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FD" w:rsidRPr="005431FD" w:rsidRDefault="005431FD" w:rsidP="005431FD">
      <w:pPr>
        <w:keepNext/>
        <w:widowControl/>
        <w:jc w:val="center"/>
        <w:outlineLvl w:val="0"/>
        <w:rPr>
          <w:rFonts w:ascii="Times New Roman" w:hAnsi="Times New Roman"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noProof/>
          <w:color w:val="auto"/>
          <w:kern w:val="32"/>
          <w:sz w:val="32"/>
          <w:szCs w:val="32"/>
          <w:lang w:val="ru-RU" w:eastAsia="ru-RU" w:bidi="ar-SA"/>
        </w:rPr>
        <w:drawing>
          <wp:inline distT="0" distB="0" distL="0" distR="0">
            <wp:extent cx="518160" cy="640080"/>
            <wp:effectExtent l="0" t="0" r="0" b="762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FD" w:rsidRPr="005431FD" w:rsidRDefault="005431FD" w:rsidP="005431FD">
      <w:pPr>
        <w:widowControl/>
        <w:jc w:val="center"/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</w:pPr>
      <w:r w:rsidRPr="005431FD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>ОБУХІВСЬКА МІСЬКА РАДА</w:t>
      </w:r>
      <w:r w:rsidR="007129FA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       </w:t>
      </w:r>
    </w:p>
    <w:p w:rsidR="005431FD" w:rsidRPr="001503D9" w:rsidRDefault="005431FD" w:rsidP="001503D9">
      <w:pPr>
        <w:jc w:val="center"/>
        <w:rPr>
          <w:rFonts w:ascii="Times New Roman" w:hAnsi="Times New Roman"/>
          <w:b/>
          <w:sz w:val="32"/>
          <w:szCs w:val="32"/>
        </w:rPr>
      </w:pPr>
      <w:r w:rsidRPr="005431FD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5431FD" w:rsidRPr="005431FD" w:rsidRDefault="005431FD" w:rsidP="005431FD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color w:val="auto"/>
          <w:sz w:val="4"/>
          <w:szCs w:val="28"/>
          <w:lang w:eastAsia="ru-RU" w:bidi="ar-SA"/>
        </w:rPr>
      </w:pPr>
    </w:p>
    <w:p w:rsidR="005431FD" w:rsidRPr="005431FD" w:rsidRDefault="00351547" w:rsidP="005431FD">
      <w:pPr>
        <w:widowControl/>
        <w:jc w:val="center"/>
        <w:rPr>
          <w:rFonts w:ascii="Times New Roman" w:hAnsi="Times New Roman"/>
          <w:b/>
          <w:color w:val="auto"/>
          <w:lang w:eastAsia="ru-RU" w:bidi="ar-SA"/>
        </w:rPr>
      </w:pPr>
      <w:r>
        <w:rPr>
          <w:rFonts w:ascii="Times New Roman" w:hAnsi="Times New Roman"/>
          <w:b/>
          <w:bCs/>
          <w:color w:val="auto"/>
          <w:lang w:eastAsia="ru-RU" w:bidi="ar-SA"/>
        </w:rPr>
        <w:t>ТРИНАДЦЯТА</w:t>
      </w:r>
      <w:r w:rsidR="005431FD" w:rsidRPr="005431FD">
        <w:rPr>
          <w:rFonts w:ascii="Times New Roman" w:hAnsi="Times New Roman"/>
          <w:b/>
          <w:bCs/>
          <w:color w:val="auto"/>
          <w:lang w:eastAsia="ru-RU" w:bidi="ar-SA"/>
        </w:rPr>
        <w:t xml:space="preserve"> СЕСІЯ ВОСЬ</w:t>
      </w:r>
      <w:r w:rsidR="005431FD" w:rsidRPr="005431FD">
        <w:rPr>
          <w:rFonts w:ascii="Times New Roman" w:hAnsi="Times New Roman"/>
          <w:b/>
          <w:color w:val="auto"/>
          <w:lang w:eastAsia="ru-RU" w:bidi="ar-SA"/>
        </w:rPr>
        <w:t>МОГО СКЛИКАННЯ</w:t>
      </w:r>
    </w:p>
    <w:p w:rsidR="005431FD" w:rsidRPr="005431FD" w:rsidRDefault="005431FD" w:rsidP="005431FD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>Р  І  Ш  Е  Н  Н  Я</w:t>
      </w:r>
    </w:p>
    <w:p w:rsidR="005431FD" w:rsidRPr="005431FD" w:rsidRDefault="00B91DB5" w:rsidP="005431FD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</w:pPr>
      <w:r w:rsidRPr="00B91DB5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12 серпня 2021 року</w:t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  <w:t xml:space="preserve">№ </w:t>
      </w:r>
      <w:r w:rsidR="0053614B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360-</w:t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 w:rsidR="00160327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1</w:t>
      </w:r>
      <w:r w:rsidR="00351547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3</w:t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- </w:t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val="en-US" w:eastAsia="ru-RU" w:bidi="ar-SA"/>
        </w:rPr>
        <w:t>V</w:t>
      </w:r>
      <w:r w:rsidR="005431FD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ІІІ</w:t>
      </w:r>
    </w:p>
    <w:p w:rsidR="00FA758C" w:rsidRDefault="00FA758C" w:rsidP="00FA758C">
      <w:pPr>
        <w:pStyle w:val="Default"/>
        <w:ind w:left="142"/>
        <w:rPr>
          <w:sz w:val="28"/>
          <w:szCs w:val="28"/>
        </w:rPr>
      </w:pPr>
    </w:p>
    <w:p w:rsidR="00FA758C" w:rsidRDefault="00FA758C" w:rsidP="00FA758C">
      <w:pPr>
        <w:pStyle w:val="Default"/>
        <w:ind w:left="142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 внесення змін до кошторису </w:t>
      </w:r>
      <w:r>
        <w:rPr>
          <w:bCs/>
          <w:iCs/>
          <w:sz w:val="28"/>
          <w:szCs w:val="28"/>
        </w:rPr>
        <w:t xml:space="preserve">Програми з питань </w:t>
      </w:r>
    </w:p>
    <w:p w:rsidR="00FA758C" w:rsidRDefault="00FA758C" w:rsidP="00FA758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благоустрою на території Обухівської міської </w:t>
      </w:r>
    </w:p>
    <w:p w:rsidR="00FA758C" w:rsidRDefault="00FA758C" w:rsidP="00FA758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територіальної громади на 2021 рік </w:t>
      </w:r>
    </w:p>
    <w:p w:rsidR="00E91E0F" w:rsidRPr="00FA758C" w:rsidRDefault="00FA758C" w:rsidP="00FA758C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FA758C">
        <w:rPr>
          <w:sz w:val="28"/>
          <w:szCs w:val="28"/>
          <w:lang w:val="uk-UA"/>
        </w:rPr>
        <w:t xml:space="preserve"> (з наступними змінами</w:t>
      </w:r>
      <w:r>
        <w:rPr>
          <w:sz w:val="28"/>
          <w:szCs w:val="28"/>
          <w:lang w:val="uk-UA"/>
        </w:rPr>
        <w:t>)</w:t>
      </w:r>
    </w:p>
    <w:p w:rsidR="00FA758C" w:rsidRPr="00FA758C" w:rsidRDefault="00FA758C" w:rsidP="00FA758C">
      <w:pPr>
        <w:pStyle w:val="a6"/>
        <w:spacing w:before="0" w:beforeAutospacing="0" w:after="0" w:afterAutospacing="0"/>
        <w:rPr>
          <w:lang w:val="uk-UA"/>
        </w:rPr>
      </w:pPr>
    </w:p>
    <w:p w:rsidR="00E91E0F" w:rsidRPr="00D109E4" w:rsidRDefault="00FA758C" w:rsidP="00FA758C">
      <w:pPr>
        <w:pStyle w:val="Default"/>
        <w:jc w:val="both"/>
        <w:rPr>
          <w:color w:val="auto"/>
        </w:rPr>
      </w:pPr>
      <w:r>
        <w:rPr>
          <w:iCs/>
          <w:sz w:val="28"/>
          <w:szCs w:val="28"/>
        </w:rPr>
        <w:t xml:space="preserve">Розглянувши </w:t>
      </w:r>
      <w:r w:rsidRPr="00D109E4">
        <w:rPr>
          <w:iCs/>
          <w:color w:val="auto"/>
          <w:sz w:val="28"/>
          <w:szCs w:val="28"/>
        </w:rPr>
        <w:t xml:space="preserve">подання </w:t>
      </w:r>
      <w:r w:rsidR="00683B18" w:rsidRPr="00D109E4">
        <w:rPr>
          <w:iCs/>
          <w:color w:val="auto"/>
          <w:sz w:val="28"/>
          <w:szCs w:val="28"/>
        </w:rPr>
        <w:t>в.о. начальника відділу з питань благоустрою виконавчого комітету Обухівської міської ради</w:t>
      </w:r>
      <w:r w:rsidRPr="00D109E4">
        <w:rPr>
          <w:iCs/>
          <w:color w:val="auto"/>
          <w:sz w:val="28"/>
          <w:szCs w:val="28"/>
        </w:rPr>
        <w:t xml:space="preserve"> </w:t>
      </w:r>
      <w:r w:rsidR="00683B18" w:rsidRPr="00D109E4">
        <w:rPr>
          <w:iCs/>
          <w:color w:val="auto"/>
          <w:sz w:val="28"/>
          <w:szCs w:val="28"/>
        </w:rPr>
        <w:t xml:space="preserve">Силюк А.В. </w:t>
      </w:r>
      <w:r w:rsidRPr="00D109E4">
        <w:rPr>
          <w:iCs/>
          <w:color w:val="auto"/>
          <w:sz w:val="28"/>
          <w:szCs w:val="28"/>
        </w:rPr>
        <w:t xml:space="preserve">№ </w:t>
      </w:r>
      <w:r w:rsidR="00A12719" w:rsidRPr="00D109E4">
        <w:rPr>
          <w:iCs/>
          <w:color w:val="auto"/>
          <w:sz w:val="28"/>
          <w:szCs w:val="28"/>
        </w:rPr>
        <w:t>8</w:t>
      </w:r>
      <w:r w:rsidR="001503D9" w:rsidRPr="00D109E4">
        <w:rPr>
          <w:iCs/>
          <w:color w:val="auto"/>
          <w:sz w:val="28"/>
          <w:szCs w:val="28"/>
        </w:rPr>
        <w:t xml:space="preserve"> </w:t>
      </w:r>
      <w:r w:rsidRPr="00D109E4">
        <w:rPr>
          <w:iCs/>
          <w:color w:val="auto"/>
          <w:sz w:val="28"/>
          <w:szCs w:val="28"/>
        </w:rPr>
        <w:t xml:space="preserve">від </w:t>
      </w:r>
      <w:r w:rsidR="00A12719" w:rsidRPr="00D109E4">
        <w:rPr>
          <w:iCs/>
          <w:color w:val="auto"/>
          <w:sz w:val="28"/>
          <w:szCs w:val="28"/>
        </w:rPr>
        <w:t>27</w:t>
      </w:r>
      <w:r w:rsidRPr="00D109E4">
        <w:rPr>
          <w:iCs/>
          <w:color w:val="auto"/>
          <w:sz w:val="28"/>
          <w:szCs w:val="28"/>
        </w:rPr>
        <w:t>.0</w:t>
      </w:r>
      <w:r w:rsidR="00BB6FFA" w:rsidRPr="00D109E4">
        <w:rPr>
          <w:iCs/>
          <w:color w:val="auto"/>
          <w:sz w:val="28"/>
          <w:szCs w:val="28"/>
        </w:rPr>
        <w:t>7</w:t>
      </w:r>
      <w:r w:rsidRPr="00D109E4">
        <w:rPr>
          <w:iCs/>
          <w:color w:val="auto"/>
          <w:sz w:val="28"/>
          <w:szCs w:val="28"/>
        </w:rPr>
        <w:t>.2021 року, керуючись пунктом 22 частини першої статті 26, статті 38 Закону України "Про місцеве самоврядування в Україні</w:t>
      </w:r>
      <w:r w:rsidR="006722D7" w:rsidRPr="00D109E4">
        <w:rPr>
          <w:iCs/>
          <w:color w:val="auto"/>
          <w:sz w:val="28"/>
          <w:szCs w:val="28"/>
        </w:rPr>
        <w:t xml:space="preserve">" </w:t>
      </w:r>
      <w:r w:rsidRPr="00D109E4">
        <w:rPr>
          <w:iCs/>
          <w:color w:val="auto"/>
          <w:sz w:val="28"/>
          <w:szCs w:val="28"/>
        </w:rPr>
        <w:t xml:space="preserve">та враховуючи рекомендації </w:t>
      </w:r>
      <w:r w:rsidRPr="00D109E4">
        <w:rPr>
          <w:rStyle w:val="ad"/>
          <w:b w:val="0"/>
          <w:color w:val="auto"/>
          <w:sz w:val="28"/>
          <w:szCs w:val="28"/>
        </w:rPr>
        <w:t>постійних комісій</w:t>
      </w:r>
      <w:r w:rsidR="00683B18" w:rsidRPr="00D109E4">
        <w:rPr>
          <w:rStyle w:val="ad"/>
          <w:b w:val="0"/>
          <w:color w:val="auto"/>
          <w:sz w:val="28"/>
          <w:szCs w:val="28"/>
        </w:rPr>
        <w:t xml:space="preserve"> Обухівської міської ради Київської області</w:t>
      </w:r>
      <w:r w:rsidR="00422FB3" w:rsidRPr="00D109E4">
        <w:rPr>
          <w:rStyle w:val="ad"/>
          <w:b w:val="0"/>
          <w:color w:val="auto"/>
          <w:sz w:val="28"/>
          <w:szCs w:val="28"/>
        </w:rPr>
        <w:t>:</w:t>
      </w:r>
      <w:r w:rsidRPr="00D109E4">
        <w:rPr>
          <w:rStyle w:val="ad"/>
          <w:b w:val="0"/>
          <w:color w:val="auto"/>
          <w:sz w:val="28"/>
          <w:szCs w:val="28"/>
        </w:rPr>
        <w:t xml:space="preserve"> з питань к</w:t>
      </w:r>
      <w:r w:rsidR="001503D9" w:rsidRPr="00D109E4">
        <w:rPr>
          <w:rStyle w:val="ad"/>
          <w:b w:val="0"/>
          <w:color w:val="auto"/>
          <w:sz w:val="28"/>
          <w:szCs w:val="28"/>
        </w:rPr>
        <w:t>омунальної власності, житлово-</w:t>
      </w:r>
      <w:r w:rsidRPr="00D109E4">
        <w:rPr>
          <w:rStyle w:val="ad"/>
          <w:b w:val="0"/>
          <w:color w:val="auto"/>
          <w:sz w:val="28"/>
          <w:szCs w:val="28"/>
        </w:rPr>
        <w:t>комунального господарства, енергозбереження, транспорту, благоустрою, будівництва та архітектури</w:t>
      </w:r>
      <w:r w:rsidR="00422FB3" w:rsidRPr="00D109E4">
        <w:rPr>
          <w:rStyle w:val="ad"/>
          <w:b w:val="0"/>
          <w:color w:val="auto"/>
          <w:sz w:val="28"/>
          <w:szCs w:val="28"/>
        </w:rPr>
        <w:t>;</w:t>
      </w:r>
      <w:r w:rsidRPr="00D109E4">
        <w:rPr>
          <w:rStyle w:val="ad"/>
          <w:b w:val="0"/>
          <w:color w:val="auto"/>
          <w:sz w:val="28"/>
          <w:szCs w:val="28"/>
        </w:rPr>
        <w:t xml:space="preserve"> з питань фінансів, бюджету, планування, соціально – економічного розвитку, інвестицій та міжнародного співробітництва</w:t>
      </w:r>
      <w:r w:rsidRPr="00D109E4">
        <w:rPr>
          <w:b/>
          <w:color w:val="auto"/>
          <w:sz w:val="28"/>
          <w:szCs w:val="28"/>
        </w:rPr>
        <w:t xml:space="preserve"> </w:t>
      </w:r>
    </w:p>
    <w:p w:rsidR="00E91E0F" w:rsidRPr="00D109E4" w:rsidRDefault="00E91E0F" w:rsidP="00E91E0F">
      <w:pPr>
        <w:pStyle w:val="a6"/>
        <w:spacing w:before="0" w:beforeAutospacing="0" w:after="0" w:afterAutospacing="0"/>
        <w:jc w:val="center"/>
        <w:rPr>
          <w:lang w:val="uk-UA"/>
        </w:rPr>
      </w:pPr>
      <w:r w:rsidRPr="00D109E4">
        <w:rPr>
          <w:b/>
          <w:bCs/>
          <w:sz w:val="28"/>
          <w:szCs w:val="28"/>
          <w:lang w:val="uk-UA"/>
        </w:rPr>
        <w:t>ОБУХІВСЬКА МІСЬКА РАДА ВИРІШИЛА:</w:t>
      </w:r>
    </w:p>
    <w:p w:rsidR="00E36EDD" w:rsidRPr="00D109E4" w:rsidRDefault="00FA758C" w:rsidP="001503D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109E4">
        <w:rPr>
          <w:sz w:val="28"/>
          <w:szCs w:val="28"/>
          <w:lang w:val="uk-UA"/>
        </w:rPr>
        <w:t xml:space="preserve">1. </w:t>
      </w:r>
      <w:r w:rsidRPr="00D109E4">
        <w:rPr>
          <w:bCs/>
          <w:sz w:val="28"/>
          <w:szCs w:val="28"/>
          <w:lang w:val="uk-UA"/>
        </w:rPr>
        <w:t>Внести зміни до кошторису</w:t>
      </w:r>
      <w:r w:rsidRPr="00D109E4">
        <w:rPr>
          <w:sz w:val="28"/>
          <w:szCs w:val="28"/>
          <w:lang w:val="uk-UA"/>
        </w:rPr>
        <w:t xml:space="preserve"> Програми з питань благоустрою на </w:t>
      </w:r>
      <w:r w:rsidR="001503D9" w:rsidRPr="00D109E4">
        <w:rPr>
          <w:sz w:val="28"/>
          <w:szCs w:val="28"/>
          <w:lang w:val="uk-UA"/>
        </w:rPr>
        <w:t>території Обухівської міської</w:t>
      </w:r>
      <w:r w:rsidRPr="00D109E4">
        <w:rPr>
          <w:sz w:val="28"/>
          <w:szCs w:val="28"/>
          <w:lang w:val="uk-UA"/>
        </w:rPr>
        <w:t xml:space="preserve"> територіальної громади на 2021 рік, затвердженої рішенням Обухівської міської ради № 62-3-</w:t>
      </w:r>
      <w:r w:rsidR="009C3AB7" w:rsidRPr="00D109E4">
        <w:rPr>
          <w:sz w:val="28"/>
          <w:szCs w:val="28"/>
          <w:lang w:val="en-US"/>
        </w:rPr>
        <w:t>V</w:t>
      </w:r>
      <w:r w:rsidRPr="00D109E4">
        <w:rPr>
          <w:sz w:val="28"/>
          <w:szCs w:val="28"/>
          <w:lang w:val="uk-UA"/>
        </w:rPr>
        <w:t>ІІ</w:t>
      </w:r>
      <w:r w:rsidRPr="00D109E4">
        <w:rPr>
          <w:sz w:val="28"/>
          <w:szCs w:val="28"/>
          <w:lang w:val="en-US"/>
        </w:rPr>
        <w:t>I</w:t>
      </w:r>
      <w:r w:rsidRPr="00D109E4">
        <w:rPr>
          <w:sz w:val="28"/>
          <w:szCs w:val="28"/>
          <w:lang w:val="uk-UA"/>
        </w:rPr>
        <w:t xml:space="preserve"> від 24.12.2020р. та </w:t>
      </w:r>
      <w:r w:rsidRPr="00D109E4">
        <w:rPr>
          <w:sz w:val="28"/>
          <w:szCs w:val="28"/>
          <w:shd w:val="clear" w:color="auto" w:fill="FFFFFF"/>
          <w:lang w:val="uk-UA"/>
        </w:rPr>
        <w:t xml:space="preserve">викласти в новій редакції </w:t>
      </w:r>
      <w:r w:rsidR="001503D9" w:rsidRPr="00D109E4">
        <w:rPr>
          <w:sz w:val="28"/>
          <w:szCs w:val="28"/>
          <w:shd w:val="clear" w:color="auto" w:fill="FFFFFF"/>
          <w:lang w:val="uk-UA"/>
        </w:rPr>
        <w:t xml:space="preserve">додаток </w:t>
      </w:r>
      <w:r w:rsidRPr="00D109E4">
        <w:rPr>
          <w:sz w:val="28"/>
          <w:szCs w:val="28"/>
          <w:shd w:val="clear" w:color="auto" w:fill="FFFFFF"/>
          <w:lang w:val="uk-UA"/>
        </w:rPr>
        <w:t>№ 1</w:t>
      </w:r>
      <w:r w:rsidR="001B5F5B" w:rsidRPr="00D109E4">
        <w:rPr>
          <w:sz w:val="28"/>
          <w:szCs w:val="28"/>
          <w:shd w:val="clear" w:color="auto" w:fill="FFFFFF"/>
          <w:lang w:val="uk-UA"/>
        </w:rPr>
        <w:t xml:space="preserve"> </w:t>
      </w:r>
      <w:r w:rsidRPr="00D109E4">
        <w:rPr>
          <w:sz w:val="28"/>
          <w:szCs w:val="28"/>
          <w:shd w:val="clear" w:color="auto" w:fill="FFFFFF"/>
          <w:lang w:val="uk-UA"/>
        </w:rPr>
        <w:t>до Програми (дода</w:t>
      </w:r>
      <w:r w:rsidR="00A12719" w:rsidRPr="00D109E4">
        <w:rPr>
          <w:sz w:val="28"/>
          <w:szCs w:val="28"/>
          <w:shd w:val="clear" w:color="auto" w:fill="FFFFFF"/>
          <w:lang w:val="uk-UA"/>
        </w:rPr>
        <w:t>ється</w:t>
      </w:r>
      <w:r w:rsidRPr="00D109E4">
        <w:rPr>
          <w:sz w:val="28"/>
          <w:szCs w:val="28"/>
          <w:shd w:val="clear" w:color="auto" w:fill="FFFFFF"/>
          <w:lang w:val="uk-UA"/>
        </w:rPr>
        <w:t>).</w:t>
      </w:r>
    </w:p>
    <w:p w:rsidR="00FA758C" w:rsidRPr="00D109E4" w:rsidRDefault="00E36EDD" w:rsidP="00E36ED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109E4">
        <w:rPr>
          <w:sz w:val="28"/>
          <w:szCs w:val="28"/>
          <w:lang w:val="uk-UA"/>
        </w:rPr>
        <w:t>2.</w:t>
      </w:r>
      <w:r w:rsidR="001503D9" w:rsidRPr="00D109E4">
        <w:rPr>
          <w:sz w:val="28"/>
          <w:szCs w:val="28"/>
          <w:lang w:val="uk-UA"/>
        </w:rPr>
        <w:t xml:space="preserve"> </w:t>
      </w:r>
      <w:r w:rsidRPr="00D109E4">
        <w:rPr>
          <w:sz w:val="28"/>
          <w:szCs w:val="28"/>
          <w:lang w:val="uk-UA"/>
        </w:rPr>
        <w:t>Виконавчому комітету Обухівської міської ради Київської області – головному розпоряднику коштів міського бюджету здійснювати фінансування заходів Програми з питань благоустрою на території Обухівської міської територіальної громади на 2021 рік, у межах затверджених бюджетних призначень.</w:t>
      </w:r>
    </w:p>
    <w:p w:rsidR="004D18C0" w:rsidRPr="00D109E4" w:rsidRDefault="00E36EDD" w:rsidP="001503D9">
      <w:pPr>
        <w:pStyle w:val="Default"/>
        <w:ind w:firstLine="708"/>
        <w:jc w:val="both"/>
        <w:rPr>
          <w:color w:val="auto"/>
        </w:rPr>
      </w:pPr>
      <w:r w:rsidRPr="00D109E4">
        <w:rPr>
          <w:color w:val="auto"/>
          <w:sz w:val="28"/>
          <w:szCs w:val="28"/>
        </w:rPr>
        <w:t>3</w:t>
      </w:r>
      <w:r w:rsidR="001503D9" w:rsidRPr="00D109E4">
        <w:rPr>
          <w:color w:val="auto"/>
          <w:sz w:val="28"/>
          <w:szCs w:val="28"/>
        </w:rPr>
        <w:t xml:space="preserve">. </w:t>
      </w:r>
      <w:r w:rsidR="00FA758C" w:rsidRPr="00D109E4">
        <w:rPr>
          <w:color w:val="auto"/>
          <w:sz w:val="28"/>
          <w:szCs w:val="28"/>
        </w:rPr>
        <w:t xml:space="preserve">Контроль за виконанням даного рішення покласти на </w:t>
      </w:r>
      <w:r w:rsidR="00FA758C" w:rsidRPr="00D109E4">
        <w:rPr>
          <w:rStyle w:val="ad"/>
          <w:b w:val="0"/>
          <w:color w:val="auto"/>
          <w:sz w:val="28"/>
          <w:szCs w:val="28"/>
        </w:rPr>
        <w:t xml:space="preserve">постійні комісії </w:t>
      </w:r>
      <w:r w:rsidR="00B629EB" w:rsidRPr="00D109E4">
        <w:rPr>
          <w:rStyle w:val="ad"/>
          <w:b w:val="0"/>
          <w:color w:val="auto"/>
          <w:sz w:val="28"/>
          <w:szCs w:val="28"/>
        </w:rPr>
        <w:t>Обухівської міської ради Київської області</w:t>
      </w:r>
      <w:r w:rsidR="00422FB3" w:rsidRPr="00D109E4">
        <w:rPr>
          <w:rStyle w:val="ad"/>
          <w:b w:val="0"/>
          <w:color w:val="auto"/>
          <w:sz w:val="28"/>
          <w:szCs w:val="28"/>
        </w:rPr>
        <w:t>:</w:t>
      </w:r>
      <w:r w:rsidR="00B629EB" w:rsidRPr="00D109E4">
        <w:rPr>
          <w:rStyle w:val="ad"/>
          <w:b w:val="0"/>
          <w:color w:val="auto"/>
          <w:sz w:val="28"/>
          <w:szCs w:val="28"/>
        </w:rPr>
        <w:t xml:space="preserve"> </w:t>
      </w:r>
      <w:r w:rsidR="00FA758C" w:rsidRPr="00D109E4">
        <w:rPr>
          <w:rStyle w:val="ad"/>
          <w:b w:val="0"/>
          <w:color w:val="auto"/>
          <w:sz w:val="28"/>
          <w:szCs w:val="28"/>
        </w:rPr>
        <w:t>з питань комунальної власності, житлово</w:t>
      </w:r>
      <w:r w:rsidR="001503D9" w:rsidRPr="00D109E4">
        <w:rPr>
          <w:rStyle w:val="ad"/>
          <w:b w:val="0"/>
          <w:color w:val="auto"/>
          <w:sz w:val="28"/>
          <w:szCs w:val="28"/>
        </w:rPr>
        <w:t>-</w:t>
      </w:r>
      <w:r w:rsidR="00FA758C" w:rsidRPr="00D109E4">
        <w:rPr>
          <w:rStyle w:val="ad"/>
          <w:b w:val="0"/>
          <w:color w:val="auto"/>
          <w:sz w:val="28"/>
          <w:szCs w:val="28"/>
        </w:rPr>
        <w:t>комунального господарства, енергозбереження, транспорту, благоустрою, будівництва та архітектури</w:t>
      </w:r>
      <w:r w:rsidR="00422FB3" w:rsidRPr="00D109E4">
        <w:rPr>
          <w:rStyle w:val="ad"/>
          <w:b w:val="0"/>
          <w:color w:val="auto"/>
          <w:sz w:val="28"/>
          <w:szCs w:val="28"/>
        </w:rPr>
        <w:t>;</w:t>
      </w:r>
      <w:r w:rsidR="00FA758C" w:rsidRPr="00D109E4">
        <w:rPr>
          <w:b/>
          <w:color w:val="auto"/>
          <w:sz w:val="28"/>
          <w:szCs w:val="28"/>
        </w:rPr>
        <w:t xml:space="preserve"> </w:t>
      </w:r>
      <w:r w:rsidR="00FA758C" w:rsidRPr="00D109E4">
        <w:rPr>
          <w:rStyle w:val="ad"/>
          <w:b w:val="0"/>
          <w:color w:val="auto"/>
          <w:sz w:val="28"/>
          <w:szCs w:val="28"/>
        </w:rPr>
        <w:t>з питань фінансів, бюджету, планування, соціально – економічного розвитку, інвестицій та міжнародного співробітництва</w:t>
      </w:r>
      <w:r w:rsidR="00D3661A" w:rsidRPr="00D109E4">
        <w:rPr>
          <w:b/>
          <w:color w:val="auto"/>
          <w:sz w:val="28"/>
          <w:szCs w:val="28"/>
        </w:rPr>
        <w:t>.</w:t>
      </w:r>
    </w:p>
    <w:p w:rsidR="004D18C0" w:rsidRPr="00D109E4" w:rsidRDefault="004D18C0" w:rsidP="004D18C0">
      <w:pPr>
        <w:pStyle w:val="Default"/>
        <w:jc w:val="both"/>
        <w:rPr>
          <w:color w:val="auto"/>
        </w:rPr>
      </w:pPr>
    </w:p>
    <w:p w:rsidR="00E91E0F" w:rsidRPr="00FA758C" w:rsidRDefault="00E91E0F" w:rsidP="004D18C0">
      <w:pPr>
        <w:pStyle w:val="Default"/>
        <w:jc w:val="both"/>
      </w:pPr>
      <w:r w:rsidRPr="00FA758C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 xml:space="preserve">                                       </w:t>
      </w:r>
      <w:r w:rsidR="0038146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381467">
        <w:rPr>
          <w:b/>
          <w:bCs/>
          <w:sz w:val="28"/>
          <w:szCs w:val="28"/>
        </w:rPr>
        <w:t xml:space="preserve"> Олександр </w:t>
      </w:r>
      <w:r w:rsidRPr="00FA758C">
        <w:rPr>
          <w:b/>
          <w:bCs/>
          <w:sz w:val="28"/>
          <w:szCs w:val="28"/>
        </w:rPr>
        <w:t>Л</w:t>
      </w:r>
      <w:r w:rsidR="00381467">
        <w:rPr>
          <w:b/>
          <w:bCs/>
          <w:sz w:val="28"/>
          <w:szCs w:val="28"/>
        </w:rPr>
        <w:t>ЕВЧЕНКО</w:t>
      </w:r>
    </w:p>
    <w:p w:rsidR="00E91E0F" w:rsidRDefault="007129FA" w:rsidP="007129FA">
      <w:pPr>
        <w:widowControl/>
        <w:jc w:val="both"/>
        <w:rPr>
          <w:rFonts w:ascii="Times New Roman" w:hAnsi="Times New Roman"/>
          <w:color w:val="auto"/>
          <w:sz w:val="22"/>
          <w:szCs w:val="22"/>
          <w:lang w:eastAsia="ru-RU" w:bidi="ar-SA"/>
        </w:rPr>
      </w:pPr>
      <w:r>
        <w:rPr>
          <w:rFonts w:ascii="Times New Roman" w:hAnsi="Times New Roman"/>
          <w:color w:val="auto"/>
          <w:sz w:val="22"/>
          <w:szCs w:val="22"/>
          <w:lang w:eastAsia="ru-RU" w:bidi="ar-SA"/>
        </w:rPr>
        <w:t xml:space="preserve">Виконавець </w:t>
      </w:r>
      <w:r w:rsidR="00FA758C">
        <w:rPr>
          <w:rFonts w:ascii="Times New Roman" w:hAnsi="Times New Roman"/>
          <w:color w:val="auto"/>
          <w:sz w:val="22"/>
          <w:szCs w:val="22"/>
          <w:lang w:eastAsia="ru-RU" w:bidi="ar-SA"/>
        </w:rPr>
        <w:t>Кулініч І.В.</w:t>
      </w:r>
    </w:p>
    <w:p w:rsidR="00451752" w:rsidRDefault="00451752" w:rsidP="00E91E0F">
      <w:pPr>
        <w:rPr>
          <w:rFonts w:ascii="Times New Roman" w:hAnsi="Times New Roman"/>
        </w:rPr>
      </w:pPr>
    </w:p>
    <w:p w:rsidR="008B2F96" w:rsidRDefault="008B2F96" w:rsidP="007E282C">
      <w:pPr>
        <w:widowControl/>
        <w:rPr>
          <w:rFonts w:ascii="Times New Roman" w:hAnsi="Times New Roman"/>
          <w:color w:val="auto"/>
          <w:lang w:eastAsia="ru-RU" w:bidi="ar-SA"/>
        </w:rPr>
        <w:sectPr w:rsidR="008B2F96" w:rsidSect="005431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lastRenderedPageBreak/>
        <w:t>Додаток 1</w:t>
      </w:r>
    </w:p>
    <w:p w:rsidR="00FE35D4" w:rsidRDefault="00FE35D4" w:rsidP="00FE35D4">
      <w:pPr>
        <w:pStyle w:val="Default"/>
        <w:ind w:left="9912" w:firstLine="708"/>
        <w:jc w:val="right"/>
        <w:rPr>
          <w:bCs/>
          <w:szCs w:val="28"/>
        </w:rPr>
      </w:pPr>
      <w:r>
        <w:rPr>
          <w:bCs/>
          <w:szCs w:val="28"/>
        </w:rPr>
        <w:t>до Програми з питань благоустрою на території Обухівської міської</w:t>
      </w: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територіальної громади на 2021 рік</w:t>
      </w: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(з наступними змінами)</w:t>
      </w:r>
    </w:p>
    <w:p w:rsidR="00FE35D4" w:rsidRDefault="00FE35D4" w:rsidP="00FE35D4">
      <w:pPr>
        <w:pStyle w:val="Default"/>
        <w:jc w:val="right"/>
        <w:rPr>
          <w:bCs/>
        </w:rPr>
      </w:pPr>
      <w:r>
        <w:rPr>
          <w:bCs/>
        </w:rPr>
        <w:t>(нова редакція рішення Обухівської міської ради</w:t>
      </w:r>
    </w:p>
    <w:p w:rsidR="00FE35D4" w:rsidRPr="0065026A" w:rsidRDefault="00FE35D4" w:rsidP="0065026A">
      <w:pPr>
        <w:pStyle w:val="Default"/>
        <w:jc w:val="right"/>
        <w:rPr>
          <w:color w:val="FF0000"/>
        </w:rPr>
      </w:pPr>
      <w:r>
        <w:rPr>
          <w:bCs/>
        </w:rPr>
        <w:t xml:space="preserve">від  </w:t>
      </w:r>
      <w:r w:rsidR="00B91DB5">
        <w:rPr>
          <w:bCs/>
        </w:rPr>
        <w:t>12</w:t>
      </w:r>
      <w:r>
        <w:rPr>
          <w:bCs/>
        </w:rPr>
        <w:t>.0</w:t>
      </w:r>
      <w:r w:rsidR="00B91DB5">
        <w:rPr>
          <w:bCs/>
        </w:rPr>
        <w:t>8</w:t>
      </w:r>
      <w:r>
        <w:rPr>
          <w:bCs/>
        </w:rPr>
        <w:t xml:space="preserve">.2021  </w:t>
      </w:r>
      <w:r>
        <w:rPr>
          <w:rFonts w:eastAsia="Batang"/>
          <w:color w:val="FF0000"/>
        </w:rPr>
        <w:t xml:space="preserve">№ </w:t>
      </w:r>
      <w:r w:rsidR="0053614B">
        <w:rPr>
          <w:rFonts w:eastAsia="Batang"/>
          <w:color w:val="FF0000"/>
        </w:rPr>
        <w:t>360</w:t>
      </w:r>
      <w:r>
        <w:rPr>
          <w:rFonts w:eastAsia="Batang"/>
          <w:color w:val="FF0000"/>
        </w:rPr>
        <w:t xml:space="preserve">- </w:t>
      </w:r>
      <w:r>
        <w:rPr>
          <w:rFonts w:eastAsia="Batang"/>
          <w:color w:val="FF0000"/>
          <w:lang w:val="ru-RU"/>
        </w:rPr>
        <w:t>1</w:t>
      </w:r>
      <w:r w:rsidR="00B765D4">
        <w:rPr>
          <w:rFonts w:eastAsia="Batang"/>
          <w:color w:val="FF0000"/>
          <w:lang w:val="ru-RU"/>
        </w:rPr>
        <w:t>3</w:t>
      </w:r>
      <w:r>
        <w:rPr>
          <w:rFonts w:eastAsia="Batang"/>
          <w:color w:val="FF0000"/>
        </w:rPr>
        <w:t xml:space="preserve"> -VІІ</w:t>
      </w:r>
      <w:r>
        <w:rPr>
          <w:rFonts w:eastAsia="Batang"/>
          <w:color w:val="FF0000"/>
          <w:lang w:val="en-US"/>
        </w:rPr>
        <w:t>I</w:t>
      </w:r>
    </w:p>
    <w:p w:rsidR="00FE35D4" w:rsidRPr="00030ED8" w:rsidRDefault="00FE35D4" w:rsidP="00FE35D4">
      <w:pPr>
        <w:jc w:val="center"/>
        <w:rPr>
          <w:rFonts w:ascii="Times New Roman" w:hAnsi="Times New Roman"/>
          <w:szCs w:val="28"/>
        </w:rPr>
      </w:pPr>
      <w:r w:rsidRPr="00030ED8">
        <w:rPr>
          <w:rFonts w:ascii="Times New Roman" w:hAnsi="Times New Roman"/>
          <w:szCs w:val="28"/>
        </w:rPr>
        <w:t xml:space="preserve">Кошторис Програми з питань  благоустрою на території </w:t>
      </w:r>
    </w:p>
    <w:p w:rsidR="00FE35D4" w:rsidRPr="00030ED8" w:rsidRDefault="00FE35D4" w:rsidP="0065026A">
      <w:pPr>
        <w:jc w:val="center"/>
        <w:rPr>
          <w:rFonts w:ascii="Times New Roman" w:hAnsi="Times New Roman"/>
          <w:szCs w:val="28"/>
        </w:rPr>
      </w:pPr>
      <w:r w:rsidRPr="00030ED8">
        <w:rPr>
          <w:rFonts w:ascii="Times New Roman" w:hAnsi="Times New Roman"/>
          <w:szCs w:val="28"/>
        </w:rPr>
        <w:t>Обухівської міської територіальної громади на  2021 рік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701"/>
        <w:gridCol w:w="1417"/>
        <w:gridCol w:w="1276"/>
        <w:gridCol w:w="2965"/>
        <w:gridCol w:w="6"/>
      </w:tblGrid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  бюджетних кошти,грн.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176109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Кількісний показ</w:t>
            </w:r>
            <w:r w:rsidR="00FE35D4">
              <w:rPr>
                <w:rFonts w:ascii="Times New Roman" w:hAnsi="Times New Roman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Початок робіт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Якісний показник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 щодо благоустрою територій ТГ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благоустрій територій ТГ (прибирання територій ТГ))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A7807" w:rsidRDefault="00FE35D4" w:rsidP="00176109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E35D4">
              <w:rPr>
                <w:rFonts w:ascii="Times New Roman" w:hAnsi="Times New Roman"/>
              </w:rPr>
              <w:t>8 800 000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Естетичний вигляд територій ТГ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 щодо благоустрою територій: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викошування газонів; 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садіння квітів і кущів; 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заходи  з озеленення міста ( догляд за  квітниками,  їх полив і розрідження );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влаштування газонів.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 га 43,5 тис.шт.</w:t>
            </w:r>
          </w:p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203,5 </w:t>
            </w:r>
            <w:r>
              <w:rPr>
                <w:rFonts w:ascii="Times New Roman" w:hAnsi="Times New Roman"/>
                <w:sz w:val="22"/>
              </w:rPr>
              <w:t>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Травень-вересень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Естетичний вигляд територій ТГ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Експлуатація , поточний ремонт вуличного освітлення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4 140 300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329,1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Комфортне пересування жителів територій ТГ у темний час доби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Експлуатація вуличного освітлення – Споживання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A7807" w:rsidRDefault="00FE35D4" w:rsidP="00176109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41472F">
              <w:rPr>
                <w:rFonts w:ascii="Times New Roman" w:hAnsi="Times New Roman"/>
              </w:rPr>
              <w:t>4 </w:t>
            </w:r>
            <w:r w:rsidRPr="0041472F">
              <w:rPr>
                <w:rFonts w:ascii="Times New Roman" w:hAnsi="Times New Roman"/>
                <w:lang w:val="en-US"/>
              </w:rPr>
              <w:t>850</w:t>
            </w:r>
            <w:r w:rsidRPr="0041472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 тис.квт.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комфортного пересування жителів територій ТГ у нічний час доби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світлофорів, поточний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Безпека  дорожнього руху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аераційного фонтану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Квітень, жовтень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Належне утримання об’єктів благоустрою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по похованню невідомих, безрідних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Поховання тіл померлих громадян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з обрізання, підрізання, вирізання та кронування дерев; ліквідація наслідків буреломів, сніголамів, вітровалів, ліквідація </w:t>
            </w:r>
            <w:r>
              <w:rPr>
                <w:rFonts w:ascii="Times New Roman" w:hAnsi="Times New Roman"/>
              </w:rPr>
              <w:lastRenderedPageBreak/>
              <w:t>наслідків техногенного впливу на лісові насадження)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Догляд за зеленими насадженнями на </w:t>
            </w:r>
            <w:r>
              <w:rPr>
                <w:rFonts w:ascii="Times New Roman" w:hAnsi="Times New Roman"/>
              </w:rPr>
              <w:lastRenderedPageBreak/>
              <w:t>території ТГ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з демонтажу  прикрас з Головної новорічної ялинки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Січень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Оформлення об’єктів благоустрою для проведення новорічно-різдвяних свят на територіях ТГ</w:t>
            </w:r>
          </w:p>
        </w:tc>
      </w:tr>
      <w:tr w:rsidR="00FE35D4" w:rsidTr="006502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з проведення робіт з регулювання чисельності безпритульних тварин (стерилізація)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Регулювання популяції кількості безпритульних тварин</w:t>
            </w:r>
          </w:p>
        </w:tc>
      </w:tr>
      <w:tr w:rsidR="00FE35D4" w:rsidTr="0065026A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Pr="00A12719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1271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A12719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 w:rsidRPr="00A12719">
              <w:rPr>
                <w:rFonts w:ascii="Times New Roman" w:hAnsi="Times New Roman"/>
              </w:rPr>
              <w:t>Придбання піщано-сольової суміші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A12719" w:rsidRDefault="00A12719" w:rsidP="00176109">
            <w:pPr>
              <w:spacing w:line="276" w:lineRule="auto"/>
              <w:rPr>
                <w:rFonts w:ascii="Times New Roman" w:hAnsi="Times New Roman"/>
              </w:rPr>
            </w:pPr>
            <w:r w:rsidRPr="00A12719">
              <w:rPr>
                <w:rFonts w:ascii="Times New Roman" w:hAnsi="Times New Roman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719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безпечного пересування по дорогах комунальної власності</w:t>
            </w:r>
          </w:p>
        </w:tc>
      </w:tr>
      <w:tr w:rsidR="00FE35D4" w:rsidTr="0065026A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Поточний ремонт огорожах на кладовищах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Квітень-грудень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Належне утримання об’єктів благоустрою</w:t>
            </w:r>
          </w:p>
        </w:tc>
      </w:tr>
      <w:tr w:rsidR="00FE35D4" w:rsidTr="0065026A">
        <w:trPr>
          <w:gridAfter w:val="1"/>
          <w:wAfter w:w="6" w:type="dxa"/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F0604" w:rsidRDefault="00FE35D4" w:rsidP="00176109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CF0604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668F4">
              <w:rPr>
                <w:rFonts w:ascii="Times New Roman" w:hAnsi="Times New Roman"/>
              </w:rPr>
              <w:t>Придбання та встановлення </w:t>
            </w:r>
            <w:r>
              <w:rPr>
                <w:rFonts w:ascii="Times New Roman" w:hAnsi="Times New Roman"/>
              </w:rPr>
              <w:t>дитячого майданчику (пляж)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093AAE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E35D4">
              <w:rPr>
                <w:rFonts w:ascii="Times New Roman" w:hAnsi="Times New Roman"/>
              </w:rPr>
              <w:t>ервень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41472F" w:rsidRDefault="00FE35D4" w:rsidP="00176109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41472F">
              <w:rPr>
                <w:rFonts w:ascii="Times New Roman" w:hAnsi="Times New Roman"/>
                <w:lang w:val="ru-RU"/>
              </w:rPr>
              <w:t>Розвиток інфраструктури та покращення благоустрою на територіях  ОТГ</w:t>
            </w:r>
          </w:p>
        </w:tc>
      </w:tr>
      <w:tr w:rsidR="00FE35D4" w:rsidTr="0065026A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Pr="00725491" w:rsidRDefault="00FE35D4" w:rsidP="00495E2F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25491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F0604" w:rsidRDefault="00FE35D4" w:rsidP="0017610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Придбання та </w:t>
            </w:r>
            <w:r w:rsidRPr="00E668F4">
              <w:rPr>
                <w:rFonts w:ascii="Times New Roman" w:hAnsi="Times New Roman"/>
              </w:rPr>
              <w:t xml:space="preserve"> встановлення </w:t>
            </w:r>
            <w:r w:rsidRPr="00CF0604">
              <w:rPr>
                <w:rFonts w:ascii="Times New Roman" w:hAnsi="Times New Roman"/>
              </w:rPr>
              <w:t xml:space="preserve"> </w:t>
            </w:r>
            <w:r w:rsidRPr="00E668F4">
              <w:rPr>
                <w:rFonts w:ascii="Times New Roman" w:hAnsi="Times New Roman"/>
              </w:rPr>
              <w:t>пляжни</w:t>
            </w:r>
            <w:r w:rsidRPr="00CF0604">
              <w:rPr>
                <w:rFonts w:ascii="Times New Roman" w:hAnsi="Times New Roman"/>
              </w:rPr>
              <w:t xml:space="preserve">х </w:t>
            </w:r>
            <w:r w:rsidRPr="00E668F4">
              <w:rPr>
                <w:rFonts w:ascii="Times New Roman" w:hAnsi="Times New Roman"/>
              </w:rPr>
              <w:t> грибків</w:t>
            </w:r>
            <w:r w:rsidR="00093AAE">
              <w:rPr>
                <w:rFonts w:ascii="Times New Roman" w:hAnsi="Times New Roman"/>
              </w:rPr>
              <w:t>, навісів,</w:t>
            </w:r>
            <w:r w:rsidR="00F75870">
              <w:rPr>
                <w:rFonts w:ascii="Times New Roman" w:hAnsi="Times New Roman"/>
              </w:rPr>
              <w:t xml:space="preserve"> конструкцій</w:t>
            </w:r>
            <w:r w:rsidR="00093AAE">
              <w:rPr>
                <w:rFonts w:ascii="Times New Roman" w:hAnsi="Times New Roman"/>
              </w:rPr>
              <w:t xml:space="preserve"> тощо.</w:t>
            </w:r>
            <w:r w:rsidRPr="00CF06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49 100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75870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35D4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093AAE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E35D4">
              <w:rPr>
                <w:rFonts w:ascii="Times New Roman" w:hAnsi="Times New Roman"/>
              </w:rPr>
              <w:t>ервень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pStyle w:val="a8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Належне утримання об’єктів благоустрою</w:t>
            </w:r>
          </w:p>
        </w:tc>
      </w:tr>
      <w:tr w:rsidR="00FE35D4" w:rsidTr="0065026A">
        <w:trPr>
          <w:gridAfter w:val="1"/>
          <w:wAfter w:w="6" w:type="dxa"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Pr="00725491" w:rsidRDefault="00FE35D4" w:rsidP="00495E2F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25491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4C4651" w:rsidRDefault="00FE35D4" w:rsidP="0017610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4C4651">
              <w:rPr>
                <w:rFonts w:ascii="Times New Roman" w:hAnsi="Times New Roman"/>
                <w:bCs/>
              </w:rPr>
              <w:t>Придбання та встановлення огорожі території міського пляжу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49 200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pStyle w:val="a8"/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1472F">
              <w:rPr>
                <w:rFonts w:ascii="Times New Roman" w:hAnsi="Times New Roman"/>
                <w:lang w:val="ru-RU"/>
              </w:rPr>
              <w:t>окращення благоустрою на територіях  ТГ</w:t>
            </w:r>
          </w:p>
        </w:tc>
      </w:tr>
      <w:tr w:rsidR="00451752" w:rsidTr="0065026A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752" w:rsidRPr="009071A2" w:rsidRDefault="00451752" w:rsidP="00A12719">
            <w:pPr>
              <w:spacing w:line="276" w:lineRule="auto"/>
              <w:rPr>
                <w:rFonts w:ascii="Times New Roman" w:eastAsiaTheme="minorEastAsia" w:hAnsi="Times New Roman"/>
                <w:highlight w:val="yellow"/>
              </w:rPr>
            </w:pPr>
            <w:r w:rsidRPr="009071A2">
              <w:rPr>
                <w:rFonts w:ascii="Times New Roman" w:eastAsiaTheme="minorEastAsia" w:hAnsi="Times New Roman"/>
                <w:highlight w:val="yellow"/>
              </w:rPr>
              <w:t>1</w:t>
            </w:r>
            <w:r w:rsidR="00A12719">
              <w:rPr>
                <w:rFonts w:ascii="Times New Roman" w:eastAsiaTheme="minorEastAsia" w:hAnsi="Times New Roman"/>
                <w:highlight w:val="yellow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2" w:rsidRPr="009071A2" w:rsidRDefault="00451752" w:rsidP="00176109">
            <w:pPr>
              <w:spacing w:line="276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9071A2">
              <w:rPr>
                <w:rFonts w:ascii="Times New Roman" w:hAnsi="Times New Roman"/>
                <w:highlight w:val="yellow"/>
              </w:rPr>
              <w:t>Придбання і встановлення павільйону зупинки громадського транспорту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752" w:rsidRPr="009071A2" w:rsidRDefault="00451752" w:rsidP="00176109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9071A2">
              <w:rPr>
                <w:rFonts w:ascii="Times New Roman" w:hAnsi="Times New Roman"/>
                <w:highlight w:val="yellow"/>
              </w:rPr>
              <w:t>255 000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Default="00451752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Default="00451752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 жовтень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Default="00451752" w:rsidP="00176109">
            <w:pPr>
              <w:pStyle w:val="a8"/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1472F">
              <w:rPr>
                <w:rFonts w:ascii="Times New Roman" w:hAnsi="Times New Roman"/>
                <w:lang w:val="ru-RU"/>
              </w:rPr>
              <w:t>окращення благоустрою на територіях  ТГ</w:t>
            </w:r>
          </w:p>
        </w:tc>
      </w:tr>
      <w:tr w:rsidR="00451752" w:rsidTr="0065026A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752" w:rsidRPr="009071A2" w:rsidRDefault="00451752" w:rsidP="00A12719">
            <w:pPr>
              <w:spacing w:line="276" w:lineRule="auto"/>
              <w:rPr>
                <w:rFonts w:ascii="Times New Roman" w:eastAsiaTheme="minorEastAsia" w:hAnsi="Times New Roman"/>
                <w:highlight w:val="yellow"/>
              </w:rPr>
            </w:pPr>
            <w:r w:rsidRPr="009071A2">
              <w:rPr>
                <w:rFonts w:ascii="Times New Roman" w:eastAsiaTheme="minorEastAsia" w:hAnsi="Times New Roman"/>
                <w:highlight w:val="yellow"/>
              </w:rPr>
              <w:t>1</w:t>
            </w:r>
            <w:r w:rsidR="00A12719">
              <w:rPr>
                <w:rFonts w:ascii="Times New Roman" w:eastAsiaTheme="minorEastAsia" w:hAnsi="Times New Roman"/>
                <w:highlight w:val="yellow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2" w:rsidRPr="009071A2" w:rsidRDefault="00451752" w:rsidP="00176109">
            <w:pPr>
              <w:spacing w:line="276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9071A2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>Послуги з прибирання снігу (розчистка доріг та вивезення снігу</w:t>
            </w:r>
            <w:r w:rsidRPr="009071A2">
              <w:rPr>
                <w:rFonts w:ascii="Times New Roman" w:hAnsi="Times New Roman"/>
                <w:b/>
                <w:highlight w:val="yellow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752" w:rsidRPr="009071A2" w:rsidRDefault="00451752" w:rsidP="00176109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9071A2">
              <w:rPr>
                <w:rFonts w:ascii="Times New Roman" w:hAnsi="Times New Roman"/>
                <w:highlight w:val="yellow"/>
              </w:rPr>
              <w:t>788 300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Pr="00451752" w:rsidRDefault="00451752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Pr="00451752" w:rsidRDefault="00451752" w:rsidP="001761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грудень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2" w:rsidRPr="00451752" w:rsidRDefault="00451752" w:rsidP="00176109">
            <w:pPr>
              <w:pStyle w:val="a8"/>
              <w:spacing w:line="276" w:lineRule="auto"/>
            </w:pPr>
            <w:r w:rsidRPr="00451752">
              <w:rPr>
                <w:rFonts w:ascii="Times New Roman" w:hAnsi="Times New Roman"/>
                <w:sz w:val="20"/>
                <w:szCs w:val="20"/>
                <w:lang w:val="ru-RU"/>
              </w:rPr>
              <w:t>Забезпечення комфортного пересування по дорогах та тротуарах на території міста</w:t>
            </w:r>
          </w:p>
        </w:tc>
      </w:tr>
      <w:tr w:rsidR="00FE35D4" w:rsidTr="0065026A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Default="00FE35D4" w:rsidP="00495E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Default="00443FB9" w:rsidP="0017610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12719">
              <w:rPr>
                <w:rFonts w:ascii="Times New Roman" w:hAnsi="Times New Roman"/>
                <w:b/>
              </w:rPr>
              <w:t> 185 100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176109">
            <w:pPr>
              <w:pStyle w:val="a8"/>
              <w:spacing w:line="276" w:lineRule="auto"/>
            </w:pPr>
          </w:p>
        </w:tc>
      </w:tr>
    </w:tbl>
    <w:p w:rsidR="00351547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Секретар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Клочко С.М.</w:t>
      </w:r>
    </w:p>
    <w:p w:rsidR="00D671CC" w:rsidRDefault="00D671CC" w:rsidP="00FE35D4">
      <w:pPr>
        <w:pStyle w:val="Default"/>
        <w:rPr>
          <w:bCs/>
          <w:sz w:val="28"/>
          <w:szCs w:val="28"/>
        </w:rPr>
      </w:pPr>
    </w:p>
    <w:p w:rsidR="00351547" w:rsidRDefault="00351547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Заступник міського голови                                                                                              </w:t>
      </w:r>
      <w:r w:rsidR="00D671C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Вяхірєв М.О.</w:t>
      </w:r>
    </w:p>
    <w:p w:rsidR="00D671CC" w:rsidRDefault="00D671CC" w:rsidP="00FE35D4">
      <w:pPr>
        <w:pStyle w:val="Default"/>
        <w:rPr>
          <w:bCs/>
          <w:sz w:val="28"/>
          <w:szCs w:val="28"/>
        </w:rPr>
      </w:pPr>
    </w:p>
    <w:p w:rsidR="00FE35D4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Начальник відділу з питань благоустрою виконавчого комітету</w:t>
      </w:r>
    </w:p>
    <w:p w:rsidR="00FE35D4" w:rsidRDefault="00FE35D4" w:rsidP="00A12719">
      <w:pPr>
        <w:pStyle w:val="Default"/>
      </w:pPr>
      <w:r>
        <w:rPr>
          <w:bCs/>
          <w:sz w:val="28"/>
          <w:szCs w:val="28"/>
        </w:rPr>
        <w:t xml:space="preserve">      Обухівської міської ради Київської області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</w:t>
      </w:r>
      <w:r w:rsidR="00D671C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Кулініч І.В.</w:t>
      </w: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  <w:sectPr w:rsidR="004B2015" w:rsidSect="00D671CC">
          <w:pgSz w:w="16838" w:h="11906" w:orient="landscape"/>
          <w:pgMar w:top="709" w:right="567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sectPr w:rsidR="004B2015" w:rsidSect="004B2015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A5" w:rsidRDefault="002C5CA5" w:rsidP="003D2471">
      <w:r>
        <w:separator/>
      </w:r>
    </w:p>
  </w:endnote>
  <w:endnote w:type="continuationSeparator" w:id="0">
    <w:p w:rsidR="002C5CA5" w:rsidRDefault="002C5CA5" w:rsidP="003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A5" w:rsidRDefault="002C5CA5" w:rsidP="003D2471">
      <w:r>
        <w:separator/>
      </w:r>
    </w:p>
  </w:footnote>
  <w:footnote w:type="continuationSeparator" w:id="0">
    <w:p w:rsidR="002C5CA5" w:rsidRDefault="002C5CA5" w:rsidP="003D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153"/>
    <w:multiLevelType w:val="multilevel"/>
    <w:tmpl w:val="ADA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24359"/>
    <w:multiLevelType w:val="hybridMultilevel"/>
    <w:tmpl w:val="A508C5E4"/>
    <w:lvl w:ilvl="0" w:tplc="1A70B2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0CC"/>
    <w:rsid w:val="000253FC"/>
    <w:rsid w:val="00037928"/>
    <w:rsid w:val="00043A07"/>
    <w:rsid w:val="00093AAE"/>
    <w:rsid w:val="000E68CA"/>
    <w:rsid w:val="000F349E"/>
    <w:rsid w:val="000F36CE"/>
    <w:rsid w:val="001233D7"/>
    <w:rsid w:val="001503D9"/>
    <w:rsid w:val="00160327"/>
    <w:rsid w:val="00163585"/>
    <w:rsid w:val="001753EE"/>
    <w:rsid w:val="00176109"/>
    <w:rsid w:val="001831FD"/>
    <w:rsid w:val="00196ECF"/>
    <w:rsid w:val="001A3324"/>
    <w:rsid w:val="001B5F5B"/>
    <w:rsid w:val="001D0CBB"/>
    <w:rsid w:val="00233288"/>
    <w:rsid w:val="00247174"/>
    <w:rsid w:val="00247D54"/>
    <w:rsid w:val="002671D6"/>
    <w:rsid w:val="002A70CC"/>
    <w:rsid w:val="002C3DB4"/>
    <w:rsid w:val="002C5CA5"/>
    <w:rsid w:val="002D67AC"/>
    <w:rsid w:val="002E5F9C"/>
    <w:rsid w:val="002F666F"/>
    <w:rsid w:val="002F6C82"/>
    <w:rsid w:val="00351547"/>
    <w:rsid w:val="00360F21"/>
    <w:rsid w:val="00365ABD"/>
    <w:rsid w:val="00381467"/>
    <w:rsid w:val="003D2471"/>
    <w:rsid w:val="00422FB3"/>
    <w:rsid w:val="004244F5"/>
    <w:rsid w:val="00443FB9"/>
    <w:rsid w:val="00451752"/>
    <w:rsid w:val="00462A68"/>
    <w:rsid w:val="004B2015"/>
    <w:rsid w:val="004B733B"/>
    <w:rsid w:val="004D18C0"/>
    <w:rsid w:val="004E4EAA"/>
    <w:rsid w:val="00520310"/>
    <w:rsid w:val="0053614B"/>
    <w:rsid w:val="005431FD"/>
    <w:rsid w:val="005572F4"/>
    <w:rsid w:val="005622C5"/>
    <w:rsid w:val="00586F57"/>
    <w:rsid w:val="005D7765"/>
    <w:rsid w:val="005F6935"/>
    <w:rsid w:val="00617F21"/>
    <w:rsid w:val="006352D6"/>
    <w:rsid w:val="0065026A"/>
    <w:rsid w:val="006722D7"/>
    <w:rsid w:val="00683B18"/>
    <w:rsid w:val="006E4A46"/>
    <w:rsid w:val="006F08C6"/>
    <w:rsid w:val="007129FA"/>
    <w:rsid w:val="007424B8"/>
    <w:rsid w:val="00766BD1"/>
    <w:rsid w:val="00782A1D"/>
    <w:rsid w:val="007D0E2E"/>
    <w:rsid w:val="007E282C"/>
    <w:rsid w:val="00805D3B"/>
    <w:rsid w:val="008130F2"/>
    <w:rsid w:val="00845FE9"/>
    <w:rsid w:val="008A1A4F"/>
    <w:rsid w:val="008B2F96"/>
    <w:rsid w:val="009071A2"/>
    <w:rsid w:val="009244BE"/>
    <w:rsid w:val="00975727"/>
    <w:rsid w:val="009A2E0C"/>
    <w:rsid w:val="009C3AB7"/>
    <w:rsid w:val="009C51FB"/>
    <w:rsid w:val="009C75E1"/>
    <w:rsid w:val="009D5F33"/>
    <w:rsid w:val="00A06687"/>
    <w:rsid w:val="00A107B6"/>
    <w:rsid w:val="00A12719"/>
    <w:rsid w:val="00AC1A09"/>
    <w:rsid w:val="00AC1F7D"/>
    <w:rsid w:val="00B629EB"/>
    <w:rsid w:val="00B71626"/>
    <w:rsid w:val="00B765D4"/>
    <w:rsid w:val="00B81F8E"/>
    <w:rsid w:val="00B87BC5"/>
    <w:rsid w:val="00B91DB5"/>
    <w:rsid w:val="00BB6FFA"/>
    <w:rsid w:val="00BD6368"/>
    <w:rsid w:val="00BD6379"/>
    <w:rsid w:val="00C04DA4"/>
    <w:rsid w:val="00C124F2"/>
    <w:rsid w:val="00C17EB4"/>
    <w:rsid w:val="00C46F89"/>
    <w:rsid w:val="00C65010"/>
    <w:rsid w:val="00C77F5E"/>
    <w:rsid w:val="00CA3525"/>
    <w:rsid w:val="00CC0243"/>
    <w:rsid w:val="00D109E4"/>
    <w:rsid w:val="00D1748F"/>
    <w:rsid w:val="00D3661A"/>
    <w:rsid w:val="00D53E9A"/>
    <w:rsid w:val="00D671CC"/>
    <w:rsid w:val="00D84DCF"/>
    <w:rsid w:val="00DB6B14"/>
    <w:rsid w:val="00E040D3"/>
    <w:rsid w:val="00E30343"/>
    <w:rsid w:val="00E36EDD"/>
    <w:rsid w:val="00E65DD0"/>
    <w:rsid w:val="00E73E74"/>
    <w:rsid w:val="00E7473D"/>
    <w:rsid w:val="00E91E0F"/>
    <w:rsid w:val="00E94560"/>
    <w:rsid w:val="00EB5B6F"/>
    <w:rsid w:val="00EC3C25"/>
    <w:rsid w:val="00ED374B"/>
    <w:rsid w:val="00F14354"/>
    <w:rsid w:val="00F4745A"/>
    <w:rsid w:val="00F75870"/>
    <w:rsid w:val="00F909FC"/>
    <w:rsid w:val="00FA758C"/>
    <w:rsid w:val="00FB1A41"/>
    <w:rsid w:val="00FC60D9"/>
    <w:rsid w:val="00FE08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0E33-4CC7-4668-8809-853DE536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C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19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ECF"/>
    <w:pPr>
      <w:shd w:val="clear" w:color="auto" w:fill="FFFFFF"/>
      <w:spacing w:before="600" w:after="600" w:line="331" w:lineRule="exact"/>
      <w:ind w:hanging="440"/>
      <w:jc w:val="both"/>
    </w:pPr>
    <w:rPr>
      <w:rFonts w:ascii="Times New Roman" w:hAnsi="Times New Roman"/>
      <w:color w:val="auto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68"/>
    <w:rPr>
      <w:rFonts w:ascii="Tahoma" w:eastAsia="Times New Roman" w:hAnsi="Tahoma" w:cs="Tahoma"/>
      <w:color w:val="000000"/>
      <w:sz w:val="16"/>
      <w:szCs w:val="16"/>
      <w:lang w:val="uk-UA" w:eastAsia="uk-UA" w:bidi="uk-UA"/>
    </w:rPr>
  </w:style>
  <w:style w:type="paragraph" w:customStyle="1" w:styleId="docdata">
    <w:name w:val="docdata"/>
    <w:aliases w:val="docy,v5,17672,baiaagaaboqcaaadtzoaaautpwaaaaaaaaaaaaaaaaaaaaaaaaaaaaaaaaaaaaaaaaaaaaaaaaaaaaaaaaaaaaaaaaaaaaaaaaaaaaaaaaaaaaaaaaaaaaaaaaaaaaaaaaaaaaaaaaaaaaaaaaaaaaaaaaaaaaaaaaaaaaaaaaaaaaaaaaaaaaaaaaaaaaaaaaaaaaaaaaaaaaaaaaaaaaaaaaaaaaaaaaaaaaa"/>
    <w:basedOn w:val="a"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8">
    <w:name w:val="No Spacing"/>
    <w:link w:val="a9"/>
    <w:uiPriority w:val="1"/>
    <w:qFormat/>
    <w:rsid w:val="007E282C"/>
    <w:pPr>
      <w:spacing w:after="0" w:line="240" w:lineRule="auto"/>
    </w:pPr>
    <w:rPr>
      <w:lang w:val="uk-UA"/>
    </w:rPr>
  </w:style>
  <w:style w:type="table" w:styleId="aa">
    <w:name w:val="Table Grid"/>
    <w:basedOn w:val="a1"/>
    <w:uiPriority w:val="59"/>
    <w:rsid w:val="00C124F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A7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b">
    <w:name w:val="Subtitle"/>
    <w:basedOn w:val="a"/>
    <w:link w:val="ac"/>
    <w:qFormat/>
    <w:rsid w:val="00FA758C"/>
    <w:pPr>
      <w:widowControl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ru-RU" w:eastAsia="ru-RU" w:bidi="ar-SA"/>
    </w:rPr>
  </w:style>
  <w:style w:type="character" w:customStyle="1" w:styleId="ac">
    <w:name w:val="Подзаголовок Знак"/>
    <w:basedOn w:val="a0"/>
    <w:link w:val="ab"/>
    <w:rsid w:val="00FA758C"/>
    <w:rPr>
      <w:b/>
      <w:sz w:val="28"/>
      <w:lang w:eastAsia="ru-RU"/>
    </w:rPr>
  </w:style>
  <w:style w:type="character" w:customStyle="1" w:styleId="1">
    <w:name w:val="Подзаголовок Знак1"/>
    <w:basedOn w:val="a0"/>
    <w:uiPriority w:val="11"/>
    <w:rsid w:val="00FA758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A758C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8B2F96"/>
    <w:rPr>
      <w:lang w:val="uk-UA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B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D247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2471"/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paragraph" w:styleId="af0">
    <w:name w:val="footer"/>
    <w:basedOn w:val="a"/>
    <w:link w:val="af1"/>
    <w:uiPriority w:val="99"/>
    <w:semiHidden/>
    <w:unhideWhenUsed/>
    <w:rsid w:val="003D247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2471"/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Ivanovna</cp:lastModifiedBy>
  <cp:revision>33</cp:revision>
  <cp:lastPrinted>2021-07-28T08:48:00Z</cp:lastPrinted>
  <dcterms:created xsi:type="dcterms:W3CDTF">2021-04-07T10:48:00Z</dcterms:created>
  <dcterms:modified xsi:type="dcterms:W3CDTF">2021-08-16T12:35:00Z</dcterms:modified>
</cp:coreProperties>
</file>