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070B1" w14:textId="4F607E84" w:rsidR="00D01D76" w:rsidRPr="00F02DB1" w:rsidRDefault="00D01D76" w:rsidP="00D01D76">
      <w:pPr>
        <w:spacing w:after="0"/>
        <w:jc w:val="center"/>
        <w:rPr>
          <w:rStyle w:val="rvts0"/>
          <w:b/>
          <w:iCs/>
          <w:szCs w:val="28"/>
        </w:rPr>
      </w:pPr>
      <w:proofErr w:type="spellStart"/>
      <w:r w:rsidRPr="00F02DB1">
        <w:rPr>
          <w:rStyle w:val="rvts0"/>
          <w:b/>
          <w:iCs/>
          <w:szCs w:val="28"/>
        </w:rPr>
        <w:t>Обґрунтування</w:t>
      </w:r>
      <w:proofErr w:type="spellEnd"/>
    </w:p>
    <w:p w14:paraId="4F703082" w14:textId="77777777" w:rsidR="00D01D76" w:rsidRPr="00F02DB1" w:rsidRDefault="00D01D76" w:rsidP="00D01D76">
      <w:pPr>
        <w:spacing w:after="0"/>
        <w:jc w:val="center"/>
        <w:rPr>
          <w:rStyle w:val="af9"/>
          <w:b/>
          <w:bCs/>
          <w:iCs w:val="0"/>
          <w:szCs w:val="28"/>
        </w:rPr>
      </w:pP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технічних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та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якісних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характеристик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предмета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закупівлі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,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розміру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бюджетного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призначення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,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очікуваної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вартості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предмета</w:t>
      </w:r>
      <w:proofErr w:type="spellEnd"/>
      <w:r w:rsidRPr="00F02DB1">
        <w:rPr>
          <w:b/>
          <w:iCs/>
          <w:color w:val="333333"/>
          <w:szCs w:val="28"/>
          <w:shd w:val="clear" w:color="auto" w:fill="FFFFFF"/>
        </w:rPr>
        <w:t xml:space="preserve"> </w:t>
      </w:r>
      <w:proofErr w:type="spellStart"/>
      <w:r w:rsidRPr="00F02DB1">
        <w:rPr>
          <w:b/>
          <w:iCs/>
          <w:color w:val="333333"/>
          <w:szCs w:val="28"/>
          <w:shd w:val="clear" w:color="auto" w:fill="FFFFFF"/>
        </w:rPr>
        <w:t>закупівлі</w:t>
      </w:r>
      <w:proofErr w:type="spellEnd"/>
      <w:r w:rsidRPr="00F02DB1">
        <w:rPr>
          <w:rStyle w:val="af9"/>
          <w:b/>
          <w:bCs/>
          <w:iCs w:val="0"/>
          <w:szCs w:val="28"/>
        </w:rPr>
        <w:t xml:space="preserve"> </w:t>
      </w:r>
    </w:p>
    <w:p w14:paraId="2952F3D8" w14:textId="39579108" w:rsidR="00D01D76" w:rsidRPr="00F02DB1" w:rsidRDefault="002C6819" w:rsidP="00D01D76">
      <w:pPr>
        <w:spacing w:after="0"/>
        <w:jc w:val="center"/>
        <w:rPr>
          <w:rStyle w:val="af9"/>
          <w:i w:val="0"/>
          <w:iCs w:val="0"/>
          <w:szCs w:val="28"/>
          <w:lang w:val="uk-UA"/>
        </w:rPr>
      </w:pPr>
      <w:r w:rsidRPr="002C6819">
        <w:rPr>
          <w:szCs w:val="28"/>
        </w:rPr>
        <w:t>UA-2026-10-09-010487-</w:t>
      </w:r>
      <w:proofErr w:type="gramStart"/>
      <w:r w:rsidRPr="002C6819">
        <w:rPr>
          <w:szCs w:val="28"/>
        </w:rPr>
        <w:t>a</w:t>
      </w:r>
      <w:r w:rsidR="00D01D76" w:rsidRPr="00F02DB1">
        <w:rPr>
          <w:szCs w:val="28"/>
        </w:rPr>
        <w:t xml:space="preserve">, </w:t>
      </w:r>
      <w:r w:rsidR="00D01D76" w:rsidRPr="00F02DB1">
        <w:rPr>
          <w:rStyle w:val="af9"/>
          <w:i w:val="0"/>
          <w:iCs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код</w:t>
      </w:r>
      <w:proofErr w:type="spellEnd"/>
      <w:proofErr w:type="gramEnd"/>
      <w:r w:rsidR="00D01D76" w:rsidRPr="00F02DB1">
        <w:rPr>
          <w:rStyle w:val="af9"/>
          <w:i w:val="0"/>
          <w:iCs w:val="0"/>
          <w:szCs w:val="28"/>
        </w:rPr>
        <w:t xml:space="preserve"> ДК 021:2015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єдиний</w:t>
      </w:r>
      <w:proofErr w:type="spellEnd"/>
      <w:r w:rsidR="00D01D76" w:rsidRPr="00F02DB1">
        <w:rPr>
          <w:rStyle w:val="af9"/>
          <w:i w:val="0"/>
          <w:iCs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закупівельний</w:t>
      </w:r>
      <w:proofErr w:type="spellEnd"/>
      <w:r w:rsidR="00D01D76" w:rsidRPr="00F02DB1">
        <w:rPr>
          <w:rStyle w:val="af9"/>
          <w:i w:val="0"/>
          <w:iCs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словник</w:t>
      </w:r>
      <w:proofErr w:type="spellEnd"/>
      <w:r w:rsidR="00D01D76" w:rsidRPr="00F02DB1">
        <w:rPr>
          <w:rStyle w:val="af9"/>
          <w:i w:val="0"/>
          <w:iCs w:val="0"/>
          <w:szCs w:val="28"/>
        </w:rPr>
        <w:t xml:space="preserve"> 34110000-1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Легкові</w:t>
      </w:r>
      <w:proofErr w:type="spellEnd"/>
      <w:r w:rsidR="00D01D76" w:rsidRPr="00F02DB1">
        <w:rPr>
          <w:rStyle w:val="af9"/>
          <w:i w:val="0"/>
          <w:iCs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iCs w:val="0"/>
          <w:szCs w:val="28"/>
        </w:rPr>
        <w:t>автомобілі</w:t>
      </w:r>
      <w:proofErr w:type="spellEnd"/>
      <w:r w:rsidR="00D01D76" w:rsidRPr="00F02DB1">
        <w:rPr>
          <w:rStyle w:val="af9"/>
          <w:i w:val="0"/>
          <w:iCs w:val="0"/>
          <w:szCs w:val="28"/>
        </w:rPr>
        <w:t xml:space="preserve"> </w:t>
      </w:r>
      <w:r w:rsidR="00D01D76" w:rsidRPr="00F02DB1">
        <w:rPr>
          <w:rStyle w:val="af9"/>
          <w:i w:val="0"/>
          <w:iCs w:val="0"/>
          <w:szCs w:val="28"/>
          <w:lang w:val="uk-UA"/>
        </w:rPr>
        <w:t>(Легковий автомобіль)</w:t>
      </w:r>
    </w:p>
    <w:p w14:paraId="63CD607D" w14:textId="3133BFD4" w:rsidR="007E4ADC" w:rsidRPr="00F02DB1" w:rsidRDefault="00F02DB1" w:rsidP="00D01D76">
      <w:pPr>
        <w:spacing w:after="0"/>
        <w:jc w:val="center"/>
        <w:rPr>
          <w:szCs w:val="28"/>
        </w:rPr>
      </w:pPr>
      <w:r w:rsidRPr="00F02DB1">
        <w:rPr>
          <w:i/>
          <w:szCs w:val="28"/>
        </w:rPr>
        <w:t>(</w:t>
      </w:r>
      <w:proofErr w:type="spellStart"/>
      <w:r w:rsidRPr="00F02DB1">
        <w:rPr>
          <w:i/>
          <w:szCs w:val="28"/>
        </w:rPr>
        <w:t>відповідно</w:t>
      </w:r>
      <w:proofErr w:type="spellEnd"/>
      <w:r w:rsidRPr="00F02DB1">
        <w:rPr>
          <w:i/>
          <w:szCs w:val="28"/>
        </w:rPr>
        <w:t xml:space="preserve"> </w:t>
      </w:r>
      <w:proofErr w:type="spellStart"/>
      <w:r w:rsidRPr="00F02DB1">
        <w:rPr>
          <w:i/>
          <w:szCs w:val="28"/>
        </w:rPr>
        <w:t>до</w:t>
      </w:r>
      <w:proofErr w:type="spellEnd"/>
      <w:r w:rsidRPr="00F02DB1">
        <w:rPr>
          <w:i/>
          <w:szCs w:val="28"/>
        </w:rPr>
        <w:t xml:space="preserve"> </w:t>
      </w:r>
      <w:proofErr w:type="spellStart"/>
      <w:r w:rsidRPr="00F02DB1">
        <w:rPr>
          <w:i/>
          <w:szCs w:val="28"/>
        </w:rPr>
        <w:t>пункту</w:t>
      </w:r>
      <w:proofErr w:type="spellEnd"/>
      <w:r w:rsidRPr="00F02DB1">
        <w:rPr>
          <w:i/>
          <w:szCs w:val="28"/>
        </w:rPr>
        <w:t xml:space="preserve"> 4-1 постанови КМУ від 11.10.2016 № 710 «Про ефективне використання державних коштів»)</w:t>
      </w:r>
    </w:p>
    <w:p w14:paraId="58A64E45" w14:textId="3441078A" w:rsidR="00D01D76" w:rsidRPr="00F02DB1" w:rsidRDefault="00F02DB1" w:rsidP="00D01D76">
      <w:pPr>
        <w:jc w:val="both"/>
        <w:rPr>
          <w:rStyle w:val="af9"/>
          <w:i w:val="0"/>
          <w:szCs w:val="28"/>
        </w:rPr>
      </w:pPr>
      <w:r w:rsidRPr="00F02DB1">
        <w:rPr>
          <w:b/>
          <w:szCs w:val="28"/>
        </w:rPr>
        <w:t xml:space="preserve">1. </w:t>
      </w:r>
      <w:proofErr w:type="spellStart"/>
      <w:r w:rsidRPr="00F02DB1">
        <w:rPr>
          <w:b/>
          <w:szCs w:val="28"/>
        </w:rPr>
        <w:t>Найменування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замовника</w:t>
      </w:r>
      <w:proofErr w:type="spellEnd"/>
      <w:r w:rsidRPr="00F02DB1">
        <w:rPr>
          <w:b/>
          <w:szCs w:val="28"/>
        </w:rPr>
        <w:t xml:space="preserve">: </w:t>
      </w:r>
      <w:proofErr w:type="spellStart"/>
      <w:r w:rsidR="00D01D76" w:rsidRPr="00F02DB1">
        <w:rPr>
          <w:rStyle w:val="af9"/>
          <w:i w:val="0"/>
          <w:szCs w:val="28"/>
        </w:rPr>
        <w:t>Виконавчий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комітет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Обухівської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міської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ради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Київської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proofErr w:type="gramStart"/>
      <w:r w:rsidR="00D01D76" w:rsidRPr="00F02DB1">
        <w:rPr>
          <w:rStyle w:val="af9"/>
          <w:i w:val="0"/>
          <w:szCs w:val="28"/>
        </w:rPr>
        <w:t>області</w:t>
      </w:r>
      <w:proofErr w:type="spellEnd"/>
      <w:r w:rsidR="00D01D76" w:rsidRPr="00F02DB1">
        <w:rPr>
          <w:rStyle w:val="af9"/>
          <w:i w:val="0"/>
          <w:szCs w:val="28"/>
        </w:rPr>
        <w:t>,  08700</w:t>
      </w:r>
      <w:proofErr w:type="gramEnd"/>
      <w:r w:rsidR="00D01D76" w:rsidRPr="00F02DB1">
        <w:rPr>
          <w:rStyle w:val="af9"/>
          <w:i w:val="0"/>
          <w:szCs w:val="28"/>
        </w:rPr>
        <w:t xml:space="preserve">, </w:t>
      </w:r>
      <w:proofErr w:type="spellStart"/>
      <w:r w:rsidR="00D01D76" w:rsidRPr="00F02DB1">
        <w:rPr>
          <w:rStyle w:val="af9"/>
          <w:i w:val="0"/>
          <w:szCs w:val="28"/>
        </w:rPr>
        <w:t>Київська</w:t>
      </w:r>
      <w:proofErr w:type="spellEnd"/>
      <w:r w:rsidR="00D01D76" w:rsidRPr="00F02DB1">
        <w:rPr>
          <w:rStyle w:val="af9"/>
          <w:i w:val="0"/>
          <w:szCs w:val="28"/>
        </w:rPr>
        <w:t xml:space="preserve"> </w:t>
      </w:r>
      <w:proofErr w:type="spellStart"/>
      <w:r w:rsidR="00D01D76" w:rsidRPr="00F02DB1">
        <w:rPr>
          <w:rStyle w:val="af9"/>
          <w:i w:val="0"/>
          <w:szCs w:val="28"/>
        </w:rPr>
        <w:t>обл</w:t>
      </w:r>
      <w:proofErr w:type="spellEnd"/>
      <w:r w:rsidR="00D01D76" w:rsidRPr="00F02DB1">
        <w:rPr>
          <w:rStyle w:val="af9"/>
          <w:i w:val="0"/>
          <w:szCs w:val="28"/>
        </w:rPr>
        <w:t xml:space="preserve">., м. </w:t>
      </w:r>
      <w:proofErr w:type="spellStart"/>
      <w:r w:rsidR="00D01D76" w:rsidRPr="00F02DB1">
        <w:rPr>
          <w:rStyle w:val="af9"/>
          <w:i w:val="0"/>
          <w:szCs w:val="28"/>
        </w:rPr>
        <w:t>Обухів</w:t>
      </w:r>
      <w:proofErr w:type="spellEnd"/>
      <w:r w:rsidR="00D01D76" w:rsidRPr="00F02DB1">
        <w:rPr>
          <w:rStyle w:val="af9"/>
          <w:i w:val="0"/>
          <w:szCs w:val="28"/>
        </w:rPr>
        <w:t xml:space="preserve">, </w:t>
      </w:r>
      <w:proofErr w:type="spellStart"/>
      <w:r w:rsidR="00D01D76" w:rsidRPr="00F02DB1">
        <w:rPr>
          <w:rStyle w:val="af9"/>
          <w:i w:val="0"/>
          <w:szCs w:val="28"/>
        </w:rPr>
        <w:t>вул</w:t>
      </w:r>
      <w:proofErr w:type="spellEnd"/>
      <w:r w:rsidR="00D01D76" w:rsidRPr="00F02DB1">
        <w:rPr>
          <w:rStyle w:val="af9"/>
          <w:i w:val="0"/>
          <w:szCs w:val="28"/>
        </w:rPr>
        <w:t>. Київська,10.</w:t>
      </w:r>
    </w:p>
    <w:p w14:paraId="467F73DD" w14:textId="23BB6D11" w:rsidR="007E4ADC" w:rsidRPr="00F02DB1" w:rsidRDefault="00F02DB1">
      <w:pPr>
        <w:rPr>
          <w:szCs w:val="28"/>
        </w:rPr>
      </w:pPr>
      <w:r w:rsidRPr="00F02DB1">
        <w:rPr>
          <w:b/>
          <w:szCs w:val="28"/>
        </w:rPr>
        <w:t xml:space="preserve">2. </w:t>
      </w:r>
      <w:proofErr w:type="spellStart"/>
      <w:r w:rsidRPr="00F02DB1">
        <w:rPr>
          <w:b/>
          <w:szCs w:val="28"/>
        </w:rPr>
        <w:t>Код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</w:t>
      </w:r>
      <w:proofErr w:type="spellEnd"/>
      <w:r w:rsidRPr="00F02DB1">
        <w:rPr>
          <w:b/>
          <w:szCs w:val="28"/>
        </w:rPr>
        <w:t xml:space="preserve"> ЄДРПОУ </w:t>
      </w:r>
      <w:proofErr w:type="spellStart"/>
      <w:r w:rsidRPr="00F02DB1">
        <w:rPr>
          <w:b/>
          <w:szCs w:val="28"/>
        </w:rPr>
        <w:t>замовника</w:t>
      </w:r>
      <w:proofErr w:type="spellEnd"/>
      <w:r w:rsidRPr="00F02DB1">
        <w:rPr>
          <w:b/>
          <w:szCs w:val="28"/>
        </w:rPr>
        <w:t xml:space="preserve">: </w:t>
      </w:r>
      <w:r w:rsidR="00D01D76" w:rsidRPr="00F02DB1">
        <w:rPr>
          <w:rStyle w:val="af9"/>
          <w:i w:val="0"/>
          <w:szCs w:val="28"/>
        </w:rPr>
        <w:t>04362680</w:t>
      </w:r>
      <w:r w:rsidRPr="00F02DB1">
        <w:rPr>
          <w:szCs w:val="28"/>
        </w:rPr>
        <w:t>.</w:t>
      </w:r>
    </w:p>
    <w:p w14:paraId="228CC26C" w14:textId="7E6243CF" w:rsidR="007E4ADC" w:rsidRPr="00F02DB1" w:rsidRDefault="00F02DB1">
      <w:pPr>
        <w:rPr>
          <w:szCs w:val="28"/>
        </w:rPr>
      </w:pPr>
      <w:r w:rsidRPr="00F02DB1">
        <w:rPr>
          <w:b/>
          <w:szCs w:val="28"/>
        </w:rPr>
        <w:t xml:space="preserve">3. </w:t>
      </w:r>
      <w:proofErr w:type="spellStart"/>
      <w:r w:rsidRPr="00F02DB1">
        <w:rPr>
          <w:b/>
          <w:szCs w:val="28"/>
        </w:rPr>
        <w:t>Категорія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замовника</w:t>
      </w:r>
      <w:proofErr w:type="spellEnd"/>
      <w:r w:rsidRPr="00F02DB1">
        <w:rPr>
          <w:b/>
          <w:szCs w:val="28"/>
        </w:rPr>
        <w:t xml:space="preserve">: </w:t>
      </w:r>
      <w:proofErr w:type="spellStart"/>
      <w:r w:rsidRPr="00F02DB1">
        <w:rPr>
          <w:szCs w:val="28"/>
        </w:rPr>
        <w:t>Орган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місцевого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самоврядування</w:t>
      </w:r>
      <w:proofErr w:type="spellEnd"/>
      <w:r w:rsidRPr="00F02DB1">
        <w:rPr>
          <w:szCs w:val="28"/>
        </w:rPr>
        <w:t>.</w:t>
      </w:r>
    </w:p>
    <w:p w14:paraId="0D0B7A9C" w14:textId="77777777" w:rsidR="007E4ADC" w:rsidRPr="00F02DB1" w:rsidRDefault="00F02DB1">
      <w:pPr>
        <w:rPr>
          <w:szCs w:val="28"/>
        </w:rPr>
      </w:pPr>
      <w:r w:rsidRPr="00F02DB1">
        <w:rPr>
          <w:b/>
          <w:szCs w:val="28"/>
        </w:rPr>
        <w:t xml:space="preserve">4. Назва предмета закупівлі із зазначенням коду за ЄДРПОУ ДК 021:2015: </w:t>
      </w:r>
      <w:r w:rsidRPr="00F02DB1">
        <w:rPr>
          <w:szCs w:val="28"/>
        </w:rPr>
        <w:t>Легковий автомобіль (код ДК 021:2015: 34110000-1 — Легкові автомобілі).</w:t>
      </w:r>
    </w:p>
    <w:p w14:paraId="0C6B7031" w14:textId="77777777" w:rsidR="007E4ADC" w:rsidRPr="00F02DB1" w:rsidRDefault="00F02DB1">
      <w:pPr>
        <w:rPr>
          <w:szCs w:val="28"/>
        </w:rPr>
      </w:pPr>
      <w:r w:rsidRPr="00F02DB1">
        <w:rPr>
          <w:b/>
          <w:szCs w:val="28"/>
        </w:rPr>
        <w:t xml:space="preserve">5. Вид процедури закупівлі: </w:t>
      </w:r>
      <w:r w:rsidRPr="00F02DB1">
        <w:rPr>
          <w:szCs w:val="28"/>
        </w:rPr>
        <w:t>Відкриті торги (з особливостями).</w:t>
      </w:r>
    </w:p>
    <w:p w14:paraId="15E78B98" w14:textId="6442DB13" w:rsidR="00CE6711" w:rsidRPr="00F02DB1" w:rsidRDefault="00F02DB1" w:rsidP="00CE6711">
      <w:pPr>
        <w:rPr>
          <w:szCs w:val="28"/>
          <w:lang w:val="uk-UA"/>
        </w:rPr>
      </w:pPr>
      <w:r w:rsidRPr="00F02DB1">
        <w:rPr>
          <w:b/>
          <w:szCs w:val="28"/>
        </w:rPr>
        <w:t xml:space="preserve">6. </w:t>
      </w:r>
      <w:proofErr w:type="spellStart"/>
      <w:r w:rsidRPr="00F02DB1">
        <w:rPr>
          <w:b/>
          <w:szCs w:val="28"/>
        </w:rPr>
        <w:t>Ідентифікатор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закупівлі</w:t>
      </w:r>
      <w:proofErr w:type="spellEnd"/>
      <w:r w:rsidRPr="00F02DB1">
        <w:rPr>
          <w:b/>
          <w:szCs w:val="28"/>
        </w:rPr>
        <w:t xml:space="preserve">: </w:t>
      </w:r>
      <w:r w:rsidR="002C6819" w:rsidRPr="002C6819">
        <w:rPr>
          <w:szCs w:val="28"/>
        </w:rPr>
        <w:t>UA-2026-10-09-010487-a</w:t>
      </w:r>
    </w:p>
    <w:p w14:paraId="0DC73C10" w14:textId="475152F0" w:rsidR="007E4ADC" w:rsidRPr="00F02DB1" w:rsidRDefault="00F02DB1" w:rsidP="00CE6711">
      <w:pPr>
        <w:rPr>
          <w:szCs w:val="28"/>
        </w:rPr>
      </w:pPr>
      <w:r w:rsidRPr="00F02DB1">
        <w:rPr>
          <w:b/>
          <w:szCs w:val="28"/>
        </w:rPr>
        <w:t xml:space="preserve">7. </w:t>
      </w:r>
      <w:proofErr w:type="spellStart"/>
      <w:r w:rsidRPr="00F02DB1">
        <w:rPr>
          <w:b/>
          <w:szCs w:val="28"/>
        </w:rPr>
        <w:t>Обґрунтування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доцільності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закупівлі</w:t>
      </w:r>
      <w:proofErr w:type="spellEnd"/>
      <w:r w:rsidRPr="00F02DB1">
        <w:rPr>
          <w:b/>
          <w:szCs w:val="28"/>
        </w:rPr>
        <w:t>:</w:t>
      </w:r>
    </w:p>
    <w:p w14:paraId="62FB4E94" w14:textId="77777777" w:rsidR="00F02DB1" w:rsidRPr="00F02DB1" w:rsidRDefault="00F02DB1" w:rsidP="00F02DB1">
      <w:pPr>
        <w:shd w:val="clear" w:color="auto" w:fill="FFFFFF"/>
        <w:ind w:firstLine="460"/>
        <w:jc w:val="both"/>
        <w:rPr>
          <w:rFonts w:cs="Times New Roman"/>
          <w:iCs/>
          <w:szCs w:val="28"/>
        </w:rPr>
      </w:pPr>
      <w:proofErr w:type="spellStart"/>
      <w:r w:rsidRPr="00F02DB1">
        <w:rPr>
          <w:rFonts w:cs="Times New Roman"/>
          <w:iCs/>
          <w:szCs w:val="28"/>
        </w:rPr>
        <w:t>Закупівля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автотранспортного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засобу</w:t>
      </w:r>
      <w:proofErr w:type="spellEnd"/>
      <w:r w:rsidRPr="00F02DB1">
        <w:rPr>
          <w:rFonts w:cs="Times New Roman"/>
          <w:iCs/>
          <w:szCs w:val="28"/>
        </w:rPr>
        <w:t xml:space="preserve"> з </w:t>
      </w:r>
      <w:proofErr w:type="spellStart"/>
      <w:r w:rsidRPr="00F02DB1">
        <w:rPr>
          <w:rFonts w:cs="Times New Roman"/>
          <w:iCs/>
          <w:szCs w:val="28"/>
        </w:rPr>
        <w:t>певними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технічними</w:t>
      </w:r>
      <w:proofErr w:type="spellEnd"/>
      <w:r w:rsidRPr="00F02DB1">
        <w:rPr>
          <w:rFonts w:cs="Times New Roman"/>
          <w:iCs/>
          <w:szCs w:val="28"/>
        </w:rPr>
        <w:t xml:space="preserve"> і </w:t>
      </w:r>
      <w:proofErr w:type="spellStart"/>
      <w:r w:rsidRPr="00F02DB1">
        <w:rPr>
          <w:rFonts w:cs="Times New Roman"/>
          <w:iCs/>
          <w:szCs w:val="28"/>
        </w:rPr>
        <w:t>якісними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характеристиками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обґрунтована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наявними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потребами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Замовника</w:t>
      </w:r>
      <w:proofErr w:type="spellEnd"/>
      <w:r w:rsidRPr="00F02DB1">
        <w:rPr>
          <w:rFonts w:cs="Times New Roman"/>
          <w:iCs/>
          <w:szCs w:val="28"/>
        </w:rPr>
        <w:t xml:space="preserve"> у </w:t>
      </w:r>
      <w:proofErr w:type="spellStart"/>
      <w:r w:rsidRPr="00F02DB1">
        <w:rPr>
          <w:rFonts w:cs="Times New Roman"/>
          <w:iCs/>
          <w:szCs w:val="28"/>
        </w:rPr>
        <w:t>поновленні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автомобільного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парку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враховуючи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географічну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специфіку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населеного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пункту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стан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дорожнього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покриття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помірні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експлуатаційні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витрати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що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досить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важливо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при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наявному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фінансуванні</w:t>
      </w:r>
      <w:proofErr w:type="spellEnd"/>
      <w:r w:rsidRPr="00F02DB1">
        <w:rPr>
          <w:rFonts w:cs="Times New Roman"/>
          <w:iCs/>
          <w:szCs w:val="28"/>
        </w:rPr>
        <w:t xml:space="preserve">, а </w:t>
      </w:r>
      <w:proofErr w:type="spellStart"/>
      <w:r w:rsidRPr="00F02DB1">
        <w:rPr>
          <w:rFonts w:cs="Times New Roman"/>
          <w:iCs/>
          <w:szCs w:val="28"/>
        </w:rPr>
        <w:t>також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надійність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технологічність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високий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рівень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безпеки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та</w:t>
      </w:r>
      <w:proofErr w:type="spellEnd"/>
      <w:r w:rsidRPr="00F02DB1">
        <w:rPr>
          <w:rFonts w:cs="Times New Roman"/>
          <w:iCs/>
          <w:szCs w:val="28"/>
        </w:rPr>
        <w:t xml:space="preserve"> з </w:t>
      </w:r>
      <w:proofErr w:type="spellStart"/>
      <w:r w:rsidRPr="00F02DB1">
        <w:rPr>
          <w:rFonts w:cs="Times New Roman"/>
          <w:iCs/>
          <w:szCs w:val="28"/>
        </w:rPr>
        <w:t>урахуванням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виділених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коштів</w:t>
      </w:r>
      <w:proofErr w:type="spellEnd"/>
      <w:r w:rsidRPr="00F02DB1">
        <w:rPr>
          <w:rFonts w:cs="Times New Roman"/>
          <w:iCs/>
          <w:szCs w:val="28"/>
        </w:rPr>
        <w:t xml:space="preserve">. </w:t>
      </w:r>
      <w:proofErr w:type="spellStart"/>
      <w:r w:rsidRPr="00F02DB1">
        <w:rPr>
          <w:rFonts w:cs="Times New Roman"/>
          <w:iCs/>
          <w:szCs w:val="28"/>
        </w:rPr>
        <w:t>Тому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для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дотримання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принципів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Закону</w:t>
      </w:r>
      <w:proofErr w:type="spellEnd"/>
      <w:r w:rsidRPr="00F02DB1">
        <w:rPr>
          <w:rFonts w:cs="Times New Roman"/>
          <w:iCs/>
          <w:szCs w:val="28"/>
        </w:rPr>
        <w:t xml:space="preserve">, а </w:t>
      </w:r>
      <w:proofErr w:type="spellStart"/>
      <w:r w:rsidRPr="00F02DB1">
        <w:rPr>
          <w:rFonts w:cs="Times New Roman"/>
          <w:iCs/>
          <w:szCs w:val="28"/>
        </w:rPr>
        <w:t>саме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максимальної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економії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та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ефективності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замовником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було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прийнято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рішення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провести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закупівлю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автотранспортного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засобу</w:t>
      </w:r>
      <w:proofErr w:type="spellEnd"/>
      <w:r w:rsidRPr="00F02DB1">
        <w:rPr>
          <w:rFonts w:cs="Times New Roman"/>
          <w:iCs/>
          <w:szCs w:val="28"/>
        </w:rPr>
        <w:t xml:space="preserve"> з </w:t>
      </w:r>
      <w:proofErr w:type="spellStart"/>
      <w:r w:rsidRPr="00F02DB1">
        <w:rPr>
          <w:rFonts w:cs="Times New Roman"/>
          <w:iCs/>
          <w:szCs w:val="28"/>
        </w:rPr>
        <w:t>певними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технічними</w:t>
      </w:r>
      <w:proofErr w:type="spellEnd"/>
      <w:r w:rsidRPr="00F02DB1">
        <w:rPr>
          <w:rFonts w:cs="Times New Roman"/>
          <w:iCs/>
          <w:szCs w:val="28"/>
        </w:rPr>
        <w:t xml:space="preserve"> і </w:t>
      </w:r>
      <w:proofErr w:type="spellStart"/>
      <w:r w:rsidRPr="00F02DB1">
        <w:rPr>
          <w:rFonts w:cs="Times New Roman"/>
          <w:iCs/>
          <w:szCs w:val="28"/>
        </w:rPr>
        <w:t>якісними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характеристиками</w:t>
      </w:r>
      <w:proofErr w:type="spellEnd"/>
      <w:r w:rsidRPr="00F02DB1">
        <w:rPr>
          <w:rFonts w:cs="Times New Roman"/>
          <w:iCs/>
          <w:szCs w:val="28"/>
        </w:rPr>
        <w:t xml:space="preserve">, </w:t>
      </w:r>
      <w:proofErr w:type="spellStart"/>
      <w:r w:rsidRPr="00F02DB1">
        <w:rPr>
          <w:rFonts w:cs="Times New Roman"/>
          <w:iCs/>
          <w:szCs w:val="28"/>
        </w:rPr>
        <w:t>який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найбільше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відповідатиме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потребам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та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вимогам</w:t>
      </w:r>
      <w:proofErr w:type="spellEnd"/>
      <w:r w:rsidRPr="00F02DB1">
        <w:rPr>
          <w:rFonts w:cs="Times New Roman"/>
          <w:iCs/>
          <w:szCs w:val="28"/>
        </w:rPr>
        <w:t xml:space="preserve"> </w:t>
      </w:r>
      <w:proofErr w:type="spellStart"/>
      <w:r w:rsidRPr="00F02DB1">
        <w:rPr>
          <w:rFonts w:cs="Times New Roman"/>
          <w:iCs/>
          <w:szCs w:val="28"/>
        </w:rPr>
        <w:t>замовника</w:t>
      </w:r>
      <w:proofErr w:type="spellEnd"/>
      <w:r w:rsidRPr="00F02DB1">
        <w:rPr>
          <w:rFonts w:cs="Times New Roman"/>
          <w:iCs/>
          <w:szCs w:val="28"/>
        </w:rPr>
        <w:t>.</w:t>
      </w:r>
    </w:p>
    <w:p w14:paraId="352873A6" w14:textId="37D7E5FB" w:rsidR="007E4ADC" w:rsidRDefault="00F02DB1">
      <w:pPr>
        <w:spacing w:before="240"/>
        <w:rPr>
          <w:b/>
          <w:szCs w:val="28"/>
        </w:rPr>
      </w:pPr>
      <w:r w:rsidRPr="00F02DB1">
        <w:rPr>
          <w:b/>
          <w:szCs w:val="28"/>
        </w:rPr>
        <w:t xml:space="preserve">8. Обґрунтування технічних та </w:t>
      </w:r>
      <w:proofErr w:type="spellStart"/>
      <w:r w:rsidRPr="00F02DB1">
        <w:rPr>
          <w:b/>
          <w:szCs w:val="28"/>
        </w:rPr>
        <w:t>якісних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характеристик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предмета</w:t>
      </w:r>
      <w:proofErr w:type="spellEnd"/>
      <w:r w:rsidRPr="00F02DB1">
        <w:rPr>
          <w:b/>
          <w:szCs w:val="28"/>
        </w:rPr>
        <w:t xml:space="preserve"> </w:t>
      </w:r>
      <w:proofErr w:type="spellStart"/>
      <w:r w:rsidRPr="00F02DB1">
        <w:rPr>
          <w:b/>
          <w:szCs w:val="28"/>
        </w:rPr>
        <w:t>закупівлі</w:t>
      </w:r>
      <w:proofErr w:type="spellEnd"/>
      <w:r w:rsidRPr="00F02DB1">
        <w:rPr>
          <w:b/>
          <w:szCs w:val="28"/>
        </w:rPr>
        <w:t>:</w:t>
      </w:r>
    </w:p>
    <w:p w14:paraId="15683E25" w14:textId="234E5DF2" w:rsidR="002C6819" w:rsidRPr="002C6819" w:rsidRDefault="002C6819" w:rsidP="002C6819">
      <w:pPr>
        <w:spacing w:after="240"/>
        <w:ind w:left="360"/>
        <w:jc w:val="both"/>
        <w:rPr>
          <w:lang w:val="uk-UA"/>
        </w:rPr>
      </w:pPr>
      <w:proofErr w:type="spellStart"/>
      <w:r>
        <w:t>Закупівля</w:t>
      </w:r>
      <w:proofErr w:type="spellEnd"/>
      <w:r>
        <w:t xml:space="preserve"> </w:t>
      </w:r>
      <w:proofErr w:type="spellStart"/>
      <w:r>
        <w:t>нового</w:t>
      </w:r>
      <w:proofErr w:type="spellEnd"/>
      <w:r>
        <w:t xml:space="preserve"> </w:t>
      </w:r>
      <w:proofErr w:type="spellStart"/>
      <w:r>
        <w:t>легкового</w:t>
      </w:r>
      <w:proofErr w:type="spellEnd"/>
      <w:r>
        <w:t xml:space="preserve"> </w:t>
      </w:r>
      <w:proofErr w:type="spellStart"/>
      <w:r>
        <w:t>автомобіля</w:t>
      </w:r>
      <w:proofErr w:type="spellEnd"/>
      <w:r>
        <w:t xml:space="preserve"> </w:t>
      </w:r>
      <w:proofErr w:type="spellStart"/>
      <w:r>
        <w:t>обумовлена</w:t>
      </w:r>
      <w:proofErr w:type="spellEnd"/>
      <w:r>
        <w:t xml:space="preserve"> </w:t>
      </w:r>
      <w:proofErr w:type="spellStart"/>
      <w:r>
        <w:t>необхідністю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належного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службових</w:t>
      </w:r>
      <w:proofErr w:type="spellEnd"/>
      <w:r>
        <w:t xml:space="preserve"> </w:t>
      </w:r>
      <w:proofErr w:type="spellStart"/>
      <w:r>
        <w:t>обов’язків</w:t>
      </w:r>
      <w:proofErr w:type="spellEnd"/>
      <w:r>
        <w:t xml:space="preserve"> </w:t>
      </w:r>
      <w:proofErr w:type="spellStart"/>
      <w:r>
        <w:t>працівниками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, </w:t>
      </w:r>
      <w:proofErr w:type="spellStart"/>
      <w:r>
        <w:t>оперативного</w:t>
      </w:r>
      <w:proofErr w:type="spellEnd"/>
      <w:r>
        <w:t xml:space="preserve"> </w:t>
      </w:r>
      <w:proofErr w:type="spellStart"/>
      <w:r>
        <w:t>реагування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робочі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 xml:space="preserve">,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транспортного</w:t>
      </w:r>
      <w:proofErr w:type="spellEnd"/>
      <w:r>
        <w:t xml:space="preserve"> </w:t>
      </w:r>
      <w:proofErr w:type="spellStart"/>
      <w:r>
        <w:lastRenderedPageBreak/>
        <w:t>сполучення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віддаленими</w:t>
      </w:r>
      <w:proofErr w:type="spellEnd"/>
      <w:r>
        <w:t xml:space="preserve"> </w:t>
      </w:r>
      <w:proofErr w:type="spellStart"/>
      <w:r>
        <w:t>структурними</w:t>
      </w:r>
      <w:proofErr w:type="spellEnd"/>
      <w:r>
        <w:t xml:space="preserve"> </w:t>
      </w:r>
      <w:proofErr w:type="spellStart"/>
      <w:r>
        <w:t>підрозділами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оновлення</w:t>
      </w:r>
      <w:proofErr w:type="spellEnd"/>
      <w:r>
        <w:t xml:space="preserve"> </w:t>
      </w:r>
      <w:proofErr w:type="spellStart"/>
      <w:r>
        <w:t>застарілого</w:t>
      </w:r>
      <w:proofErr w:type="spellEnd"/>
      <w:r>
        <w:t xml:space="preserve"> </w:t>
      </w:r>
      <w:proofErr w:type="spellStart"/>
      <w:r>
        <w:t>автомобільного</w:t>
      </w:r>
      <w:proofErr w:type="spellEnd"/>
      <w:r>
        <w:t xml:space="preserve"> </w:t>
      </w:r>
      <w:proofErr w:type="spellStart"/>
      <w:r>
        <w:t>парку</w:t>
      </w:r>
      <w:proofErr w:type="spellEnd"/>
      <w:r>
        <w:rPr>
          <w:lang w:val="uk-UA"/>
        </w:rPr>
        <w:t>.</w:t>
      </w:r>
    </w:p>
    <w:p w14:paraId="0AD6C83A" w14:textId="6D272D67" w:rsidR="002C6819" w:rsidRDefault="002C6819" w:rsidP="002C6819">
      <w:pPr>
        <w:spacing w:after="240"/>
        <w:ind w:left="360"/>
        <w:jc w:val="both"/>
      </w:pPr>
      <w:proofErr w:type="spellStart"/>
      <w:r>
        <w:t>Придбання</w:t>
      </w:r>
      <w:proofErr w:type="spellEnd"/>
      <w:r>
        <w:t xml:space="preserve"> </w:t>
      </w:r>
      <w:proofErr w:type="spellStart"/>
      <w:r>
        <w:t>власного</w:t>
      </w:r>
      <w:proofErr w:type="spellEnd"/>
      <w:r>
        <w:t xml:space="preserve"> </w:t>
      </w:r>
      <w:proofErr w:type="spellStart"/>
      <w:r>
        <w:t>авто</w:t>
      </w:r>
      <w:r w:rsidR="00B1509A">
        <w:rPr>
          <w:lang w:val="uk-UA"/>
        </w:rPr>
        <w:t>мобіля</w:t>
      </w:r>
      <w:proofErr w:type="spellEnd"/>
      <w:r>
        <w:t xml:space="preserve"> </w:t>
      </w:r>
      <w:proofErr w:type="spellStart"/>
      <w:r>
        <w:t>підви</w:t>
      </w:r>
      <w:proofErr w:type="spellEnd"/>
      <w:r>
        <w:rPr>
          <w:lang w:val="uk-UA"/>
        </w:rPr>
        <w:t>щит</w:t>
      </w:r>
      <w:r w:rsidR="00B1509A">
        <w:rPr>
          <w:lang w:val="uk-UA"/>
        </w:rPr>
        <w:t>ь</w:t>
      </w:r>
      <w:r>
        <w:t xml:space="preserve"> </w:t>
      </w:r>
      <w:proofErr w:type="spellStart"/>
      <w:r>
        <w:t>мобільність</w:t>
      </w:r>
      <w:proofErr w:type="spellEnd"/>
      <w:r>
        <w:t xml:space="preserve"> </w:t>
      </w:r>
      <w:proofErr w:type="spellStart"/>
      <w:r>
        <w:t>персоналу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невідкладних</w:t>
      </w:r>
      <w:proofErr w:type="spellEnd"/>
      <w:r>
        <w:t xml:space="preserve"> </w:t>
      </w:r>
      <w:proofErr w:type="spellStart"/>
      <w:r>
        <w:t>завдань</w:t>
      </w:r>
      <w:proofErr w:type="spellEnd"/>
      <w:r>
        <w:t xml:space="preserve">, </w:t>
      </w:r>
      <w:proofErr w:type="spellStart"/>
      <w:r>
        <w:t>забезпечить</w:t>
      </w:r>
      <w:proofErr w:type="spellEnd"/>
      <w:r>
        <w:t xml:space="preserve"> </w:t>
      </w:r>
      <w:proofErr w:type="spellStart"/>
      <w:r>
        <w:t>безпеку</w:t>
      </w:r>
      <w:proofErr w:type="spellEnd"/>
      <w:r>
        <w:t xml:space="preserve"> </w:t>
      </w:r>
      <w:proofErr w:type="spellStart"/>
      <w:r>
        <w:t>поїздок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 у </w:t>
      </w:r>
      <w:proofErr w:type="spellStart"/>
      <w:r>
        <w:t>межах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 </w:t>
      </w:r>
      <w:r>
        <w:rPr>
          <w:lang w:val="uk-UA"/>
        </w:rPr>
        <w:t>посадових обов’язків</w:t>
      </w:r>
      <w:r>
        <w:t>.</w:t>
      </w:r>
    </w:p>
    <w:p w14:paraId="709E9690" w14:textId="77777777" w:rsidR="002C6819" w:rsidRPr="00F02DB1" w:rsidRDefault="002C6819">
      <w:pPr>
        <w:spacing w:before="240"/>
        <w:rPr>
          <w:szCs w:val="28"/>
        </w:rPr>
      </w:pPr>
    </w:p>
    <w:p w14:paraId="18A68CE6" w14:textId="5E0267CB" w:rsidR="007E4ADC" w:rsidRPr="00F02DB1" w:rsidRDefault="00F02DB1" w:rsidP="00B1509A">
      <w:pPr>
        <w:ind w:firstLine="360"/>
        <w:jc w:val="both"/>
        <w:rPr>
          <w:szCs w:val="28"/>
        </w:rPr>
      </w:pPr>
      <w:proofErr w:type="spellStart"/>
      <w:r w:rsidRPr="00F02DB1">
        <w:rPr>
          <w:szCs w:val="28"/>
        </w:rPr>
        <w:t>Технічні</w:t>
      </w:r>
      <w:proofErr w:type="spellEnd"/>
      <w:r w:rsidRPr="00F02DB1">
        <w:rPr>
          <w:szCs w:val="28"/>
        </w:rPr>
        <w:t xml:space="preserve">, </w:t>
      </w:r>
      <w:proofErr w:type="spellStart"/>
      <w:r w:rsidRPr="00F02DB1">
        <w:rPr>
          <w:szCs w:val="28"/>
        </w:rPr>
        <w:t>якісні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та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функціональні</w:t>
      </w:r>
      <w:proofErr w:type="spellEnd"/>
      <w:r w:rsidRPr="00F02DB1">
        <w:rPr>
          <w:szCs w:val="28"/>
        </w:rPr>
        <w:t xml:space="preserve"> характеристики автомобіля визначені з урахуванням принципів максимальної економічності, надійності та екологічності. </w:t>
      </w:r>
    </w:p>
    <w:p w14:paraId="43FC9E2D" w14:textId="77777777" w:rsidR="007E4ADC" w:rsidRPr="00F02DB1" w:rsidRDefault="00F02DB1">
      <w:pPr>
        <w:spacing w:before="240"/>
        <w:rPr>
          <w:szCs w:val="28"/>
        </w:rPr>
      </w:pPr>
      <w:r w:rsidRPr="00F02DB1">
        <w:rPr>
          <w:b/>
          <w:szCs w:val="28"/>
        </w:rPr>
        <w:t>9. Обґрунтування розміру бюджетного призначення:</w:t>
      </w:r>
    </w:p>
    <w:p w14:paraId="4D4CFC63" w14:textId="57D8BBB4" w:rsidR="007E4ADC" w:rsidRPr="00F02DB1" w:rsidRDefault="00F02DB1" w:rsidP="00B1509A">
      <w:pPr>
        <w:ind w:firstLine="720"/>
        <w:jc w:val="both"/>
        <w:rPr>
          <w:szCs w:val="28"/>
        </w:rPr>
      </w:pPr>
      <w:r w:rsidRPr="00F02DB1">
        <w:rPr>
          <w:szCs w:val="28"/>
        </w:rPr>
        <w:t xml:space="preserve">Розмір бюджетного призначення визначено відповідно до рішення </w:t>
      </w:r>
      <w:proofErr w:type="spellStart"/>
      <w:r w:rsidRPr="00F02DB1">
        <w:rPr>
          <w:szCs w:val="28"/>
        </w:rPr>
        <w:t>міської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ради</w:t>
      </w:r>
      <w:proofErr w:type="spellEnd"/>
      <w:r w:rsidRPr="00F02DB1">
        <w:rPr>
          <w:szCs w:val="28"/>
        </w:rPr>
        <w:t xml:space="preserve"> «</w:t>
      </w:r>
      <w:proofErr w:type="spellStart"/>
      <w:r w:rsidRPr="00F02DB1">
        <w:rPr>
          <w:szCs w:val="28"/>
        </w:rPr>
        <w:t>Про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місцевий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бюджет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на</w:t>
      </w:r>
      <w:proofErr w:type="spellEnd"/>
      <w:r w:rsidRPr="00F02DB1">
        <w:rPr>
          <w:szCs w:val="28"/>
        </w:rPr>
        <w:t xml:space="preserve"> 2026 </w:t>
      </w:r>
      <w:proofErr w:type="spellStart"/>
      <w:r w:rsidRPr="00F02DB1">
        <w:rPr>
          <w:szCs w:val="28"/>
        </w:rPr>
        <w:t>рік</w:t>
      </w:r>
      <w:proofErr w:type="spellEnd"/>
      <w:r w:rsidRPr="00F02DB1">
        <w:rPr>
          <w:szCs w:val="28"/>
        </w:rPr>
        <w:t xml:space="preserve">» </w:t>
      </w:r>
      <w:proofErr w:type="spellStart"/>
      <w:r w:rsidRPr="00F02DB1">
        <w:rPr>
          <w:szCs w:val="28"/>
        </w:rPr>
        <w:t>Обсяг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коштів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повністю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відповідає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передбаченому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фінансуванню</w:t>
      </w:r>
      <w:proofErr w:type="spellEnd"/>
      <w:r w:rsidRPr="00F02DB1">
        <w:rPr>
          <w:szCs w:val="28"/>
        </w:rPr>
        <w:t xml:space="preserve"> </w:t>
      </w:r>
      <w:proofErr w:type="spellStart"/>
      <w:r w:rsidRPr="00F02DB1">
        <w:rPr>
          <w:szCs w:val="28"/>
        </w:rPr>
        <w:t>на</w:t>
      </w:r>
      <w:proofErr w:type="spellEnd"/>
      <w:r w:rsidRPr="00F02DB1">
        <w:rPr>
          <w:szCs w:val="28"/>
        </w:rPr>
        <w:t xml:space="preserve"> оновлення матеріально-технічної бази.</w:t>
      </w:r>
    </w:p>
    <w:p w14:paraId="1D7B4C37" w14:textId="77777777" w:rsidR="007E4ADC" w:rsidRPr="00F02DB1" w:rsidRDefault="00F02DB1">
      <w:pPr>
        <w:spacing w:before="240"/>
        <w:rPr>
          <w:szCs w:val="28"/>
        </w:rPr>
      </w:pPr>
      <w:r w:rsidRPr="00F02DB1">
        <w:rPr>
          <w:b/>
          <w:szCs w:val="28"/>
        </w:rPr>
        <w:t>10. Обґрунтування очікуваної вартості предмета закупівлі:</w:t>
      </w:r>
    </w:p>
    <w:p w14:paraId="71AC2DAB" w14:textId="670D3642" w:rsidR="007E4ADC" w:rsidRDefault="002C6819" w:rsidP="00B1509A">
      <w:pPr>
        <w:ind w:firstLine="720"/>
        <w:jc w:val="both"/>
        <w:rPr>
          <w:szCs w:val="28"/>
        </w:rPr>
      </w:pPr>
      <w:proofErr w:type="spellStart"/>
      <w:r>
        <w:t>Розрахунок</w:t>
      </w:r>
      <w:proofErr w:type="spellEnd"/>
      <w:r>
        <w:t xml:space="preserve"> </w:t>
      </w:r>
      <w:proofErr w:type="spellStart"/>
      <w:r>
        <w:t>очікуваної</w:t>
      </w:r>
      <w:proofErr w:type="spellEnd"/>
      <w:r>
        <w:t xml:space="preserve"> </w:t>
      </w:r>
      <w:proofErr w:type="spellStart"/>
      <w:r>
        <w:t>вартості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закупівлі</w:t>
      </w:r>
      <w:proofErr w:type="spellEnd"/>
      <w:r>
        <w:t xml:space="preserve"> </w:t>
      </w:r>
      <w:proofErr w:type="spellStart"/>
      <w:r>
        <w:t>проведено</w:t>
      </w:r>
      <w:proofErr w:type="spellEnd"/>
      <w:r>
        <w:t xml:space="preserve"> </w:t>
      </w:r>
      <w:proofErr w:type="spellStart"/>
      <w:r>
        <w:t>методом</w:t>
      </w:r>
      <w:proofErr w:type="spellEnd"/>
      <w:r>
        <w:t xml:space="preserve"> </w:t>
      </w:r>
      <w:proofErr w:type="spellStart"/>
      <w:r>
        <w:t>порівняння</w:t>
      </w:r>
      <w:proofErr w:type="spellEnd"/>
      <w:r>
        <w:t xml:space="preserve"> </w:t>
      </w:r>
      <w:proofErr w:type="spellStart"/>
      <w:r>
        <w:t>ринкових</w:t>
      </w:r>
      <w:proofErr w:type="spellEnd"/>
      <w:r>
        <w:t xml:space="preserve"> </w:t>
      </w:r>
      <w:proofErr w:type="spellStart"/>
      <w:r>
        <w:t>цін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Примірної</w:t>
      </w:r>
      <w:proofErr w:type="spellEnd"/>
      <w:r>
        <w:t xml:space="preserve"> </w:t>
      </w:r>
      <w:proofErr w:type="spellStart"/>
      <w:r>
        <w:t>методики</w:t>
      </w:r>
      <w:proofErr w:type="spellEnd"/>
      <w:r>
        <w:t xml:space="preserve"> </w:t>
      </w:r>
      <w:proofErr w:type="spellStart"/>
      <w:r>
        <w:t>визначення</w:t>
      </w:r>
      <w:proofErr w:type="spellEnd"/>
      <w:r>
        <w:t xml:space="preserve"> </w:t>
      </w:r>
      <w:proofErr w:type="spellStart"/>
      <w:r>
        <w:t>очікуваної</w:t>
      </w:r>
      <w:proofErr w:type="spellEnd"/>
      <w:r>
        <w:t xml:space="preserve"> </w:t>
      </w:r>
      <w:proofErr w:type="spellStart"/>
      <w:r>
        <w:t>вартості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закупівлі</w:t>
      </w:r>
      <w:proofErr w:type="spellEnd"/>
      <w:r>
        <w:t xml:space="preserve"> (</w:t>
      </w:r>
      <w:proofErr w:type="spellStart"/>
      <w:r>
        <w:t>наказ</w:t>
      </w:r>
      <w:proofErr w:type="spellEnd"/>
      <w:r>
        <w:t xml:space="preserve"> </w:t>
      </w:r>
      <w:proofErr w:type="spellStart"/>
      <w:r>
        <w:t>Мінекономіки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18.02.2020 № 275). </w:t>
      </w:r>
      <w:proofErr w:type="spellStart"/>
      <w:r>
        <w:t>Здійснено</w:t>
      </w:r>
      <w:proofErr w:type="spellEnd"/>
      <w:r>
        <w:t xml:space="preserve"> </w:t>
      </w:r>
      <w:proofErr w:type="spellStart"/>
      <w:r>
        <w:t>аналіз</w:t>
      </w:r>
      <w:proofErr w:type="spellEnd"/>
      <w:r>
        <w:t xml:space="preserve"> </w:t>
      </w:r>
      <w:proofErr w:type="spellStart"/>
      <w:r>
        <w:t>цінових</w:t>
      </w:r>
      <w:proofErr w:type="spellEnd"/>
      <w:r>
        <w:t xml:space="preserve"> </w:t>
      </w:r>
      <w:proofErr w:type="spellStart"/>
      <w:r>
        <w:t>пропозицій</w:t>
      </w:r>
      <w:proofErr w:type="spellEnd"/>
      <w:r>
        <w:t xml:space="preserve"> </w:t>
      </w:r>
      <w:proofErr w:type="spellStart"/>
      <w:r>
        <w:t>офіційних</w:t>
      </w:r>
      <w:proofErr w:type="spellEnd"/>
      <w:r>
        <w:t xml:space="preserve"> </w:t>
      </w:r>
      <w:proofErr w:type="spellStart"/>
      <w:r>
        <w:t>автомобільних</w:t>
      </w:r>
      <w:proofErr w:type="spellEnd"/>
      <w:r>
        <w:t xml:space="preserve"> </w:t>
      </w:r>
      <w:proofErr w:type="spellStart"/>
      <w:r>
        <w:t>дилерів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моделі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повністю</w:t>
      </w:r>
      <w:proofErr w:type="spellEnd"/>
      <w:r>
        <w:t xml:space="preserve"> </w:t>
      </w:r>
      <w:proofErr w:type="spellStart"/>
      <w:r>
        <w:t>задовольняють</w:t>
      </w:r>
      <w:proofErr w:type="spellEnd"/>
      <w:r>
        <w:t xml:space="preserve"> </w:t>
      </w:r>
      <w:proofErr w:type="spellStart"/>
      <w:r>
        <w:t>технічним</w:t>
      </w:r>
      <w:proofErr w:type="spellEnd"/>
      <w:r>
        <w:t xml:space="preserve"> </w:t>
      </w:r>
      <w:proofErr w:type="spellStart"/>
      <w:r>
        <w:t>вимогам</w:t>
      </w:r>
      <w:proofErr w:type="spellEnd"/>
      <w:r>
        <w:t xml:space="preserve"> </w:t>
      </w:r>
      <w:proofErr w:type="spellStart"/>
      <w:r>
        <w:t>замовника</w:t>
      </w:r>
      <w:proofErr w:type="spellEnd"/>
      <w:r>
        <w:t>.</w:t>
      </w:r>
      <w:r>
        <w:br/>
      </w:r>
      <w:proofErr w:type="spellStart"/>
      <w:r w:rsidR="00F02DB1" w:rsidRPr="00F02DB1">
        <w:rPr>
          <w:szCs w:val="28"/>
        </w:rPr>
        <w:t>Очікувана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вартість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предмета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закупівлі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становить</w:t>
      </w:r>
      <w:proofErr w:type="spellEnd"/>
      <w:r w:rsidR="00F02DB1" w:rsidRPr="00F02DB1">
        <w:rPr>
          <w:szCs w:val="28"/>
        </w:rPr>
        <w:t xml:space="preserve"> </w:t>
      </w:r>
      <w:r w:rsidR="00F02DB1" w:rsidRPr="00F02DB1">
        <w:rPr>
          <w:szCs w:val="28"/>
          <w:lang w:val="uk-UA"/>
        </w:rPr>
        <w:t>1 500 000,00</w:t>
      </w:r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грн</w:t>
      </w:r>
      <w:proofErr w:type="spellEnd"/>
      <w:r w:rsidR="00F02DB1" w:rsidRPr="00F02DB1">
        <w:rPr>
          <w:szCs w:val="28"/>
        </w:rPr>
        <w:t xml:space="preserve">. </w:t>
      </w:r>
      <w:r w:rsidR="00F02DB1" w:rsidRPr="00F02DB1">
        <w:rPr>
          <w:szCs w:val="28"/>
          <w:lang w:val="uk-UA"/>
        </w:rPr>
        <w:t>(Один мільйон п’ятсот тисяч гривень</w:t>
      </w:r>
      <w:r w:rsidR="00F02DB1" w:rsidRPr="00F02DB1">
        <w:rPr>
          <w:szCs w:val="28"/>
        </w:rPr>
        <w:t xml:space="preserve"> 00 </w:t>
      </w:r>
      <w:proofErr w:type="spellStart"/>
      <w:r w:rsidR="00F02DB1" w:rsidRPr="00F02DB1">
        <w:rPr>
          <w:szCs w:val="28"/>
        </w:rPr>
        <w:t>копійок</w:t>
      </w:r>
      <w:proofErr w:type="spellEnd"/>
      <w:r w:rsidR="00F02DB1" w:rsidRPr="00F02DB1">
        <w:rPr>
          <w:szCs w:val="28"/>
        </w:rPr>
        <w:t xml:space="preserve">) з </w:t>
      </w:r>
      <w:proofErr w:type="spellStart"/>
      <w:r w:rsidR="00F02DB1" w:rsidRPr="00F02DB1">
        <w:rPr>
          <w:szCs w:val="28"/>
        </w:rPr>
        <w:t>урахуванням</w:t>
      </w:r>
      <w:proofErr w:type="spellEnd"/>
      <w:r w:rsidR="00F02DB1" w:rsidRPr="00F02DB1">
        <w:rPr>
          <w:szCs w:val="28"/>
        </w:rPr>
        <w:t xml:space="preserve"> ПДВ, </w:t>
      </w:r>
      <w:proofErr w:type="spellStart"/>
      <w:r w:rsidR="00F02DB1" w:rsidRPr="00F02DB1">
        <w:rPr>
          <w:szCs w:val="28"/>
        </w:rPr>
        <w:t>витрат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на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транспортування</w:t>
      </w:r>
      <w:proofErr w:type="spellEnd"/>
      <w:r w:rsidR="00F02DB1" w:rsidRPr="00F02DB1">
        <w:rPr>
          <w:szCs w:val="28"/>
          <w:lang w:val="uk-UA"/>
        </w:rPr>
        <w:t xml:space="preserve"> </w:t>
      </w:r>
      <w:proofErr w:type="spellStart"/>
      <w:r w:rsidR="00F02DB1" w:rsidRPr="00F02DB1">
        <w:rPr>
          <w:szCs w:val="28"/>
        </w:rPr>
        <w:t>та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гарантійне</w:t>
      </w:r>
      <w:proofErr w:type="spellEnd"/>
      <w:r w:rsidR="00F02DB1" w:rsidRPr="00F02DB1">
        <w:rPr>
          <w:szCs w:val="28"/>
        </w:rPr>
        <w:t xml:space="preserve"> </w:t>
      </w:r>
      <w:proofErr w:type="spellStart"/>
      <w:r w:rsidR="00F02DB1" w:rsidRPr="00F02DB1">
        <w:rPr>
          <w:szCs w:val="28"/>
        </w:rPr>
        <w:t>обслуговування</w:t>
      </w:r>
      <w:proofErr w:type="spellEnd"/>
      <w:r w:rsidR="00F02DB1" w:rsidRPr="00F02DB1">
        <w:rPr>
          <w:szCs w:val="28"/>
        </w:rPr>
        <w:t>.</w:t>
      </w:r>
    </w:p>
    <w:p w14:paraId="760682DF" w14:textId="72D78CDC" w:rsidR="00F02DB1" w:rsidRDefault="00F02DB1" w:rsidP="00F02DB1">
      <w:pPr>
        <w:jc w:val="both"/>
        <w:rPr>
          <w:szCs w:val="28"/>
        </w:rPr>
      </w:pPr>
    </w:p>
    <w:p w14:paraId="5243CAD5" w14:textId="0DC93169" w:rsidR="00F02DB1" w:rsidRDefault="00F02DB1" w:rsidP="00F02DB1">
      <w:pPr>
        <w:jc w:val="both"/>
        <w:rPr>
          <w:szCs w:val="28"/>
        </w:rPr>
      </w:pPr>
    </w:p>
    <w:p w14:paraId="7A794F6D" w14:textId="1AE8F0FA" w:rsidR="00F02DB1" w:rsidRDefault="00F02DB1" w:rsidP="00F02DB1">
      <w:pPr>
        <w:jc w:val="both"/>
        <w:rPr>
          <w:szCs w:val="28"/>
        </w:rPr>
      </w:pPr>
    </w:p>
    <w:p w14:paraId="75715B58" w14:textId="3482D221" w:rsidR="00F02DB1" w:rsidRPr="00F02DB1" w:rsidRDefault="00F02DB1" w:rsidP="00F02DB1">
      <w:pPr>
        <w:spacing w:after="0"/>
        <w:jc w:val="both"/>
        <w:rPr>
          <w:sz w:val="20"/>
          <w:szCs w:val="20"/>
          <w:lang w:val="uk-UA"/>
        </w:rPr>
      </w:pPr>
      <w:proofErr w:type="spellStart"/>
      <w:r w:rsidRPr="00F02DB1">
        <w:rPr>
          <w:sz w:val="20"/>
          <w:szCs w:val="20"/>
          <w:lang w:val="uk-UA"/>
        </w:rPr>
        <w:t>Вик</w:t>
      </w:r>
      <w:proofErr w:type="spellEnd"/>
      <w:r w:rsidRPr="00F02DB1">
        <w:rPr>
          <w:sz w:val="20"/>
          <w:szCs w:val="20"/>
          <w:lang w:val="uk-UA"/>
        </w:rPr>
        <w:t xml:space="preserve">. </w:t>
      </w:r>
      <w:proofErr w:type="spellStart"/>
      <w:r w:rsidRPr="00F02DB1">
        <w:rPr>
          <w:sz w:val="20"/>
          <w:szCs w:val="20"/>
          <w:lang w:val="uk-UA"/>
        </w:rPr>
        <w:t>Бобкова</w:t>
      </w:r>
      <w:proofErr w:type="spellEnd"/>
      <w:r w:rsidRPr="00F02DB1">
        <w:rPr>
          <w:sz w:val="20"/>
          <w:szCs w:val="20"/>
          <w:lang w:val="uk-UA"/>
        </w:rPr>
        <w:t xml:space="preserve"> О.М.</w:t>
      </w:r>
    </w:p>
    <w:p w14:paraId="19C409EB" w14:textId="0F80EF7F" w:rsidR="00F02DB1" w:rsidRPr="00F02DB1" w:rsidRDefault="00F02DB1" w:rsidP="00F02DB1">
      <w:pPr>
        <w:spacing w:after="0"/>
        <w:jc w:val="both"/>
        <w:rPr>
          <w:sz w:val="20"/>
          <w:szCs w:val="20"/>
          <w:lang w:val="uk-UA"/>
        </w:rPr>
      </w:pPr>
      <w:r w:rsidRPr="00F02DB1">
        <w:rPr>
          <w:sz w:val="20"/>
          <w:szCs w:val="20"/>
          <w:lang w:val="uk-UA"/>
        </w:rPr>
        <w:t>Тел.0443650320</w:t>
      </w:r>
    </w:p>
    <w:sectPr w:rsidR="00F02DB1" w:rsidRPr="00F02DB1" w:rsidSect="00B1509A">
      <w:pgSz w:w="12240" w:h="15840"/>
      <w:pgMar w:top="1440" w:right="1041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6819"/>
    <w:rsid w:val="00326F90"/>
    <w:rsid w:val="006153D4"/>
    <w:rsid w:val="007E4ADC"/>
    <w:rsid w:val="00AA1D8D"/>
    <w:rsid w:val="00B1509A"/>
    <w:rsid w:val="00B47730"/>
    <w:rsid w:val="00CB0664"/>
    <w:rsid w:val="00CE6711"/>
    <w:rsid w:val="00D01D76"/>
    <w:rsid w:val="00F02D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FB72D"/>
  <w14:defaultImageDpi w14:val="300"/>
  <w15:docId w15:val="{4A633797-B53C-49E5-A6DE-72B564BB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vts0">
    <w:name w:val="rvts0"/>
    <w:basedOn w:val="a2"/>
    <w:rsid w:val="00D01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2045</Words>
  <Characters>1166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Ірина Геля</cp:lastModifiedBy>
  <cp:revision>2</cp:revision>
  <cp:lastPrinted>2026-10-12T10:14:00Z</cp:lastPrinted>
  <dcterms:created xsi:type="dcterms:W3CDTF">2026-10-12T10:15:00Z</dcterms:created>
  <dcterms:modified xsi:type="dcterms:W3CDTF">2026-10-12T10:15:00Z</dcterms:modified>
  <cp:category/>
</cp:coreProperties>
</file>