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49A" w:rsidRPr="009C049A" w:rsidRDefault="009C049A" w:rsidP="009C049A">
      <w:pPr>
        <w:keepNext/>
        <w:suppressAutoHyphens/>
        <w:overflowPunct w:val="0"/>
        <w:autoSpaceDN w:val="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9C049A">
        <w:rPr>
          <w:b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06325ADC" wp14:editId="54D44D5D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49A" w:rsidRPr="009C049A" w:rsidRDefault="009C049A" w:rsidP="009C049A">
      <w:pPr>
        <w:overflowPunct w:val="0"/>
        <w:autoSpaceDN w:val="0"/>
        <w:jc w:val="center"/>
        <w:rPr>
          <w:b/>
          <w:sz w:val="28"/>
          <w:szCs w:val="28"/>
          <w:lang w:val="hr-HR"/>
        </w:rPr>
      </w:pPr>
      <w:r w:rsidRPr="009C049A">
        <w:rPr>
          <w:b/>
          <w:sz w:val="32"/>
          <w:szCs w:val="32"/>
          <w:lang w:val="hr-HR"/>
        </w:rPr>
        <w:t xml:space="preserve">ОБУХІВСЬКА МІСЬКА РАДА </w:t>
      </w:r>
    </w:p>
    <w:p w:rsidR="009C049A" w:rsidRPr="009C049A" w:rsidRDefault="009C049A" w:rsidP="009C049A">
      <w:pPr>
        <w:overflowPunct w:val="0"/>
        <w:autoSpaceDN w:val="0"/>
        <w:jc w:val="center"/>
        <w:rPr>
          <w:b/>
          <w:sz w:val="32"/>
          <w:szCs w:val="32"/>
          <w:lang w:val="uk-UA" w:eastAsia="uk-UA" w:bidi="uk-UA"/>
        </w:rPr>
      </w:pPr>
      <w:r w:rsidRPr="009C049A">
        <w:rPr>
          <w:b/>
          <w:sz w:val="32"/>
          <w:szCs w:val="32"/>
          <w:lang w:val="uk-UA" w:eastAsia="uk-UA" w:bidi="uk-UA"/>
        </w:rPr>
        <w:t xml:space="preserve"> КИЇВСЬКОЇ ОБЛАСТІ</w:t>
      </w:r>
    </w:p>
    <w:p w:rsidR="009C049A" w:rsidRPr="009C049A" w:rsidRDefault="009C049A" w:rsidP="009C049A">
      <w:pPr>
        <w:keepNext/>
        <w:pBdr>
          <w:bottom w:val="single" w:sz="12" w:space="1" w:color="auto"/>
        </w:pBdr>
        <w:overflowPunct w:val="0"/>
        <w:autoSpaceDN w:val="0"/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9C049A" w:rsidRPr="009C049A" w:rsidRDefault="009C049A" w:rsidP="009C049A">
      <w:pPr>
        <w:overflowPunct w:val="0"/>
        <w:autoSpaceDN w:val="0"/>
        <w:jc w:val="center"/>
        <w:rPr>
          <w:b/>
          <w:lang w:val="uk-UA"/>
        </w:rPr>
      </w:pPr>
      <w:r w:rsidRPr="009C049A">
        <w:rPr>
          <w:b/>
          <w:bCs/>
          <w:lang w:val="uk-UA"/>
        </w:rPr>
        <w:t>ДЕВ’ЯНОСТО СЬОМА СЕСІЯ ВОСЬ</w:t>
      </w:r>
      <w:r w:rsidRPr="009C049A">
        <w:rPr>
          <w:b/>
          <w:lang w:val="uk-UA"/>
        </w:rPr>
        <w:t>МОГО СКЛИКАННЯ</w:t>
      </w:r>
    </w:p>
    <w:p w:rsidR="009C049A" w:rsidRPr="009C049A" w:rsidRDefault="009C049A" w:rsidP="009C049A">
      <w:pPr>
        <w:keepNext/>
        <w:overflowPunct w:val="0"/>
        <w:autoSpaceDN w:val="0"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9C049A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9C049A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9C049A"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9C049A" w:rsidRPr="009C049A" w:rsidRDefault="009C049A" w:rsidP="009C049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outlineLvl w:val="0"/>
        <w:rPr>
          <w:b/>
          <w:bCs/>
          <w:kern w:val="32"/>
          <w:sz w:val="28"/>
          <w:lang w:val="uk-UA"/>
        </w:rPr>
      </w:pPr>
      <w:r w:rsidRPr="009C049A">
        <w:rPr>
          <w:b/>
          <w:bCs/>
          <w:kern w:val="32"/>
          <w:sz w:val="28"/>
          <w:lang w:val="uk-UA"/>
        </w:rPr>
        <w:t>09 липня 2026</w:t>
      </w:r>
      <w:r>
        <w:rPr>
          <w:b/>
          <w:bCs/>
          <w:kern w:val="32"/>
          <w:sz w:val="28"/>
          <w:lang w:val="uk-UA"/>
        </w:rPr>
        <w:t xml:space="preserve"> року </w:t>
      </w:r>
      <w:r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ab/>
        <w:t xml:space="preserve">              № 2324</w:t>
      </w:r>
      <w:r w:rsidRPr="009C049A">
        <w:rPr>
          <w:b/>
          <w:bCs/>
          <w:kern w:val="32"/>
          <w:sz w:val="28"/>
        </w:rPr>
        <w:t xml:space="preserve"> </w:t>
      </w:r>
      <w:r w:rsidRPr="009C049A">
        <w:rPr>
          <w:b/>
          <w:bCs/>
          <w:kern w:val="32"/>
          <w:sz w:val="28"/>
          <w:lang w:val="uk-UA"/>
        </w:rPr>
        <w:t xml:space="preserve">– 97 – </w:t>
      </w:r>
      <w:r w:rsidRPr="009C049A">
        <w:rPr>
          <w:b/>
          <w:bCs/>
          <w:kern w:val="32"/>
          <w:sz w:val="28"/>
          <w:lang w:val="en-US"/>
        </w:rPr>
        <w:t>V</w:t>
      </w:r>
      <w:r w:rsidRPr="009C049A">
        <w:rPr>
          <w:b/>
          <w:bCs/>
          <w:kern w:val="32"/>
          <w:sz w:val="28"/>
          <w:lang w:val="uk-UA"/>
        </w:rPr>
        <w:t>ІІІ</w:t>
      </w:r>
    </w:p>
    <w:p w:rsidR="007D287B" w:rsidRPr="00A84BE9" w:rsidRDefault="007D287B" w:rsidP="007D287B">
      <w:pPr>
        <w:ind w:firstLine="709"/>
        <w:jc w:val="center"/>
        <w:rPr>
          <w:sz w:val="28"/>
          <w:szCs w:val="28"/>
          <w:lang w:val="uk-UA"/>
        </w:rPr>
      </w:pPr>
    </w:p>
    <w:p w:rsidR="007D287B" w:rsidRPr="002530FD" w:rsidRDefault="008A381A" w:rsidP="00FF0AC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24256F">
        <w:rPr>
          <w:b/>
          <w:sz w:val="28"/>
          <w:szCs w:val="28"/>
          <w:lang w:val="uk-UA"/>
        </w:rPr>
        <w:t xml:space="preserve">Обухівської міської ради Київської </w:t>
      </w:r>
      <w:r w:rsidR="0026576C">
        <w:rPr>
          <w:b/>
          <w:sz w:val="28"/>
          <w:szCs w:val="28"/>
          <w:lang w:val="uk-UA"/>
        </w:rPr>
        <w:t xml:space="preserve">області від </w:t>
      </w:r>
      <w:r w:rsidR="00FF0AC2">
        <w:rPr>
          <w:b/>
          <w:bCs/>
          <w:kern w:val="32"/>
          <w:sz w:val="28"/>
          <w:lang w:val="uk-UA"/>
        </w:rPr>
        <w:t xml:space="preserve">26 червня </w:t>
      </w:r>
      <w:r w:rsidR="00FF0AC2" w:rsidRPr="00FF0AC2">
        <w:rPr>
          <w:b/>
          <w:bCs/>
          <w:kern w:val="32"/>
          <w:sz w:val="28"/>
          <w:lang w:val="uk-UA"/>
        </w:rPr>
        <w:t>202</w:t>
      </w:r>
      <w:r w:rsidR="00FF0AC2">
        <w:rPr>
          <w:b/>
          <w:bCs/>
          <w:kern w:val="32"/>
          <w:sz w:val="28"/>
          <w:lang w:val="uk-UA"/>
        </w:rPr>
        <w:t>5</w:t>
      </w:r>
      <w:r w:rsidR="00FF0AC2" w:rsidRPr="00FF0AC2">
        <w:rPr>
          <w:b/>
          <w:bCs/>
          <w:kern w:val="32"/>
          <w:sz w:val="28"/>
          <w:lang w:val="uk-UA"/>
        </w:rPr>
        <w:t xml:space="preserve"> року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 w:rsidRPr="00FF0AC2">
        <w:rPr>
          <w:b/>
          <w:bCs/>
          <w:kern w:val="32"/>
          <w:sz w:val="28"/>
          <w:lang w:val="uk-UA"/>
        </w:rPr>
        <w:t>№</w:t>
      </w:r>
      <w:r w:rsidR="00FF0AC2">
        <w:rPr>
          <w:b/>
          <w:bCs/>
          <w:kern w:val="32"/>
          <w:sz w:val="28"/>
          <w:lang w:val="uk-UA"/>
        </w:rPr>
        <w:t xml:space="preserve"> 1758</w:t>
      </w:r>
      <w:r w:rsidR="00FF0AC2" w:rsidRPr="00FF0AC2">
        <w:rPr>
          <w:b/>
          <w:bCs/>
          <w:kern w:val="32"/>
          <w:sz w:val="28"/>
          <w:lang w:val="uk-UA"/>
        </w:rPr>
        <w:t xml:space="preserve"> - </w:t>
      </w:r>
      <w:r w:rsidR="00FF0AC2">
        <w:rPr>
          <w:b/>
          <w:bCs/>
          <w:kern w:val="32"/>
          <w:sz w:val="28"/>
          <w:lang w:val="uk-UA"/>
        </w:rPr>
        <w:t>78 –</w:t>
      </w:r>
      <w:r w:rsidR="00FF0AC2" w:rsidRP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bCs/>
          <w:kern w:val="32"/>
          <w:sz w:val="28"/>
        </w:rPr>
        <w:t>V</w:t>
      </w:r>
      <w:r w:rsidR="00FF0AC2" w:rsidRPr="00FF0AC2">
        <w:rPr>
          <w:b/>
          <w:bCs/>
          <w:kern w:val="32"/>
          <w:sz w:val="28"/>
          <w:lang w:val="uk-UA"/>
        </w:rPr>
        <w:t>ІІІ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sz w:val="28"/>
          <w:szCs w:val="28"/>
          <w:lang w:val="uk-UA"/>
        </w:rPr>
        <w:t xml:space="preserve"> </w:t>
      </w:r>
      <w:r w:rsidR="0026576C">
        <w:rPr>
          <w:b/>
          <w:sz w:val="28"/>
          <w:szCs w:val="28"/>
          <w:lang w:val="uk-UA"/>
        </w:rPr>
        <w:t>«</w:t>
      </w:r>
      <w:r w:rsidR="007D287B" w:rsidRPr="002530FD">
        <w:rPr>
          <w:b/>
          <w:sz w:val="28"/>
          <w:szCs w:val="28"/>
          <w:lang w:val="uk-UA"/>
        </w:rPr>
        <w:t xml:space="preserve">Про затвердження </w:t>
      </w:r>
      <w:r w:rsidR="002530FD">
        <w:rPr>
          <w:b/>
          <w:noProof/>
          <w:sz w:val="28"/>
          <w:szCs w:val="28"/>
          <w:lang w:val="uk-UA" w:eastAsia="uk-UA"/>
        </w:rPr>
        <w:t>Стратегії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розвитку Обухівської міської територіальної громади</w:t>
      </w:r>
      <w:r w:rsidR="00FF0AC2">
        <w:rPr>
          <w:b/>
          <w:noProof/>
          <w:sz w:val="28"/>
          <w:szCs w:val="28"/>
          <w:lang w:val="uk-UA" w:eastAsia="uk-UA"/>
        </w:rPr>
        <w:t xml:space="preserve"> </w:t>
      </w:r>
      <w:r w:rsidR="002530FD">
        <w:rPr>
          <w:b/>
          <w:noProof/>
          <w:sz w:val="28"/>
          <w:szCs w:val="28"/>
          <w:lang w:val="uk-UA" w:eastAsia="uk-UA"/>
        </w:rPr>
        <w:t>Обухівського району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Київської області </w:t>
      </w:r>
      <w:r w:rsidR="002530FD">
        <w:rPr>
          <w:b/>
          <w:noProof/>
          <w:sz w:val="28"/>
          <w:szCs w:val="28"/>
          <w:lang w:val="uk-UA" w:eastAsia="uk-UA"/>
        </w:rPr>
        <w:t>до 2027 року</w:t>
      </w:r>
      <w:r w:rsidR="00FF0AC2">
        <w:rPr>
          <w:b/>
          <w:noProof/>
          <w:sz w:val="28"/>
          <w:szCs w:val="28"/>
          <w:lang w:val="uk-UA" w:eastAsia="uk-UA"/>
        </w:rPr>
        <w:t>»</w:t>
      </w:r>
    </w:p>
    <w:p w:rsidR="007D287B" w:rsidRDefault="007D287B" w:rsidP="007D287B">
      <w:pPr>
        <w:ind w:firstLine="709"/>
        <w:jc w:val="both"/>
        <w:rPr>
          <w:sz w:val="28"/>
          <w:szCs w:val="28"/>
          <w:lang w:val="uk-UA"/>
        </w:rPr>
      </w:pPr>
    </w:p>
    <w:p w:rsidR="005F49A1" w:rsidRPr="00E443E6" w:rsidRDefault="00126CD3" w:rsidP="005067E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rPr>
          <w:sz w:val="16"/>
          <w:szCs w:val="16"/>
          <w:lang w:val="uk-UA"/>
        </w:rPr>
      </w:pPr>
      <w:r w:rsidRPr="00126CD3">
        <w:rPr>
          <w:sz w:val="28"/>
          <w:szCs w:val="28"/>
          <w:lang w:val="uk-UA" w:eastAsia="uk-UA"/>
        </w:rPr>
        <w:t xml:space="preserve">З метою забезпечення узгодженості структурних елементів Стратегії розвитку </w:t>
      </w:r>
      <w:r>
        <w:rPr>
          <w:sz w:val="28"/>
          <w:szCs w:val="28"/>
          <w:lang w:val="uk-UA" w:eastAsia="uk-UA"/>
        </w:rPr>
        <w:t xml:space="preserve">Обухівської міської територіальної </w:t>
      </w:r>
      <w:r w:rsidRPr="00126CD3">
        <w:rPr>
          <w:sz w:val="28"/>
          <w:szCs w:val="28"/>
          <w:lang w:val="uk-UA" w:eastAsia="uk-UA"/>
        </w:rPr>
        <w:t xml:space="preserve">громади </w:t>
      </w:r>
      <w:r w:rsidR="00891954" w:rsidRPr="005067EB">
        <w:rPr>
          <w:noProof/>
          <w:sz w:val="28"/>
          <w:szCs w:val="28"/>
          <w:lang w:val="uk-UA" w:eastAsia="uk-UA"/>
        </w:rPr>
        <w:t>Обухівського району Київської області до 2027 року</w:t>
      </w:r>
      <w:r w:rsidR="0054746D">
        <w:rPr>
          <w:noProof/>
          <w:sz w:val="28"/>
          <w:szCs w:val="28"/>
          <w:lang w:val="uk-UA" w:eastAsia="uk-UA"/>
        </w:rPr>
        <w:t xml:space="preserve"> (далі Стратегія)</w:t>
      </w:r>
      <w:r w:rsidRPr="005067EB">
        <w:rPr>
          <w:sz w:val="28"/>
          <w:szCs w:val="28"/>
          <w:lang w:val="uk-UA" w:eastAsia="uk-UA"/>
        </w:rPr>
        <w:t>,</w:t>
      </w:r>
      <w:r w:rsidRPr="00126CD3">
        <w:rPr>
          <w:sz w:val="28"/>
          <w:szCs w:val="28"/>
          <w:lang w:val="uk-UA" w:eastAsia="uk-UA"/>
        </w:rPr>
        <w:t xml:space="preserve"> усунення технічної невідповідності між деревом стратегічних та оперативних цілей, системою індикаторів моніторингу реалізації Стратегії та таблицею відповідності Цілям сталого розвитку Організації Об'єднаних Націй</w:t>
      </w:r>
      <w:r w:rsidR="00B55CB2" w:rsidRPr="00B55CB2">
        <w:rPr>
          <w:sz w:val="28"/>
          <w:szCs w:val="28"/>
          <w:lang w:val="uk-UA"/>
        </w:rPr>
        <w:t xml:space="preserve">, </w:t>
      </w:r>
      <w:r w:rsidR="005F49A1" w:rsidRPr="002A3B42">
        <w:rPr>
          <w:sz w:val="28"/>
          <w:szCs w:val="28"/>
          <w:lang w:val="uk-UA"/>
        </w:rPr>
        <w:t>керуючись пунктом 22 частини першої статті 26 Закону України «Про місцеве самоврядування в Україні»</w:t>
      </w:r>
      <w:r w:rsidR="005F49A1">
        <w:rPr>
          <w:sz w:val="28"/>
          <w:szCs w:val="28"/>
          <w:lang w:val="uk-UA"/>
        </w:rPr>
        <w:t xml:space="preserve"> та</w:t>
      </w:r>
      <w:r w:rsidR="005F49A1" w:rsidRPr="005F49A1">
        <w:rPr>
          <w:sz w:val="28"/>
          <w:szCs w:val="28"/>
          <w:lang w:val="uk-UA"/>
        </w:rPr>
        <w:t xml:space="preserve"> </w:t>
      </w:r>
      <w:r w:rsidR="009C049A">
        <w:rPr>
          <w:sz w:val="28"/>
          <w:szCs w:val="28"/>
          <w:lang w:val="uk-UA"/>
        </w:rPr>
        <w:t>враховуючи  пропозиції та</w:t>
      </w:r>
      <w:r w:rsidR="005F49A1" w:rsidRPr="002A3B42">
        <w:rPr>
          <w:sz w:val="28"/>
          <w:szCs w:val="28"/>
          <w:lang w:val="uk-UA"/>
        </w:rPr>
        <w:t xml:space="preserve"> висновки постійних комісій Обухівської міської ради з питань: фінансів, бюджету, планування, соціально – економічного розвитку, інвестицій та міжнародного співробітництва; комунальної власності, житлово – комунального господарства, енергозбереження, транспорту, благоустрою, будівництва та архітектури; з гуманітарних питань,  </w:t>
      </w:r>
    </w:p>
    <w:p w:rsidR="00C734FF" w:rsidRDefault="00C734FF" w:rsidP="005367EB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Default="005367EB" w:rsidP="00306B5C">
      <w:pPr>
        <w:ind w:firstLine="709"/>
        <w:jc w:val="center"/>
        <w:rPr>
          <w:b/>
          <w:sz w:val="28"/>
          <w:szCs w:val="28"/>
          <w:lang w:val="uk-UA"/>
        </w:rPr>
      </w:pPr>
      <w:r w:rsidRPr="000A15D7">
        <w:rPr>
          <w:b/>
          <w:sz w:val="28"/>
          <w:szCs w:val="28"/>
          <w:lang w:val="uk-UA"/>
        </w:rPr>
        <w:t>ОБУХІВСЬКА</w:t>
      </w:r>
      <w:r w:rsidRPr="00E83F94">
        <w:rPr>
          <w:b/>
          <w:sz w:val="28"/>
          <w:szCs w:val="28"/>
          <w:lang w:val="uk-UA"/>
        </w:rPr>
        <w:t xml:space="preserve"> МІСЬКА РАДА ВИРІШИЛА:</w:t>
      </w:r>
    </w:p>
    <w:p w:rsidR="00306B5C" w:rsidRDefault="00306B5C" w:rsidP="00306B5C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Pr="00025FDD" w:rsidRDefault="00656558" w:rsidP="00025FDD">
      <w:pPr>
        <w:ind w:firstLine="709"/>
        <w:jc w:val="both"/>
        <w:rPr>
          <w:noProof/>
          <w:sz w:val="28"/>
          <w:szCs w:val="28"/>
          <w:lang w:val="uk-UA" w:eastAsia="uk-UA"/>
        </w:rPr>
      </w:pPr>
      <w:r w:rsidRPr="00025FDD">
        <w:rPr>
          <w:sz w:val="28"/>
          <w:szCs w:val="28"/>
          <w:lang w:val="uk-UA"/>
        </w:rPr>
        <w:t xml:space="preserve">1. </w:t>
      </w:r>
      <w:proofErr w:type="spellStart"/>
      <w:r w:rsidRPr="00025FDD">
        <w:rPr>
          <w:sz w:val="28"/>
          <w:szCs w:val="28"/>
          <w:lang w:val="uk-UA"/>
        </w:rPr>
        <w:t>Внести</w:t>
      </w:r>
      <w:proofErr w:type="spellEnd"/>
      <w:r w:rsidRPr="00025FDD">
        <w:rPr>
          <w:sz w:val="28"/>
          <w:szCs w:val="28"/>
          <w:lang w:val="uk-UA"/>
        </w:rPr>
        <w:t xml:space="preserve"> зміни до рішення Обухівської міської ради Київської області від </w:t>
      </w:r>
      <w:r w:rsidRPr="00025FDD">
        <w:rPr>
          <w:bCs/>
          <w:kern w:val="32"/>
          <w:sz w:val="28"/>
          <w:szCs w:val="28"/>
          <w:lang w:val="uk-UA"/>
        </w:rPr>
        <w:t xml:space="preserve">26 червня 2025 року № 1758 - 78 – </w:t>
      </w:r>
      <w:r w:rsidRPr="00025FDD">
        <w:rPr>
          <w:bCs/>
          <w:kern w:val="32"/>
          <w:sz w:val="28"/>
          <w:szCs w:val="28"/>
        </w:rPr>
        <w:t>V</w:t>
      </w:r>
      <w:r w:rsidRPr="00025FDD">
        <w:rPr>
          <w:bCs/>
          <w:kern w:val="32"/>
          <w:sz w:val="28"/>
          <w:szCs w:val="28"/>
          <w:lang w:val="uk-UA"/>
        </w:rPr>
        <w:t xml:space="preserve">ІІІ </w:t>
      </w:r>
      <w:r w:rsidRPr="00025FDD">
        <w:rPr>
          <w:sz w:val="28"/>
          <w:szCs w:val="28"/>
          <w:lang w:val="uk-UA"/>
        </w:rPr>
        <w:t xml:space="preserve">«Про затвердження </w:t>
      </w:r>
      <w:r w:rsidRPr="00025FDD">
        <w:rPr>
          <w:noProof/>
          <w:sz w:val="28"/>
          <w:szCs w:val="28"/>
          <w:lang w:val="uk-UA" w:eastAsia="uk-UA"/>
        </w:rPr>
        <w:t>Стратегії розвитку Обухівської міської територіальної громади Обухівського району Київської області до 2027 року»</w:t>
      </w:r>
      <w:r w:rsidR="003E321F" w:rsidRPr="00025FDD">
        <w:rPr>
          <w:noProof/>
          <w:sz w:val="28"/>
          <w:szCs w:val="28"/>
          <w:lang w:val="uk-UA" w:eastAsia="uk-UA"/>
        </w:rPr>
        <w:t xml:space="preserve"> </w:t>
      </w:r>
      <w:r w:rsidR="00B31C90" w:rsidRPr="00486BAA">
        <w:rPr>
          <w:sz w:val="28"/>
          <w:szCs w:val="28"/>
          <w:lang w:val="uk-UA"/>
        </w:rPr>
        <w:t>виклавши Стратегі</w:t>
      </w:r>
      <w:r w:rsidR="00B31C90">
        <w:rPr>
          <w:sz w:val="28"/>
          <w:szCs w:val="28"/>
          <w:lang w:val="uk-UA"/>
        </w:rPr>
        <w:t>ю</w:t>
      </w:r>
      <w:r w:rsidR="00B31C90" w:rsidRPr="00486BAA">
        <w:rPr>
          <w:sz w:val="28"/>
          <w:szCs w:val="28"/>
          <w:lang w:val="uk-UA"/>
        </w:rPr>
        <w:t xml:space="preserve"> розвитку Обухівської міської територіальної громади Обухівського району Київської області до 2027 року у новій редакції, що додається</w:t>
      </w:r>
      <w:r w:rsidR="00C903C9">
        <w:rPr>
          <w:noProof/>
          <w:sz w:val="28"/>
          <w:szCs w:val="28"/>
          <w:lang w:val="uk-UA" w:eastAsia="uk-UA"/>
        </w:rPr>
        <w:t>.</w:t>
      </w:r>
      <w:r w:rsidR="00CA5F36" w:rsidRPr="00025FDD">
        <w:rPr>
          <w:noProof/>
          <w:sz w:val="28"/>
          <w:szCs w:val="28"/>
          <w:lang w:val="uk-UA" w:eastAsia="uk-UA"/>
        </w:rPr>
        <w:t xml:space="preserve"> </w:t>
      </w:r>
    </w:p>
    <w:p w:rsidR="00AD34EF" w:rsidRPr="00025FDD" w:rsidRDefault="0039545A" w:rsidP="00025FD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025FDD">
        <w:rPr>
          <w:sz w:val="28"/>
          <w:szCs w:val="28"/>
          <w:lang w:val="uk-UA"/>
        </w:rPr>
        <w:t>2</w:t>
      </w:r>
      <w:r w:rsidR="005367EB" w:rsidRPr="00025FDD">
        <w:rPr>
          <w:sz w:val="28"/>
          <w:szCs w:val="28"/>
          <w:lang w:val="uk-UA"/>
        </w:rPr>
        <w:t xml:space="preserve">. </w:t>
      </w:r>
      <w:r w:rsidR="00AD34EF" w:rsidRPr="00025FDD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питань </w:t>
      </w:r>
      <w:r w:rsidR="00AD34EF" w:rsidRPr="00025FDD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AD34EF" w:rsidRPr="00025FDD">
        <w:rPr>
          <w:sz w:val="28"/>
          <w:szCs w:val="28"/>
          <w:lang w:val="uk-UA"/>
        </w:rPr>
        <w:t>.</w:t>
      </w:r>
    </w:p>
    <w:p w:rsidR="00AD34EF" w:rsidRPr="00851AA4" w:rsidRDefault="00AD34EF" w:rsidP="00851AA4">
      <w:pPr>
        <w:ind w:firstLine="709"/>
        <w:jc w:val="both"/>
        <w:rPr>
          <w:sz w:val="28"/>
          <w:szCs w:val="28"/>
          <w:lang w:val="uk-UA"/>
        </w:rPr>
      </w:pPr>
    </w:p>
    <w:p w:rsidR="00AE6F27" w:rsidRDefault="00AE6F27" w:rsidP="000A15D7">
      <w:pPr>
        <w:jc w:val="both"/>
        <w:rPr>
          <w:rStyle w:val="a7"/>
          <w:rFonts w:eastAsiaTheme="majorEastAsia"/>
          <w:color w:val="000000"/>
          <w:sz w:val="28"/>
          <w:szCs w:val="28"/>
          <w:lang w:val="uk-UA"/>
        </w:rPr>
      </w:pPr>
    </w:p>
    <w:p w:rsidR="000A15D7" w:rsidRPr="00631FF9" w:rsidRDefault="000A15D7" w:rsidP="000A15D7">
      <w:pPr>
        <w:jc w:val="both"/>
        <w:rPr>
          <w:lang w:val="uk-UA"/>
        </w:rPr>
      </w:pPr>
      <w:r>
        <w:rPr>
          <w:rStyle w:val="a7"/>
          <w:rFonts w:eastAsiaTheme="majorEastAsia"/>
          <w:color w:val="000000"/>
          <w:sz w:val="28"/>
          <w:szCs w:val="28"/>
          <w:lang w:val="uk-UA"/>
        </w:rPr>
        <w:t xml:space="preserve">Секретар Обухівської міської ради                        </w:t>
      </w:r>
      <w:r w:rsidR="00AE6F27">
        <w:rPr>
          <w:rStyle w:val="a7"/>
          <w:rFonts w:eastAsiaTheme="majorEastAsia"/>
          <w:color w:val="000000"/>
          <w:sz w:val="28"/>
          <w:szCs w:val="28"/>
          <w:lang w:val="uk-UA"/>
        </w:rPr>
        <w:t xml:space="preserve">    </w:t>
      </w:r>
      <w:r>
        <w:rPr>
          <w:rStyle w:val="a7"/>
          <w:rFonts w:eastAsiaTheme="majorEastAsia"/>
          <w:color w:val="000000"/>
          <w:sz w:val="28"/>
          <w:szCs w:val="28"/>
          <w:lang w:val="uk-UA"/>
        </w:rPr>
        <w:t xml:space="preserve">            Лариса ІЛЬЄНКО</w:t>
      </w:r>
    </w:p>
    <w:p w:rsidR="007D287B" w:rsidRDefault="007D287B" w:rsidP="007D287B">
      <w:pPr>
        <w:rPr>
          <w:sz w:val="28"/>
          <w:szCs w:val="28"/>
          <w:lang w:val="uk-UA"/>
        </w:rPr>
      </w:pPr>
    </w:p>
    <w:p w:rsidR="007D287B" w:rsidRDefault="000A15D7" w:rsidP="000A15D7">
      <w:pPr>
        <w:rPr>
          <w:rFonts w:eastAsia="Batang"/>
          <w:sz w:val="23"/>
          <w:szCs w:val="23"/>
          <w:lang w:val="uk-UA"/>
        </w:rPr>
      </w:pPr>
      <w:r>
        <w:rPr>
          <w:rFonts w:eastAsia="Batang"/>
          <w:sz w:val="23"/>
          <w:szCs w:val="23"/>
          <w:lang w:val="uk-UA"/>
        </w:rPr>
        <w:t>Аліна КОНДРАТЮК</w:t>
      </w:r>
      <w:bookmarkStart w:id="0" w:name="_GoBack"/>
      <w:bookmarkEnd w:id="0"/>
    </w:p>
    <w:sectPr w:rsidR="007D287B" w:rsidSect="00AE6F27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12621"/>
    <w:multiLevelType w:val="multilevel"/>
    <w:tmpl w:val="197870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B433F"/>
    <w:multiLevelType w:val="multilevel"/>
    <w:tmpl w:val="0AFA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E30C4E"/>
    <w:multiLevelType w:val="multilevel"/>
    <w:tmpl w:val="7D58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613367"/>
    <w:multiLevelType w:val="multilevel"/>
    <w:tmpl w:val="591AB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D63FD9"/>
    <w:multiLevelType w:val="multilevel"/>
    <w:tmpl w:val="501C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38409D"/>
    <w:multiLevelType w:val="multilevel"/>
    <w:tmpl w:val="170A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525530"/>
    <w:multiLevelType w:val="multilevel"/>
    <w:tmpl w:val="AAD64D40"/>
    <w:lvl w:ilvl="0">
      <w:start w:val="2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7" w15:restartNumberingAfterBreak="0">
    <w:nsid w:val="7F3B3E60"/>
    <w:multiLevelType w:val="hybridMultilevel"/>
    <w:tmpl w:val="D39CAF06"/>
    <w:lvl w:ilvl="0" w:tplc="E934F97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87B"/>
    <w:rsid w:val="00025FDD"/>
    <w:rsid w:val="00065DE0"/>
    <w:rsid w:val="00082FB9"/>
    <w:rsid w:val="000947C2"/>
    <w:rsid w:val="000A15D7"/>
    <w:rsid w:val="001149ED"/>
    <w:rsid w:val="001260E9"/>
    <w:rsid w:val="00126CD3"/>
    <w:rsid w:val="00172A5C"/>
    <w:rsid w:val="001C186E"/>
    <w:rsid w:val="001D1B77"/>
    <w:rsid w:val="001E12BD"/>
    <w:rsid w:val="001F70D7"/>
    <w:rsid w:val="0024256F"/>
    <w:rsid w:val="002530FD"/>
    <w:rsid w:val="0026576C"/>
    <w:rsid w:val="00282591"/>
    <w:rsid w:val="002877DE"/>
    <w:rsid w:val="002F3182"/>
    <w:rsid w:val="002F3E29"/>
    <w:rsid w:val="00306B5C"/>
    <w:rsid w:val="0032639B"/>
    <w:rsid w:val="0035309D"/>
    <w:rsid w:val="00387FC0"/>
    <w:rsid w:val="0039545A"/>
    <w:rsid w:val="003A3685"/>
    <w:rsid w:val="003C784D"/>
    <w:rsid w:val="003E321F"/>
    <w:rsid w:val="0040702E"/>
    <w:rsid w:val="00412ED2"/>
    <w:rsid w:val="00431A1F"/>
    <w:rsid w:val="004364CD"/>
    <w:rsid w:val="00466FB4"/>
    <w:rsid w:val="00493C65"/>
    <w:rsid w:val="00495C0D"/>
    <w:rsid w:val="004B1A3B"/>
    <w:rsid w:val="004B79D5"/>
    <w:rsid w:val="004D00DC"/>
    <w:rsid w:val="0050645B"/>
    <w:rsid w:val="005067EB"/>
    <w:rsid w:val="00524E69"/>
    <w:rsid w:val="005352DE"/>
    <w:rsid w:val="005367EB"/>
    <w:rsid w:val="0054746D"/>
    <w:rsid w:val="0056625D"/>
    <w:rsid w:val="00573FCB"/>
    <w:rsid w:val="005924F6"/>
    <w:rsid w:val="005F1A67"/>
    <w:rsid w:val="005F49A1"/>
    <w:rsid w:val="005F51A1"/>
    <w:rsid w:val="00604956"/>
    <w:rsid w:val="006203C3"/>
    <w:rsid w:val="00626F67"/>
    <w:rsid w:val="00631685"/>
    <w:rsid w:val="00656558"/>
    <w:rsid w:val="00715706"/>
    <w:rsid w:val="00716786"/>
    <w:rsid w:val="00722FE7"/>
    <w:rsid w:val="007512B0"/>
    <w:rsid w:val="00791F58"/>
    <w:rsid w:val="007D287B"/>
    <w:rsid w:val="007E0AF9"/>
    <w:rsid w:val="007E1B87"/>
    <w:rsid w:val="008051E9"/>
    <w:rsid w:val="00820AAD"/>
    <w:rsid w:val="00836A9B"/>
    <w:rsid w:val="00850D8A"/>
    <w:rsid w:val="00851AA4"/>
    <w:rsid w:val="00870A64"/>
    <w:rsid w:val="00883443"/>
    <w:rsid w:val="00891954"/>
    <w:rsid w:val="008A381A"/>
    <w:rsid w:val="009444AF"/>
    <w:rsid w:val="0095170E"/>
    <w:rsid w:val="00986573"/>
    <w:rsid w:val="0099137B"/>
    <w:rsid w:val="009A25DF"/>
    <w:rsid w:val="009C049A"/>
    <w:rsid w:val="009D5A24"/>
    <w:rsid w:val="009E78D3"/>
    <w:rsid w:val="00A255F1"/>
    <w:rsid w:val="00A43E71"/>
    <w:rsid w:val="00A44903"/>
    <w:rsid w:val="00A72578"/>
    <w:rsid w:val="00AA5C3E"/>
    <w:rsid w:val="00AC1353"/>
    <w:rsid w:val="00AD34EF"/>
    <w:rsid w:val="00AE6F27"/>
    <w:rsid w:val="00B31C90"/>
    <w:rsid w:val="00B5179B"/>
    <w:rsid w:val="00B55CB2"/>
    <w:rsid w:val="00BE2299"/>
    <w:rsid w:val="00BF45A2"/>
    <w:rsid w:val="00BF6149"/>
    <w:rsid w:val="00C349F7"/>
    <w:rsid w:val="00C366D9"/>
    <w:rsid w:val="00C41596"/>
    <w:rsid w:val="00C734FF"/>
    <w:rsid w:val="00C9037A"/>
    <w:rsid w:val="00C903C9"/>
    <w:rsid w:val="00C9095D"/>
    <w:rsid w:val="00CA5F36"/>
    <w:rsid w:val="00CE782F"/>
    <w:rsid w:val="00CF4075"/>
    <w:rsid w:val="00D41F52"/>
    <w:rsid w:val="00D87E19"/>
    <w:rsid w:val="00D94D26"/>
    <w:rsid w:val="00DA02FB"/>
    <w:rsid w:val="00DC75DE"/>
    <w:rsid w:val="00DF0A4E"/>
    <w:rsid w:val="00E216BA"/>
    <w:rsid w:val="00E37995"/>
    <w:rsid w:val="00E7022F"/>
    <w:rsid w:val="00ED27B1"/>
    <w:rsid w:val="00F15B60"/>
    <w:rsid w:val="00F23699"/>
    <w:rsid w:val="00F32290"/>
    <w:rsid w:val="00F94725"/>
    <w:rsid w:val="00FB2148"/>
    <w:rsid w:val="00FB360D"/>
    <w:rsid w:val="00FD1A33"/>
    <w:rsid w:val="00FD49A9"/>
    <w:rsid w:val="00FE18D0"/>
    <w:rsid w:val="00FE3672"/>
    <w:rsid w:val="00F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13CC4-6699-4EE0-8877-B9CE1809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28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8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vps6">
    <w:name w:val="rvps6"/>
    <w:basedOn w:val="a"/>
    <w:rsid w:val="007D287B"/>
    <w:pPr>
      <w:spacing w:before="100" w:beforeAutospacing="1" w:after="100" w:afterAutospacing="1"/>
    </w:pPr>
  </w:style>
  <w:style w:type="character" w:customStyle="1" w:styleId="a3">
    <w:name w:val="Название Знак"/>
    <w:aliases w:val="Номер таблиці Знак,Знак2 Знак"/>
    <w:basedOn w:val="a0"/>
    <w:link w:val="a4"/>
    <w:locked/>
    <w:rsid w:val="007D287B"/>
    <w:rPr>
      <w:b/>
      <w:bCs/>
      <w:sz w:val="32"/>
      <w:szCs w:val="32"/>
      <w:lang w:eastAsia="ru-RU"/>
    </w:rPr>
  </w:style>
  <w:style w:type="paragraph" w:styleId="a4">
    <w:name w:val="Title"/>
    <w:aliases w:val="Номер таблиці,Знак2"/>
    <w:basedOn w:val="a"/>
    <w:link w:val="a3"/>
    <w:qFormat/>
    <w:rsid w:val="007D287B"/>
    <w:pPr>
      <w:autoSpaceDE w:val="0"/>
      <w:autoSpaceDN w:val="0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11">
    <w:name w:val="Название Знак1"/>
    <w:basedOn w:val="a0"/>
    <w:uiPriority w:val="10"/>
    <w:rsid w:val="007D2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D28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87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uiPriority w:val="22"/>
    <w:qFormat/>
    <w:rsid w:val="007D287B"/>
    <w:rPr>
      <w:b/>
      <w:bCs/>
    </w:rPr>
  </w:style>
  <w:style w:type="paragraph" w:styleId="a8">
    <w:name w:val="List Paragraph"/>
    <w:basedOn w:val="a"/>
    <w:link w:val="a9"/>
    <w:uiPriority w:val="34"/>
    <w:qFormat/>
    <w:rsid w:val="007D287B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locked/>
    <w:rsid w:val="007D28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95170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2021-12-20T13:42:00Z</cp:lastPrinted>
  <dcterms:created xsi:type="dcterms:W3CDTF">2026-07-07T10:27:00Z</dcterms:created>
  <dcterms:modified xsi:type="dcterms:W3CDTF">2026-07-07T10:27:00Z</dcterms:modified>
</cp:coreProperties>
</file>