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F421E" w14:textId="77777777" w:rsidR="00CC6682" w:rsidRPr="00CC6682" w:rsidRDefault="00CC6682" w:rsidP="00CC6682">
      <w:pPr>
        <w:keepNext/>
        <w:widowControl/>
        <w:suppressAutoHyphens/>
        <w:overflowPunct w:val="0"/>
        <w:autoSpaceDN w:val="0"/>
        <w:jc w:val="center"/>
        <w:outlineLvl w:val="0"/>
        <w:rPr>
          <w:rFonts w:ascii="Times New Roman" w:hAnsi="Times New Roman"/>
          <w:b/>
          <w:bCs/>
          <w:color w:val="000000" w:themeColor="text1"/>
          <w:kern w:val="32"/>
          <w:sz w:val="32"/>
          <w:szCs w:val="32"/>
          <w:lang w:val="ru-RU" w:eastAsia="ru-RU" w:bidi="ar-SA"/>
        </w:rPr>
      </w:pPr>
      <w:r w:rsidRPr="00CC6682">
        <w:rPr>
          <w:rFonts w:ascii="Times New Roman" w:hAnsi="Times New Roman"/>
          <w:b/>
          <w:noProof/>
          <w:color w:val="000000" w:themeColor="text1"/>
          <w:kern w:val="32"/>
          <w:sz w:val="32"/>
          <w:szCs w:val="32"/>
          <w:lang w:bidi="ar-SA"/>
        </w:rPr>
        <w:drawing>
          <wp:inline distT="0" distB="0" distL="0" distR="0" wp14:anchorId="6F34D15C" wp14:editId="5850BA85">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488457A" w14:textId="77777777" w:rsidR="00CC6682" w:rsidRPr="00CC6682" w:rsidRDefault="00CC6682" w:rsidP="00CC6682">
      <w:pPr>
        <w:widowControl/>
        <w:overflowPunct w:val="0"/>
        <w:autoSpaceDN w:val="0"/>
        <w:jc w:val="center"/>
        <w:rPr>
          <w:rFonts w:ascii="Times New Roman" w:hAnsi="Times New Roman"/>
          <w:b/>
          <w:color w:val="000000" w:themeColor="text1"/>
          <w:sz w:val="28"/>
          <w:szCs w:val="28"/>
          <w:lang w:val="hr-HR" w:eastAsia="ru-RU" w:bidi="ar-SA"/>
        </w:rPr>
      </w:pPr>
      <w:r w:rsidRPr="00CC6682">
        <w:rPr>
          <w:rFonts w:ascii="Times New Roman" w:hAnsi="Times New Roman"/>
          <w:b/>
          <w:color w:val="000000" w:themeColor="text1"/>
          <w:sz w:val="32"/>
          <w:szCs w:val="32"/>
          <w:lang w:val="hr-HR" w:eastAsia="ru-RU" w:bidi="ar-SA"/>
        </w:rPr>
        <w:t xml:space="preserve">ОБУХІВСЬКА МІСЬКА РАДА </w:t>
      </w:r>
    </w:p>
    <w:p w14:paraId="4ADE2539" w14:textId="77777777" w:rsidR="00CC6682" w:rsidRPr="00CC6682" w:rsidRDefault="00CC6682" w:rsidP="00CC6682">
      <w:pPr>
        <w:widowControl/>
        <w:overflowPunct w:val="0"/>
        <w:autoSpaceDN w:val="0"/>
        <w:jc w:val="center"/>
        <w:rPr>
          <w:rFonts w:ascii="Times New Roman" w:hAnsi="Times New Roman"/>
          <w:b/>
          <w:color w:val="000000" w:themeColor="text1"/>
          <w:sz w:val="32"/>
          <w:szCs w:val="32"/>
          <w:lang w:val="ru-RU"/>
        </w:rPr>
      </w:pPr>
      <w:r w:rsidRPr="00CC6682">
        <w:rPr>
          <w:rFonts w:ascii="Times New Roman" w:hAnsi="Times New Roman"/>
          <w:b/>
          <w:color w:val="000000" w:themeColor="text1"/>
          <w:sz w:val="32"/>
          <w:szCs w:val="32"/>
          <w:lang w:val="ru-RU"/>
        </w:rPr>
        <w:t xml:space="preserve"> КИЇВСЬКОЇ ОБЛАСТІ</w:t>
      </w:r>
    </w:p>
    <w:p w14:paraId="4746D59F" w14:textId="77777777" w:rsidR="00CC6682" w:rsidRPr="00CC6682" w:rsidRDefault="00CC6682" w:rsidP="00CC6682">
      <w:pPr>
        <w:keepNext/>
        <w:widowControl/>
        <w:pBdr>
          <w:bottom w:val="single" w:sz="12" w:space="1" w:color="auto"/>
        </w:pBdr>
        <w:overflowPunct w:val="0"/>
        <w:autoSpaceDN w:val="0"/>
        <w:ind w:left="5812" w:hanging="5760"/>
        <w:jc w:val="center"/>
        <w:outlineLvl w:val="1"/>
        <w:rPr>
          <w:rFonts w:ascii="Times New Roman" w:hAnsi="Times New Roman"/>
          <w:b/>
          <w:color w:val="000000" w:themeColor="text1"/>
          <w:sz w:val="4"/>
          <w:szCs w:val="28"/>
          <w:lang w:val="ru-RU" w:eastAsia="ru-RU" w:bidi="ar-SA"/>
        </w:rPr>
      </w:pPr>
    </w:p>
    <w:p w14:paraId="037E0D68" w14:textId="77777777" w:rsidR="00CC6682" w:rsidRPr="00CC6682" w:rsidRDefault="00CC6682" w:rsidP="00CC6682">
      <w:pPr>
        <w:widowControl/>
        <w:overflowPunct w:val="0"/>
        <w:autoSpaceDN w:val="0"/>
        <w:jc w:val="center"/>
        <w:rPr>
          <w:rFonts w:ascii="Times New Roman" w:hAnsi="Times New Roman"/>
          <w:b/>
          <w:color w:val="000000" w:themeColor="text1"/>
          <w:lang w:val="ru-RU" w:eastAsia="ru-RU" w:bidi="ar-SA"/>
        </w:rPr>
      </w:pPr>
      <w:r w:rsidRPr="00CC6682">
        <w:rPr>
          <w:rFonts w:ascii="Times New Roman" w:hAnsi="Times New Roman"/>
          <w:b/>
          <w:bCs/>
          <w:color w:val="000000" w:themeColor="text1"/>
          <w:lang w:val="ru-RU" w:eastAsia="ru-RU" w:bidi="ar-SA"/>
        </w:rPr>
        <w:t>ДЕВ’Я</w:t>
      </w:r>
      <w:r w:rsidRPr="00CC6682">
        <w:rPr>
          <w:rFonts w:ascii="Times New Roman" w:hAnsi="Times New Roman"/>
          <w:b/>
          <w:bCs/>
          <w:color w:val="000000" w:themeColor="text1"/>
          <w:lang w:eastAsia="ru-RU" w:bidi="ar-SA"/>
        </w:rPr>
        <w:t>НОСТО ПЕРША</w:t>
      </w:r>
      <w:r w:rsidRPr="00CC6682">
        <w:rPr>
          <w:rFonts w:ascii="Times New Roman" w:hAnsi="Times New Roman"/>
          <w:b/>
          <w:bCs/>
          <w:color w:val="000000" w:themeColor="text1"/>
          <w:lang w:val="ru-RU" w:eastAsia="ru-RU" w:bidi="ar-SA"/>
        </w:rPr>
        <w:t xml:space="preserve"> СЕСІЯ ВОСЬ</w:t>
      </w:r>
      <w:r w:rsidRPr="00CC6682">
        <w:rPr>
          <w:rFonts w:ascii="Times New Roman" w:hAnsi="Times New Roman"/>
          <w:b/>
          <w:color w:val="000000" w:themeColor="text1"/>
          <w:lang w:val="ru-RU" w:eastAsia="ru-RU" w:bidi="ar-SA"/>
        </w:rPr>
        <w:t>МОГО СКЛИКАННЯ</w:t>
      </w:r>
    </w:p>
    <w:p w14:paraId="15D4FDB0" w14:textId="77777777" w:rsidR="00CC6682" w:rsidRPr="00CC6682" w:rsidRDefault="00CC6682" w:rsidP="00CC6682">
      <w:pPr>
        <w:keepNext/>
        <w:widowControl/>
        <w:overflowPunct w:val="0"/>
        <w:autoSpaceDN w:val="0"/>
        <w:spacing w:before="240" w:after="60"/>
        <w:jc w:val="center"/>
        <w:outlineLvl w:val="0"/>
        <w:rPr>
          <w:rFonts w:ascii="Times New Roman" w:hAnsi="Times New Roman"/>
          <w:b/>
          <w:bCs/>
          <w:color w:val="000000" w:themeColor="text1"/>
          <w:kern w:val="32"/>
          <w:sz w:val="32"/>
          <w:szCs w:val="32"/>
          <w:lang w:val="ru-RU" w:eastAsia="ru-RU" w:bidi="ar-SA"/>
        </w:rPr>
      </w:pPr>
      <w:r w:rsidRPr="00CC6682">
        <w:rPr>
          <w:rFonts w:ascii="Times New Roman" w:hAnsi="Times New Roman"/>
          <w:b/>
          <w:bCs/>
          <w:color w:val="000000" w:themeColor="text1"/>
          <w:kern w:val="32"/>
          <w:sz w:val="32"/>
          <w:szCs w:val="32"/>
          <w:lang w:val="ru-RU" w:eastAsia="ru-RU" w:bidi="ar-SA"/>
        </w:rPr>
        <w:t>Р  І  Ш  Е  Н  Н  Я</w:t>
      </w:r>
    </w:p>
    <w:p w14:paraId="2715178A" w14:textId="3E148129" w:rsidR="00CC6682" w:rsidRPr="00CC6682" w:rsidRDefault="00CC6682" w:rsidP="00CC6682">
      <w:pPr>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rFonts w:ascii="Times New Roman" w:hAnsi="Times New Roman"/>
          <w:b/>
          <w:bCs/>
          <w:color w:val="000000" w:themeColor="text1"/>
          <w:kern w:val="32"/>
          <w:sz w:val="28"/>
          <w:lang w:val="ru-RU" w:eastAsia="ru-RU" w:bidi="ar-SA"/>
        </w:rPr>
      </w:pPr>
      <w:r w:rsidRPr="00CC6682">
        <w:rPr>
          <w:rFonts w:ascii="Times New Roman" w:hAnsi="Times New Roman"/>
          <w:b/>
          <w:bCs/>
          <w:color w:val="000000" w:themeColor="text1"/>
          <w:kern w:val="32"/>
          <w:sz w:val="28"/>
          <w:lang w:val="ru-RU" w:eastAsia="ru-RU" w:bidi="ar-SA"/>
        </w:rPr>
        <w:t>2</w:t>
      </w:r>
      <w:r w:rsidRPr="00CC6682">
        <w:rPr>
          <w:rFonts w:ascii="Times New Roman" w:hAnsi="Times New Roman"/>
          <w:b/>
          <w:bCs/>
          <w:color w:val="000000" w:themeColor="text1"/>
          <w:kern w:val="32"/>
          <w:sz w:val="28"/>
          <w:lang w:eastAsia="ru-RU" w:bidi="ar-SA"/>
        </w:rPr>
        <w:t>9</w:t>
      </w:r>
      <w:r w:rsidRPr="00CC6682">
        <w:rPr>
          <w:rFonts w:ascii="Times New Roman" w:hAnsi="Times New Roman"/>
          <w:b/>
          <w:bCs/>
          <w:color w:val="000000" w:themeColor="text1"/>
          <w:kern w:val="32"/>
          <w:sz w:val="28"/>
          <w:lang w:val="ru-RU" w:eastAsia="ru-RU" w:bidi="ar-SA"/>
        </w:rPr>
        <w:t xml:space="preserve"> </w:t>
      </w:r>
      <w:r w:rsidRPr="00CC6682">
        <w:rPr>
          <w:rFonts w:ascii="Times New Roman" w:hAnsi="Times New Roman"/>
          <w:b/>
          <w:bCs/>
          <w:color w:val="000000" w:themeColor="text1"/>
          <w:kern w:val="32"/>
          <w:sz w:val="28"/>
          <w:lang w:eastAsia="ru-RU" w:bidi="ar-SA"/>
        </w:rPr>
        <w:t>січ</w:t>
      </w:r>
      <w:r w:rsidRPr="00CC6682">
        <w:rPr>
          <w:rFonts w:ascii="Times New Roman" w:hAnsi="Times New Roman"/>
          <w:b/>
          <w:bCs/>
          <w:color w:val="000000" w:themeColor="text1"/>
          <w:kern w:val="32"/>
          <w:sz w:val="28"/>
          <w:lang w:val="ru-RU" w:eastAsia="ru-RU" w:bidi="ar-SA"/>
        </w:rPr>
        <w:t>ня 202</w:t>
      </w:r>
      <w:r w:rsidRPr="00CC6682">
        <w:rPr>
          <w:rFonts w:ascii="Times New Roman" w:hAnsi="Times New Roman"/>
          <w:b/>
          <w:bCs/>
          <w:color w:val="000000" w:themeColor="text1"/>
          <w:kern w:val="32"/>
          <w:sz w:val="28"/>
          <w:lang w:eastAsia="ru-RU" w:bidi="ar-SA"/>
        </w:rPr>
        <w:t>6</w:t>
      </w:r>
      <w:r w:rsidRPr="00CC6682">
        <w:rPr>
          <w:rFonts w:ascii="Times New Roman" w:hAnsi="Times New Roman"/>
          <w:b/>
          <w:bCs/>
          <w:color w:val="000000" w:themeColor="text1"/>
          <w:kern w:val="32"/>
          <w:sz w:val="28"/>
          <w:lang w:val="ru-RU" w:eastAsia="ru-RU" w:bidi="ar-SA"/>
        </w:rPr>
        <w:t xml:space="preserve"> року </w:t>
      </w:r>
      <w:r w:rsidRPr="00CC6682">
        <w:rPr>
          <w:rFonts w:ascii="Times New Roman" w:hAnsi="Times New Roman"/>
          <w:b/>
          <w:bCs/>
          <w:color w:val="000000" w:themeColor="text1"/>
          <w:kern w:val="32"/>
          <w:sz w:val="28"/>
          <w:lang w:val="ru-RU" w:eastAsia="ru-RU" w:bidi="ar-SA"/>
        </w:rPr>
        <w:tab/>
      </w:r>
      <w:r w:rsidRPr="00CC6682">
        <w:rPr>
          <w:rFonts w:ascii="Times New Roman" w:hAnsi="Times New Roman"/>
          <w:b/>
          <w:bCs/>
          <w:color w:val="000000" w:themeColor="text1"/>
          <w:kern w:val="32"/>
          <w:sz w:val="28"/>
          <w:lang w:val="ru-RU" w:eastAsia="ru-RU" w:bidi="ar-SA"/>
        </w:rPr>
        <w:tab/>
      </w:r>
      <w:r w:rsidRPr="00CC6682">
        <w:rPr>
          <w:rFonts w:ascii="Times New Roman" w:hAnsi="Times New Roman"/>
          <w:b/>
          <w:bCs/>
          <w:color w:val="000000" w:themeColor="text1"/>
          <w:kern w:val="32"/>
          <w:sz w:val="28"/>
          <w:lang w:val="ru-RU" w:eastAsia="ru-RU" w:bidi="ar-SA"/>
        </w:rPr>
        <w:tab/>
      </w:r>
      <w:r w:rsidRPr="00CC6682">
        <w:rPr>
          <w:rFonts w:ascii="Times New Roman" w:hAnsi="Times New Roman"/>
          <w:b/>
          <w:bCs/>
          <w:color w:val="000000" w:themeColor="text1"/>
          <w:kern w:val="32"/>
          <w:sz w:val="28"/>
          <w:lang w:val="ru-RU" w:eastAsia="ru-RU" w:bidi="ar-SA"/>
        </w:rPr>
        <w:tab/>
      </w:r>
      <w:r w:rsidRPr="00CC6682">
        <w:rPr>
          <w:rFonts w:ascii="Times New Roman" w:hAnsi="Times New Roman"/>
          <w:b/>
          <w:bCs/>
          <w:color w:val="000000" w:themeColor="text1"/>
          <w:kern w:val="32"/>
          <w:sz w:val="28"/>
          <w:lang w:val="ru-RU" w:eastAsia="ru-RU" w:bidi="ar-SA"/>
        </w:rPr>
        <w:tab/>
      </w:r>
      <w:r w:rsidRPr="00CC6682">
        <w:rPr>
          <w:rFonts w:ascii="Times New Roman" w:hAnsi="Times New Roman"/>
          <w:b/>
          <w:bCs/>
          <w:color w:val="000000" w:themeColor="text1"/>
          <w:kern w:val="32"/>
          <w:sz w:val="28"/>
          <w:lang w:val="ru-RU" w:eastAsia="ru-RU" w:bidi="ar-SA"/>
        </w:rPr>
        <w:tab/>
        <w:t xml:space="preserve">   </w:t>
      </w:r>
      <w:r w:rsidRPr="00CC6682">
        <w:rPr>
          <w:rFonts w:ascii="Times New Roman" w:hAnsi="Times New Roman"/>
          <w:b/>
          <w:bCs/>
          <w:color w:val="000000" w:themeColor="text1"/>
          <w:kern w:val="32"/>
          <w:sz w:val="28"/>
          <w:lang w:eastAsia="ru-RU" w:bidi="ar-SA"/>
        </w:rPr>
        <w:t xml:space="preserve">    </w:t>
      </w:r>
      <w:r w:rsidRPr="00CC6682">
        <w:rPr>
          <w:rFonts w:ascii="Times New Roman" w:hAnsi="Times New Roman"/>
          <w:b/>
          <w:bCs/>
          <w:color w:val="000000" w:themeColor="text1"/>
          <w:kern w:val="32"/>
          <w:sz w:val="28"/>
          <w:lang w:val="ru-RU" w:eastAsia="ru-RU" w:bidi="ar-SA"/>
        </w:rPr>
        <w:t xml:space="preserve">        № </w:t>
      </w:r>
      <w:r w:rsidRPr="00CC6682">
        <w:rPr>
          <w:rFonts w:ascii="Times New Roman" w:hAnsi="Times New Roman"/>
          <w:b/>
          <w:bCs/>
          <w:color w:val="000000" w:themeColor="text1"/>
          <w:kern w:val="32"/>
          <w:sz w:val="28"/>
          <w:lang w:eastAsia="ru-RU" w:bidi="ar-SA"/>
        </w:rPr>
        <w:t>2089</w:t>
      </w:r>
      <w:r w:rsidRPr="00CC6682">
        <w:rPr>
          <w:rFonts w:ascii="Times New Roman" w:hAnsi="Times New Roman"/>
          <w:b/>
          <w:bCs/>
          <w:color w:val="000000" w:themeColor="text1"/>
          <w:kern w:val="32"/>
          <w:sz w:val="28"/>
          <w:lang w:val="ru-RU" w:eastAsia="ru-RU" w:bidi="ar-SA"/>
        </w:rPr>
        <w:t xml:space="preserve"> - </w:t>
      </w:r>
      <w:r w:rsidRPr="00CC6682">
        <w:rPr>
          <w:rFonts w:ascii="Times New Roman" w:hAnsi="Times New Roman"/>
          <w:b/>
          <w:bCs/>
          <w:color w:val="000000" w:themeColor="text1"/>
          <w:kern w:val="32"/>
          <w:sz w:val="28"/>
          <w:lang w:eastAsia="ru-RU" w:bidi="ar-SA"/>
        </w:rPr>
        <w:t>91</w:t>
      </w:r>
      <w:r w:rsidRPr="00CC6682">
        <w:rPr>
          <w:rFonts w:ascii="Times New Roman" w:hAnsi="Times New Roman"/>
          <w:b/>
          <w:bCs/>
          <w:color w:val="000000" w:themeColor="text1"/>
          <w:kern w:val="32"/>
          <w:sz w:val="28"/>
          <w:lang w:val="ru-RU" w:eastAsia="ru-RU" w:bidi="ar-SA"/>
        </w:rPr>
        <w:t xml:space="preserve">– </w:t>
      </w:r>
      <w:r w:rsidRPr="00CC6682">
        <w:rPr>
          <w:rFonts w:ascii="Times New Roman" w:hAnsi="Times New Roman"/>
          <w:b/>
          <w:bCs/>
          <w:color w:val="000000" w:themeColor="text1"/>
          <w:kern w:val="32"/>
          <w:sz w:val="28"/>
          <w:lang w:val="en-US" w:eastAsia="ru-RU" w:bidi="ar-SA"/>
        </w:rPr>
        <w:t>V</w:t>
      </w:r>
      <w:r w:rsidRPr="00CC6682">
        <w:rPr>
          <w:rFonts w:ascii="Times New Roman" w:hAnsi="Times New Roman"/>
          <w:b/>
          <w:bCs/>
          <w:color w:val="000000" w:themeColor="text1"/>
          <w:kern w:val="32"/>
          <w:sz w:val="28"/>
          <w:lang w:val="ru-RU" w:eastAsia="ru-RU" w:bidi="ar-SA"/>
        </w:rPr>
        <w:t>ІІІ</w:t>
      </w:r>
    </w:p>
    <w:p w14:paraId="43EA21E1" w14:textId="77777777" w:rsidR="00CB180D" w:rsidRPr="00CC6682" w:rsidRDefault="00CB180D" w:rsidP="00CB180D">
      <w:pPr>
        <w:pStyle w:val="Default"/>
        <w:ind w:left="142"/>
        <w:rPr>
          <w:color w:val="000000" w:themeColor="text1"/>
          <w:sz w:val="16"/>
          <w:szCs w:val="16"/>
        </w:rPr>
      </w:pPr>
    </w:p>
    <w:p w14:paraId="0252D6C3" w14:textId="57F7A289" w:rsidR="000C7CED" w:rsidRPr="00CC6682" w:rsidRDefault="000C7CED" w:rsidP="000C7CED">
      <w:pPr>
        <w:pStyle w:val="Default"/>
        <w:jc w:val="both"/>
        <w:rPr>
          <w:b/>
          <w:bCs/>
          <w:iCs/>
          <w:color w:val="000000" w:themeColor="text1"/>
          <w:sz w:val="28"/>
          <w:szCs w:val="28"/>
        </w:rPr>
      </w:pPr>
      <w:r w:rsidRPr="00CC6682">
        <w:rPr>
          <w:b/>
          <w:color w:val="000000" w:themeColor="text1"/>
          <w:sz w:val="28"/>
          <w:szCs w:val="28"/>
        </w:rPr>
        <w:t xml:space="preserve">Про </w:t>
      </w:r>
      <w:r w:rsidR="00BA6B2D" w:rsidRPr="00CC6682">
        <w:rPr>
          <w:b/>
          <w:color w:val="000000" w:themeColor="text1"/>
          <w:sz w:val="28"/>
          <w:szCs w:val="28"/>
        </w:rPr>
        <w:t xml:space="preserve">впровадження на території Обухівської міської територіальної громади </w:t>
      </w:r>
      <w:r w:rsidR="00792C88" w:rsidRPr="00CC6682">
        <w:rPr>
          <w:b/>
          <w:color w:val="000000" w:themeColor="text1"/>
          <w:sz w:val="28"/>
          <w:szCs w:val="28"/>
        </w:rPr>
        <w:t>мережі стаціонарних технічних засобів (приладів контролю) фіксації адміністративних правопорушень у сфері забезпечення дорожнього руху в автоматичному режимі</w:t>
      </w:r>
    </w:p>
    <w:p w14:paraId="3F05B1F5" w14:textId="77777777" w:rsidR="000C7CED" w:rsidRPr="00CC6682" w:rsidRDefault="000C7CED" w:rsidP="000C7CED">
      <w:pPr>
        <w:pStyle w:val="Default"/>
        <w:ind w:left="142"/>
        <w:rPr>
          <w:iCs/>
          <w:color w:val="000000" w:themeColor="text1"/>
          <w:sz w:val="16"/>
          <w:szCs w:val="16"/>
        </w:rPr>
      </w:pPr>
      <w:r w:rsidRPr="00CC6682">
        <w:rPr>
          <w:color w:val="000000" w:themeColor="text1"/>
          <w:sz w:val="28"/>
          <w:szCs w:val="28"/>
        </w:rPr>
        <w:t xml:space="preserve"> </w:t>
      </w:r>
    </w:p>
    <w:p w14:paraId="305FF9F7" w14:textId="77777777" w:rsidR="00CB180D" w:rsidRPr="00CC6682" w:rsidRDefault="00CB180D" w:rsidP="0008424F">
      <w:pPr>
        <w:pStyle w:val="Default"/>
        <w:ind w:left="142"/>
        <w:rPr>
          <w:iCs/>
          <w:color w:val="000000" w:themeColor="text1"/>
          <w:sz w:val="16"/>
          <w:szCs w:val="16"/>
        </w:rPr>
      </w:pPr>
      <w:r w:rsidRPr="00CC6682">
        <w:rPr>
          <w:color w:val="000000" w:themeColor="text1"/>
          <w:sz w:val="28"/>
          <w:szCs w:val="28"/>
        </w:rPr>
        <w:t xml:space="preserve"> </w:t>
      </w:r>
    </w:p>
    <w:p w14:paraId="6D0548E7" w14:textId="5D9FC144" w:rsidR="00CB180D" w:rsidRPr="00CC6682" w:rsidRDefault="005519C2" w:rsidP="003669C8">
      <w:pPr>
        <w:pStyle w:val="Default"/>
        <w:ind w:firstLine="708"/>
        <w:jc w:val="both"/>
        <w:rPr>
          <w:color w:val="000000" w:themeColor="text1"/>
          <w:sz w:val="28"/>
          <w:szCs w:val="28"/>
        </w:rPr>
      </w:pPr>
      <w:r w:rsidRPr="00CC6682">
        <w:rPr>
          <w:iCs/>
          <w:color w:val="000000" w:themeColor="text1"/>
          <w:sz w:val="28"/>
          <w:szCs w:val="28"/>
        </w:rPr>
        <w:t xml:space="preserve">Відповідно до </w:t>
      </w:r>
      <w:r w:rsidR="00985363" w:rsidRPr="00CC6682">
        <w:rPr>
          <w:iCs/>
          <w:color w:val="000000" w:themeColor="text1"/>
          <w:sz w:val="28"/>
          <w:szCs w:val="28"/>
        </w:rPr>
        <w:t>статей</w:t>
      </w:r>
      <w:r w:rsidR="00650156" w:rsidRPr="00CC6682">
        <w:rPr>
          <w:iCs/>
          <w:color w:val="000000" w:themeColor="text1"/>
          <w:sz w:val="28"/>
          <w:szCs w:val="28"/>
        </w:rPr>
        <w:t xml:space="preserve"> 26, </w:t>
      </w:r>
      <w:r w:rsidR="004A336F" w:rsidRPr="00CC6682">
        <w:rPr>
          <w:iCs/>
          <w:color w:val="000000" w:themeColor="text1"/>
          <w:sz w:val="28"/>
          <w:szCs w:val="28"/>
        </w:rPr>
        <w:t>38,</w:t>
      </w:r>
      <w:r w:rsidR="00CB180D" w:rsidRPr="00CC6682">
        <w:rPr>
          <w:iCs/>
          <w:color w:val="000000" w:themeColor="text1"/>
          <w:sz w:val="28"/>
          <w:szCs w:val="28"/>
        </w:rPr>
        <w:t xml:space="preserve"> 59 Закону України </w:t>
      </w:r>
      <w:r w:rsidR="003D3DE7" w:rsidRPr="00CC6682">
        <w:rPr>
          <w:iCs/>
          <w:color w:val="000000" w:themeColor="text1"/>
          <w:sz w:val="28"/>
          <w:szCs w:val="28"/>
        </w:rPr>
        <w:t>«</w:t>
      </w:r>
      <w:r w:rsidR="00CB180D" w:rsidRPr="00CC6682">
        <w:rPr>
          <w:iCs/>
          <w:color w:val="000000" w:themeColor="text1"/>
          <w:sz w:val="28"/>
          <w:szCs w:val="28"/>
        </w:rPr>
        <w:t>Про місцеве самоврядування в Україні</w:t>
      </w:r>
      <w:r w:rsidR="003D3DE7" w:rsidRPr="00CC6682">
        <w:rPr>
          <w:iCs/>
          <w:color w:val="000000" w:themeColor="text1"/>
          <w:sz w:val="28"/>
          <w:szCs w:val="28"/>
        </w:rPr>
        <w:t>»</w:t>
      </w:r>
      <w:r w:rsidR="00C7694D" w:rsidRPr="00CC6682">
        <w:rPr>
          <w:iCs/>
          <w:color w:val="000000" w:themeColor="text1"/>
          <w:sz w:val="28"/>
          <w:szCs w:val="28"/>
        </w:rPr>
        <w:t>, Закону України «Про дорожній рух», пункту 37</w:t>
      </w:r>
      <w:r w:rsidR="00C7694D" w:rsidRPr="00CC6682">
        <w:rPr>
          <w:iCs/>
          <w:color w:val="000000" w:themeColor="text1"/>
          <w:sz w:val="28"/>
          <w:szCs w:val="28"/>
          <w:vertAlign w:val="superscript"/>
        </w:rPr>
        <w:t>2</w:t>
      </w:r>
      <w:r w:rsidR="00CB180D" w:rsidRPr="00CC6682">
        <w:rPr>
          <w:iCs/>
          <w:color w:val="000000" w:themeColor="text1"/>
          <w:sz w:val="28"/>
          <w:szCs w:val="28"/>
        </w:rPr>
        <w:t xml:space="preserve"> </w:t>
      </w:r>
      <w:r w:rsidR="00C7694D" w:rsidRPr="00CC6682">
        <w:rPr>
          <w:iCs/>
          <w:color w:val="000000" w:themeColor="text1"/>
          <w:sz w:val="28"/>
          <w:szCs w:val="28"/>
        </w:rPr>
        <w:t xml:space="preserve">частини першої статті 64 Бюджетного кодексу України, постанови Кабінету Міністрів України від 10.11.2017 № 833 «Про функціонування системи фіксації адміністративних правопорушень у сфері забезпечення безпеки дорожнього руху в автоматичному режимі», наказу Міністерства внутрішніх справ  України від 06.04.2020 № 326 «Про затвердження деяких нормативно-правових актів у сфері забезпечення безпеки дорожнього руху в автоматичному режимі» </w:t>
      </w:r>
      <w:r w:rsidR="00CB180D" w:rsidRPr="00CC6682">
        <w:rPr>
          <w:iCs/>
          <w:color w:val="000000" w:themeColor="text1"/>
          <w:sz w:val="28"/>
          <w:szCs w:val="28"/>
        </w:rPr>
        <w:t xml:space="preserve">та враховуючи рекомендації </w:t>
      </w:r>
      <w:r w:rsidR="00CB180D" w:rsidRPr="00CC6682">
        <w:rPr>
          <w:rStyle w:val="ad"/>
          <w:b w:val="0"/>
          <w:color w:val="000000" w:themeColor="text1"/>
          <w:sz w:val="28"/>
          <w:szCs w:val="28"/>
        </w:rPr>
        <w:t>постійних комісій</w:t>
      </w:r>
      <w:r w:rsidR="00C7694D" w:rsidRPr="00CC6682">
        <w:rPr>
          <w:rStyle w:val="ad"/>
          <w:b w:val="0"/>
          <w:color w:val="000000" w:themeColor="text1"/>
          <w:sz w:val="28"/>
          <w:szCs w:val="28"/>
        </w:rPr>
        <w:t>:</w:t>
      </w:r>
      <w:r w:rsidR="00CB180D" w:rsidRPr="00CC6682">
        <w:rPr>
          <w:rStyle w:val="ad"/>
          <w:b w:val="0"/>
          <w:color w:val="000000" w:themeColor="text1"/>
          <w:sz w:val="28"/>
          <w:szCs w:val="28"/>
        </w:rPr>
        <w:t xml:space="preserve"> з питань комунальної власності, житлово</w:t>
      </w:r>
      <w:r w:rsidR="000C7CED" w:rsidRPr="00CC6682">
        <w:rPr>
          <w:rStyle w:val="ad"/>
          <w:b w:val="0"/>
          <w:color w:val="000000" w:themeColor="text1"/>
          <w:sz w:val="28"/>
          <w:szCs w:val="28"/>
        </w:rPr>
        <w:t>-</w:t>
      </w:r>
      <w:r w:rsidR="00CB180D" w:rsidRPr="00CC6682">
        <w:rPr>
          <w:rStyle w:val="ad"/>
          <w:b w:val="0"/>
          <w:color w:val="000000" w:themeColor="text1"/>
          <w:sz w:val="28"/>
          <w:szCs w:val="28"/>
        </w:rPr>
        <w:t>комунального господарства, енергозбереження, транспорту, благоустрою, будівництва та архітектури і з питань фінансів, бюджету, планування, соціально</w:t>
      </w:r>
      <w:r w:rsidR="000C7CED" w:rsidRPr="00CC6682">
        <w:rPr>
          <w:rStyle w:val="ad"/>
          <w:b w:val="0"/>
          <w:color w:val="000000" w:themeColor="text1"/>
          <w:sz w:val="28"/>
          <w:szCs w:val="28"/>
        </w:rPr>
        <w:t>-</w:t>
      </w:r>
      <w:r w:rsidR="00CB180D" w:rsidRPr="00CC6682">
        <w:rPr>
          <w:rStyle w:val="ad"/>
          <w:b w:val="0"/>
          <w:color w:val="000000" w:themeColor="text1"/>
          <w:sz w:val="28"/>
          <w:szCs w:val="28"/>
        </w:rPr>
        <w:t>економічного розвитку, інвестицій та міжнародного співробітництва</w:t>
      </w:r>
      <w:r w:rsidR="00CC6682">
        <w:rPr>
          <w:color w:val="000000" w:themeColor="text1"/>
          <w:sz w:val="28"/>
          <w:szCs w:val="28"/>
        </w:rPr>
        <w:t>,</w:t>
      </w:r>
    </w:p>
    <w:p w14:paraId="7ECAAD64" w14:textId="77777777" w:rsidR="00CB180D" w:rsidRPr="00CC6682" w:rsidRDefault="00CB180D" w:rsidP="00CB180D">
      <w:pPr>
        <w:pStyle w:val="Default"/>
        <w:jc w:val="both"/>
        <w:rPr>
          <w:color w:val="000000" w:themeColor="text1"/>
          <w:sz w:val="28"/>
          <w:szCs w:val="28"/>
        </w:rPr>
      </w:pPr>
      <w:r w:rsidRPr="00CC6682">
        <w:rPr>
          <w:color w:val="000000" w:themeColor="text1"/>
          <w:sz w:val="28"/>
          <w:szCs w:val="28"/>
        </w:rPr>
        <w:t> </w:t>
      </w:r>
    </w:p>
    <w:p w14:paraId="406ACFB0" w14:textId="77777777" w:rsidR="00CB180D" w:rsidRPr="00CC6682" w:rsidRDefault="00CB180D" w:rsidP="001D1DDA">
      <w:pPr>
        <w:pStyle w:val="a6"/>
        <w:spacing w:before="0" w:beforeAutospacing="0" w:after="0" w:afterAutospacing="0"/>
        <w:jc w:val="center"/>
        <w:rPr>
          <w:b/>
          <w:bCs/>
          <w:color w:val="000000" w:themeColor="text1"/>
          <w:sz w:val="28"/>
          <w:szCs w:val="28"/>
          <w:lang w:val="uk-UA"/>
        </w:rPr>
      </w:pPr>
      <w:r w:rsidRPr="00CC6682">
        <w:rPr>
          <w:b/>
          <w:bCs/>
          <w:color w:val="000000" w:themeColor="text1"/>
          <w:sz w:val="28"/>
          <w:szCs w:val="28"/>
          <w:lang w:val="uk-UA"/>
        </w:rPr>
        <w:t>ОБУХІВСЬКА МІСЬКА РАДА ВИРІШИЛА:</w:t>
      </w:r>
    </w:p>
    <w:p w14:paraId="5CAE5E3D" w14:textId="77777777" w:rsidR="00CB180D" w:rsidRPr="00CC6682" w:rsidRDefault="00CB180D" w:rsidP="00CB180D">
      <w:pPr>
        <w:pStyle w:val="a6"/>
        <w:spacing w:before="0" w:beforeAutospacing="0" w:after="0" w:afterAutospacing="0"/>
        <w:jc w:val="center"/>
        <w:rPr>
          <w:color w:val="000000" w:themeColor="text1"/>
          <w:sz w:val="28"/>
          <w:szCs w:val="28"/>
          <w:lang w:val="uk-UA"/>
        </w:rPr>
      </w:pPr>
    </w:p>
    <w:p w14:paraId="2DADE72D" w14:textId="458558D4" w:rsidR="004F3F69" w:rsidRPr="00CC6682" w:rsidRDefault="000C7CED" w:rsidP="000C7CED">
      <w:pPr>
        <w:pStyle w:val="Default"/>
        <w:ind w:firstLine="708"/>
        <w:jc w:val="both"/>
        <w:rPr>
          <w:color w:val="000000" w:themeColor="text1"/>
          <w:sz w:val="28"/>
          <w:szCs w:val="28"/>
        </w:rPr>
      </w:pPr>
      <w:r w:rsidRPr="00CC6682">
        <w:rPr>
          <w:rStyle w:val="ad"/>
          <w:b w:val="0"/>
          <w:bCs w:val="0"/>
          <w:color w:val="000000" w:themeColor="text1"/>
          <w:sz w:val="28"/>
          <w:szCs w:val="28"/>
        </w:rPr>
        <w:t xml:space="preserve">1. </w:t>
      </w:r>
      <w:r w:rsidR="00C7694D" w:rsidRPr="00CC6682">
        <w:rPr>
          <w:rStyle w:val="ad"/>
          <w:b w:val="0"/>
          <w:bCs w:val="0"/>
          <w:color w:val="000000" w:themeColor="text1"/>
          <w:sz w:val="28"/>
          <w:szCs w:val="28"/>
        </w:rPr>
        <w:t xml:space="preserve">Впровадити на території Обухівської міської територіальної громади </w:t>
      </w:r>
      <w:r w:rsidR="00C7694D" w:rsidRPr="00CC6682">
        <w:rPr>
          <w:color w:val="000000" w:themeColor="text1"/>
          <w:sz w:val="28"/>
          <w:szCs w:val="28"/>
        </w:rPr>
        <w:t>мережі стаціонарних технічних засобів (приладів контролю) фіксації адміністративних правопорушень у сфері забезпечення дорожнього руху в автоматичному режимі</w:t>
      </w:r>
      <w:r w:rsidR="00C7694D" w:rsidRPr="00CC6682">
        <w:rPr>
          <w:rStyle w:val="ad"/>
          <w:b w:val="0"/>
          <w:bCs w:val="0"/>
          <w:color w:val="000000" w:themeColor="text1"/>
          <w:sz w:val="28"/>
          <w:szCs w:val="28"/>
        </w:rPr>
        <w:t>,</w:t>
      </w:r>
      <w:r w:rsidR="00C7694D" w:rsidRPr="00CC6682">
        <w:rPr>
          <w:rStyle w:val="ad"/>
          <w:bCs w:val="0"/>
          <w:color w:val="000000" w:themeColor="text1"/>
          <w:sz w:val="28"/>
          <w:szCs w:val="28"/>
        </w:rPr>
        <w:t xml:space="preserve"> </w:t>
      </w:r>
      <w:r w:rsidR="00C7694D" w:rsidRPr="00CC6682">
        <w:rPr>
          <w:rStyle w:val="ad"/>
          <w:b w:val="0"/>
          <w:bCs w:val="0"/>
          <w:color w:val="000000" w:themeColor="text1"/>
          <w:sz w:val="28"/>
          <w:szCs w:val="28"/>
        </w:rPr>
        <w:t xml:space="preserve">яка знаходиться на автомобільній дорозі загального користування </w:t>
      </w:r>
      <w:r w:rsidR="004527E1" w:rsidRPr="00CC6682">
        <w:rPr>
          <w:rStyle w:val="ad"/>
          <w:b w:val="0"/>
          <w:color w:val="000000" w:themeColor="text1"/>
          <w:sz w:val="28"/>
          <w:szCs w:val="28"/>
        </w:rPr>
        <w:t>місцевого</w:t>
      </w:r>
      <w:r w:rsidR="004527E1" w:rsidRPr="00CC6682">
        <w:rPr>
          <w:rStyle w:val="ad"/>
          <w:b w:val="0"/>
          <w:bCs w:val="0"/>
          <w:color w:val="000000" w:themeColor="text1"/>
          <w:sz w:val="28"/>
          <w:szCs w:val="28"/>
        </w:rPr>
        <w:t xml:space="preserve"> значення </w:t>
      </w:r>
      <w:r w:rsidR="004527E1" w:rsidRPr="00CC6682">
        <w:rPr>
          <w:color w:val="000000" w:themeColor="text1"/>
          <w:sz w:val="28"/>
          <w:szCs w:val="28"/>
          <w:shd w:val="clear" w:color="auto" w:fill="FFFFFF"/>
        </w:rPr>
        <w:t>О101610 під’їзд до м.</w:t>
      </w:r>
      <w:r w:rsidR="00A77A8D" w:rsidRPr="00CC6682">
        <w:rPr>
          <w:color w:val="000000" w:themeColor="text1"/>
          <w:sz w:val="28"/>
          <w:szCs w:val="28"/>
          <w:shd w:val="clear" w:color="auto" w:fill="FFFFFF"/>
        </w:rPr>
        <w:t xml:space="preserve"> </w:t>
      </w:r>
      <w:r w:rsidR="004527E1" w:rsidRPr="00CC6682">
        <w:rPr>
          <w:color w:val="000000" w:themeColor="text1"/>
          <w:sz w:val="28"/>
          <w:szCs w:val="28"/>
          <w:shd w:val="clear" w:color="auto" w:fill="FFFFFF"/>
        </w:rPr>
        <w:t>Обухова (вул. Київська – Чумацький Шлях).</w:t>
      </w:r>
    </w:p>
    <w:p w14:paraId="09626E7B" w14:textId="63B582EA" w:rsidR="00F866A5" w:rsidRPr="00CC6682" w:rsidRDefault="005E06F6" w:rsidP="000C7CED">
      <w:pPr>
        <w:pStyle w:val="Default"/>
        <w:ind w:firstLine="708"/>
        <w:jc w:val="both"/>
        <w:rPr>
          <w:color w:val="000000" w:themeColor="text1"/>
          <w:sz w:val="28"/>
          <w:szCs w:val="28"/>
        </w:rPr>
      </w:pPr>
      <w:r w:rsidRPr="00CC6682">
        <w:rPr>
          <w:color w:val="000000" w:themeColor="text1"/>
          <w:sz w:val="28"/>
          <w:szCs w:val="28"/>
        </w:rPr>
        <w:t>2</w:t>
      </w:r>
      <w:r w:rsidR="000C7CED" w:rsidRPr="00CC6682">
        <w:rPr>
          <w:color w:val="000000" w:themeColor="text1"/>
          <w:sz w:val="28"/>
          <w:szCs w:val="28"/>
        </w:rPr>
        <w:t xml:space="preserve">. </w:t>
      </w:r>
      <w:r w:rsidR="00E002B5" w:rsidRPr="00CC6682">
        <w:rPr>
          <w:color w:val="000000" w:themeColor="text1"/>
          <w:sz w:val="28"/>
          <w:szCs w:val="28"/>
        </w:rPr>
        <w:t>Рекомендувати:</w:t>
      </w:r>
    </w:p>
    <w:p w14:paraId="456C3076" w14:textId="657448DA" w:rsidR="00E002B5" w:rsidRPr="00CC6682" w:rsidRDefault="00E002B5" w:rsidP="000C7CED">
      <w:pPr>
        <w:pStyle w:val="Default"/>
        <w:ind w:firstLine="708"/>
        <w:jc w:val="both"/>
        <w:rPr>
          <w:color w:val="000000" w:themeColor="text1"/>
          <w:sz w:val="28"/>
          <w:szCs w:val="28"/>
        </w:rPr>
      </w:pPr>
      <w:r w:rsidRPr="00CC6682">
        <w:rPr>
          <w:color w:val="000000" w:themeColor="text1"/>
          <w:sz w:val="28"/>
          <w:szCs w:val="28"/>
        </w:rPr>
        <w:t>2.1. Державній установі «Центр інфраструктури та технологій М</w:t>
      </w:r>
      <w:r w:rsidR="004A336F" w:rsidRPr="00CC6682">
        <w:rPr>
          <w:color w:val="000000" w:themeColor="text1"/>
          <w:sz w:val="28"/>
          <w:szCs w:val="28"/>
        </w:rPr>
        <w:t>іністерства внутрішніх справ</w:t>
      </w:r>
      <w:r w:rsidRPr="00CC6682">
        <w:rPr>
          <w:color w:val="000000" w:themeColor="text1"/>
          <w:sz w:val="28"/>
          <w:szCs w:val="28"/>
        </w:rPr>
        <w:t xml:space="preserve"> України» забезпечити належне функціонування мережі.</w:t>
      </w:r>
    </w:p>
    <w:p w14:paraId="43070D20" w14:textId="5CF0D0F6" w:rsidR="00E002B5" w:rsidRPr="00CC6682" w:rsidRDefault="00E002B5" w:rsidP="000C7CED">
      <w:pPr>
        <w:pStyle w:val="Default"/>
        <w:ind w:firstLine="708"/>
        <w:jc w:val="both"/>
        <w:rPr>
          <w:color w:val="000000" w:themeColor="text1"/>
          <w:sz w:val="28"/>
          <w:szCs w:val="28"/>
        </w:rPr>
      </w:pPr>
      <w:r w:rsidRPr="00CC6682">
        <w:rPr>
          <w:color w:val="000000" w:themeColor="text1"/>
          <w:sz w:val="28"/>
          <w:szCs w:val="28"/>
        </w:rPr>
        <w:t xml:space="preserve">2.2. </w:t>
      </w:r>
      <w:r w:rsidR="00F556F3" w:rsidRPr="00CC6682">
        <w:rPr>
          <w:color w:val="000000" w:themeColor="text1"/>
          <w:sz w:val="28"/>
          <w:szCs w:val="28"/>
        </w:rPr>
        <w:t xml:space="preserve">Управлінню патрульної поліції у Київській області Департаменту патрульної поліції Національної поліції України забезпечити безпечну технічну </w:t>
      </w:r>
      <w:r w:rsidR="00F556F3" w:rsidRPr="00CC6682">
        <w:rPr>
          <w:color w:val="000000" w:themeColor="text1"/>
          <w:sz w:val="28"/>
          <w:szCs w:val="28"/>
        </w:rPr>
        <w:lastRenderedPageBreak/>
        <w:t>експлуатацію та технічне обслуговування приладів контролю та супутньої інфраструктури відповідно до чинного законодавства.</w:t>
      </w:r>
    </w:p>
    <w:p w14:paraId="07CFB3DF" w14:textId="4422E471" w:rsidR="004A336F" w:rsidRPr="00CC6682" w:rsidRDefault="00F556F3" w:rsidP="004A336F">
      <w:pPr>
        <w:pStyle w:val="Default"/>
        <w:ind w:firstLine="708"/>
        <w:jc w:val="both"/>
        <w:rPr>
          <w:color w:val="000000" w:themeColor="text1"/>
          <w:sz w:val="28"/>
          <w:szCs w:val="28"/>
        </w:rPr>
      </w:pPr>
      <w:r w:rsidRPr="00CC6682">
        <w:rPr>
          <w:color w:val="000000" w:themeColor="text1"/>
          <w:sz w:val="28"/>
          <w:szCs w:val="28"/>
        </w:rPr>
        <w:t xml:space="preserve">3. </w:t>
      </w:r>
      <w:r w:rsidR="00CB180D" w:rsidRPr="00CC6682">
        <w:rPr>
          <w:color w:val="000000" w:themeColor="text1"/>
          <w:sz w:val="28"/>
          <w:szCs w:val="28"/>
        </w:rPr>
        <w:t xml:space="preserve">Контроль за виконанням даного рішення покласти на </w:t>
      </w:r>
      <w:r w:rsidR="004A336F" w:rsidRPr="00CC6682">
        <w:rPr>
          <w:color w:val="000000" w:themeColor="text1"/>
          <w:sz w:val="28"/>
          <w:szCs w:val="28"/>
        </w:rPr>
        <w:t>заступника міського голови з питань діяльності виконавчих органів Обухівської міської ради</w:t>
      </w:r>
    </w:p>
    <w:p w14:paraId="5B33A154" w14:textId="763C6A94" w:rsidR="0008424F" w:rsidRPr="00CC6682" w:rsidRDefault="004A336F" w:rsidP="004A336F">
      <w:pPr>
        <w:pStyle w:val="Default"/>
        <w:jc w:val="both"/>
        <w:rPr>
          <w:bCs/>
          <w:color w:val="000000" w:themeColor="text1"/>
          <w:sz w:val="28"/>
          <w:szCs w:val="28"/>
        </w:rPr>
      </w:pPr>
      <w:r w:rsidRPr="00CC6682">
        <w:rPr>
          <w:color w:val="000000" w:themeColor="text1"/>
          <w:sz w:val="28"/>
          <w:szCs w:val="28"/>
        </w:rPr>
        <w:t xml:space="preserve">згідно з розподілом  обов’язків  та  на  </w:t>
      </w:r>
      <w:r w:rsidR="00CB180D" w:rsidRPr="00CC6682">
        <w:rPr>
          <w:rStyle w:val="ad"/>
          <w:b w:val="0"/>
          <w:color w:val="000000" w:themeColor="text1"/>
          <w:sz w:val="28"/>
          <w:szCs w:val="28"/>
        </w:rPr>
        <w:t xml:space="preserve">постійні </w:t>
      </w:r>
      <w:r w:rsidRPr="00CC6682">
        <w:rPr>
          <w:rStyle w:val="ad"/>
          <w:b w:val="0"/>
          <w:color w:val="000000" w:themeColor="text1"/>
          <w:sz w:val="28"/>
          <w:szCs w:val="28"/>
        </w:rPr>
        <w:t xml:space="preserve"> </w:t>
      </w:r>
      <w:r w:rsidR="00CB180D" w:rsidRPr="00CC6682">
        <w:rPr>
          <w:rStyle w:val="ad"/>
          <w:b w:val="0"/>
          <w:color w:val="000000" w:themeColor="text1"/>
          <w:sz w:val="28"/>
          <w:szCs w:val="28"/>
        </w:rPr>
        <w:t>комісії</w:t>
      </w:r>
      <w:r w:rsidR="00F556F3" w:rsidRPr="00CC6682">
        <w:rPr>
          <w:rStyle w:val="ad"/>
          <w:b w:val="0"/>
          <w:color w:val="000000" w:themeColor="text1"/>
          <w:sz w:val="28"/>
          <w:szCs w:val="28"/>
        </w:rPr>
        <w:t>:</w:t>
      </w:r>
      <w:r w:rsidRPr="00CC6682">
        <w:rPr>
          <w:rStyle w:val="ad"/>
          <w:b w:val="0"/>
          <w:color w:val="000000" w:themeColor="text1"/>
          <w:sz w:val="28"/>
          <w:szCs w:val="28"/>
        </w:rPr>
        <w:t xml:space="preserve"> </w:t>
      </w:r>
      <w:r w:rsidR="00CB180D" w:rsidRPr="00CC6682">
        <w:rPr>
          <w:rStyle w:val="ad"/>
          <w:b w:val="0"/>
          <w:color w:val="000000" w:themeColor="text1"/>
          <w:sz w:val="28"/>
          <w:szCs w:val="28"/>
        </w:rPr>
        <w:t>з питань</w:t>
      </w:r>
      <w:r w:rsidRPr="00CC6682">
        <w:rPr>
          <w:rStyle w:val="ad"/>
          <w:b w:val="0"/>
          <w:color w:val="000000" w:themeColor="text1"/>
          <w:sz w:val="28"/>
          <w:szCs w:val="28"/>
        </w:rPr>
        <w:t xml:space="preserve"> </w:t>
      </w:r>
      <w:r w:rsidR="00CB180D" w:rsidRPr="00CC6682">
        <w:rPr>
          <w:rStyle w:val="ad"/>
          <w:b w:val="0"/>
          <w:color w:val="000000" w:themeColor="text1"/>
          <w:sz w:val="28"/>
          <w:szCs w:val="28"/>
        </w:rPr>
        <w:t xml:space="preserve">комунальної </w:t>
      </w:r>
      <w:bookmarkStart w:id="0" w:name="_GoBack"/>
      <w:bookmarkEnd w:id="0"/>
      <w:r w:rsidR="00CB180D" w:rsidRPr="00CC6682">
        <w:rPr>
          <w:rStyle w:val="ad"/>
          <w:b w:val="0"/>
          <w:color w:val="000000" w:themeColor="text1"/>
          <w:sz w:val="28"/>
          <w:szCs w:val="28"/>
        </w:rPr>
        <w:t>власності, житлово</w:t>
      </w:r>
      <w:r w:rsidR="000C7CED" w:rsidRPr="00CC6682">
        <w:rPr>
          <w:rStyle w:val="ad"/>
          <w:b w:val="0"/>
          <w:color w:val="000000" w:themeColor="text1"/>
          <w:sz w:val="28"/>
          <w:szCs w:val="28"/>
        </w:rPr>
        <w:t>-</w:t>
      </w:r>
      <w:r w:rsidR="00CB180D" w:rsidRPr="00CC6682">
        <w:rPr>
          <w:rStyle w:val="ad"/>
          <w:b w:val="0"/>
          <w:color w:val="000000" w:themeColor="text1"/>
          <w:sz w:val="28"/>
          <w:szCs w:val="28"/>
        </w:rPr>
        <w:t xml:space="preserve">комунального господарства, енергозбереження, </w:t>
      </w:r>
      <w:r w:rsidRPr="00CC6682">
        <w:rPr>
          <w:rStyle w:val="ad"/>
          <w:b w:val="0"/>
          <w:color w:val="000000" w:themeColor="text1"/>
          <w:sz w:val="28"/>
          <w:szCs w:val="28"/>
        </w:rPr>
        <w:t xml:space="preserve"> </w:t>
      </w:r>
      <w:r w:rsidR="00CB180D" w:rsidRPr="00CC6682">
        <w:rPr>
          <w:rStyle w:val="ad"/>
          <w:b w:val="0"/>
          <w:color w:val="000000" w:themeColor="text1"/>
          <w:sz w:val="28"/>
          <w:szCs w:val="28"/>
        </w:rPr>
        <w:t>транспорту,</w:t>
      </w:r>
      <w:r w:rsidRPr="00CC6682">
        <w:rPr>
          <w:rStyle w:val="ad"/>
          <w:b w:val="0"/>
          <w:color w:val="000000" w:themeColor="text1"/>
          <w:sz w:val="28"/>
          <w:szCs w:val="28"/>
        </w:rPr>
        <w:t xml:space="preserve"> </w:t>
      </w:r>
      <w:r w:rsidR="00CC6682">
        <w:rPr>
          <w:rStyle w:val="ad"/>
          <w:b w:val="0"/>
          <w:color w:val="000000" w:themeColor="text1"/>
          <w:sz w:val="28"/>
          <w:szCs w:val="28"/>
        </w:rPr>
        <w:t>благоустрою,</w:t>
      </w:r>
      <w:r w:rsidRPr="00CC6682">
        <w:rPr>
          <w:rStyle w:val="ad"/>
          <w:b w:val="0"/>
          <w:color w:val="000000" w:themeColor="text1"/>
          <w:sz w:val="28"/>
          <w:szCs w:val="28"/>
        </w:rPr>
        <w:t xml:space="preserve"> </w:t>
      </w:r>
      <w:r w:rsidR="00CC6682">
        <w:rPr>
          <w:rStyle w:val="ad"/>
          <w:b w:val="0"/>
          <w:color w:val="000000" w:themeColor="text1"/>
          <w:sz w:val="28"/>
          <w:szCs w:val="28"/>
        </w:rPr>
        <w:t>будівництва</w:t>
      </w:r>
      <w:r w:rsidRPr="00CC6682">
        <w:rPr>
          <w:rStyle w:val="ad"/>
          <w:b w:val="0"/>
          <w:color w:val="000000" w:themeColor="text1"/>
          <w:sz w:val="28"/>
          <w:szCs w:val="28"/>
        </w:rPr>
        <w:t xml:space="preserve"> </w:t>
      </w:r>
      <w:r w:rsidR="00CC6682">
        <w:rPr>
          <w:rStyle w:val="ad"/>
          <w:b w:val="0"/>
          <w:color w:val="000000" w:themeColor="text1"/>
          <w:sz w:val="28"/>
          <w:szCs w:val="28"/>
        </w:rPr>
        <w:t>та</w:t>
      </w:r>
      <w:r w:rsidRPr="00CC6682">
        <w:rPr>
          <w:rStyle w:val="ad"/>
          <w:b w:val="0"/>
          <w:color w:val="000000" w:themeColor="text1"/>
          <w:sz w:val="28"/>
          <w:szCs w:val="28"/>
        </w:rPr>
        <w:t xml:space="preserve"> </w:t>
      </w:r>
      <w:r w:rsidR="00CB180D" w:rsidRPr="00CC6682">
        <w:rPr>
          <w:rStyle w:val="ad"/>
          <w:b w:val="0"/>
          <w:color w:val="000000" w:themeColor="text1"/>
          <w:sz w:val="28"/>
          <w:szCs w:val="28"/>
        </w:rPr>
        <w:t xml:space="preserve">архітектури </w:t>
      </w:r>
      <w:r w:rsidR="00CB180D" w:rsidRPr="00CC6682">
        <w:rPr>
          <w:color w:val="000000" w:themeColor="text1"/>
          <w:sz w:val="28"/>
          <w:szCs w:val="28"/>
        </w:rPr>
        <w:t>і</w:t>
      </w:r>
      <w:r w:rsidRPr="00CC6682">
        <w:rPr>
          <w:color w:val="000000" w:themeColor="text1"/>
          <w:sz w:val="28"/>
          <w:szCs w:val="28"/>
        </w:rPr>
        <w:t xml:space="preserve"> </w:t>
      </w:r>
      <w:r w:rsidR="00CB180D" w:rsidRPr="00CC6682">
        <w:rPr>
          <w:rStyle w:val="ad"/>
          <w:b w:val="0"/>
          <w:color w:val="000000" w:themeColor="text1"/>
          <w:sz w:val="28"/>
          <w:szCs w:val="28"/>
        </w:rPr>
        <w:t>з питань фінансів, бюджету, планування, соц</w:t>
      </w:r>
      <w:r w:rsidR="000C7CED" w:rsidRPr="00CC6682">
        <w:rPr>
          <w:rStyle w:val="ad"/>
          <w:b w:val="0"/>
          <w:color w:val="000000" w:themeColor="text1"/>
          <w:sz w:val="28"/>
          <w:szCs w:val="28"/>
        </w:rPr>
        <w:t>іально-</w:t>
      </w:r>
      <w:r w:rsidR="006046F9" w:rsidRPr="00CC6682">
        <w:rPr>
          <w:rStyle w:val="ad"/>
          <w:b w:val="0"/>
          <w:color w:val="000000" w:themeColor="text1"/>
          <w:sz w:val="28"/>
          <w:szCs w:val="28"/>
        </w:rPr>
        <w:t xml:space="preserve">економічного розвитку, </w:t>
      </w:r>
      <w:r w:rsidR="00CB180D" w:rsidRPr="00CC6682">
        <w:rPr>
          <w:rStyle w:val="ad"/>
          <w:b w:val="0"/>
          <w:color w:val="000000" w:themeColor="text1"/>
          <w:sz w:val="28"/>
          <w:szCs w:val="28"/>
        </w:rPr>
        <w:t>інвестицій та міжнародного співробітництва.</w:t>
      </w:r>
      <w:r w:rsidR="00CB180D" w:rsidRPr="00CC6682">
        <w:rPr>
          <w:b/>
          <w:color w:val="000000" w:themeColor="text1"/>
          <w:sz w:val="28"/>
          <w:szCs w:val="28"/>
        </w:rPr>
        <w:t xml:space="preserve"> </w:t>
      </w:r>
    </w:p>
    <w:p w14:paraId="6F5B6B2F" w14:textId="77777777" w:rsidR="000C7CED" w:rsidRPr="00CC6682" w:rsidRDefault="000C7CED" w:rsidP="000C7CED">
      <w:pPr>
        <w:pStyle w:val="Default"/>
        <w:ind w:firstLine="708"/>
        <w:jc w:val="both"/>
        <w:rPr>
          <w:b/>
          <w:color w:val="000000" w:themeColor="text1"/>
          <w:sz w:val="28"/>
          <w:szCs w:val="28"/>
        </w:rPr>
      </w:pPr>
    </w:p>
    <w:p w14:paraId="2E318E59" w14:textId="77777777" w:rsidR="00F556F3" w:rsidRPr="00CC6682" w:rsidRDefault="00F556F3" w:rsidP="000C7CED">
      <w:pPr>
        <w:pStyle w:val="Default"/>
        <w:ind w:firstLine="708"/>
        <w:jc w:val="both"/>
        <w:rPr>
          <w:b/>
          <w:color w:val="000000" w:themeColor="text1"/>
          <w:sz w:val="28"/>
          <w:szCs w:val="28"/>
        </w:rPr>
      </w:pPr>
    </w:p>
    <w:p w14:paraId="16FBF895" w14:textId="34ECA9D7" w:rsidR="003669C8" w:rsidRPr="00CC6682" w:rsidRDefault="00CB180D" w:rsidP="003669C8">
      <w:pPr>
        <w:pStyle w:val="Default"/>
        <w:jc w:val="both"/>
        <w:rPr>
          <w:b/>
          <w:color w:val="000000" w:themeColor="text1"/>
          <w:sz w:val="28"/>
          <w:szCs w:val="28"/>
        </w:rPr>
      </w:pPr>
      <w:r w:rsidRPr="00CC6682">
        <w:rPr>
          <w:b/>
          <w:color w:val="000000" w:themeColor="text1"/>
          <w:sz w:val="28"/>
          <w:szCs w:val="28"/>
        </w:rPr>
        <w:t>Сек</w:t>
      </w:r>
      <w:r w:rsidR="003669C8" w:rsidRPr="00CC6682">
        <w:rPr>
          <w:b/>
          <w:color w:val="000000" w:themeColor="text1"/>
          <w:sz w:val="28"/>
          <w:szCs w:val="28"/>
        </w:rPr>
        <w:t xml:space="preserve">ретар Обухівської міської ради              </w:t>
      </w:r>
      <w:r w:rsidR="00C1457C" w:rsidRPr="00CC6682">
        <w:rPr>
          <w:b/>
          <w:color w:val="000000" w:themeColor="text1"/>
          <w:sz w:val="28"/>
          <w:szCs w:val="28"/>
        </w:rPr>
        <w:t xml:space="preserve">      </w:t>
      </w:r>
      <w:r w:rsidR="00CC6682">
        <w:rPr>
          <w:b/>
          <w:color w:val="000000" w:themeColor="text1"/>
          <w:sz w:val="28"/>
          <w:szCs w:val="28"/>
        </w:rPr>
        <w:t xml:space="preserve">    </w:t>
      </w:r>
      <w:r w:rsidR="00C1457C" w:rsidRPr="00CC6682">
        <w:rPr>
          <w:b/>
          <w:color w:val="000000" w:themeColor="text1"/>
          <w:sz w:val="28"/>
          <w:szCs w:val="28"/>
        </w:rPr>
        <w:t xml:space="preserve">                 </w:t>
      </w:r>
      <w:r w:rsidR="003669C8" w:rsidRPr="00CC6682">
        <w:rPr>
          <w:b/>
          <w:color w:val="000000" w:themeColor="text1"/>
          <w:sz w:val="28"/>
          <w:szCs w:val="28"/>
        </w:rPr>
        <w:t xml:space="preserve">Лариса ІЛЬЄНКО </w:t>
      </w:r>
    </w:p>
    <w:p w14:paraId="6A46ABF0" w14:textId="77777777" w:rsidR="000C7CED" w:rsidRPr="00CC6682" w:rsidRDefault="000C7CED" w:rsidP="003669C8">
      <w:pPr>
        <w:pStyle w:val="Default"/>
        <w:jc w:val="both"/>
        <w:rPr>
          <w:b/>
          <w:color w:val="000000" w:themeColor="text1"/>
          <w:sz w:val="28"/>
          <w:szCs w:val="28"/>
        </w:rPr>
      </w:pPr>
    </w:p>
    <w:p w14:paraId="61C37406" w14:textId="77777777" w:rsidR="00970EC0" w:rsidRPr="00CC6682" w:rsidRDefault="00970EC0" w:rsidP="003669C8">
      <w:pPr>
        <w:pStyle w:val="Default"/>
        <w:jc w:val="both"/>
        <w:rPr>
          <w:b/>
          <w:color w:val="000000" w:themeColor="text1"/>
          <w:sz w:val="28"/>
          <w:szCs w:val="28"/>
        </w:rPr>
      </w:pPr>
    </w:p>
    <w:p w14:paraId="2246FE65" w14:textId="77777777" w:rsidR="00970EC0" w:rsidRPr="00CC6682" w:rsidRDefault="00970EC0" w:rsidP="003669C8">
      <w:pPr>
        <w:pStyle w:val="Default"/>
        <w:jc w:val="both"/>
        <w:rPr>
          <w:b/>
          <w:color w:val="000000" w:themeColor="text1"/>
          <w:sz w:val="28"/>
          <w:szCs w:val="28"/>
        </w:rPr>
      </w:pPr>
    </w:p>
    <w:p w14:paraId="189A37F8" w14:textId="77777777" w:rsidR="00970EC0" w:rsidRPr="00CC6682" w:rsidRDefault="00970EC0" w:rsidP="003669C8">
      <w:pPr>
        <w:pStyle w:val="Default"/>
        <w:jc w:val="both"/>
        <w:rPr>
          <w:b/>
          <w:color w:val="000000" w:themeColor="text1"/>
          <w:sz w:val="28"/>
          <w:szCs w:val="28"/>
        </w:rPr>
      </w:pPr>
    </w:p>
    <w:p w14:paraId="6F61DF4F" w14:textId="77777777" w:rsidR="00970EC0" w:rsidRPr="00CC6682" w:rsidRDefault="00970EC0" w:rsidP="003669C8">
      <w:pPr>
        <w:pStyle w:val="Default"/>
        <w:jc w:val="both"/>
        <w:rPr>
          <w:b/>
          <w:color w:val="000000" w:themeColor="text1"/>
          <w:sz w:val="28"/>
          <w:szCs w:val="28"/>
        </w:rPr>
      </w:pPr>
    </w:p>
    <w:p w14:paraId="18C0DF13" w14:textId="77777777" w:rsidR="00970EC0" w:rsidRPr="00CC6682" w:rsidRDefault="00970EC0" w:rsidP="003669C8">
      <w:pPr>
        <w:pStyle w:val="Default"/>
        <w:jc w:val="both"/>
        <w:rPr>
          <w:b/>
          <w:color w:val="000000" w:themeColor="text1"/>
          <w:sz w:val="28"/>
          <w:szCs w:val="28"/>
        </w:rPr>
      </w:pPr>
    </w:p>
    <w:p w14:paraId="3A3A9BAB" w14:textId="77777777" w:rsidR="00970EC0" w:rsidRPr="00CC6682" w:rsidRDefault="00970EC0" w:rsidP="003669C8">
      <w:pPr>
        <w:pStyle w:val="Default"/>
        <w:jc w:val="both"/>
        <w:rPr>
          <w:b/>
          <w:color w:val="000000" w:themeColor="text1"/>
          <w:sz w:val="28"/>
          <w:szCs w:val="28"/>
        </w:rPr>
      </w:pPr>
    </w:p>
    <w:p w14:paraId="7572B8B3" w14:textId="77777777" w:rsidR="00970EC0" w:rsidRPr="00CC6682" w:rsidRDefault="00970EC0" w:rsidP="003669C8">
      <w:pPr>
        <w:pStyle w:val="Default"/>
        <w:jc w:val="both"/>
        <w:rPr>
          <w:b/>
          <w:color w:val="000000" w:themeColor="text1"/>
          <w:sz w:val="28"/>
          <w:szCs w:val="28"/>
        </w:rPr>
      </w:pPr>
    </w:p>
    <w:p w14:paraId="4D24931A" w14:textId="77777777" w:rsidR="00970EC0" w:rsidRPr="00CC6682" w:rsidRDefault="00970EC0" w:rsidP="003669C8">
      <w:pPr>
        <w:pStyle w:val="Default"/>
        <w:jc w:val="both"/>
        <w:rPr>
          <w:b/>
          <w:color w:val="000000" w:themeColor="text1"/>
          <w:sz w:val="28"/>
          <w:szCs w:val="28"/>
        </w:rPr>
      </w:pPr>
    </w:p>
    <w:p w14:paraId="0F2C31D4" w14:textId="77777777" w:rsidR="00970EC0" w:rsidRPr="00CC6682" w:rsidRDefault="00970EC0" w:rsidP="003669C8">
      <w:pPr>
        <w:pStyle w:val="Default"/>
        <w:jc w:val="both"/>
        <w:rPr>
          <w:b/>
          <w:color w:val="000000" w:themeColor="text1"/>
          <w:sz w:val="28"/>
          <w:szCs w:val="28"/>
        </w:rPr>
      </w:pPr>
    </w:p>
    <w:p w14:paraId="2D803C47" w14:textId="77777777" w:rsidR="00970EC0" w:rsidRPr="00CC6682" w:rsidRDefault="00970EC0" w:rsidP="003669C8">
      <w:pPr>
        <w:pStyle w:val="Default"/>
        <w:jc w:val="both"/>
        <w:rPr>
          <w:b/>
          <w:color w:val="000000" w:themeColor="text1"/>
          <w:sz w:val="28"/>
          <w:szCs w:val="28"/>
        </w:rPr>
      </w:pPr>
    </w:p>
    <w:p w14:paraId="2B95345B" w14:textId="77777777" w:rsidR="00970EC0" w:rsidRPr="00CC6682" w:rsidRDefault="00970EC0" w:rsidP="003669C8">
      <w:pPr>
        <w:pStyle w:val="Default"/>
        <w:jc w:val="both"/>
        <w:rPr>
          <w:b/>
          <w:color w:val="000000" w:themeColor="text1"/>
          <w:sz w:val="28"/>
          <w:szCs w:val="28"/>
        </w:rPr>
      </w:pPr>
    </w:p>
    <w:p w14:paraId="16064241" w14:textId="77777777" w:rsidR="00970EC0" w:rsidRPr="00CC6682" w:rsidRDefault="00970EC0" w:rsidP="003669C8">
      <w:pPr>
        <w:pStyle w:val="Default"/>
        <w:jc w:val="both"/>
        <w:rPr>
          <w:b/>
          <w:color w:val="000000" w:themeColor="text1"/>
          <w:sz w:val="28"/>
          <w:szCs w:val="28"/>
        </w:rPr>
      </w:pPr>
    </w:p>
    <w:p w14:paraId="354DDEA1" w14:textId="77777777" w:rsidR="00970EC0" w:rsidRPr="00CC6682" w:rsidRDefault="00970EC0" w:rsidP="003669C8">
      <w:pPr>
        <w:pStyle w:val="Default"/>
        <w:jc w:val="both"/>
        <w:rPr>
          <w:b/>
          <w:color w:val="000000" w:themeColor="text1"/>
          <w:sz w:val="28"/>
          <w:szCs w:val="28"/>
        </w:rPr>
      </w:pPr>
    </w:p>
    <w:p w14:paraId="07628D13" w14:textId="77777777" w:rsidR="00970EC0" w:rsidRPr="00CC6682" w:rsidRDefault="00970EC0" w:rsidP="003669C8">
      <w:pPr>
        <w:pStyle w:val="Default"/>
        <w:jc w:val="both"/>
        <w:rPr>
          <w:b/>
          <w:color w:val="000000" w:themeColor="text1"/>
          <w:sz w:val="28"/>
          <w:szCs w:val="28"/>
        </w:rPr>
      </w:pPr>
    </w:p>
    <w:p w14:paraId="6ACAC96C" w14:textId="77777777" w:rsidR="00970EC0" w:rsidRPr="00CC6682" w:rsidRDefault="00970EC0" w:rsidP="003669C8">
      <w:pPr>
        <w:pStyle w:val="Default"/>
        <w:jc w:val="both"/>
        <w:rPr>
          <w:b/>
          <w:color w:val="000000" w:themeColor="text1"/>
          <w:sz w:val="28"/>
          <w:szCs w:val="28"/>
        </w:rPr>
      </w:pPr>
    </w:p>
    <w:p w14:paraId="009E24EE" w14:textId="77777777" w:rsidR="00970EC0" w:rsidRPr="00CC6682" w:rsidRDefault="00970EC0" w:rsidP="003669C8">
      <w:pPr>
        <w:pStyle w:val="Default"/>
        <w:jc w:val="both"/>
        <w:rPr>
          <w:b/>
          <w:color w:val="000000" w:themeColor="text1"/>
          <w:sz w:val="28"/>
          <w:szCs w:val="28"/>
        </w:rPr>
      </w:pPr>
    </w:p>
    <w:p w14:paraId="4DFB7921" w14:textId="77777777" w:rsidR="00970EC0" w:rsidRPr="00CC6682" w:rsidRDefault="00970EC0" w:rsidP="003669C8">
      <w:pPr>
        <w:pStyle w:val="Default"/>
        <w:jc w:val="both"/>
        <w:rPr>
          <w:b/>
          <w:color w:val="000000" w:themeColor="text1"/>
          <w:sz w:val="28"/>
          <w:szCs w:val="28"/>
        </w:rPr>
      </w:pPr>
    </w:p>
    <w:p w14:paraId="4362C972" w14:textId="77777777" w:rsidR="00970EC0" w:rsidRPr="00CC6682" w:rsidRDefault="00970EC0" w:rsidP="003669C8">
      <w:pPr>
        <w:pStyle w:val="Default"/>
        <w:jc w:val="both"/>
        <w:rPr>
          <w:b/>
          <w:color w:val="000000" w:themeColor="text1"/>
          <w:sz w:val="28"/>
          <w:szCs w:val="28"/>
        </w:rPr>
      </w:pPr>
    </w:p>
    <w:p w14:paraId="3FD6F348" w14:textId="77777777" w:rsidR="00970EC0" w:rsidRPr="00CC6682" w:rsidRDefault="00970EC0" w:rsidP="003669C8">
      <w:pPr>
        <w:pStyle w:val="Default"/>
        <w:jc w:val="both"/>
        <w:rPr>
          <w:b/>
          <w:color w:val="000000" w:themeColor="text1"/>
          <w:sz w:val="28"/>
          <w:szCs w:val="28"/>
        </w:rPr>
      </w:pPr>
    </w:p>
    <w:p w14:paraId="343FD4F8" w14:textId="77777777" w:rsidR="00970EC0" w:rsidRPr="00CC6682" w:rsidRDefault="00970EC0" w:rsidP="003669C8">
      <w:pPr>
        <w:pStyle w:val="Default"/>
        <w:jc w:val="both"/>
        <w:rPr>
          <w:b/>
          <w:color w:val="000000" w:themeColor="text1"/>
          <w:sz w:val="28"/>
          <w:szCs w:val="28"/>
        </w:rPr>
      </w:pPr>
    </w:p>
    <w:p w14:paraId="0FD9F055" w14:textId="77777777" w:rsidR="00970EC0" w:rsidRPr="00CC6682" w:rsidRDefault="00970EC0" w:rsidP="003669C8">
      <w:pPr>
        <w:pStyle w:val="Default"/>
        <w:jc w:val="both"/>
        <w:rPr>
          <w:b/>
          <w:color w:val="000000" w:themeColor="text1"/>
          <w:sz w:val="28"/>
          <w:szCs w:val="28"/>
        </w:rPr>
      </w:pPr>
    </w:p>
    <w:p w14:paraId="36E5B63C" w14:textId="77777777" w:rsidR="00970EC0" w:rsidRPr="00CC6682" w:rsidRDefault="00970EC0" w:rsidP="003669C8">
      <w:pPr>
        <w:pStyle w:val="Default"/>
        <w:jc w:val="both"/>
        <w:rPr>
          <w:b/>
          <w:color w:val="000000" w:themeColor="text1"/>
          <w:sz w:val="28"/>
          <w:szCs w:val="28"/>
        </w:rPr>
      </w:pPr>
    </w:p>
    <w:p w14:paraId="258CEEF8" w14:textId="77777777" w:rsidR="00970EC0" w:rsidRPr="00CC6682" w:rsidRDefault="00970EC0" w:rsidP="003669C8">
      <w:pPr>
        <w:pStyle w:val="Default"/>
        <w:jc w:val="both"/>
        <w:rPr>
          <w:b/>
          <w:color w:val="000000" w:themeColor="text1"/>
          <w:sz w:val="28"/>
          <w:szCs w:val="28"/>
        </w:rPr>
      </w:pPr>
    </w:p>
    <w:p w14:paraId="2AB86B66" w14:textId="77777777" w:rsidR="00970EC0" w:rsidRPr="00CC6682" w:rsidRDefault="00970EC0" w:rsidP="003669C8">
      <w:pPr>
        <w:pStyle w:val="Default"/>
        <w:jc w:val="both"/>
        <w:rPr>
          <w:b/>
          <w:color w:val="000000" w:themeColor="text1"/>
          <w:sz w:val="28"/>
          <w:szCs w:val="28"/>
        </w:rPr>
      </w:pPr>
    </w:p>
    <w:p w14:paraId="7FFCF095" w14:textId="77777777" w:rsidR="00970EC0" w:rsidRPr="00CC6682" w:rsidRDefault="00970EC0" w:rsidP="003669C8">
      <w:pPr>
        <w:pStyle w:val="Default"/>
        <w:jc w:val="both"/>
        <w:rPr>
          <w:b/>
          <w:color w:val="000000" w:themeColor="text1"/>
          <w:sz w:val="28"/>
          <w:szCs w:val="28"/>
        </w:rPr>
      </w:pPr>
    </w:p>
    <w:p w14:paraId="25A67DBD" w14:textId="77777777" w:rsidR="00970EC0" w:rsidRPr="00CC6682" w:rsidRDefault="00970EC0" w:rsidP="003669C8">
      <w:pPr>
        <w:pStyle w:val="Default"/>
        <w:jc w:val="both"/>
        <w:rPr>
          <w:b/>
          <w:color w:val="000000" w:themeColor="text1"/>
          <w:sz w:val="28"/>
          <w:szCs w:val="28"/>
        </w:rPr>
      </w:pPr>
    </w:p>
    <w:p w14:paraId="774F2491" w14:textId="77777777" w:rsidR="004A336F" w:rsidRPr="00CC6682" w:rsidRDefault="004A336F" w:rsidP="003669C8">
      <w:pPr>
        <w:pStyle w:val="Default"/>
        <w:jc w:val="both"/>
        <w:rPr>
          <w:b/>
          <w:color w:val="000000" w:themeColor="text1"/>
          <w:sz w:val="28"/>
          <w:szCs w:val="28"/>
        </w:rPr>
      </w:pPr>
    </w:p>
    <w:p w14:paraId="323AD938" w14:textId="77777777" w:rsidR="004A336F" w:rsidRPr="00CC6682" w:rsidRDefault="004A336F" w:rsidP="003669C8">
      <w:pPr>
        <w:pStyle w:val="Default"/>
        <w:jc w:val="both"/>
        <w:rPr>
          <w:b/>
          <w:color w:val="000000" w:themeColor="text1"/>
          <w:sz w:val="28"/>
          <w:szCs w:val="28"/>
        </w:rPr>
      </w:pPr>
    </w:p>
    <w:p w14:paraId="16AC0DA4" w14:textId="77777777" w:rsidR="004A336F" w:rsidRPr="00CC6682" w:rsidRDefault="004A336F" w:rsidP="003669C8">
      <w:pPr>
        <w:pStyle w:val="Default"/>
        <w:jc w:val="both"/>
        <w:rPr>
          <w:b/>
          <w:color w:val="000000" w:themeColor="text1"/>
          <w:sz w:val="28"/>
          <w:szCs w:val="28"/>
        </w:rPr>
      </w:pPr>
    </w:p>
    <w:p w14:paraId="61940D50" w14:textId="77777777" w:rsidR="004A336F" w:rsidRPr="00CC6682" w:rsidRDefault="004A336F" w:rsidP="003669C8">
      <w:pPr>
        <w:pStyle w:val="Default"/>
        <w:jc w:val="both"/>
        <w:rPr>
          <w:b/>
          <w:color w:val="000000" w:themeColor="text1"/>
          <w:sz w:val="28"/>
          <w:szCs w:val="28"/>
        </w:rPr>
      </w:pPr>
    </w:p>
    <w:p w14:paraId="087F8F15" w14:textId="77777777" w:rsidR="00970EC0" w:rsidRPr="00CC6682" w:rsidRDefault="00970EC0" w:rsidP="003669C8">
      <w:pPr>
        <w:pStyle w:val="Default"/>
        <w:jc w:val="both"/>
        <w:rPr>
          <w:b/>
          <w:color w:val="000000" w:themeColor="text1"/>
        </w:rPr>
      </w:pPr>
    </w:p>
    <w:p w14:paraId="42E6B9B7" w14:textId="7D8C181F" w:rsidR="004A3387" w:rsidRPr="00CC6682" w:rsidRDefault="00666557" w:rsidP="003669C8">
      <w:pPr>
        <w:pStyle w:val="Default"/>
        <w:jc w:val="both"/>
        <w:rPr>
          <w:color w:val="000000" w:themeColor="text1"/>
        </w:rPr>
      </w:pPr>
      <w:r w:rsidRPr="00CC6682">
        <w:rPr>
          <w:color w:val="000000" w:themeColor="text1"/>
          <w:lang w:eastAsia="ru-RU"/>
        </w:rPr>
        <w:t>В</w:t>
      </w:r>
      <w:r w:rsidR="00C76B1D" w:rsidRPr="00CC6682">
        <w:rPr>
          <w:color w:val="000000" w:themeColor="text1"/>
          <w:lang w:eastAsia="ru-RU"/>
        </w:rPr>
        <w:t>олодимир ФЕДЧИШИН</w:t>
      </w:r>
      <w:r w:rsidR="007727F7" w:rsidRPr="00CC6682">
        <w:rPr>
          <w:color w:val="000000" w:themeColor="text1"/>
          <w:lang w:eastAsia="ru-RU"/>
        </w:rPr>
        <w:t xml:space="preserve">  </w:t>
      </w:r>
    </w:p>
    <w:sectPr w:rsidR="004A3387" w:rsidRPr="00CC6682" w:rsidSect="00CC668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DFD74" w14:textId="77777777" w:rsidR="008E2E59" w:rsidRDefault="008E2E59" w:rsidP="003D2471">
      <w:r>
        <w:separator/>
      </w:r>
    </w:p>
  </w:endnote>
  <w:endnote w:type="continuationSeparator" w:id="0">
    <w:p w14:paraId="77F07EB7" w14:textId="77777777" w:rsidR="008E2E59" w:rsidRDefault="008E2E59" w:rsidP="003D2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66BDA" w14:textId="77777777" w:rsidR="008E2E59" w:rsidRDefault="008E2E59" w:rsidP="003D2471">
      <w:r>
        <w:separator/>
      </w:r>
    </w:p>
  </w:footnote>
  <w:footnote w:type="continuationSeparator" w:id="0">
    <w:p w14:paraId="328EFB52" w14:textId="77777777" w:rsidR="008E2E59" w:rsidRDefault="008E2E59" w:rsidP="003D24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C3E6A"/>
    <w:multiLevelType w:val="hybridMultilevel"/>
    <w:tmpl w:val="160A0048"/>
    <w:lvl w:ilvl="0" w:tplc="0CB8655C">
      <w:start w:val="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2E87153"/>
    <w:multiLevelType w:val="multilevel"/>
    <w:tmpl w:val="ADA0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460D36"/>
    <w:multiLevelType w:val="hybridMultilevel"/>
    <w:tmpl w:val="6ACA4184"/>
    <w:lvl w:ilvl="0" w:tplc="CD5E29A4">
      <w:start w:val="1"/>
      <w:numFmt w:val="decimal"/>
      <w:lvlText w:val="%1."/>
      <w:lvlJc w:val="left"/>
      <w:pPr>
        <w:ind w:left="1068" w:hanging="360"/>
      </w:pPr>
      <w:rPr>
        <w:rFonts w:ascii="Times New Roman" w:eastAsia="Calibri" w:hAnsi="Times New Roman" w:cs="Times New Roman"/>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306C5532"/>
    <w:multiLevelType w:val="hybridMultilevel"/>
    <w:tmpl w:val="09E2974E"/>
    <w:lvl w:ilvl="0" w:tplc="8F5C30F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BDB723B"/>
    <w:multiLevelType w:val="hybridMultilevel"/>
    <w:tmpl w:val="F9EA4DA4"/>
    <w:lvl w:ilvl="0" w:tplc="2B1E6DF0">
      <w:start w:val="19"/>
      <w:numFmt w:val="bullet"/>
      <w:lvlText w:val="-"/>
      <w:lvlJc w:val="left"/>
      <w:pPr>
        <w:ind w:left="111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43414BE3"/>
    <w:multiLevelType w:val="hybridMultilevel"/>
    <w:tmpl w:val="8D9C1C90"/>
    <w:lvl w:ilvl="0" w:tplc="40D22840">
      <w:start w:val="8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4FC20747"/>
    <w:multiLevelType w:val="hybridMultilevel"/>
    <w:tmpl w:val="EF1E1810"/>
    <w:lvl w:ilvl="0" w:tplc="8BF228EA">
      <w:start w:val="1"/>
      <w:numFmt w:val="decimal"/>
      <w:lvlText w:val="%1."/>
      <w:lvlJc w:val="left"/>
      <w:pPr>
        <w:ind w:left="1068" w:hanging="360"/>
      </w:pPr>
      <w:rPr>
        <w:rFonts w:hint="default"/>
        <w:b w:val="0"/>
        <w:bCs/>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5A024359"/>
    <w:multiLevelType w:val="hybridMultilevel"/>
    <w:tmpl w:val="A508C5E4"/>
    <w:lvl w:ilvl="0" w:tplc="1A70B214">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4EE2BEB"/>
    <w:multiLevelType w:val="hybridMultilevel"/>
    <w:tmpl w:val="A77849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8"/>
  </w:num>
  <w:num w:numId="5">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0CC"/>
    <w:rsid w:val="00017634"/>
    <w:rsid w:val="000253FC"/>
    <w:rsid w:val="000273A7"/>
    <w:rsid w:val="00031DB9"/>
    <w:rsid w:val="000363DF"/>
    <w:rsid w:val="00037928"/>
    <w:rsid w:val="00050170"/>
    <w:rsid w:val="0005148B"/>
    <w:rsid w:val="000523D9"/>
    <w:rsid w:val="00060D9E"/>
    <w:rsid w:val="000611D3"/>
    <w:rsid w:val="00065EF5"/>
    <w:rsid w:val="00066BCC"/>
    <w:rsid w:val="000719B1"/>
    <w:rsid w:val="00075EF7"/>
    <w:rsid w:val="00076AE5"/>
    <w:rsid w:val="000811EB"/>
    <w:rsid w:val="00083528"/>
    <w:rsid w:val="0008424F"/>
    <w:rsid w:val="000923F5"/>
    <w:rsid w:val="00093AAE"/>
    <w:rsid w:val="00096F0C"/>
    <w:rsid w:val="000970FE"/>
    <w:rsid w:val="000A48C2"/>
    <w:rsid w:val="000B7B32"/>
    <w:rsid w:val="000C2D42"/>
    <w:rsid w:val="000C7297"/>
    <w:rsid w:val="000C7CED"/>
    <w:rsid w:val="000D3376"/>
    <w:rsid w:val="000D33C7"/>
    <w:rsid w:val="000E6825"/>
    <w:rsid w:val="000F01CD"/>
    <w:rsid w:val="000F36CE"/>
    <w:rsid w:val="000F3F18"/>
    <w:rsid w:val="000F6882"/>
    <w:rsid w:val="00104270"/>
    <w:rsid w:val="001056EF"/>
    <w:rsid w:val="00105F36"/>
    <w:rsid w:val="00117B37"/>
    <w:rsid w:val="00120B74"/>
    <w:rsid w:val="0014392B"/>
    <w:rsid w:val="00151BC3"/>
    <w:rsid w:val="00152133"/>
    <w:rsid w:val="00153732"/>
    <w:rsid w:val="00153A73"/>
    <w:rsid w:val="00155F41"/>
    <w:rsid w:val="00160327"/>
    <w:rsid w:val="00163585"/>
    <w:rsid w:val="00167187"/>
    <w:rsid w:val="001753EE"/>
    <w:rsid w:val="00175B89"/>
    <w:rsid w:val="00176836"/>
    <w:rsid w:val="001831FD"/>
    <w:rsid w:val="001862F4"/>
    <w:rsid w:val="0018682D"/>
    <w:rsid w:val="00196ECF"/>
    <w:rsid w:val="001A217E"/>
    <w:rsid w:val="001A3188"/>
    <w:rsid w:val="001A3324"/>
    <w:rsid w:val="001A51B2"/>
    <w:rsid w:val="001B3EFE"/>
    <w:rsid w:val="001B5F5B"/>
    <w:rsid w:val="001B6AA7"/>
    <w:rsid w:val="001C0719"/>
    <w:rsid w:val="001C6456"/>
    <w:rsid w:val="001C678E"/>
    <w:rsid w:val="001D1DDA"/>
    <w:rsid w:val="001D3E66"/>
    <w:rsid w:val="001E701A"/>
    <w:rsid w:val="001F1119"/>
    <w:rsid w:val="001F76EE"/>
    <w:rsid w:val="00204A26"/>
    <w:rsid w:val="00221A1F"/>
    <w:rsid w:val="0023214A"/>
    <w:rsid w:val="00233288"/>
    <w:rsid w:val="00244B6F"/>
    <w:rsid w:val="00247174"/>
    <w:rsid w:val="00247D54"/>
    <w:rsid w:val="00255088"/>
    <w:rsid w:val="002550F8"/>
    <w:rsid w:val="00256423"/>
    <w:rsid w:val="00261D36"/>
    <w:rsid w:val="00275BC3"/>
    <w:rsid w:val="0027764D"/>
    <w:rsid w:val="00281602"/>
    <w:rsid w:val="002831D6"/>
    <w:rsid w:val="0028611E"/>
    <w:rsid w:val="002A70CC"/>
    <w:rsid w:val="002A72FD"/>
    <w:rsid w:val="002B0C12"/>
    <w:rsid w:val="002B1E13"/>
    <w:rsid w:val="002B665E"/>
    <w:rsid w:val="002B79D6"/>
    <w:rsid w:val="002C5167"/>
    <w:rsid w:val="002D48B8"/>
    <w:rsid w:val="002D67AC"/>
    <w:rsid w:val="002E5B64"/>
    <w:rsid w:val="002E5F9C"/>
    <w:rsid w:val="002E6490"/>
    <w:rsid w:val="002F2D43"/>
    <w:rsid w:val="002F3FEA"/>
    <w:rsid w:val="002F61C3"/>
    <w:rsid w:val="002F666F"/>
    <w:rsid w:val="00304576"/>
    <w:rsid w:val="00310EFB"/>
    <w:rsid w:val="00311708"/>
    <w:rsid w:val="003243FF"/>
    <w:rsid w:val="00332281"/>
    <w:rsid w:val="003345E9"/>
    <w:rsid w:val="00343B73"/>
    <w:rsid w:val="00351547"/>
    <w:rsid w:val="003546E1"/>
    <w:rsid w:val="00360F21"/>
    <w:rsid w:val="00365ABD"/>
    <w:rsid w:val="003669C8"/>
    <w:rsid w:val="00371900"/>
    <w:rsid w:val="0037548F"/>
    <w:rsid w:val="00382A40"/>
    <w:rsid w:val="00384C3D"/>
    <w:rsid w:val="00387426"/>
    <w:rsid w:val="003925B1"/>
    <w:rsid w:val="00396286"/>
    <w:rsid w:val="003A051E"/>
    <w:rsid w:val="003A2B75"/>
    <w:rsid w:val="003A2FD2"/>
    <w:rsid w:val="003B7396"/>
    <w:rsid w:val="003C0C62"/>
    <w:rsid w:val="003C0CA1"/>
    <w:rsid w:val="003D2471"/>
    <w:rsid w:val="003D3DE7"/>
    <w:rsid w:val="003E30A2"/>
    <w:rsid w:val="003F6149"/>
    <w:rsid w:val="00400024"/>
    <w:rsid w:val="00405A89"/>
    <w:rsid w:val="00407DF9"/>
    <w:rsid w:val="004242EB"/>
    <w:rsid w:val="004244F5"/>
    <w:rsid w:val="004338F1"/>
    <w:rsid w:val="00434B73"/>
    <w:rsid w:val="00443C2E"/>
    <w:rsid w:val="00443FB9"/>
    <w:rsid w:val="00445455"/>
    <w:rsid w:val="004470C3"/>
    <w:rsid w:val="00451596"/>
    <w:rsid w:val="00451752"/>
    <w:rsid w:val="004527E1"/>
    <w:rsid w:val="00452D11"/>
    <w:rsid w:val="004541B0"/>
    <w:rsid w:val="0046140A"/>
    <w:rsid w:val="004713EE"/>
    <w:rsid w:val="00480C3C"/>
    <w:rsid w:val="0048242C"/>
    <w:rsid w:val="00482D99"/>
    <w:rsid w:val="004956DA"/>
    <w:rsid w:val="004A336F"/>
    <w:rsid w:val="004A3387"/>
    <w:rsid w:val="004A4E94"/>
    <w:rsid w:val="004A70C2"/>
    <w:rsid w:val="004B2015"/>
    <w:rsid w:val="004B4680"/>
    <w:rsid w:val="004B570B"/>
    <w:rsid w:val="004B733B"/>
    <w:rsid w:val="004C30B4"/>
    <w:rsid w:val="004D18C0"/>
    <w:rsid w:val="004D1DF9"/>
    <w:rsid w:val="004D2BE4"/>
    <w:rsid w:val="004D7EF0"/>
    <w:rsid w:val="004E1512"/>
    <w:rsid w:val="004E220B"/>
    <w:rsid w:val="004E60BB"/>
    <w:rsid w:val="004F3F69"/>
    <w:rsid w:val="004F40D3"/>
    <w:rsid w:val="004F7CA2"/>
    <w:rsid w:val="005021CB"/>
    <w:rsid w:val="005027D1"/>
    <w:rsid w:val="0050504A"/>
    <w:rsid w:val="00511B33"/>
    <w:rsid w:val="00514EFA"/>
    <w:rsid w:val="00520310"/>
    <w:rsid w:val="0052688E"/>
    <w:rsid w:val="00527AFE"/>
    <w:rsid w:val="00532591"/>
    <w:rsid w:val="00536E9B"/>
    <w:rsid w:val="00540AEF"/>
    <w:rsid w:val="005412B6"/>
    <w:rsid w:val="00542474"/>
    <w:rsid w:val="005431FD"/>
    <w:rsid w:val="005434F4"/>
    <w:rsid w:val="005471C0"/>
    <w:rsid w:val="005519C2"/>
    <w:rsid w:val="005572F4"/>
    <w:rsid w:val="005622C5"/>
    <w:rsid w:val="005637CC"/>
    <w:rsid w:val="00564087"/>
    <w:rsid w:val="00570D27"/>
    <w:rsid w:val="00575A38"/>
    <w:rsid w:val="00580FB2"/>
    <w:rsid w:val="00586EC0"/>
    <w:rsid w:val="00586F57"/>
    <w:rsid w:val="005A077C"/>
    <w:rsid w:val="005A27E5"/>
    <w:rsid w:val="005A5421"/>
    <w:rsid w:val="005B034C"/>
    <w:rsid w:val="005B621A"/>
    <w:rsid w:val="005C4BCB"/>
    <w:rsid w:val="005C5ECF"/>
    <w:rsid w:val="005D3943"/>
    <w:rsid w:val="005E06F6"/>
    <w:rsid w:val="005E2497"/>
    <w:rsid w:val="005E72F0"/>
    <w:rsid w:val="005F1CC9"/>
    <w:rsid w:val="005F6935"/>
    <w:rsid w:val="005F732A"/>
    <w:rsid w:val="006046F9"/>
    <w:rsid w:val="00607565"/>
    <w:rsid w:val="00617F21"/>
    <w:rsid w:val="00633D12"/>
    <w:rsid w:val="006352D6"/>
    <w:rsid w:val="00650156"/>
    <w:rsid w:val="00654F71"/>
    <w:rsid w:val="006556EB"/>
    <w:rsid w:val="00655F4A"/>
    <w:rsid w:val="00656330"/>
    <w:rsid w:val="00657052"/>
    <w:rsid w:val="0066200A"/>
    <w:rsid w:val="00663181"/>
    <w:rsid w:val="00666557"/>
    <w:rsid w:val="0066680F"/>
    <w:rsid w:val="006722D7"/>
    <w:rsid w:val="006759E0"/>
    <w:rsid w:val="0068051E"/>
    <w:rsid w:val="006930E8"/>
    <w:rsid w:val="006939BC"/>
    <w:rsid w:val="00694B1A"/>
    <w:rsid w:val="006A2EC7"/>
    <w:rsid w:val="006B0357"/>
    <w:rsid w:val="006C3477"/>
    <w:rsid w:val="006C3B4C"/>
    <w:rsid w:val="006C7628"/>
    <w:rsid w:val="006D0DBE"/>
    <w:rsid w:val="006D5816"/>
    <w:rsid w:val="006E1725"/>
    <w:rsid w:val="006E24A5"/>
    <w:rsid w:val="006E4A46"/>
    <w:rsid w:val="006E53EB"/>
    <w:rsid w:val="006F08C6"/>
    <w:rsid w:val="006F1A9D"/>
    <w:rsid w:val="006F4FB7"/>
    <w:rsid w:val="006F5342"/>
    <w:rsid w:val="00702910"/>
    <w:rsid w:val="00707D68"/>
    <w:rsid w:val="007129FA"/>
    <w:rsid w:val="00713198"/>
    <w:rsid w:val="00713A9B"/>
    <w:rsid w:val="00722F13"/>
    <w:rsid w:val="00732638"/>
    <w:rsid w:val="0073343F"/>
    <w:rsid w:val="00733C7F"/>
    <w:rsid w:val="00740F32"/>
    <w:rsid w:val="007424B8"/>
    <w:rsid w:val="0074325A"/>
    <w:rsid w:val="0074451D"/>
    <w:rsid w:val="00745ADF"/>
    <w:rsid w:val="00750273"/>
    <w:rsid w:val="00750DB5"/>
    <w:rsid w:val="00751C90"/>
    <w:rsid w:val="0075531A"/>
    <w:rsid w:val="00765218"/>
    <w:rsid w:val="00766BD1"/>
    <w:rsid w:val="00772520"/>
    <w:rsid w:val="007727F7"/>
    <w:rsid w:val="00775E48"/>
    <w:rsid w:val="00782A1D"/>
    <w:rsid w:val="00791FDB"/>
    <w:rsid w:val="007920AF"/>
    <w:rsid w:val="00792C79"/>
    <w:rsid w:val="00792C88"/>
    <w:rsid w:val="00795D58"/>
    <w:rsid w:val="007A42D2"/>
    <w:rsid w:val="007D0E2E"/>
    <w:rsid w:val="007D2636"/>
    <w:rsid w:val="007D3679"/>
    <w:rsid w:val="007E0464"/>
    <w:rsid w:val="007E282C"/>
    <w:rsid w:val="007E2A4E"/>
    <w:rsid w:val="007F574C"/>
    <w:rsid w:val="007F70E6"/>
    <w:rsid w:val="00805D3B"/>
    <w:rsid w:val="008130F2"/>
    <w:rsid w:val="00814D46"/>
    <w:rsid w:val="00815229"/>
    <w:rsid w:val="00825BB3"/>
    <w:rsid w:val="00832051"/>
    <w:rsid w:val="008356DE"/>
    <w:rsid w:val="00842E71"/>
    <w:rsid w:val="00845FE9"/>
    <w:rsid w:val="0084615D"/>
    <w:rsid w:val="00853FF9"/>
    <w:rsid w:val="008562D9"/>
    <w:rsid w:val="00861717"/>
    <w:rsid w:val="008626C8"/>
    <w:rsid w:val="008628DB"/>
    <w:rsid w:val="008638F9"/>
    <w:rsid w:val="00866F9C"/>
    <w:rsid w:val="00866FA4"/>
    <w:rsid w:val="00871435"/>
    <w:rsid w:val="00882280"/>
    <w:rsid w:val="00891A01"/>
    <w:rsid w:val="00892B80"/>
    <w:rsid w:val="008A1A4F"/>
    <w:rsid w:val="008B2F96"/>
    <w:rsid w:val="008B5241"/>
    <w:rsid w:val="008B5EEB"/>
    <w:rsid w:val="008C0CD3"/>
    <w:rsid w:val="008C1CF7"/>
    <w:rsid w:val="008C36B0"/>
    <w:rsid w:val="008C58C5"/>
    <w:rsid w:val="008D1479"/>
    <w:rsid w:val="008E2E59"/>
    <w:rsid w:val="008F0088"/>
    <w:rsid w:val="008F11D3"/>
    <w:rsid w:val="008F3974"/>
    <w:rsid w:val="008F5620"/>
    <w:rsid w:val="009009DD"/>
    <w:rsid w:val="00905F42"/>
    <w:rsid w:val="009071A2"/>
    <w:rsid w:val="00925B15"/>
    <w:rsid w:val="00927F18"/>
    <w:rsid w:val="009705B3"/>
    <w:rsid w:val="00970EC0"/>
    <w:rsid w:val="00975727"/>
    <w:rsid w:val="0097590F"/>
    <w:rsid w:val="00984AE2"/>
    <w:rsid w:val="009851CE"/>
    <w:rsid w:val="00985363"/>
    <w:rsid w:val="00990DD3"/>
    <w:rsid w:val="00993523"/>
    <w:rsid w:val="009944A8"/>
    <w:rsid w:val="00994898"/>
    <w:rsid w:val="009A2E0C"/>
    <w:rsid w:val="009A47A1"/>
    <w:rsid w:val="009A6CEE"/>
    <w:rsid w:val="009B116D"/>
    <w:rsid w:val="009B2922"/>
    <w:rsid w:val="009B2A70"/>
    <w:rsid w:val="009C51FB"/>
    <w:rsid w:val="009C75E1"/>
    <w:rsid w:val="009D5F33"/>
    <w:rsid w:val="009F194C"/>
    <w:rsid w:val="009F7484"/>
    <w:rsid w:val="00A02D49"/>
    <w:rsid w:val="00A03EA9"/>
    <w:rsid w:val="00A04584"/>
    <w:rsid w:val="00A05258"/>
    <w:rsid w:val="00A072AD"/>
    <w:rsid w:val="00A10CE7"/>
    <w:rsid w:val="00A14486"/>
    <w:rsid w:val="00A225A8"/>
    <w:rsid w:val="00A376E2"/>
    <w:rsid w:val="00A47F64"/>
    <w:rsid w:val="00A6035B"/>
    <w:rsid w:val="00A6283D"/>
    <w:rsid w:val="00A64247"/>
    <w:rsid w:val="00A642FC"/>
    <w:rsid w:val="00A64A17"/>
    <w:rsid w:val="00A66C3E"/>
    <w:rsid w:val="00A71F77"/>
    <w:rsid w:val="00A75DB5"/>
    <w:rsid w:val="00A770A3"/>
    <w:rsid w:val="00A77A8D"/>
    <w:rsid w:val="00A8244B"/>
    <w:rsid w:val="00A868CF"/>
    <w:rsid w:val="00A86E4E"/>
    <w:rsid w:val="00A94F5F"/>
    <w:rsid w:val="00AA3AB3"/>
    <w:rsid w:val="00AB4A3F"/>
    <w:rsid w:val="00AB6E46"/>
    <w:rsid w:val="00AC0E4D"/>
    <w:rsid w:val="00AC1F7D"/>
    <w:rsid w:val="00AD05C6"/>
    <w:rsid w:val="00AD352D"/>
    <w:rsid w:val="00AD5DF9"/>
    <w:rsid w:val="00AE44F5"/>
    <w:rsid w:val="00AF0E0C"/>
    <w:rsid w:val="00AF138F"/>
    <w:rsid w:val="00AF1BF6"/>
    <w:rsid w:val="00AF244D"/>
    <w:rsid w:val="00AF3C68"/>
    <w:rsid w:val="00B05091"/>
    <w:rsid w:val="00B056DB"/>
    <w:rsid w:val="00B16C83"/>
    <w:rsid w:val="00B26825"/>
    <w:rsid w:val="00B458EB"/>
    <w:rsid w:val="00B46063"/>
    <w:rsid w:val="00B51F37"/>
    <w:rsid w:val="00B53EA6"/>
    <w:rsid w:val="00B642B1"/>
    <w:rsid w:val="00B643ED"/>
    <w:rsid w:val="00B758DA"/>
    <w:rsid w:val="00B765D4"/>
    <w:rsid w:val="00B769DC"/>
    <w:rsid w:val="00B81F8E"/>
    <w:rsid w:val="00B86125"/>
    <w:rsid w:val="00BA0F59"/>
    <w:rsid w:val="00BA1DFA"/>
    <w:rsid w:val="00BA3765"/>
    <w:rsid w:val="00BA6B2D"/>
    <w:rsid w:val="00BB6FFA"/>
    <w:rsid w:val="00BB7B89"/>
    <w:rsid w:val="00BD5F75"/>
    <w:rsid w:val="00BD6368"/>
    <w:rsid w:val="00BD6379"/>
    <w:rsid w:val="00BD7519"/>
    <w:rsid w:val="00BD772B"/>
    <w:rsid w:val="00BD7E93"/>
    <w:rsid w:val="00BE111B"/>
    <w:rsid w:val="00BF3995"/>
    <w:rsid w:val="00BF6F76"/>
    <w:rsid w:val="00C04DA4"/>
    <w:rsid w:val="00C1045D"/>
    <w:rsid w:val="00C124F2"/>
    <w:rsid w:val="00C124FC"/>
    <w:rsid w:val="00C1457C"/>
    <w:rsid w:val="00C14A3C"/>
    <w:rsid w:val="00C159D9"/>
    <w:rsid w:val="00C309F5"/>
    <w:rsid w:val="00C31FE9"/>
    <w:rsid w:val="00C3213B"/>
    <w:rsid w:val="00C3381F"/>
    <w:rsid w:val="00C358C2"/>
    <w:rsid w:val="00C35BD9"/>
    <w:rsid w:val="00C37896"/>
    <w:rsid w:val="00C40776"/>
    <w:rsid w:val="00C43735"/>
    <w:rsid w:val="00C45FA3"/>
    <w:rsid w:val="00C5374E"/>
    <w:rsid w:val="00C54FC0"/>
    <w:rsid w:val="00C65010"/>
    <w:rsid w:val="00C67C47"/>
    <w:rsid w:val="00C7694D"/>
    <w:rsid w:val="00C76B1D"/>
    <w:rsid w:val="00C77F5E"/>
    <w:rsid w:val="00C82E90"/>
    <w:rsid w:val="00C854EA"/>
    <w:rsid w:val="00C9083C"/>
    <w:rsid w:val="00CA03C2"/>
    <w:rsid w:val="00CA1B4F"/>
    <w:rsid w:val="00CA3525"/>
    <w:rsid w:val="00CA3A71"/>
    <w:rsid w:val="00CA744C"/>
    <w:rsid w:val="00CB180D"/>
    <w:rsid w:val="00CC0243"/>
    <w:rsid w:val="00CC6682"/>
    <w:rsid w:val="00CC73B6"/>
    <w:rsid w:val="00CE555A"/>
    <w:rsid w:val="00CE7D20"/>
    <w:rsid w:val="00CF150D"/>
    <w:rsid w:val="00CF1DD0"/>
    <w:rsid w:val="00CF5725"/>
    <w:rsid w:val="00CF7B23"/>
    <w:rsid w:val="00D1446F"/>
    <w:rsid w:val="00D1748F"/>
    <w:rsid w:val="00D223C1"/>
    <w:rsid w:val="00D22E4D"/>
    <w:rsid w:val="00D26421"/>
    <w:rsid w:val="00D26442"/>
    <w:rsid w:val="00D27240"/>
    <w:rsid w:val="00D3062F"/>
    <w:rsid w:val="00D367AD"/>
    <w:rsid w:val="00D416B4"/>
    <w:rsid w:val="00D50D3C"/>
    <w:rsid w:val="00D53E9A"/>
    <w:rsid w:val="00D54B89"/>
    <w:rsid w:val="00D56242"/>
    <w:rsid w:val="00D64247"/>
    <w:rsid w:val="00D726B5"/>
    <w:rsid w:val="00D83C8F"/>
    <w:rsid w:val="00D84F0A"/>
    <w:rsid w:val="00D87A19"/>
    <w:rsid w:val="00D87A4D"/>
    <w:rsid w:val="00D933E6"/>
    <w:rsid w:val="00D952D6"/>
    <w:rsid w:val="00DB6B14"/>
    <w:rsid w:val="00DB7594"/>
    <w:rsid w:val="00DC04B4"/>
    <w:rsid w:val="00DC289A"/>
    <w:rsid w:val="00DC3076"/>
    <w:rsid w:val="00DC36AE"/>
    <w:rsid w:val="00DD27BE"/>
    <w:rsid w:val="00DD34E8"/>
    <w:rsid w:val="00DE0CEE"/>
    <w:rsid w:val="00DE4C48"/>
    <w:rsid w:val="00DF04AC"/>
    <w:rsid w:val="00DF0D9F"/>
    <w:rsid w:val="00DF1B6E"/>
    <w:rsid w:val="00E002B5"/>
    <w:rsid w:val="00E00CB9"/>
    <w:rsid w:val="00E040D3"/>
    <w:rsid w:val="00E1424E"/>
    <w:rsid w:val="00E23A07"/>
    <w:rsid w:val="00E30343"/>
    <w:rsid w:val="00E35EB6"/>
    <w:rsid w:val="00E36EDD"/>
    <w:rsid w:val="00E44057"/>
    <w:rsid w:val="00E45A7D"/>
    <w:rsid w:val="00E53AE2"/>
    <w:rsid w:val="00E54583"/>
    <w:rsid w:val="00E60058"/>
    <w:rsid w:val="00E65DD0"/>
    <w:rsid w:val="00E71A12"/>
    <w:rsid w:val="00E7473D"/>
    <w:rsid w:val="00E80E7E"/>
    <w:rsid w:val="00E820EE"/>
    <w:rsid w:val="00E8376F"/>
    <w:rsid w:val="00E83A65"/>
    <w:rsid w:val="00E878AA"/>
    <w:rsid w:val="00E91E0F"/>
    <w:rsid w:val="00E94560"/>
    <w:rsid w:val="00E961DF"/>
    <w:rsid w:val="00EA1E21"/>
    <w:rsid w:val="00EA329C"/>
    <w:rsid w:val="00EB07FB"/>
    <w:rsid w:val="00EB2A00"/>
    <w:rsid w:val="00EB2C0B"/>
    <w:rsid w:val="00EB5B6F"/>
    <w:rsid w:val="00EB6763"/>
    <w:rsid w:val="00EC190F"/>
    <w:rsid w:val="00EC3C25"/>
    <w:rsid w:val="00EC6A81"/>
    <w:rsid w:val="00ED37C6"/>
    <w:rsid w:val="00ED68C7"/>
    <w:rsid w:val="00EE765D"/>
    <w:rsid w:val="00EF0D4A"/>
    <w:rsid w:val="00EF5115"/>
    <w:rsid w:val="00F00DDC"/>
    <w:rsid w:val="00F036F7"/>
    <w:rsid w:val="00F14354"/>
    <w:rsid w:val="00F1528B"/>
    <w:rsid w:val="00F15DAC"/>
    <w:rsid w:val="00F16F17"/>
    <w:rsid w:val="00F223FE"/>
    <w:rsid w:val="00F232F3"/>
    <w:rsid w:val="00F240E5"/>
    <w:rsid w:val="00F308C4"/>
    <w:rsid w:val="00F4745A"/>
    <w:rsid w:val="00F5195C"/>
    <w:rsid w:val="00F52DA6"/>
    <w:rsid w:val="00F556F3"/>
    <w:rsid w:val="00F6125E"/>
    <w:rsid w:val="00F62575"/>
    <w:rsid w:val="00F62E8D"/>
    <w:rsid w:val="00F6494E"/>
    <w:rsid w:val="00F6736B"/>
    <w:rsid w:val="00F72D6B"/>
    <w:rsid w:val="00F75870"/>
    <w:rsid w:val="00F80EDB"/>
    <w:rsid w:val="00F866A5"/>
    <w:rsid w:val="00F900DD"/>
    <w:rsid w:val="00F909FC"/>
    <w:rsid w:val="00F90F09"/>
    <w:rsid w:val="00FA758C"/>
    <w:rsid w:val="00FB139F"/>
    <w:rsid w:val="00FB1A41"/>
    <w:rsid w:val="00FC0302"/>
    <w:rsid w:val="00FC3580"/>
    <w:rsid w:val="00FE08A1"/>
    <w:rsid w:val="00FE35D4"/>
    <w:rsid w:val="00FE7BFD"/>
    <w:rsid w:val="00FF3E4F"/>
    <w:rsid w:val="00FF64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F6FEF"/>
  <w15:docId w15:val="{4F697153-7C6C-43D5-9EE7-1F68D05A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ECF"/>
    <w:pPr>
      <w:widowControl w:val="0"/>
      <w:spacing w:after="0" w:line="240" w:lineRule="auto"/>
    </w:pPr>
    <w:rPr>
      <w:rFonts w:ascii="Arial Unicode MS" w:eastAsia="Times New Roman" w:hAnsi="Arial Unicode MS" w:cs="Times New Roman"/>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6ECF"/>
    <w:pPr>
      <w:widowControl/>
      <w:spacing w:after="200" w:line="276" w:lineRule="auto"/>
      <w:ind w:left="720"/>
      <w:contextualSpacing/>
    </w:pPr>
    <w:rPr>
      <w:rFonts w:asciiTheme="minorHAnsi" w:eastAsiaTheme="minorHAnsi" w:hAnsiTheme="minorHAnsi" w:cstheme="minorBidi"/>
      <w:color w:val="auto"/>
      <w:sz w:val="22"/>
      <w:szCs w:val="22"/>
      <w:lang w:val="ru-RU" w:eastAsia="en-US" w:bidi="ar-SA"/>
    </w:rPr>
  </w:style>
  <w:style w:type="character" w:customStyle="1" w:styleId="2">
    <w:name w:val="Основной текст (2)_"/>
    <w:basedOn w:val="a0"/>
    <w:link w:val="20"/>
    <w:locked/>
    <w:rsid w:val="00196ECF"/>
    <w:rPr>
      <w:rFonts w:ascii="Times New Roman" w:eastAsia="Times New Roman" w:hAnsi="Times New Roman" w:cs="Times New Roman"/>
      <w:shd w:val="clear" w:color="auto" w:fill="FFFFFF"/>
    </w:rPr>
  </w:style>
  <w:style w:type="paragraph" w:customStyle="1" w:styleId="20">
    <w:name w:val="Основной текст (2)"/>
    <w:basedOn w:val="a"/>
    <w:link w:val="2"/>
    <w:rsid w:val="00196ECF"/>
    <w:pPr>
      <w:shd w:val="clear" w:color="auto" w:fill="FFFFFF"/>
      <w:spacing w:before="600" w:after="600" w:line="331" w:lineRule="exact"/>
      <w:ind w:hanging="440"/>
      <w:jc w:val="both"/>
    </w:pPr>
    <w:rPr>
      <w:rFonts w:ascii="Times New Roman" w:hAnsi="Times New Roman"/>
      <w:color w:val="auto"/>
      <w:sz w:val="22"/>
      <w:szCs w:val="22"/>
      <w:lang w:val="ru-RU" w:eastAsia="en-US" w:bidi="ar-SA"/>
    </w:rPr>
  </w:style>
  <w:style w:type="paragraph" w:styleId="a4">
    <w:name w:val="Balloon Text"/>
    <w:basedOn w:val="a"/>
    <w:link w:val="a5"/>
    <w:uiPriority w:val="99"/>
    <w:semiHidden/>
    <w:unhideWhenUsed/>
    <w:rsid w:val="00BD6368"/>
    <w:rPr>
      <w:rFonts w:ascii="Tahoma" w:hAnsi="Tahoma" w:cs="Tahoma"/>
      <w:sz w:val="16"/>
      <w:szCs w:val="16"/>
    </w:rPr>
  </w:style>
  <w:style w:type="character" w:customStyle="1" w:styleId="a5">
    <w:name w:val="Текст выноски Знак"/>
    <w:basedOn w:val="a0"/>
    <w:link w:val="a4"/>
    <w:uiPriority w:val="99"/>
    <w:semiHidden/>
    <w:rsid w:val="00BD6368"/>
    <w:rPr>
      <w:rFonts w:ascii="Tahoma" w:eastAsia="Times New Roman" w:hAnsi="Tahoma" w:cs="Tahoma"/>
      <w:color w:val="000000"/>
      <w:sz w:val="16"/>
      <w:szCs w:val="16"/>
      <w:lang w:val="uk-UA" w:eastAsia="uk-UA" w:bidi="uk-UA"/>
    </w:rPr>
  </w:style>
  <w:style w:type="paragraph" w:customStyle="1" w:styleId="docdata">
    <w:name w:val="docdata"/>
    <w:aliases w:val="docy,v5,17672,baiaagaaboqcaaadtzoaaautpwaaaaaaaaaaaaaaaaaaaaaaaaaaaaaaaaaaaaaaaaaaaaaaaaaaaaaaaaaaaaaaaaaaaaaaaaaaaaaaaaaaaaaaaaaaaaaaaaaaaaaaaaaaaaaaaaaaaaaaaaaaaaaaaaaaaaaaaaaaaaaaaaaaaaaaaaaaaaaaaaaaaaaaaaaaaaaaaaaaaaaaaaaaaaaaaaaaaaaaaaaaaaa"/>
    <w:basedOn w:val="a"/>
    <w:rsid w:val="00247174"/>
    <w:pPr>
      <w:widowControl/>
      <w:spacing w:before="100" w:beforeAutospacing="1" w:after="100" w:afterAutospacing="1"/>
    </w:pPr>
    <w:rPr>
      <w:rFonts w:ascii="Times New Roman" w:hAnsi="Times New Roman"/>
      <w:color w:val="auto"/>
      <w:lang w:val="ru-RU" w:eastAsia="ru-RU" w:bidi="ar-SA"/>
    </w:r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1"/>
    <w:unhideWhenUsed/>
    <w:qFormat/>
    <w:rsid w:val="00247174"/>
    <w:pPr>
      <w:widowControl/>
      <w:spacing w:before="100" w:beforeAutospacing="1" w:after="100" w:afterAutospacing="1"/>
    </w:pPr>
    <w:rPr>
      <w:rFonts w:ascii="Times New Roman" w:hAnsi="Times New Roman"/>
      <w:color w:val="auto"/>
      <w:lang w:val="ru-RU" w:eastAsia="ru-RU" w:bidi="ar-SA"/>
    </w:rPr>
  </w:style>
  <w:style w:type="paragraph" w:styleId="a8">
    <w:name w:val="No Spacing"/>
    <w:link w:val="a9"/>
    <w:uiPriority w:val="1"/>
    <w:qFormat/>
    <w:rsid w:val="007E282C"/>
    <w:pPr>
      <w:spacing w:after="0" w:line="240" w:lineRule="auto"/>
    </w:pPr>
    <w:rPr>
      <w:lang w:val="uk-UA"/>
    </w:rPr>
  </w:style>
  <w:style w:type="table" w:styleId="aa">
    <w:name w:val="Table Grid"/>
    <w:basedOn w:val="a1"/>
    <w:uiPriority w:val="39"/>
    <w:rsid w:val="00C124F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A758C"/>
    <w:pPr>
      <w:autoSpaceDE w:val="0"/>
      <w:autoSpaceDN w:val="0"/>
      <w:adjustRightInd w:val="0"/>
      <w:spacing w:after="0" w:line="240" w:lineRule="auto"/>
    </w:pPr>
    <w:rPr>
      <w:rFonts w:ascii="Times New Roman" w:eastAsia="Calibri" w:hAnsi="Times New Roman" w:cs="Times New Roman"/>
      <w:color w:val="000000"/>
      <w:sz w:val="24"/>
      <w:szCs w:val="24"/>
      <w:lang w:val="uk-UA"/>
    </w:rPr>
  </w:style>
  <w:style w:type="paragraph" w:styleId="ab">
    <w:name w:val="Subtitle"/>
    <w:basedOn w:val="a"/>
    <w:link w:val="ac"/>
    <w:qFormat/>
    <w:rsid w:val="00FA758C"/>
    <w:pPr>
      <w:widowControl/>
      <w:jc w:val="center"/>
    </w:pPr>
    <w:rPr>
      <w:rFonts w:asciiTheme="minorHAnsi" w:eastAsiaTheme="minorHAnsi" w:hAnsiTheme="minorHAnsi" w:cstheme="minorBidi"/>
      <w:b/>
      <w:color w:val="auto"/>
      <w:sz w:val="28"/>
      <w:szCs w:val="22"/>
      <w:lang w:val="ru-RU" w:eastAsia="ru-RU" w:bidi="ar-SA"/>
    </w:rPr>
  </w:style>
  <w:style w:type="character" w:customStyle="1" w:styleId="ac">
    <w:name w:val="Подзаголовок Знак"/>
    <w:basedOn w:val="a0"/>
    <w:link w:val="ab"/>
    <w:rsid w:val="00FA758C"/>
    <w:rPr>
      <w:b/>
      <w:sz w:val="28"/>
      <w:lang w:eastAsia="ru-RU"/>
    </w:rPr>
  </w:style>
  <w:style w:type="character" w:customStyle="1" w:styleId="1">
    <w:name w:val="Подзаголовок Знак1"/>
    <w:basedOn w:val="a0"/>
    <w:uiPriority w:val="11"/>
    <w:rsid w:val="00FA758C"/>
    <w:rPr>
      <w:rFonts w:asciiTheme="majorHAnsi" w:eastAsiaTheme="majorEastAsia" w:hAnsiTheme="majorHAnsi" w:cstheme="majorBidi"/>
      <w:i/>
      <w:iCs/>
      <w:color w:val="4472C4" w:themeColor="accent1"/>
      <w:spacing w:val="15"/>
      <w:sz w:val="24"/>
      <w:szCs w:val="24"/>
      <w:lang w:eastAsia="ru-RU"/>
    </w:rPr>
  </w:style>
  <w:style w:type="character" w:styleId="ad">
    <w:name w:val="Strong"/>
    <w:basedOn w:val="a0"/>
    <w:uiPriority w:val="22"/>
    <w:qFormat/>
    <w:rsid w:val="00FA758C"/>
    <w:rPr>
      <w:b/>
      <w:bCs/>
    </w:rPr>
  </w:style>
  <w:style w:type="character" w:customStyle="1" w:styleId="a9">
    <w:name w:val="Без интервала Знак"/>
    <w:link w:val="a8"/>
    <w:uiPriority w:val="1"/>
    <w:locked/>
    <w:rsid w:val="008B2F96"/>
    <w:rPr>
      <w:lang w:val="uk-UA"/>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1"/>
    <w:locked/>
    <w:rsid w:val="004B2015"/>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3D2471"/>
    <w:pPr>
      <w:tabs>
        <w:tab w:val="center" w:pos="4819"/>
        <w:tab w:val="right" w:pos="9639"/>
      </w:tabs>
    </w:pPr>
  </w:style>
  <w:style w:type="character" w:customStyle="1" w:styleId="af">
    <w:name w:val="Верхний колонтитул Знак"/>
    <w:basedOn w:val="a0"/>
    <w:link w:val="ae"/>
    <w:uiPriority w:val="99"/>
    <w:rsid w:val="003D2471"/>
    <w:rPr>
      <w:rFonts w:ascii="Arial Unicode MS" w:eastAsia="Times New Roman" w:hAnsi="Arial Unicode MS" w:cs="Times New Roman"/>
      <w:color w:val="000000"/>
      <w:sz w:val="24"/>
      <w:szCs w:val="24"/>
      <w:lang w:val="uk-UA" w:eastAsia="uk-UA" w:bidi="uk-UA"/>
    </w:rPr>
  </w:style>
  <w:style w:type="paragraph" w:styleId="af0">
    <w:name w:val="footer"/>
    <w:basedOn w:val="a"/>
    <w:link w:val="af1"/>
    <w:uiPriority w:val="99"/>
    <w:unhideWhenUsed/>
    <w:rsid w:val="003D2471"/>
    <w:pPr>
      <w:tabs>
        <w:tab w:val="center" w:pos="4819"/>
        <w:tab w:val="right" w:pos="9639"/>
      </w:tabs>
    </w:pPr>
  </w:style>
  <w:style w:type="character" w:customStyle="1" w:styleId="af1">
    <w:name w:val="Нижний колонтитул Знак"/>
    <w:basedOn w:val="a0"/>
    <w:link w:val="af0"/>
    <w:uiPriority w:val="99"/>
    <w:rsid w:val="003D2471"/>
    <w:rPr>
      <w:rFonts w:ascii="Arial Unicode MS" w:eastAsia="Times New Roman" w:hAnsi="Arial Unicode MS" w:cs="Times New Roman"/>
      <w:color w:val="000000"/>
      <w:sz w:val="24"/>
      <w:szCs w:val="24"/>
      <w:lang w:val="uk-UA" w:eastAsia="uk-UA" w:bidi="uk-UA"/>
    </w:rPr>
  </w:style>
  <w:style w:type="character" w:styleId="af2">
    <w:name w:val="Hyperlink"/>
    <w:basedOn w:val="a0"/>
    <w:uiPriority w:val="99"/>
    <w:unhideWhenUsed/>
    <w:rsid w:val="006759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91926">
      <w:bodyDiv w:val="1"/>
      <w:marLeft w:val="0"/>
      <w:marRight w:val="0"/>
      <w:marTop w:val="0"/>
      <w:marBottom w:val="0"/>
      <w:divBdr>
        <w:top w:val="none" w:sz="0" w:space="0" w:color="auto"/>
        <w:left w:val="none" w:sz="0" w:space="0" w:color="auto"/>
        <w:bottom w:val="none" w:sz="0" w:space="0" w:color="auto"/>
        <w:right w:val="none" w:sz="0" w:space="0" w:color="auto"/>
      </w:divBdr>
    </w:div>
    <w:div w:id="79757679">
      <w:bodyDiv w:val="1"/>
      <w:marLeft w:val="0"/>
      <w:marRight w:val="0"/>
      <w:marTop w:val="0"/>
      <w:marBottom w:val="0"/>
      <w:divBdr>
        <w:top w:val="none" w:sz="0" w:space="0" w:color="auto"/>
        <w:left w:val="none" w:sz="0" w:space="0" w:color="auto"/>
        <w:bottom w:val="none" w:sz="0" w:space="0" w:color="auto"/>
        <w:right w:val="none" w:sz="0" w:space="0" w:color="auto"/>
      </w:divBdr>
    </w:div>
    <w:div w:id="265962584">
      <w:bodyDiv w:val="1"/>
      <w:marLeft w:val="0"/>
      <w:marRight w:val="0"/>
      <w:marTop w:val="0"/>
      <w:marBottom w:val="0"/>
      <w:divBdr>
        <w:top w:val="none" w:sz="0" w:space="0" w:color="auto"/>
        <w:left w:val="none" w:sz="0" w:space="0" w:color="auto"/>
        <w:bottom w:val="none" w:sz="0" w:space="0" w:color="auto"/>
        <w:right w:val="none" w:sz="0" w:space="0" w:color="auto"/>
      </w:divBdr>
    </w:div>
    <w:div w:id="349796966">
      <w:bodyDiv w:val="1"/>
      <w:marLeft w:val="0"/>
      <w:marRight w:val="0"/>
      <w:marTop w:val="0"/>
      <w:marBottom w:val="0"/>
      <w:divBdr>
        <w:top w:val="none" w:sz="0" w:space="0" w:color="auto"/>
        <w:left w:val="none" w:sz="0" w:space="0" w:color="auto"/>
        <w:bottom w:val="none" w:sz="0" w:space="0" w:color="auto"/>
        <w:right w:val="none" w:sz="0" w:space="0" w:color="auto"/>
      </w:divBdr>
    </w:div>
    <w:div w:id="990526758">
      <w:bodyDiv w:val="1"/>
      <w:marLeft w:val="0"/>
      <w:marRight w:val="0"/>
      <w:marTop w:val="0"/>
      <w:marBottom w:val="0"/>
      <w:divBdr>
        <w:top w:val="none" w:sz="0" w:space="0" w:color="auto"/>
        <w:left w:val="none" w:sz="0" w:space="0" w:color="auto"/>
        <w:bottom w:val="none" w:sz="0" w:space="0" w:color="auto"/>
        <w:right w:val="none" w:sz="0" w:space="0" w:color="auto"/>
      </w:divBdr>
    </w:div>
    <w:div w:id="1115827966">
      <w:bodyDiv w:val="1"/>
      <w:marLeft w:val="0"/>
      <w:marRight w:val="0"/>
      <w:marTop w:val="0"/>
      <w:marBottom w:val="0"/>
      <w:divBdr>
        <w:top w:val="none" w:sz="0" w:space="0" w:color="auto"/>
        <w:left w:val="none" w:sz="0" w:space="0" w:color="auto"/>
        <w:bottom w:val="none" w:sz="0" w:space="0" w:color="auto"/>
        <w:right w:val="none" w:sz="0" w:space="0" w:color="auto"/>
      </w:divBdr>
    </w:div>
    <w:div w:id="1237546950">
      <w:bodyDiv w:val="1"/>
      <w:marLeft w:val="0"/>
      <w:marRight w:val="0"/>
      <w:marTop w:val="0"/>
      <w:marBottom w:val="0"/>
      <w:divBdr>
        <w:top w:val="none" w:sz="0" w:space="0" w:color="auto"/>
        <w:left w:val="none" w:sz="0" w:space="0" w:color="auto"/>
        <w:bottom w:val="none" w:sz="0" w:space="0" w:color="auto"/>
        <w:right w:val="none" w:sz="0" w:space="0" w:color="auto"/>
      </w:divBdr>
    </w:div>
    <w:div w:id="1311708374">
      <w:bodyDiv w:val="1"/>
      <w:marLeft w:val="0"/>
      <w:marRight w:val="0"/>
      <w:marTop w:val="0"/>
      <w:marBottom w:val="0"/>
      <w:divBdr>
        <w:top w:val="none" w:sz="0" w:space="0" w:color="auto"/>
        <w:left w:val="none" w:sz="0" w:space="0" w:color="auto"/>
        <w:bottom w:val="none" w:sz="0" w:space="0" w:color="auto"/>
        <w:right w:val="none" w:sz="0" w:space="0" w:color="auto"/>
      </w:divBdr>
    </w:div>
    <w:div w:id="1988975129">
      <w:bodyDiv w:val="1"/>
      <w:marLeft w:val="0"/>
      <w:marRight w:val="0"/>
      <w:marTop w:val="0"/>
      <w:marBottom w:val="0"/>
      <w:divBdr>
        <w:top w:val="none" w:sz="0" w:space="0" w:color="auto"/>
        <w:left w:val="none" w:sz="0" w:space="0" w:color="auto"/>
        <w:bottom w:val="none" w:sz="0" w:space="0" w:color="auto"/>
        <w:right w:val="none" w:sz="0" w:space="0" w:color="auto"/>
      </w:divBdr>
    </w:div>
    <w:div w:id="209643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56B05-E643-4E1D-B188-67352FB0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1733</Words>
  <Characters>988</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2716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user22</cp:lastModifiedBy>
  <cp:revision>2</cp:revision>
  <cp:lastPrinted>2026-01-19T09:03:00Z</cp:lastPrinted>
  <dcterms:created xsi:type="dcterms:W3CDTF">2026-01-28T15:12:00Z</dcterms:created>
  <dcterms:modified xsi:type="dcterms:W3CDTF">2026-01-28T15:12:00Z</dcterms:modified>
</cp:coreProperties>
</file>