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044ED" w14:textId="77777777" w:rsidR="00B8152D" w:rsidRPr="00B8152D" w:rsidRDefault="00B8152D" w:rsidP="00B8152D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  <w14:ligatures w14:val="none"/>
        </w:rPr>
      </w:pPr>
      <w:r w:rsidRPr="00B8152D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eastAsia="uk-UA"/>
          <w14:ligatures w14:val="none"/>
        </w:rPr>
        <w:drawing>
          <wp:inline distT="0" distB="0" distL="0" distR="0" wp14:anchorId="692D5477" wp14:editId="0B0E4FC5">
            <wp:extent cx="514350" cy="63817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10C51" w14:textId="77777777" w:rsidR="00B8152D" w:rsidRPr="00B8152D" w:rsidRDefault="00B8152D" w:rsidP="00B8152D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hr-HR" w:eastAsia="ru-RU"/>
          <w14:ligatures w14:val="none"/>
        </w:rPr>
      </w:pPr>
      <w:r w:rsidRPr="00B8152D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val="hr-HR" w:eastAsia="ru-RU"/>
          <w14:ligatures w14:val="none"/>
        </w:rPr>
        <w:t xml:space="preserve">ОБУХІВСЬКА МІСЬКА РАДА </w:t>
      </w:r>
    </w:p>
    <w:p w14:paraId="30725F8F" w14:textId="77777777" w:rsidR="00B8152D" w:rsidRPr="00B8152D" w:rsidRDefault="00B8152D" w:rsidP="00B8152D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val="ru-RU" w:eastAsia="uk-UA" w:bidi="uk-UA"/>
          <w14:ligatures w14:val="none"/>
        </w:rPr>
      </w:pPr>
      <w:r w:rsidRPr="00B8152D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val="ru-RU" w:eastAsia="uk-UA" w:bidi="uk-UA"/>
          <w14:ligatures w14:val="none"/>
        </w:rPr>
        <w:t xml:space="preserve"> КИЇВСЬКОЇ ОБЛАСТІ</w:t>
      </w:r>
    </w:p>
    <w:p w14:paraId="2EC8CC97" w14:textId="77777777" w:rsidR="00B8152D" w:rsidRPr="00B8152D" w:rsidRDefault="00B8152D" w:rsidP="00B8152D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4"/>
          <w:szCs w:val="28"/>
          <w:lang w:val="ru-RU" w:eastAsia="ru-RU"/>
          <w14:ligatures w14:val="none"/>
        </w:rPr>
      </w:pPr>
    </w:p>
    <w:p w14:paraId="685D75F3" w14:textId="77777777" w:rsidR="00B8152D" w:rsidRPr="00B8152D" w:rsidRDefault="00B8152D" w:rsidP="00B8152D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B8152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RU" w:eastAsia="ru-RU"/>
          <w14:ligatures w14:val="none"/>
        </w:rPr>
        <w:t>ДЕВ’Я</w:t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НОСТО ШОСТА</w:t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RU" w:eastAsia="ru-RU"/>
          <w14:ligatures w14:val="none"/>
        </w:rPr>
        <w:t xml:space="preserve"> СЕСІЯ ВОСЬ</w:t>
      </w:r>
      <w:r w:rsidRPr="00B8152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u-RU" w:eastAsia="ru-RU"/>
          <w14:ligatures w14:val="none"/>
        </w:rPr>
        <w:t>МОГО СКЛИКАННЯ</w:t>
      </w:r>
    </w:p>
    <w:p w14:paraId="6482D4D9" w14:textId="77777777" w:rsidR="00B8152D" w:rsidRPr="00B8152D" w:rsidRDefault="00B8152D" w:rsidP="00B8152D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  <w14:ligatures w14:val="none"/>
        </w:rPr>
      </w:pPr>
      <w:proofErr w:type="gramStart"/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  <w14:ligatures w14:val="none"/>
        </w:rPr>
        <w:t>Р  І</w:t>
      </w:r>
      <w:proofErr w:type="gramEnd"/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  <w14:ligatures w14:val="none"/>
        </w:rPr>
        <w:t xml:space="preserve">  Ш  Е  Н  </w:t>
      </w:r>
      <w:proofErr w:type="spellStart"/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  <w14:ligatures w14:val="none"/>
        </w:rPr>
        <w:t>Н</w:t>
      </w:r>
      <w:proofErr w:type="spellEnd"/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  <w14:ligatures w14:val="none"/>
        </w:rPr>
        <w:t xml:space="preserve">  Я</w:t>
      </w:r>
    </w:p>
    <w:p w14:paraId="0A2C866A" w14:textId="7C6A7F24" w:rsidR="00B8152D" w:rsidRDefault="00B8152D" w:rsidP="00B8152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</w:pP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  <w14:ligatures w14:val="none"/>
        </w:rPr>
        <w:t>04</w:t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 xml:space="preserve"> </w:t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  <w14:ligatures w14:val="none"/>
        </w:rPr>
        <w:t>червня</w:t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 xml:space="preserve"> 202</w:t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  <w14:ligatures w14:val="none"/>
        </w:rPr>
        <w:t>6</w:t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 xml:space="preserve"> року </w:t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ab/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ab/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ab/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ab/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ab/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ab/>
        <w:t xml:space="preserve">   </w:t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  <w14:ligatures w14:val="none"/>
        </w:rPr>
        <w:t xml:space="preserve">    </w:t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 xml:space="preserve">        № </w:t>
      </w:r>
      <w:r w:rsidR="007D3A9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  <w14:ligatures w14:val="none"/>
        </w:rPr>
        <w:t>2268</w:t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 xml:space="preserve"> - </w:t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  <w14:ligatures w14:val="none"/>
        </w:rPr>
        <w:t>9</w:t>
      </w:r>
      <w:r w:rsidR="00310EF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  <w14:ligatures w14:val="none"/>
        </w:rPr>
        <w:t>6</w:t>
      </w:r>
      <w:bookmarkStart w:id="0" w:name="_GoBack"/>
      <w:bookmarkEnd w:id="0"/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 xml:space="preserve">– </w:t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  <w14:ligatures w14:val="none"/>
        </w:rPr>
        <w:t>V</w:t>
      </w:r>
      <w:r w:rsidRPr="00B815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  <w:t>ІІІ</w:t>
      </w:r>
    </w:p>
    <w:p w14:paraId="25980912" w14:textId="77777777" w:rsidR="00B8152D" w:rsidRDefault="00B8152D" w:rsidP="00B815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  <w14:ligatures w14:val="none"/>
        </w:rPr>
      </w:pPr>
    </w:p>
    <w:p w14:paraId="5E9CF1A2" w14:textId="4937108A" w:rsidR="00B8152D" w:rsidRPr="00B8152D" w:rsidRDefault="007E202F" w:rsidP="00B815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574D5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="005A226E">
        <w:rPr>
          <w:rFonts w:ascii="Times New Roman" w:hAnsi="Times New Roman" w:cs="Times New Roman"/>
          <w:b/>
          <w:bCs/>
          <w:sz w:val="28"/>
          <w:szCs w:val="28"/>
        </w:rPr>
        <w:t xml:space="preserve">затвердження </w:t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 xml:space="preserve">змін до </w:t>
      </w:r>
      <w:bookmarkStart w:id="1" w:name="_Hlk205370236"/>
      <w:r w:rsidRPr="008574D5">
        <w:rPr>
          <w:rFonts w:ascii="Times New Roman" w:hAnsi="Times New Roman" w:cs="Times New Roman"/>
          <w:b/>
          <w:bCs/>
          <w:sz w:val="28"/>
          <w:szCs w:val="28"/>
        </w:rPr>
        <w:t xml:space="preserve">«Структури та штатної чисельності Територіального центру надання соціальних послуг Обухівської міської ради Київської області», затвердженої рішенням Обухівської міської ради від </w:t>
      </w:r>
      <w:r>
        <w:rPr>
          <w:rFonts w:ascii="Times New Roman" w:hAnsi="Times New Roman" w:cs="Times New Roman"/>
          <w:b/>
          <w:bCs/>
          <w:sz w:val="28"/>
          <w:szCs w:val="28"/>
        </w:rPr>
        <w:t>29</w:t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>1.202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B815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2086</w:t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>91</w:t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8574D5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bookmarkEnd w:id="1"/>
    </w:p>
    <w:p w14:paraId="54A0CBAF" w14:textId="77777777" w:rsidR="00B8152D" w:rsidRPr="00B8152D" w:rsidRDefault="00B8152D" w:rsidP="00B815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45750EB" w14:textId="30BC773C" w:rsidR="004F2E02" w:rsidRPr="00B8152D" w:rsidRDefault="007E202F" w:rsidP="00B815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74D5">
        <w:rPr>
          <w:rFonts w:ascii="Times New Roman" w:hAnsi="Times New Roman" w:cs="Times New Roman"/>
          <w:sz w:val="28"/>
          <w:szCs w:val="28"/>
        </w:rPr>
        <w:t xml:space="preserve">Розглянувши подання директора Територіального центру </w:t>
      </w:r>
      <w:r w:rsidR="008A301D">
        <w:rPr>
          <w:rFonts w:ascii="Times New Roman" w:hAnsi="Times New Roman" w:cs="Times New Roman"/>
          <w:sz w:val="28"/>
          <w:szCs w:val="28"/>
        </w:rPr>
        <w:t xml:space="preserve">надання </w:t>
      </w:r>
      <w:r w:rsidRPr="008574D5">
        <w:rPr>
          <w:rFonts w:ascii="Times New Roman" w:hAnsi="Times New Roman" w:cs="Times New Roman"/>
          <w:sz w:val="28"/>
          <w:szCs w:val="28"/>
        </w:rPr>
        <w:t>соціальних послуг Обухівської міської ради</w:t>
      </w:r>
      <w:r w:rsidR="00366BA9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 w:rsidRPr="008574D5">
        <w:rPr>
          <w:rFonts w:ascii="Times New Roman" w:hAnsi="Times New Roman" w:cs="Times New Roman"/>
          <w:sz w:val="28"/>
          <w:szCs w:val="28"/>
        </w:rPr>
        <w:t xml:space="preserve"> Оксани ГЕРАСИМЧУК</w:t>
      </w:r>
      <w:r>
        <w:rPr>
          <w:rFonts w:ascii="Times New Roman" w:hAnsi="Times New Roman" w:cs="Times New Roman"/>
          <w:sz w:val="28"/>
          <w:szCs w:val="28"/>
        </w:rPr>
        <w:t xml:space="preserve"> від </w:t>
      </w:r>
      <w:r w:rsidR="00366BA9">
        <w:rPr>
          <w:rFonts w:ascii="Times New Roman" w:hAnsi="Times New Roman" w:cs="Times New Roman"/>
          <w:sz w:val="28"/>
          <w:szCs w:val="28"/>
        </w:rPr>
        <w:t>22.05.</w:t>
      </w:r>
      <w:r>
        <w:rPr>
          <w:rFonts w:ascii="Times New Roman" w:hAnsi="Times New Roman" w:cs="Times New Roman"/>
          <w:sz w:val="28"/>
          <w:szCs w:val="28"/>
        </w:rPr>
        <w:t>2026</w:t>
      </w:r>
      <w:r w:rsidR="008A301D">
        <w:rPr>
          <w:rFonts w:ascii="Times New Roman" w:hAnsi="Times New Roman" w:cs="Times New Roman"/>
          <w:sz w:val="28"/>
          <w:szCs w:val="28"/>
        </w:rPr>
        <w:t xml:space="preserve"> року</w:t>
      </w:r>
      <w:r w:rsidR="00366BA9">
        <w:rPr>
          <w:rFonts w:ascii="Times New Roman" w:hAnsi="Times New Roman" w:cs="Times New Roman"/>
          <w:sz w:val="28"/>
          <w:szCs w:val="28"/>
        </w:rPr>
        <w:t xml:space="preserve"> п</w:t>
      </w:r>
      <w:r w:rsidR="00366BA9" w:rsidRPr="00366BA9">
        <w:rPr>
          <w:rFonts w:ascii="Times New Roman" w:hAnsi="Times New Roman" w:cs="Times New Roman"/>
          <w:sz w:val="28"/>
          <w:szCs w:val="28"/>
        </w:rPr>
        <w:t xml:space="preserve">ро внесення змін до </w:t>
      </w:r>
      <w:r w:rsidR="00366BA9">
        <w:rPr>
          <w:rFonts w:ascii="Times New Roman" w:hAnsi="Times New Roman" w:cs="Times New Roman"/>
          <w:sz w:val="28"/>
          <w:szCs w:val="28"/>
        </w:rPr>
        <w:t>с</w:t>
      </w:r>
      <w:r w:rsidR="00366BA9" w:rsidRPr="00366BA9">
        <w:rPr>
          <w:rFonts w:ascii="Times New Roman" w:hAnsi="Times New Roman" w:cs="Times New Roman"/>
          <w:sz w:val="28"/>
          <w:szCs w:val="28"/>
        </w:rPr>
        <w:t>труктури та штатної чисельності Територіального центру надання соціальних послуг Обухівської міської ради Київської області</w:t>
      </w:r>
      <w:r w:rsidR="00366BA9">
        <w:rPr>
          <w:rFonts w:ascii="Times New Roman" w:hAnsi="Times New Roman" w:cs="Times New Roman"/>
          <w:sz w:val="28"/>
          <w:szCs w:val="28"/>
        </w:rPr>
        <w:t xml:space="preserve">, а саме у </w:t>
      </w:r>
      <w:r w:rsidR="00366BA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66BA9" w:rsidRPr="00E43C16">
        <w:rPr>
          <w:rFonts w:ascii="Times New Roman" w:eastAsia="Times New Roman" w:hAnsi="Times New Roman" w:cs="Times New Roman"/>
          <w:sz w:val="28"/>
          <w:szCs w:val="28"/>
          <w:lang w:eastAsia="ru-RU"/>
        </w:rPr>
        <w:t>ідділенн</w:t>
      </w:r>
      <w:r w:rsidR="00366BA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366BA9" w:rsidRPr="00E43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«Ветеранський простір»</w:t>
      </w:r>
      <w:r w:rsidR="008C2F4F" w:rsidRPr="008C2F4F">
        <w:t xml:space="preserve"> </w:t>
      </w:r>
      <w:r w:rsidR="00366BA9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виведення </w:t>
      </w:r>
      <w:r w:rsidR="008C2F4F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>2 (</w:t>
      </w:r>
      <w:r w:rsidR="00366BA9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двох</w:t>
      </w:r>
      <w:r w:rsidR="008C2F4F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66BA9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 </w:t>
      </w:r>
      <w:r w:rsidR="005A226E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фахівець із супроводу ветеранів</w:t>
      </w:r>
      <w:r w:rsidR="008C2F4F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війни</w:t>
      </w:r>
      <w:r w:rsidR="005A226E"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демобілізованих осіб</w:t>
      </w:r>
      <w:r w:rsidR="0015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введення</w:t>
      </w:r>
      <w:r w:rsidR="003A7471" w:rsidRPr="003D43D6">
        <w:rPr>
          <w:rFonts w:ascii="Times New Roman" w:hAnsi="Times New Roman" w:cs="Times New Roman"/>
          <w:sz w:val="28"/>
          <w:szCs w:val="28"/>
        </w:rPr>
        <w:t xml:space="preserve"> </w:t>
      </w:r>
      <w:r w:rsidR="00B8152D">
        <w:rPr>
          <w:rFonts w:ascii="Times New Roman" w:hAnsi="Times New Roman" w:cs="Times New Roman"/>
          <w:sz w:val="28"/>
          <w:szCs w:val="28"/>
        </w:rPr>
        <w:t xml:space="preserve">2 (двох) </w:t>
      </w:r>
      <w:r w:rsidRPr="003D43D6">
        <w:rPr>
          <w:rFonts w:ascii="Times New Roman" w:hAnsi="Times New Roman" w:cs="Times New Roman"/>
          <w:sz w:val="28"/>
          <w:szCs w:val="28"/>
        </w:rPr>
        <w:t xml:space="preserve">посад </w:t>
      </w:r>
      <w:r w:rsidR="003A7471" w:rsidRPr="003D43D6">
        <w:rPr>
          <w:rFonts w:ascii="Times New Roman" w:hAnsi="Times New Roman" w:cs="Times New Roman"/>
          <w:sz w:val="28"/>
          <w:szCs w:val="28"/>
        </w:rPr>
        <w:t>п</w:t>
      </w:r>
      <w:r w:rsidRPr="003D43D6">
        <w:rPr>
          <w:rFonts w:ascii="Times New Roman" w:hAnsi="Times New Roman" w:cs="Times New Roman"/>
          <w:sz w:val="28"/>
          <w:szCs w:val="28"/>
        </w:rPr>
        <w:t>ровідний фахівець із супроводу ветеранів</w:t>
      </w:r>
      <w:r w:rsidR="008C2F4F" w:rsidRPr="003D43D6">
        <w:rPr>
          <w:rFonts w:ascii="Times New Roman" w:hAnsi="Times New Roman" w:cs="Times New Roman"/>
          <w:sz w:val="28"/>
          <w:szCs w:val="28"/>
        </w:rPr>
        <w:t xml:space="preserve"> війни</w:t>
      </w:r>
      <w:r w:rsidRPr="003D43D6">
        <w:rPr>
          <w:rFonts w:ascii="Times New Roman" w:hAnsi="Times New Roman" w:cs="Times New Roman"/>
          <w:sz w:val="28"/>
          <w:szCs w:val="28"/>
        </w:rPr>
        <w:t xml:space="preserve"> та демобілізованих осіб</w:t>
      </w:r>
      <w:r w:rsidR="004F2E02" w:rsidRPr="003D43D6">
        <w:rPr>
          <w:rFonts w:ascii="Times New Roman" w:hAnsi="Times New Roman" w:cs="Times New Roman"/>
          <w:sz w:val="28"/>
          <w:szCs w:val="28"/>
        </w:rPr>
        <w:t xml:space="preserve"> </w:t>
      </w:r>
      <w:r w:rsidRPr="003D4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3D43D6">
        <w:rPr>
          <w:rFonts w:ascii="Times New Roman" w:hAnsi="Times New Roman" w:cs="Times New Roman"/>
          <w:sz w:val="28"/>
          <w:szCs w:val="28"/>
        </w:rPr>
        <w:t xml:space="preserve">внесення змін до </w:t>
      </w:r>
      <w:r w:rsidRPr="003D43D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3D43D6">
        <w:rPr>
          <w:rFonts w:ascii="Times New Roman" w:hAnsi="Times New Roman" w:cs="Times New Roman"/>
          <w:sz w:val="28"/>
          <w:szCs w:val="28"/>
        </w:rPr>
        <w:t>Структури та штатної чисельності Територіального центру надання соціальних послуг Обухівської міської ради Київської області»</w:t>
      </w:r>
      <w:r w:rsidR="003A7471" w:rsidRPr="003D43D6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3A74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A7471" w:rsidRPr="003A7471">
        <w:rPr>
          <w:rFonts w:ascii="Times New Roman" w:hAnsi="Times New Roman" w:cs="Times New Roman"/>
          <w:sz w:val="28"/>
          <w:szCs w:val="28"/>
        </w:rPr>
        <w:t>згідно</w:t>
      </w:r>
      <w:r w:rsidR="003A74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2E02" w:rsidRPr="00114683">
        <w:rPr>
          <w:rFonts w:ascii="Times New Roman" w:hAnsi="Times New Roman"/>
          <w:sz w:val="28"/>
          <w:szCs w:val="28"/>
        </w:rPr>
        <w:t xml:space="preserve">постанови </w:t>
      </w:r>
      <w:r w:rsidR="00D4576F">
        <w:rPr>
          <w:rFonts w:ascii="Times New Roman" w:hAnsi="Times New Roman"/>
          <w:sz w:val="28"/>
          <w:szCs w:val="28"/>
        </w:rPr>
        <w:t xml:space="preserve">Кабінету </w:t>
      </w:r>
      <w:r w:rsidR="0091798B">
        <w:rPr>
          <w:rFonts w:ascii="Times New Roman" w:hAnsi="Times New Roman"/>
          <w:sz w:val="28"/>
          <w:szCs w:val="28"/>
        </w:rPr>
        <w:t>М</w:t>
      </w:r>
      <w:r w:rsidR="00D4576F">
        <w:rPr>
          <w:rFonts w:ascii="Times New Roman" w:hAnsi="Times New Roman"/>
          <w:sz w:val="28"/>
          <w:szCs w:val="28"/>
        </w:rPr>
        <w:t>іністрів України</w:t>
      </w:r>
      <w:r w:rsidR="004F2E02" w:rsidRPr="00114683">
        <w:rPr>
          <w:rFonts w:ascii="Times New Roman" w:hAnsi="Times New Roman"/>
          <w:sz w:val="28"/>
          <w:szCs w:val="28"/>
        </w:rPr>
        <w:t xml:space="preserve"> від 02.08.2024 року № 868 «Деякі питання оплати праці фахівців із супроводу ветеранів війни та демобілізованих осіб», постанови К</w:t>
      </w:r>
      <w:r w:rsidR="00D4576F">
        <w:rPr>
          <w:rFonts w:ascii="Times New Roman" w:hAnsi="Times New Roman"/>
          <w:sz w:val="28"/>
          <w:szCs w:val="28"/>
        </w:rPr>
        <w:t xml:space="preserve">абінету Міністрів України </w:t>
      </w:r>
      <w:r w:rsidR="004F2E02" w:rsidRPr="00114683">
        <w:rPr>
          <w:rFonts w:ascii="Times New Roman" w:hAnsi="Times New Roman"/>
          <w:sz w:val="28"/>
          <w:szCs w:val="28"/>
        </w:rPr>
        <w:t xml:space="preserve"> від 02.08.2024р. №881 «Деякі питання забезпечення діяльності фахівців із супроводу ветеранів війни та демобілізованих осіб»</w:t>
      </w:r>
      <w:r w:rsidR="00AE6A88">
        <w:rPr>
          <w:rFonts w:ascii="Times New Roman" w:hAnsi="Times New Roman"/>
          <w:sz w:val="28"/>
          <w:szCs w:val="28"/>
        </w:rPr>
        <w:t xml:space="preserve"> </w:t>
      </w:r>
      <w:r w:rsidR="004F2E02" w:rsidRPr="00114683">
        <w:rPr>
          <w:rFonts w:ascii="Times New Roman" w:hAnsi="Times New Roman"/>
          <w:sz w:val="28"/>
          <w:szCs w:val="28"/>
        </w:rPr>
        <w:t>,</w:t>
      </w:r>
      <w:r w:rsidR="00AE6A88">
        <w:rPr>
          <w:rFonts w:ascii="Times New Roman" w:hAnsi="Times New Roman"/>
          <w:sz w:val="28"/>
          <w:szCs w:val="28"/>
        </w:rPr>
        <w:t xml:space="preserve"> п. 12, </w:t>
      </w:r>
      <w:r w:rsidR="004F2E02" w:rsidRPr="004F2E02">
        <w:rPr>
          <w:rFonts w:ascii="Times New Roman" w:hAnsi="Times New Roman" w:cs="Times New Roman"/>
          <w:sz w:val="28"/>
          <w:szCs w:val="28"/>
        </w:rPr>
        <w:t xml:space="preserve"> </w:t>
      </w:r>
      <w:r w:rsidR="004F2E02">
        <w:rPr>
          <w:rFonts w:ascii="Times New Roman" w:hAnsi="Times New Roman" w:cs="Times New Roman"/>
          <w:sz w:val="28"/>
          <w:szCs w:val="28"/>
        </w:rPr>
        <w:t>н</w:t>
      </w:r>
      <w:r w:rsidR="004F2E02" w:rsidRPr="00B4243A">
        <w:rPr>
          <w:rFonts w:ascii="Times New Roman" w:hAnsi="Times New Roman" w:cs="Times New Roman"/>
          <w:sz w:val="28"/>
          <w:szCs w:val="28"/>
        </w:rPr>
        <w:t>аказ</w:t>
      </w:r>
      <w:r w:rsidR="004F2E02">
        <w:rPr>
          <w:rFonts w:ascii="Times New Roman" w:hAnsi="Times New Roman" w:cs="Times New Roman"/>
          <w:sz w:val="28"/>
          <w:szCs w:val="28"/>
        </w:rPr>
        <w:t>у</w:t>
      </w:r>
      <w:r w:rsidR="004F2E02" w:rsidRPr="00B4243A">
        <w:rPr>
          <w:rFonts w:ascii="Times New Roman" w:hAnsi="Times New Roman" w:cs="Times New Roman"/>
          <w:sz w:val="28"/>
          <w:szCs w:val="28"/>
        </w:rPr>
        <w:t xml:space="preserve"> Міністерства у справах ветеранів України</w:t>
      </w:r>
      <w:r w:rsidR="003A7471">
        <w:rPr>
          <w:rFonts w:ascii="Times New Roman" w:hAnsi="Times New Roman" w:cs="Times New Roman"/>
          <w:sz w:val="28"/>
          <w:szCs w:val="28"/>
        </w:rPr>
        <w:t xml:space="preserve"> </w:t>
      </w:r>
      <w:r w:rsidR="00D4576F">
        <w:rPr>
          <w:rFonts w:ascii="Times New Roman" w:hAnsi="Times New Roman" w:cs="Times New Roman"/>
          <w:sz w:val="28"/>
          <w:szCs w:val="28"/>
        </w:rPr>
        <w:t>від</w:t>
      </w:r>
      <w:r w:rsidR="00D4576F" w:rsidRPr="00D4576F">
        <w:rPr>
          <w:rFonts w:ascii="Times New Roman" w:hAnsi="Times New Roman" w:cs="Times New Roman"/>
          <w:sz w:val="28"/>
          <w:szCs w:val="28"/>
        </w:rPr>
        <w:t xml:space="preserve"> 10 жовтня 2025 р. № 835 ПРОФЕСІЙНИЙ СТАНДАРТ «Фахівець із супроводу ветеранів війни та демобілізованих осіб»</w:t>
      </w:r>
      <w:r w:rsidR="003A7471">
        <w:rPr>
          <w:rFonts w:ascii="Times New Roman" w:hAnsi="Times New Roman" w:cs="Times New Roman"/>
          <w:sz w:val="28"/>
          <w:szCs w:val="28"/>
        </w:rPr>
        <w:t xml:space="preserve">, </w:t>
      </w:r>
      <w:r w:rsidR="004F2E02" w:rsidRPr="00114683">
        <w:rPr>
          <w:rFonts w:ascii="Times New Roman" w:hAnsi="Times New Roman"/>
          <w:sz w:val="28"/>
          <w:szCs w:val="28"/>
        </w:rPr>
        <w:t>з метою підвищення рівня соціального захисту військовослужбовців та членів їх сімей, відновлення та повернення їх до активного та повноцінного життя, надання їм широкого спектру послуг, керуючись ст.</w:t>
      </w:r>
      <w:r w:rsidR="004F2E02">
        <w:rPr>
          <w:rFonts w:ascii="Times New Roman" w:hAnsi="Times New Roman"/>
          <w:sz w:val="28"/>
          <w:szCs w:val="28"/>
        </w:rPr>
        <w:t xml:space="preserve"> </w:t>
      </w:r>
      <w:r w:rsidR="004F2E02" w:rsidRPr="00114683">
        <w:rPr>
          <w:rFonts w:ascii="Times New Roman" w:hAnsi="Times New Roman"/>
          <w:sz w:val="28"/>
          <w:szCs w:val="28"/>
        </w:rPr>
        <w:t>25, ст.</w:t>
      </w:r>
      <w:r w:rsidR="003A7471">
        <w:rPr>
          <w:rFonts w:ascii="Times New Roman" w:hAnsi="Times New Roman"/>
          <w:sz w:val="28"/>
          <w:szCs w:val="28"/>
        </w:rPr>
        <w:t xml:space="preserve"> </w:t>
      </w:r>
      <w:r w:rsidR="004F2E02" w:rsidRPr="00114683">
        <w:rPr>
          <w:rFonts w:ascii="Times New Roman" w:hAnsi="Times New Roman"/>
          <w:sz w:val="28"/>
          <w:szCs w:val="28"/>
        </w:rPr>
        <w:t xml:space="preserve">26 Закону України «Про місцеве самоврядування в Україні» </w:t>
      </w:r>
      <w:r w:rsidR="004F2E02" w:rsidRPr="008574D5">
        <w:rPr>
          <w:rFonts w:ascii="Times New Roman" w:hAnsi="Times New Roman"/>
          <w:sz w:val="28"/>
          <w:szCs w:val="28"/>
        </w:rPr>
        <w:t xml:space="preserve">та враховуючи рекомендації постійних комісій Обухівської міської ради Київської області з гуманітарних питань та з питань фінансів, бюджету, планування, соціально – економічного розвитку, інвестицій та міжнародного співробітництва, </w:t>
      </w:r>
    </w:p>
    <w:p w14:paraId="7C2315FE" w14:textId="77777777" w:rsidR="003D43D6" w:rsidRDefault="003D43D6" w:rsidP="00B815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6E8E4A" w14:textId="25CE731E" w:rsidR="00FF3AED" w:rsidRDefault="007E202F" w:rsidP="00B815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4D5">
        <w:rPr>
          <w:rFonts w:ascii="Times New Roman" w:hAnsi="Times New Roman" w:cs="Times New Roman"/>
          <w:b/>
          <w:sz w:val="28"/>
          <w:szCs w:val="28"/>
        </w:rPr>
        <w:t>ОБУХІВСЬКА МІСЬКА РАДА ВИРІШИЛА:</w:t>
      </w:r>
    </w:p>
    <w:p w14:paraId="68BD55D8" w14:textId="77777777" w:rsidR="00B8152D" w:rsidRDefault="00B8152D" w:rsidP="00B8152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A7C278" w14:textId="213C6205" w:rsidR="00FF3AED" w:rsidRDefault="00FF3AED" w:rsidP="00B8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</w:t>
      </w:r>
      <w:r w:rsidR="00B8152D">
        <w:rPr>
          <w:rFonts w:ascii="Times New Roman" w:hAnsi="Times New Roman" w:cs="Times New Roman"/>
          <w:sz w:val="28"/>
          <w:szCs w:val="28"/>
        </w:rPr>
        <w:t>ести</w:t>
      </w:r>
      <w:proofErr w:type="spellEnd"/>
      <w:r w:rsidRPr="00FF3AED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8152D">
        <w:rPr>
          <w:rFonts w:ascii="Times New Roman" w:hAnsi="Times New Roman" w:cs="Times New Roman"/>
          <w:sz w:val="28"/>
          <w:szCs w:val="28"/>
        </w:rPr>
        <w:t>труктури та штатної чисельності</w:t>
      </w:r>
      <w:r w:rsidRPr="00FF3AED">
        <w:rPr>
          <w:rFonts w:ascii="Times New Roman" w:hAnsi="Times New Roman" w:cs="Times New Roman"/>
          <w:sz w:val="28"/>
          <w:szCs w:val="28"/>
        </w:rPr>
        <w:t xml:space="preserve"> Територіального центру надання соціальних послуг Обухівської міської ради Київської області, </w:t>
      </w:r>
      <w:r w:rsidRPr="00FF3AED">
        <w:rPr>
          <w:rFonts w:ascii="Times New Roman" w:hAnsi="Times New Roman" w:cs="Times New Roman"/>
          <w:sz w:val="28"/>
          <w:szCs w:val="28"/>
        </w:rPr>
        <w:lastRenderedPageBreak/>
        <w:t xml:space="preserve">затвердженої рішенням Обухівської міської ради від 29.01.2026 № 2086-91-VIII «Про створення відділення «Ветеранський простір» при Територіальному центрі надання соціальних послуг Обухівської міської ради Київської області, наступні зміни:  </w:t>
      </w:r>
    </w:p>
    <w:p w14:paraId="540EA318" w14:textId="2D37FD8A" w:rsidR="0015513E" w:rsidRDefault="00FF3AED" w:rsidP="00B8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FF3AED">
        <w:rPr>
          <w:rFonts w:ascii="Times New Roman" w:hAnsi="Times New Roman" w:cs="Times New Roman"/>
          <w:sz w:val="28"/>
          <w:szCs w:val="28"/>
        </w:rPr>
        <w:t>в</w:t>
      </w:r>
      <w:r w:rsidR="0015513E">
        <w:rPr>
          <w:rFonts w:ascii="Times New Roman" w:hAnsi="Times New Roman" w:cs="Times New Roman"/>
          <w:sz w:val="28"/>
          <w:szCs w:val="28"/>
        </w:rPr>
        <w:t>ивести</w:t>
      </w:r>
      <w:r w:rsidRPr="00FF3AED">
        <w:rPr>
          <w:rFonts w:ascii="Times New Roman" w:hAnsi="Times New Roman" w:cs="Times New Roman"/>
          <w:sz w:val="28"/>
          <w:szCs w:val="28"/>
        </w:rPr>
        <w:t xml:space="preserve"> 2 (дв</w:t>
      </w:r>
      <w:r w:rsidR="0015513E">
        <w:rPr>
          <w:rFonts w:ascii="Times New Roman" w:hAnsi="Times New Roman" w:cs="Times New Roman"/>
          <w:sz w:val="28"/>
          <w:szCs w:val="28"/>
        </w:rPr>
        <w:t>і</w:t>
      </w:r>
      <w:r w:rsidRPr="00FF3AED">
        <w:rPr>
          <w:rFonts w:ascii="Times New Roman" w:hAnsi="Times New Roman" w:cs="Times New Roman"/>
          <w:sz w:val="28"/>
          <w:szCs w:val="28"/>
        </w:rPr>
        <w:t>) пос</w:t>
      </w:r>
      <w:r w:rsidR="0015513E">
        <w:rPr>
          <w:rFonts w:ascii="Times New Roman" w:hAnsi="Times New Roman" w:cs="Times New Roman"/>
          <w:sz w:val="28"/>
          <w:szCs w:val="28"/>
        </w:rPr>
        <w:t>ади</w:t>
      </w:r>
      <w:r w:rsidRPr="00FF3AED">
        <w:rPr>
          <w:rFonts w:ascii="Times New Roman" w:hAnsi="Times New Roman" w:cs="Times New Roman"/>
          <w:sz w:val="28"/>
          <w:szCs w:val="28"/>
        </w:rPr>
        <w:t xml:space="preserve"> фахівець із супроводу ветеранів війни та демобілізованих осіб</w:t>
      </w:r>
      <w:r w:rsidR="0091798B">
        <w:rPr>
          <w:rFonts w:ascii="Times New Roman" w:hAnsi="Times New Roman" w:cs="Times New Roman"/>
          <w:sz w:val="28"/>
          <w:szCs w:val="28"/>
        </w:rPr>
        <w:t xml:space="preserve"> </w:t>
      </w:r>
      <w:r w:rsidRPr="00FF3AED">
        <w:rPr>
          <w:rFonts w:ascii="Times New Roman" w:hAnsi="Times New Roman" w:cs="Times New Roman"/>
          <w:sz w:val="28"/>
          <w:szCs w:val="28"/>
        </w:rPr>
        <w:t>у відділенні «Ветеранський простір» Територіального центру надання соціальних послуг Обухівської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Київської області;</w:t>
      </w:r>
    </w:p>
    <w:p w14:paraId="3E4825AC" w14:textId="088A193E" w:rsidR="00FF3AED" w:rsidRDefault="00FF3AED" w:rsidP="00B8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15513E">
        <w:rPr>
          <w:rFonts w:ascii="Times New Roman" w:hAnsi="Times New Roman" w:cs="Times New Roman"/>
          <w:sz w:val="28"/>
          <w:szCs w:val="28"/>
        </w:rPr>
        <w:t>ввести</w:t>
      </w:r>
      <w:r w:rsidRPr="00FF3AED">
        <w:rPr>
          <w:rFonts w:ascii="Times New Roman" w:hAnsi="Times New Roman" w:cs="Times New Roman"/>
          <w:sz w:val="28"/>
          <w:szCs w:val="28"/>
        </w:rPr>
        <w:t xml:space="preserve"> 2 (дв</w:t>
      </w:r>
      <w:r w:rsidR="0086591E">
        <w:rPr>
          <w:rFonts w:ascii="Times New Roman" w:hAnsi="Times New Roman" w:cs="Times New Roman"/>
          <w:sz w:val="28"/>
          <w:szCs w:val="28"/>
        </w:rPr>
        <w:t>і</w:t>
      </w:r>
      <w:r w:rsidR="00B8152D">
        <w:rPr>
          <w:rFonts w:ascii="Times New Roman" w:hAnsi="Times New Roman" w:cs="Times New Roman"/>
          <w:sz w:val="28"/>
          <w:szCs w:val="28"/>
        </w:rPr>
        <w:t>)</w:t>
      </w:r>
      <w:r w:rsidRPr="00FF3AED">
        <w:rPr>
          <w:rFonts w:ascii="Times New Roman" w:hAnsi="Times New Roman" w:cs="Times New Roman"/>
          <w:sz w:val="28"/>
          <w:szCs w:val="28"/>
        </w:rPr>
        <w:t xml:space="preserve"> посад</w:t>
      </w:r>
      <w:r w:rsidR="0086591E">
        <w:rPr>
          <w:rFonts w:ascii="Times New Roman" w:hAnsi="Times New Roman" w:cs="Times New Roman"/>
          <w:sz w:val="28"/>
          <w:szCs w:val="28"/>
        </w:rPr>
        <w:t>и</w:t>
      </w:r>
      <w:r w:rsidRPr="00FF3AED">
        <w:rPr>
          <w:rFonts w:ascii="Times New Roman" w:hAnsi="Times New Roman" w:cs="Times New Roman"/>
          <w:sz w:val="28"/>
          <w:szCs w:val="28"/>
        </w:rPr>
        <w:t xml:space="preserve"> провідний фахівець із супроводу ветеранів війни та демобілізованих осіб</w:t>
      </w:r>
      <w:r w:rsidR="0086591E">
        <w:rPr>
          <w:rFonts w:ascii="Times New Roman" w:hAnsi="Times New Roman" w:cs="Times New Roman"/>
          <w:sz w:val="28"/>
          <w:szCs w:val="28"/>
        </w:rPr>
        <w:t xml:space="preserve"> </w:t>
      </w:r>
      <w:r w:rsidR="0086591E" w:rsidRPr="0086591E">
        <w:rPr>
          <w:rFonts w:ascii="Times New Roman" w:hAnsi="Times New Roman" w:cs="Times New Roman"/>
          <w:sz w:val="28"/>
          <w:szCs w:val="28"/>
        </w:rPr>
        <w:t>у відділенні «Ветеранський простір» Територіального центру надання соціальних послуг Обухівської міської ради Київської області</w:t>
      </w:r>
      <w:r w:rsidR="0015513E">
        <w:rPr>
          <w:rFonts w:ascii="Times New Roman" w:hAnsi="Times New Roman" w:cs="Times New Roman"/>
          <w:sz w:val="28"/>
          <w:szCs w:val="28"/>
        </w:rPr>
        <w:t>;</w:t>
      </w:r>
    </w:p>
    <w:p w14:paraId="6C22541A" w14:textId="205125A7" w:rsidR="0015513E" w:rsidRDefault="0015513E" w:rsidP="00B8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в структурі та штатній чисельності </w:t>
      </w:r>
      <w:r w:rsidRPr="0015513E">
        <w:rPr>
          <w:rFonts w:ascii="Times New Roman" w:hAnsi="Times New Roman" w:cs="Times New Roman"/>
          <w:sz w:val="28"/>
          <w:szCs w:val="28"/>
        </w:rPr>
        <w:t>Територіального центру надання соціальних послуг Обухівської міської ради Київської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абзац </w:t>
      </w:r>
      <w:r w:rsidR="00AF305B">
        <w:rPr>
          <w:rFonts w:ascii="Times New Roman" w:hAnsi="Times New Roman" w:cs="Times New Roman"/>
          <w:sz w:val="28"/>
          <w:szCs w:val="28"/>
        </w:rPr>
        <w:t xml:space="preserve">«Відділення </w:t>
      </w:r>
      <w:r w:rsidRPr="009973E3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«Ветеранський простір»</w:t>
      </w:r>
      <w:r w:rsidR="00AF305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369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викласти у новій редакції</w:t>
      </w:r>
      <w:r w:rsidR="00AF305B">
        <w:rPr>
          <w:rFonts w:ascii="Times New Roman" w:hAnsi="Times New Roman" w:cs="Times New Roman"/>
          <w:sz w:val="28"/>
          <w:szCs w:val="28"/>
        </w:rPr>
        <w:t>:</w:t>
      </w:r>
    </w:p>
    <w:p w14:paraId="6444D76E" w14:textId="44DF9DDC" w:rsidR="00AF305B" w:rsidRDefault="00AF305B" w:rsidP="00B815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05B">
        <w:rPr>
          <w:rFonts w:ascii="Times New Roman" w:hAnsi="Times New Roman" w:cs="Times New Roman"/>
          <w:b/>
          <w:bCs/>
          <w:sz w:val="28"/>
          <w:szCs w:val="28"/>
        </w:rPr>
        <w:t xml:space="preserve">«Відділення </w:t>
      </w:r>
      <w:r w:rsidRPr="00AF30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«Ветеранський простір»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934E1DB" w14:textId="0493B128" w:rsidR="0015513E" w:rsidRDefault="00AF305B" w:rsidP="00B8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5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B8152D">
        <w:rPr>
          <w:rFonts w:ascii="Times New Roman" w:hAnsi="Times New Roman" w:cs="Times New Roman"/>
          <w:sz w:val="28"/>
          <w:szCs w:val="28"/>
        </w:rPr>
        <w:t>авідувач відділення/</w:t>
      </w:r>
      <w:r w:rsidR="0015513E" w:rsidRPr="0015513E">
        <w:rPr>
          <w:rFonts w:ascii="Times New Roman" w:hAnsi="Times New Roman" w:cs="Times New Roman"/>
          <w:sz w:val="28"/>
          <w:szCs w:val="28"/>
        </w:rPr>
        <w:t>фахівець із супроводу ветеранів та демобілізованих осіб</w:t>
      </w:r>
      <w:r w:rsidR="0015513E">
        <w:rPr>
          <w:rFonts w:ascii="Times New Roman" w:hAnsi="Times New Roman" w:cs="Times New Roman"/>
          <w:sz w:val="28"/>
          <w:szCs w:val="28"/>
        </w:rPr>
        <w:t xml:space="preserve"> - 1;</w:t>
      </w:r>
    </w:p>
    <w:p w14:paraId="7145767B" w14:textId="41F92CED" w:rsidR="0015513E" w:rsidRDefault="00AF305B" w:rsidP="00B8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</w:t>
      </w:r>
      <w:r w:rsidR="0015513E" w:rsidRPr="0015513E">
        <w:rPr>
          <w:rFonts w:ascii="Times New Roman" w:hAnsi="Times New Roman" w:cs="Times New Roman"/>
          <w:sz w:val="28"/>
          <w:szCs w:val="28"/>
        </w:rPr>
        <w:t>ахівець із супроводу ветеранів війни та демобілізованих  осіб</w:t>
      </w:r>
      <w:r w:rsidR="0015513E">
        <w:rPr>
          <w:rFonts w:ascii="Times New Roman" w:hAnsi="Times New Roman" w:cs="Times New Roman"/>
          <w:sz w:val="28"/>
          <w:szCs w:val="28"/>
        </w:rPr>
        <w:t xml:space="preserve"> </w:t>
      </w:r>
      <w:r w:rsidR="001E6500">
        <w:rPr>
          <w:rFonts w:ascii="Times New Roman" w:hAnsi="Times New Roman" w:cs="Times New Roman"/>
          <w:sz w:val="28"/>
          <w:szCs w:val="28"/>
        </w:rPr>
        <w:t>-</w:t>
      </w:r>
      <w:r w:rsidR="0015513E">
        <w:rPr>
          <w:rFonts w:ascii="Times New Roman" w:hAnsi="Times New Roman" w:cs="Times New Roman"/>
          <w:sz w:val="28"/>
          <w:szCs w:val="28"/>
        </w:rPr>
        <w:t xml:space="preserve"> 8;</w:t>
      </w:r>
    </w:p>
    <w:p w14:paraId="345747FE" w14:textId="706ABB72" w:rsidR="0015513E" w:rsidRDefault="00B8152D" w:rsidP="00B8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5513E">
        <w:rPr>
          <w:rFonts w:ascii="Times New Roman" w:hAnsi="Times New Roman" w:cs="Times New Roman"/>
          <w:sz w:val="28"/>
          <w:szCs w:val="28"/>
        </w:rPr>
        <w:t xml:space="preserve"> </w:t>
      </w:r>
      <w:r w:rsidR="00AF305B">
        <w:rPr>
          <w:rFonts w:ascii="Times New Roman" w:hAnsi="Times New Roman" w:cs="Times New Roman"/>
          <w:sz w:val="28"/>
          <w:szCs w:val="28"/>
        </w:rPr>
        <w:t>П</w:t>
      </w:r>
      <w:r w:rsidR="0015513E" w:rsidRPr="0015513E">
        <w:rPr>
          <w:rFonts w:ascii="Times New Roman" w:hAnsi="Times New Roman" w:cs="Times New Roman"/>
          <w:sz w:val="28"/>
          <w:szCs w:val="28"/>
        </w:rPr>
        <w:t>ровідний фахівець із супроводу ветеранів війни та демобілізованих осіб</w:t>
      </w:r>
      <w:r w:rsidR="0015513E">
        <w:rPr>
          <w:rFonts w:ascii="Times New Roman" w:hAnsi="Times New Roman" w:cs="Times New Roman"/>
          <w:sz w:val="28"/>
          <w:szCs w:val="28"/>
        </w:rPr>
        <w:t xml:space="preserve"> </w:t>
      </w:r>
      <w:r w:rsidR="001E6500">
        <w:rPr>
          <w:rFonts w:ascii="Times New Roman" w:hAnsi="Times New Roman" w:cs="Times New Roman"/>
          <w:sz w:val="28"/>
          <w:szCs w:val="28"/>
        </w:rPr>
        <w:t>-</w:t>
      </w:r>
      <w:r w:rsidR="0015513E">
        <w:rPr>
          <w:rFonts w:ascii="Times New Roman" w:hAnsi="Times New Roman" w:cs="Times New Roman"/>
          <w:sz w:val="28"/>
          <w:szCs w:val="28"/>
        </w:rPr>
        <w:t xml:space="preserve"> 2</w:t>
      </w:r>
      <w:r w:rsidR="00AF305B">
        <w:rPr>
          <w:rFonts w:ascii="Times New Roman" w:hAnsi="Times New Roman" w:cs="Times New Roman"/>
          <w:sz w:val="28"/>
          <w:szCs w:val="28"/>
        </w:rPr>
        <w:t>».</w:t>
      </w:r>
    </w:p>
    <w:p w14:paraId="0E1C037A" w14:textId="254BAFDD" w:rsidR="00136983" w:rsidRPr="0015513E" w:rsidRDefault="0086170B" w:rsidP="00B8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E79C6" w:rsidRPr="0086170B">
        <w:rPr>
          <w:rFonts w:ascii="Times New Roman" w:hAnsi="Times New Roman" w:cs="Times New Roman"/>
          <w:sz w:val="28"/>
          <w:szCs w:val="28"/>
        </w:rPr>
        <w:t>Затвердити структуру та штатну чисельність Територіального центру надання соціальних послуг Обухівської міської ради Київської області в новій редакції</w:t>
      </w:r>
      <w:r w:rsidR="00D96D4B">
        <w:rPr>
          <w:rFonts w:ascii="Times New Roman" w:hAnsi="Times New Roman" w:cs="Times New Roman"/>
          <w:sz w:val="28"/>
          <w:szCs w:val="28"/>
        </w:rPr>
        <w:t>,</w:t>
      </w:r>
      <w:r w:rsidR="0015513E">
        <w:rPr>
          <w:rFonts w:ascii="Times New Roman" w:hAnsi="Times New Roman" w:cs="Times New Roman"/>
          <w:sz w:val="28"/>
          <w:szCs w:val="28"/>
        </w:rPr>
        <w:t xml:space="preserve"> що додається.</w:t>
      </w:r>
    </w:p>
    <w:p w14:paraId="7F90E473" w14:textId="7DCA1B66" w:rsidR="0086170B" w:rsidRPr="00136983" w:rsidRDefault="001B3203" w:rsidP="00B8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C0245">
        <w:rPr>
          <w:rFonts w:ascii="Times New Roman" w:hAnsi="Times New Roman" w:cs="Times New Roman"/>
          <w:sz w:val="28"/>
          <w:szCs w:val="28"/>
        </w:rPr>
        <w:t xml:space="preserve">. </w:t>
      </w:r>
      <w:r w:rsidR="003A7471" w:rsidRPr="00AC0245">
        <w:rPr>
          <w:rFonts w:ascii="Times New Roman" w:hAnsi="Times New Roman"/>
          <w:sz w:val="28"/>
          <w:szCs w:val="28"/>
          <w:lang w:eastAsia="uk-UA"/>
        </w:rPr>
        <w:t>Визнати такою, що втратила чинність</w:t>
      </w:r>
      <w:r w:rsidR="00AF305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A7471" w:rsidRPr="009B0D84">
        <w:rPr>
          <w:rFonts w:ascii="Times New Roman" w:hAnsi="Times New Roman"/>
          <w:sz w:val="28"/>
          <w:szCs w:val="28"/>
          <w:lang w:eastAsia="uk-UA"/>
        </w:rPr>
        <w:t xml:space="preserve">Структуру та штатну чисельність Територіального центру надання соціальних послуг Обухівської міської ради Київської області, яка затверджена рішенням Обухівської міської ради від </w:t>
      </w:r>
      <w:r w:rsidR="003A7471" w:rsidRPr="008D1058">
        <w:rPr>
          <w:rFonts w:ascii="Times New Roman" w:hAnsi="Times New Roman" w:cs="Times New Roman"/>
          <w:sz w:val="28"/>
          <w:szCs w:val="28"/>
        </w:rPr>
        <w:t>29.01.2026 № 2086-91-</w:t>
      </w:r>
      <w:r w:rsidR="003A7471" w:rsidRPr="008D105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AE6A88">
        <w:rPr>
          <w:rFonts w:ascii="Times New Roman" w:hAnsi="Times New Roman" w:cs="Times New Roman"/>
          <w:sz w:val="28"/>
          <w:szCs w:val="28"/>
        </w:rPr>
        <w:t>.</w:t>
      </w:r>
    </w:p>
    <w:p w14:paraId="33B4967A" w14:textId="77777777" w:rsidR="00B8152D" w:rsidRDefault="00136983" w:rsidP="00B815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3A7471" w:rsidRPr="009B0D84">
        <w:rPr>
          <w:rFonts w:ascii="Times New Roman" w:hAnsi="Times New Roman"/>
          <w:sz w:val="28"/>
          <w:szCs w:val="28"/>
          <w:lang w:eastAsia="uk-UA"/>
        </w:rPr>
        <w:t xml:space="preserve">. Зміни до структури та штатної чисельності Територіального центру надання соціальних послуг Обухівської міської ради Київської області набувають чинності з 01 </w:t>
      </w:r>
      <w:r w:rsidR="003A7471">
        <w:rPr>
          <w:rFonts w:ascii="Times New Roman" w:hAnsi="Times New Roman"/>
          <w:sz w:val="28"/>
          <w:szCs w:val="28"/>
          <w:lang w:eastAsia="uk-UA"/>
        </w:rPr>
        <w:t xml:space="preserve">червня </w:t>
      </w:r>
      <w:r w:rsidR="003A7471" w:rsidRPr="009B0D84">
        <w:rPr>
          <w:rFonts w:ascii="Times New Roman" w:hAnsi="Times New Roman"/>
          <w:sz w:val="28"/>
          <w:szCs w:val="28"/>
          <w:lang w:eastAsia="uk-UA"/>
        </w:rPr>
        <w:t xml:space="preserve"> 2026 року.</w:t>
      </w:r>
    </w:p>
    <w:p w14:paraId="53F98EBD" w14:textId="7FA5FF12" w:rsidR="003A7471" w:rsidRPr="00B8152D" w:rsidRDefault="00136983" w:rsidP="00B815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5</w:t>
      </w:r>
      <w:r w:rsidR="003A7471">
        <w:rPr>
          <w:rFonts w:ascii="Times New Roman" w:hAnsi="Times New Roman"/>
          <w:sz w:val="28"/>
          <w:szCs w:val="28"/>
        </w:rPr>
        <w:t>.</w:t>
      </w:r>
      <w:r w:rsidR="003A7471" w:rsidRPr="000440F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3A7471" w:rsidRPr="00E02268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Максима САВЕНКА.</w:t>
      </w:r>
    </w:p>
    <w:p w14:paraId="37841514" w14:textId="1567B589" w:rsidR="00136983" w:rsidRDefault="00136983" w:rsidP="00B8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648488" w14:textId="77777777" w:rsidR="00B8152D" w:rsidRDefault="00B8152D" w:rsidP="00B815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7EEE80B" w14:textId="41E61AAA" w:rsidR="007E202F" w:rsidRPr="008574D5" w:rsidRDefault="007E202F" w:rsidP="00B815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74D5">
        <w:rPr>
          <w:rFonts w:ascii="Times New Roman" w:hAnsi="Times New Roman" w:cs="Times New Roman"/>
          <w:b/>
          <w:bCs/>
          <w:sz w:val="28"/>
          <w:szCs w:val="28"/>
        </w:rPr>
        <w:t>Секретар Обухівської міської ради</w:t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574D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Лариса ІЛЬЄНКО</w:t>
      </w:r>
    </w:p>
    <w:p w14:paraId="6B3D3145" w14:textId="77777777" w:rsidR="00B8152D" w:rsidRDefault="00B8152D" w:rsidP="0086170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374D21" w14:textId="77777777" w:rsidR="00B8152D" w:rsidRDefault="00B8152D" w:rsidP="00B8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969A91" w14:textId="77777777" w:rsidR="00B8152D" w:rsidRDefault="00B8152D" w:rsidP="00B8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B493A1" w14:textId="77777777" w:rsidR="00B8152D" w:rsidRDefault="00B8152D" w:rsidP="00B8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09050FE" w14:textId="77777777" w:rsidR="00B8152D" w:rsidRDefault="00B8152D" w:rsidP="00B8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800161" w14:textId="77777777" w:rsidR="00B8152D" w:rsidRDefault="00B8152D" w:rsidP="00B8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48761D" w14:textId="77777777" w:rsidR="00B8152D" w:rsidRDefault="00B8152D" w:rsidP="00B8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E809C7" w14:textId="77777777" w:rsidR="00B8152D" w:rsidRDefault="00B8152D" w:rsidP="00B8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C0FED" w14:textId="77777777" w:rsidR="00B8152D" w:rsidRDefault="00B8152D" w:rsidP="00B8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0A8EB1" w14:textId="77777777" w:rsidR="007E202F" w:rsidRDefault="007E202F" w:rsidP="00B815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74D5">
        <w:rPr>
          <w:rFonts w:ascii="Times New Roman" w:hAnsi="Times New Roman" w:cs="Times New Roman"/>
          <w:sz w:val="24"/>
          <w:szCs w:val="24"/>
        </w:rPr>
        <w:t>Оксана ГЕРАСИМЧУК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BF759A" w14:textId="77777777" w:rsidR="00B8152D" w:rsidRPr="00CC22F7" w:rsidRDefault="00B8152D" w:rsidP="00B8152D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C22F7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   ЗАТВЕРДЖЕНО</w:t>
      </w:r>
    </w:p>
    <w:p w14:paraId="690F60D8" w14:textId="77777777" w:rsidR="00B8152D" w:rsidRPr="00CC22F7" w:rsidRDefault="00B8152D" w:rsidP="00B8152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C22F7">
        <w:rPr>
          <w:rFonts w:ascii="Times New Roman" w:hAnsi="Times New Roman" w:cs="Times New Roman"/>
          <w:sz w:val="20"/>
          <w:szCs w:val="20"/>
        </w:rPr>
        <w:t xml:space="preserve">Рішенням Обухівської міської ради </w:t>
      </w:r>
    </w:p>
    <w:p w14:paraId="0E033EC0" w14:textId="341C8A46" w:rsidR="00B8152D" w:rsidRDefault="00B8152D" w:rsidP="00B8152D">
      <w:pPr>
        <w:spacing w:after="0"/>
        <w:jc w:val="right"/>
        <w:rPr>
          <w:rFonts w:ascii="Times New Roman" w:hAnsi="Times New Roman" w:cs="Times New Roman"/>
        </w:rPr>
      </w:pPr>
      <w:r w:rsidRPr="00CC22F7">
        <w:rPr>
          <w:rFonts w:ascii="Times New Roman" w:hAnsi="Times New Roman" w:cs="Times New Roman"/>
          <w:sz w:val="20"/>
          <w:szCs w:val="20"/>
        </w:rPr>
        <w:t xml:space="preserve">від </w:t>
      </w:r>
      <w:r w:rsidR="007D3A95">
        <w:rPr>
          <w:rFonts w:ascii="Times New Roman" w:hAnsi="Times New Roman" w:cs="Times New Roman"/>
          <w:sz w:val="20"/>
          <w:szCs w:val="20"/>
        </w:rPr>
        <w:t>04 червня 2026 р.  № 2268</w:t>
      </w:r>
      <w:r>
        <w:rPr>
          <w:rFonts w:ascii="Times New Roman" w:hAnsi="Times New Roman" w:cs="Times New Roman"/>
          <w:sz w:val="20"/>
          <w:szCs w:val="20"/>
        </w:rPr>
        <w:t>-96-</w:t>
      </w:r>
      <w:r w:rsidRPr="00CC22F7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CC22F7">
        <w:rPr>
          <w:rFonts w:ascii="Times New Roman" w:hAnsi="Times New Roman" w:cs="Times New Roman"/>
          <w:sz w:val="20"/>
          <w:szCs w:val="20"/>
        </w:rPr>
        <w:t>ІІІ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C22F7">
        <w:rPr>
          <w:rFonts w:ascii="Times New Roman" w:hAnsi="Times New Roman" w:cs="Times New Roman"/>
        </w:rPr>
        <w:t xml:space="preserve">  </w:t>
      </w:r>
    </w:p>
    <w:p w14:paraId="2D8AFE07" w14:textId="77777777" w:rsidR="00B8152D" w:rsidRPr="00B8152D" w:rsidRDefault="00B8152D" w:rsidP="00B8152D">
      <w:pPr>
        <w:spacing w:after="0"/>
        <w:jc w:val="right"/>
        <w:rPr>
          <w:rFonts w:ascii="Times New Roman" w:hAnsi="Times New Roman" w:cs="Times New Roman"/>
          <w:lang w:val="ru-RU"/>
        </w:rPr>
      </w:pPr>
    </w:p>
    <w:p w14:paraId="484027D0" w14:textId="77777777" w:rsidR="00B8152D" w:rsidRPr="00CC22F7" w:rsidRDefault="00B8152D" w:rsidP="00B8152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C22F7">
        <w:rPr>
          <w:rFonts w:ascii="Times New Roman" w:hAnsi="Times New Roman" w:cs="Times New Roman"/>
          <w:b/>
          <w:i/>
          <w:iCs/>
          <w:sz w:val="20"/>
          <w:szCs w:val="20"/>
        </w:rPr>
        <w:t>Структура та штатна чисельність</w:t>
      </w:r>
    </w:p>
    <w:p w14:paraId="60442529" w14:textId="77777777" w:rsidR="00B8152D" w:rsidRPr="00CC22F7" w:rsidRDefault="00B8152D" w:rsidP="00B8152D">
      <w:pPr>
        <w:spacing w:after="0"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CC22F7">
        <w:rPr>
          <w:rFonts w:ascii="Times New Roman" w:hAnsi="Times New Roman" w:cs="Times New Roman"/>
          <w:b/>
          <w:i/>
          <w:iCs/>
          <w:sz w:val="20"/>
          <w:szCs w:val="20"/>
        </w:rPr>
        <w:t>Територіального центру надання соціальних послуг</w:t>
      </w:r>
    </w:p>
    <w:p w14:paraId="3152847D" w14:textId="77777777" w:rsidR="00B8152D" w:rsidRDefault="00B8152D" w:rsidP="00B8152D">
      <w:pPr>
        <w:spacing w:after="0"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CC22F7">
        <w:rPr>
          <w:rFonts w:ascii="Times New Roman" w:hAnsi="Times New Roman" w:cs="Times New Roman"/>
          <w:b/>
          <w:i/>
          <w:iCs/>
          <w:sz w:val="20"/>
          <w:szCs w:val="20"/>
        </w:rPr>
        <w:t>Обухівської міської ради Київської області</w:t>
      </w:r>
    </w:p>
    <w:p w14:paraId="3E529426" w14:textId="77777777" w:rsidR="00B8152D" w:rsidRPr="00CC22F7" w:rsidRDefault="00B8152D" w:rsidP="00B8152D">
      <w:pPr>
        <w:spacing w:after="0"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66"/>
        <w:gridCol w:w="6609"/>
        <w:gridCol w:w="1497"/>
      </w:tblGrid>
      <w:tr w:rsidR="00B8152D" w:rsidRPr="003D6D9D" w14:paraId="1529DB23" w14:textId="77777777" w:rsidTr="00B8152D">
        <w:trPr>
          <w:trHeight w:val="877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A732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b/>
                <w:sz w:val="20"/>
                <w:szCs w:val="20"/>
              </w:rPr>
              <w:t>№ з/п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1271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b/>
                <w:sz w:val="20"/>
                <w:szCs w:val="20"/>
              </w:rPr>
              <w:t>Назва структурного підрозділу та посад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3465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b/>
                <w:sz w:val="20"/>
                <w:szCs w:val="20"/>
              </w:rPr>
              <w:t>Кількість штатних одиниць(</w:t>
            </w:r>
            <w:proofErr w:type="spellStart"/>
            <w:r w:rsidRPr="003D6D9D">
              <w:rPr>
                <w:rFonts w:ascii="Times New Roman" w:hAnsi="Times New Roman" w:cs="Times New Roman"/>
                <w:b/>
                <w:sz w:val="20"/>
                <w:szCs w:val="20"/>
              </w:rPr>
              <w:t>чол</w:t>
            </w:r>
            <w:proofErr w:type="spellEnd"/>
            <w:r w:rsidRPr="003D6D9D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</w:tr>
      <w:tr w:rsidR="00B8152D" w:rsidRPr="003D6D9D" w14:paraId="789EDA27" w14:textId="77777777" w:rsidTr="00B8152D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9C65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7788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b/>
                <w:sz w:val="20"/>
                <w:szCs w:val="20"/>
              </w:rPr>
              <w:t>Адміністрація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4FA8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8152D" w:rsidRPr="003D6D9D" w14:paraId="55ABBB8E" w14:textId="77777777" w:rsidTr="00B8152D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FE16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4577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DE44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52C3086B" w14:textId="77777777" w:rsidTr="00B8152D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2328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96F1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Заступник директора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5420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5EA5081F" w14:textId="77777777" w:rsidTr="00B8152D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E4F0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8C87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Головний бухгалтер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D980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07B9C393" w14:textId="77777777" w:rsidTr="00B8152D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7A94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807E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3E03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08DACE5D" w14:textId="77777777" w:rsidTr="00B8152D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0A4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1428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Соціальний менеджер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10AF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383B378D" w14:textId="77777777" w:rsidTr="00B8152D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6F85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21D4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Психолог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73B1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8152D" w:rsidRPr="003D6D9D" w14:paraId="5776FCE6" w14:textId="77777777" w:rsidTr="00B8152D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E56D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7231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Прибиральник службових приміщень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BBB5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09D9F833" w14:textId="77777777" w:rsidTr="00B8152D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DDFF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3C55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Водій автотранспортних засобів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414D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6961E913" w14:textId="77777777" w:rsidTr="00B8152D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6C1C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2EC3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Інспектор з кадрів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B858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176F4C3B" w14:textId="77777777" w:rsidTr="00B8152D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6753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CACC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Юрисконсульт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C075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23CC3380" w14:textId="77777777" w:rsidR="00B8152D" w:rsidRPr="003D6D9D" w:rsidRDefault="00B8152D" w:rsidP="00B8152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D6D9D">
        <w:rPr>
          <w:rFonts w:ascii="Times New Roman" w:hAnsi="Times New Roman" w:cs="Times New Roman"/>
          <w:b/>
          <w:sz w:val="20"/>
          <w:szCs w:val="20"/>
        </w:rPr>
        <w:t>Відділення соціальної допомоги вдома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3"/>
        <w:gridCol w:w="6592"/>
        <w:gridCol w:w="1497"/>
      </w:tblGrid>
      <w:tr w:rsidR="00B8152D" w:rsidRPr="003D6D9D" w14:paraId="00D807C9" w14:textId="77777777" w:rsidTr="00B8152D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7496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9C73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Завідувач відділення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A84B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375C91FC" w14:textId="77777777" w:rsidTr="00B8152D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68E2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8F27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Фахівець із соціальної роботи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A382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3D7FF5CE" w14:textId="77777777" w:rsidTr="00B8152D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4FA1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C095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Соціальний робітник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FFF3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</w:tbl>
    <w:p w14:paraId="7105A24B" w14:textId="77777777" w:rsidR="00B8152D" w:rsidRPr="003D6D9D" w:rsidRDefault="00B8152D" w:rsidP="00B8152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D6D9D">
        <w:rPr>
          <w:rFonts w:ascii="Times New Roman" w:hAnsi="Times New Roman" w:cs="Times New Roman"/>
          <w:b/>
          <w:sz w:val="20"/>
          <w:szCs w:val="20"/>
        </w:rPr>
        <w:t>Відділення денного перебування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2"/>
        <w:gridCol w:w="6593"/>
        <w:gridCol w:w="1497"/>
      </w:tblGrid>
      <w:tr w:rsidR="00B8152D" w:rsidRPr="003D6D9D" w14:paraId="405BE6FA" w14:textId="77777777" w:rsidTr="00B8152D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1BE0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00F8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Завідувач відділення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0476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1506789D" w14:textId="77777777" w:rsidTr="00B8152D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E2EF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A3B1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Фахівець із соціальної роботи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B854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8152D" w:rsidRPr="003D6D9D" w14:paraId="425C17D4" w14:textId="77777777" w:rsidTr="00B8152D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C985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CCC8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Фахівець з фізичної реабілітації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E9D9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356FD061" w14:textId="77777777" w:rsidTr="00B8152D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EC5E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AF82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Інструктор з трудової адаптації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F482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016BAB37" w14:textId="77777777" w:rsidTr="00B8152D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F913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0D98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Організатор культурно-</w:t>
            </w:r>
            <w:proofErr w:type="spellStart"/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дозвіллєвої</w:t>
            </w:r>
            <w:proofErr w:type="spellEnd"/>
            <w:r w:rsidRPr="003D6D9D">
              <w:rPr>
                <w:rFonts w:ascii="Times New Roman" w:hAnsi="Times New Roman" w:cs="Times New Roman"/>
                <w:sz w:val="20"/>
                <w:szCs w:val="20"/>
              </w:rPr>
              <w:t xml:space="preserve"> діяльності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42D4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1A941B8C" w14:textId="77777777" w:rsidR="00B8152D" w:rsidRPr="003D6D9D" w:rsidRDefault="00B8152D" w:rsidP="00B8152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D6D9D">
        <w:rPr>
          <w:rFonts w:ascii="Times New Roman" w:hAnsi="Times New Roman" w:cs="Times New Roman"/>
          <w:b/>
          <w:sz w:val="20"/>
          <w:szCs w:val="20"/>
        </w:rPr>
        <w:t>Відділення стаціонарного догляду для постійного проживання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5"/>
        <w:gridCol w:w="6590"/>
        <w:gridCol w:w="1497"/>
      </w:tblGrid>
      <w:tr w:rsidR="00B8152D" w:rsidRPr="003D6D9D" w14:paraId="1B2B41FC" w14:textId="77777777" w:rsidTr="00B8152D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9709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1D0E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Завідувач відділення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9014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00DE5974" w14:textId="77777777" w:rsidTr="00B8152D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179E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F5A5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Сестра медична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8E55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6385C44A" w14:textId="77777777" w:rsidTr="00B8152D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734E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7212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Молодша медична сестра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EFC9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8152D" w:rsidRPr="003D6D9D" w14:paraId="21A0490A" w14:textId="77777777" w:rsidTr="00B8152D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35A8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41A7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Кухар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726B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8152D" w:rsidRPr="003D6D9D" w14:paraId="5006F034" w14:textId="77777777" w:rsidTr="00B8152D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DA21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E121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Підсобний робітник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9138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</w:tbl>
    <w:p w14:paraId="3539D315" w14:textId="77777777" w:rsidR="00B8152D" w:rsidRPr="003D6D9D" w:rsidRDefault="00B8152D" w:rsidP="00B8152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D6D9D">
        <w:rPr>
          <w:rFonts w:ascii="Times New Roman" w:hAnsi="Times New Roman" w:cs="Times New Roman"/>
          <w:b/>
          <w:sz w:val="20"/>
          <w:szCs w:val="20"/>
        </w:rPr>
        <w:t>Відділення соціальної підтримки сімей, дітей та молоді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5"/>
        <w:gridCol w:w="6590"/>
        <w:gridCol w:w="1497"/>
      </w:tblGrid>
      <w:tr w:rsidR="00B8152D" w:rsidRPr="003D6D9D" w14:paraId="442FB63F" w14:textId="77777777" w:rsidTr="00B8152D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9E74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891B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Завідувач відділення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96CA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34F17659" w14:textId="77777777" w:rsidTr="00B8152D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7A2E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3B1C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Фахівець із соціальної роботи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7983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2E561391" w14:textId="77777777" w:rsidR="00B8152D" w:rsidRPr="003D6D9D" w:rsidRDefault="00B8152D" w:rsidP="00B8152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D6D9D">
        <w:rPr>
          <w:rFonts w:ascii="Times New Roman" w:hAnsi="Times New Roman" w:cs="Times New Roman"/>
          <w:b/>
          <w:sz w:val="20"/>
          <w:szCs w:val="20"/>
        </w:rPr>
        <w:t>Мобільна бригада соціально-психологічної допомоги особам, які постраждали від домашнього насильства та насильства за ознакою статі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3"/>
        <w:gridCol w:w="6592"/>
        <w:gridCol w:w="1497"/>
      </w:tblGrid>
      <w:tr w:rsidR="00B8152D" w:rsidRPr="003D6D9D" w14:paraId="6D06272F" w14:textId="77777777" w:rsidTr="00B8152D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7658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F18D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Психолог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7110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26184353" w14:textId="77777777" w:rsidTr="00B8152D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3501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35D1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Фахівець із соціальної роботи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4D38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12C1DF21" w14:textId="77777777" w:rsidTr="00B8152D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82E0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75EE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 xml:space="preserve">Водій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3242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32999D9A" w14:textId="77777777" w:rsidR="00B8152D" w:rsidRPr="003D6D9D" w:rsidRDefault="00B8152D" w:rsidP="00B8152D">
      <w:pPr>
        <w:rPr>
          <w:rFonts w:ascii="Times New Roman" w:hAnsi="Times New Roman" w:cs="Times New Roman"/>
          <w:b/>
          <w:sz w:val="20"/>
          <w:szCs w:val="20"/>
        </w:rPr>
      </w:pPr>
      <w:r w:rsidRPr="003D6D9D">
        <w:rPr>
          <w:rFonts w:ascii="Times New Roman" w:hAnsi="Times New Roman" w:cs="Times New Roman"/>
          <w:b/>
          <w:sz w:val="20"/>
          <w:szCs w:val="20"/>
        </w:rPr>
        <w:t xml:space="preserve">Відділення «Ветеранський простір»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3"/>
        <w:gridCol w:w="6592"/>
        <w:gridCol w:w="1497"/>
      </w:tblGrid>
      <w:tr w:rsidR="00B8152D" w:rsidRPr="003D6D9D" w14:paraId="73D4BC58" w14:textId="77777777" w:rsidTr="00B8152D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E1A7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B32A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 xml:space="preserve">Завідувач відділення / фахівець із супроводу ветеранів та демобілізованих осіб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1085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8152D" w:rsidRPr="003D6D9D" w14:paraId="097200E1" w14:textId="77777777" w:rsidTr="00B8152D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69E4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154A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Фахівець із супроводу ветеранів війни та демобілізованих  осіб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79F9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8152D" w:rsidRPr="003D6D9D" w14:paraId="6D84BFE0" w14:textId="77777777" w:rsidTr="00B8152D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6CC9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4BEF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Провідний фахівець із супроводу ветеранів війни та демобілізованих осіб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05D6" w14:textId="77777777" w:rsidR="00B8152D" w:rsidRPr="003D6D9D" w:rsidRDefault="00B8152D" w:rsidP="00692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18C1EC1D" w14:textId="77777777" w:rsidR="00B8152D" w:rsidRPr="003D6D9D" w:rsidRDefault="00B8152D" w:rsidP="00B815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3D6D9D">
        <w:rPr>
          <w:rFonts w:ascii="Times New Roman" w:hAnsi="Times New Roman" w:cs="Times New Roman"/>
          <w:b/>
          <w:sz w:val="20"/>
          <w:szCs w:val="20"/>
          <w:u w:val="single"/>
        </w:rPr>
        <w:t xml:space="preserve"> ВСЬОГО:                                                                                                                        68,5      </w:t>
      </w:r>
    </w:p>
    <w:p w14:paraId="010A5B56" w14:textId="77777777" w:rsidR="00B8152D" w:rsidRDefault="00B8152D" w:rsidP="00B815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90BDB2D" w14:textId="300EE6FD" w:rsidR="00B8152D" w:rsidRPr="00B8152D" w:rsidRDefault="00B8152D" w:rsidP="00B815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8152D">
        <w:rPr>
          <w:rFonts w:ascii="Times New Roman" w:hAnsi="Times New Roman" w:cs="Times New Roman"/>
          <w:b/>
          <w:sz w:val="28"/>
          <w:szCs w:val="28"/>
        </w:rPr>
        <w:t>Секретар Обухівської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Pr="00B8152D">
        <w:rPr>
          <w:rFonts w:ascii="Times New Roman" w:hAnsi="Times New Roman" w:cs="Times New Roman"/>
          <w:b/>
          <w:sz w:val="28"/>
          <w:szCs w:val="28"/>
        </w:rPr>
        <w:t xml:space="preserve">         Лариса ІЛЬЄНКО</w:t>
      </w:r>
    </w:p>
    <w:sectPr w:rsidR="00B8152D" w:rsidRPr="00B8152D" w:rsidSect="00B8152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11B78"/>
    <w:multiLevelType w:val="hybridMultilevel"/>
    <w:tmpl w:val="91C6D97E"/>
    <w:lvl w:ilvl="0" w:tplc="82E61100">
      <w:start w:val="4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213E784A"/>
    <w:multiLevelType w:val="hybridMultilevel"/>
    <w:tmpl w:val="B840E79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20481"/>
    <w:multiLevelType w:val="hybridMultilevel"/>
    <w:tmpl w:val="4F6400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F1333"/>
    <w:multiLevelType w:val="hybridMultilevel"/>
    <w:tmpl w:val="B974518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77699"/>
    <w:multiLevelType w:val="hybridMultilevel"/>
    <w:tmpl w:val="2AC2CE66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B3F7C"/>
    <w:multiLevelType w:val="hybridMultilevel"/>
    <w:tmpl w:val="B6929D7A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8501B"/>
    <w:multiLevelType w:val="multilevel"/>
    <w:tmpl w:val="B08A1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7CD"/>
    <w:rsid w:val="00136983"/>
    <w:rsid w:val="0015513E"/>
    <w:rsid w:val="001B3203"/>
    <w:rsid w:val="001E6500"/>
    <w:rsid w:val="002036A4"/>
    <w:rsid w:val="00245F0A"/>
    <w:rsid w:val="00280F96"/>
    <w:rsid w:val="002E5773"/>
    <w:rsid w:val="00310EFF"/>
    <w:rsid w:val="00366BA9"/>
    <w:rsid w:val="00383CAE"/>
    <w:rsid w:val="003A7471"/>
    <w:rsid w:val="003B5DD2"/>
    <w:rsid w:val="003D43D6"/>
    <w:rsid w:val="003F02D6"/>
    <w:rsid w:val="004655C3"/>
    <w:rsid w:val="004800DC"/>
    <w:rsid w:val="004F2E02"/>
    <w:rsid w:val="005A226E"/>
    <w:rsid w:val="005D01A8"/>
    <w:rsid w:val="005E6A79"/>
    <w:rsid w:val="00645C28"/>
    <w:rsid w:val="00657895"/>
    <w:rsid w:val="00673290"/>
    <w:rsid w:val="0068130F"/>
    <w:rsid w:val="007A430F"/>
    <w:rsid w:val="007D3A95"/>
    <w:rsid w:val="007E202F"/>
    <w:rsid w:val="00806238"/>
    <w:rsid w:val="0086170B"/>
    <w:rsid w:val="0086591E"/>
    <w:rsid w:val="008A301D"/>
    <w:rsid w:val="008A7579"/>
    <w:rsid w:val="008C2F4F"/>
    <w:rsid w:val="008D1058"/>
    <w:rsid w:val="008E529C"/>
    <w:rsid w:val="0091798B"/>
    <w:rsid w:val="00975B49"/>
    <w:rsid w:val="009973E3"/>
    <w:rsid w:val="009E79C6"/>
    <w:rsid w:val="00A752C2"/>
    <w:rsid w:val="00A830C1"/>
    <w:rsid w:val="00AB67CD"/>
    <w:rsid w:val="00AB7C4D"/>
    <w:rsid w:val="00AC0245"/>
    <w:rsid w:val="00AD2CE3"/>
    <w:rsid w:val="00AE6A88"/>
    <w:rsid w:val="00AF305B"/>
    <w:rsid w:val="00B110E0"/>
    <w:rsid w:val="00B4243A"/>
    <w:rsid w:val="00B64FC6"/>
    <w:rsid w:val="00B8011A"/>
    <w:rsid w:val="00B8152D"/>
    <w:rsid w:val="00CF2B77"/>
    <w:rsid w:val="00CF674F"/>
    <w:rsid w:val="00D31B2C"/>
    <w:rsid w:val="00D4576F"/>
    <w:rsid w:val="00D96D4B"/>
    <w:rsid w:val="00E14C3C"/>
    <w:rsid w:val="00E43C16"/>
    <w:rsid w:val="00ED4A57"/>
    <w:rsid w:val="00F25C62"/>
    <w:rsid w:val="00F7321F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ABFF2"/>
  <w15:chartTrackingRefBased/>
  <w15:docId w15:val="{DFBD47AA-8A02-4AA5-A590-411978EBA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02F"/>
  </w:style>
  <w:style w:type="paragraph" w:styleId="1">
    <w:name w:val="heading 1"/>
    <w:basedOn w:val="a"/>
    <w:next w:val="a"/>
    <w:link w:val="10"/>
    <w:uiPriority w:val="9"/>
    <w:qFormat/>
    <w:rsid w:val="00AB6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7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7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7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67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67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67C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67C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67C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67C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67C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67C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6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B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6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B6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B6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67CD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99"/>
    <w:qFormat/>
    <w:rsid w:val="00AB67CD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AB67CD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AB67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AB67CD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AB67CD"/>
    <w:rPr>
      <w:b/>
      <w:bCs/>
      <w:smallCaps/>
      <w:color w:val="2F5496" w:themeColor="accent1" w:themeShade="BF"/>
      <w:spacing w:val="5"/>
    </w:rPr>
  </w:style>
  <w:style w:type="table" w:styleId="ad">
    <w:name w:val="Table Grid"/>
    <w:basedOn w:val="a1"/>
    <w:uiPriority w:val="39"/>
    <w:rsid w:val="007E2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99"/>
    <w:locked/>
    <w:rsid w:val="003A7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E6285-99D9-4ACB-94C8-FC9F5BE83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3906</Words>
  <Characters>2227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</cp:lastModifiedBy>
  <cp:revision>4</cp:revision>
  <cp:lastPrinted>2026-05-25T07:27:00Z</cp:lastPrinted>
  <dcterms:created xsi:type="dcterms:W3CDTF">2026-06-03T11:18:00Z</dcterms:created>
  <dcterms:modified xsi:type="dcterms:W3CDTF">2026-06-04T12:06:00Z</dcterms:modified>
</cp:coreProperties>
</file>