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6F4B2" w14:textId="77777777" w:rsidR="00E62AA8" w:rsidRPr="00E62AA8" w:rsidRDefault="00E62AA8" w:rsidP="00E62AA8">
      <w:pPr>
        <w:keepNext/>
        <w:suppressAutoHyphens/>
        <w:autoSpaceDE/>
        <w:adjustRightInd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32"/>
          <w:szCs w:val="32"/>
          <w:lang w:val="uk-UA"/>
        </w:rPr>
      </w:pPr>
      <w:r w:rsidRPr="00E62AA8">
        <w:rPr>
          <w:rFonts w:ascii="Times New Roman" w:hAnsi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ACA5EAD" wp14:editId="609EC96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6305A" w14:textId="77777777" w:rsidR="00E62AA8" w:rsidRPr="00E62AA8" w:rsidRDefault="00E62AA8" w:rsidP="00E62AA8">
      <w:pPr>
        <w:autoSpaceDE/>
        <w:adjustRightInd/>
        <w:jc w:val="center"/>
        <w:rPr>
          <w:rFonts w:ascii="Times New Roman" w:hAnsi="Times New Roman"/>
          <w:b/>
          <w:color w:val="000000"/>
          <w:szCs w:val="28"/>
        </w:rPr>
      </w:pPr>
      <w:r w:rsidRPr="00E62AA8">
        <w:rPr>
          <w:rFonts w:ascii="Times New Roman" w:hAnsi="Times New Roman"/>
          <w:b/>
          <w:color w:val="000000"/>
          <w:sz w:val="32"/>
          <w:szCs w:val="32"/>
        </w:rPr>
        <w:t xml:space="preserve">ОБУХІВСЬКА МІСЬКА РАДА </w:t>
      </w:r>
    </w:p>
    <w:p w14:paraId="20299E73" w14:textId="77777777" w:rsidR="00E62AA8" w:rsidRPr="00E62AA8" w:rsidRDefault="00E62AA8" w:rsidP="00E62AA8">
      <w:pPr>
        <w:autoSpaceDE/>
        <w:adjustRightInd/>
        <w:jc w:val="center"/>
        <w:rPr>
          <w:rFonts w:ascii="Times New Roman" w:hAnsi="Times New Roman"/>
          <w:b/>
          <w:color w:val="000000"/>
          <w:sz w:val="32"/>
          <w:szCs w:val="32"/>
          <w:lang w:val="uk-UA" w:eastAsia="uk-UA" w:bidi="uk-UA"/>
        </w:rPr>
      </w:pPr>
      <w:r w:rsidRPr="00E62AA8">
        <w:rPr>
          <w:rFonts w:ascii="Times New Roman" w:hAnsi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77B06CA1" w14:textId="77777777" w:rsidR="00E62AA8" w:rsidRPr="00E62AA8" w:rsidRDefault="00E62AA8" w:rsidP="00E62AA8">
      <w:pPr>
        <w:keepNext/>
        <w:pBdr>
          <w:bottom w:val="single" w:sz="12" w:space="1" w:color="auto"/>
        </w:pBdr>
        <w:autoSpaceDE/>
        <w:adjustRightInd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4"/>
          <w:szCs w:val="28"/>
          <w:lang w:val="uk-UA"/>
        </w:rPr>
      </w:pPr>
    </w:p>
    <w:p w14:paraId="464447EF" w14:textId="77777777" w:rsidR="00E62AA8" w:rsidRPr="00E62AA8" w:rsidRDefault="00E62AA8" w:rsidP="00E62AA8">
      <w:pPr>
        <w:autoSpaceDE/>
        <w:adjustRightInd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E62AA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ВІСІМДЕСЯТ ДЕВ’ЯТА СЕСІЯ ВОСЬ</w:t>
      </w:r>
      <w:r w:rsidRPr="00E62AA8">
        <w:rPr>
          <w:rFonts w:ascii="Times New Roman" w:hAnsi="Times New Roman"/>
          <w:b/>
          <w:color w:val="000000"/>
          <w:sz w:val="24"/>
          <w:szCs w:val="24"/>
          <w:lang w:val="uk-UA"/>
        </w:rPr>
        <w:t>МОГО СКЛИКАННЯ</w:t>
      </w:r>
    </w:p>
    <w:p w14:paraId="448887F2" w14:textId="77777777" w:rsidR="00E62AA8" w:rsidRPr="00E62AA8" w:rsidRDefault="00E62AA8" w:rsidP="00E62AA8">
      <w:pPr>
        <w:keepNext/>
        <w:autoSpaceDE/>
        <w:adjustRightInd/>
        <w:spacing w:before="240" w:after="60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32"/>
          <w:szCs w:val="32"/>
          <w:lang w:val="uk-UA"/>
        </w:rPr>
      </w:pPr>
      <w:r w:rsidRPr="00E62AA8">
        <w:rPr>
          <w:rFonts w:ascii="Times New Roman" w:hAnsi="Times New Roman"/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E62AA8">
        <w:rPr>
          <w:rFonts w:ascii="Times New Roman" w:hAnsi="Times New Roman"/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E62AA8">
        <w:rPr>
          <w:rFonts w:ascii="Times New Roman" w:hAnsi="Times New Roman"/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44D42CE0" w14:textId="7FE99CAE" w:rsidR="00E62AA8" w:rsidRPr="00E62AA8" w:rsidRDefault="00E62AA8" w:rsidP="00E62AA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</w:pPr>
      <w:r w:rsidRPr="00E62AA8"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 xml:space="preserve">23 грудня  2025 </w:t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 xml:space="preserve">року </w:t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ab/>
        <w:t xml:space="preserve">               № 2030</w:t>
      </w:r>
      <w:r w:rsidRPr="00E62AA8"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 xml:space="preserve"> - 89– </w:t>
      </w:r>
      <w:r w:rsidRPr="00E62AA8">
        <w:rPr>
          <w:rFonts w:ascii="Times New Roman" w:hAnsi="Times New Roman"/>
          <w:b/>
          <w:bCs/>
          <w:color w:val="000000"/>
          <w:kern w:val="32"/>
          <w:szCs w:val="24"/>
          <w:lang w:val="en-US"/>
        </w:rPr>
        <w:t>V</w:t>
      </w:r>
      <w:r w:rsidRPr="00E62AA8">
        <w:rPr>
          <w:rFonts w:ascii="Times New Roman" w:hAnsi="Times New Roman"/>
          <w:b/>
          <w:bCs/>
          <w:color w:val="000000"/>
          <w:kern w:val="32"/>
          <w:szCs w:val="24"/>
          <w:lang w:val="uk-UA"/>
        </w:rPr>
        <w:t>ІІІ</w:t>
      </w:r>
    </w:p>
    <w:p w14:paraId="0A1C5F2E" w14:textId="77777777" w:rsidR="001F2D63" w:rsidRPr="00FC22EA" w:rsidRDefault="001F2D63" w:rsidP="001F2D63">
      <w:pPr>
        <w:rPr>
          <w:rFonts w:ascii="Times New Roman" w:hAnsi="Times New Roman"/>
          <w:b/>
          <w:bCs/>
          <w:szCs w:val="28"/>
          <w:lang w:val="uk-UA"/>
        </w:rPr>
      </w:pPr>
    </w:p>
    <w:p w14:paraId="7E09E151" w14:textId="2B96CA53" w:rsidR="001F2D63" w:rsidRDefault="00E62AA8" w:rsidP="00E62AA8">
      <w:pPr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Про внесення змін та затвердження</w:t>
      </w:r>
      <w:bookmarkStart w:id="0" w:name="_GoBack"/>
      <w:bookmarkEnd w:id="0"/>
      <w:r w:rsidR="00652775" w:rsidRPr="00652775">
        <w:rPr>
          <w:rFonts w:ascii="Times New Roman" w:hAnsi="Times New Roman"/>
          <w:b/>
          <w:bCs/>
          <w:szCs w:val="28"/>
          <w:lang w:val="uk-UA"/>
        </w:rPr>
        <w:t xml:space="preserve"> персонального складу наглядової ради  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14:paraId="5C48D61C" w14:textId="77777777" w:rsidR="00652775" w:rsidRDefault="00652775" w:rsidP="00865509">
      <w:pPr>
        <w:rPr>
          <w:rFonts w:ascii="Times New Roman" w:hAnsi="Times New Roman"/>
          <w:b/>
          <w:bCs/>
          <w:szCs w:val="28"/>
          <w:lang w:val="uk-UA"/>
        </w:rPr>
      </w:pPr>
    </w:p>
    <w:p w14:paraId="5C15DB28" w14:textId="2D3F0C8F" w:rsidR="001F2D63" w:rsidRDefault="001F2D63" w:rsidP="00E62AA8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A5325C">
        <w:rPr>
          <w:rFonts w:ascii="Times New Roman" w:hAnsi="Times New Roman"/>
          <w:szCs w:val="28"/>
        </w:rPr>
        <w:t>Відповідно до</w:t>
      </w:r>
      <w:r w:rsidRPr="00A5325C">
        <w:rPr>
          <w:rFonts w:ascii="Times New Roman" w:hAnsi="Times New Roman"/>
          <w:szCs w:val="28"/>
          <w:lang w:val="uk-UA"/>
        </w:rPr>
        <w:t xml:space="preserve"> пункту 30-1 частини першої </w:t>
      </w:r>
      <w:r w:rsidRPr="00A5325C">
        <w:rPr>
          <w:rFonts w:ascii="Times New Roman" w:hAnsi="Times New Roman"/>
          <w:szCs w:val="28"/>
        </w:rPr>
        <w:t xml:space="preserve"> статті 26 Закону України «Про місцеве самоврядування</w:t>
      </w:r>
      <w:r w:rsidR="00616E56" w:rsidRPr="00A5325C">
        <w:rPr>
          <w:rFonts w:ascii="Times New Roman" w:hAnsi="Times New Roman"/>
          <w:szCs w:val="28"/>
          <w:lang w:val="uk-UA"/>
        </w:rPr>
        <w:t xml:space="preserve"> в Україні</w:t>
      </w:r>
      <w:r w:rsidRPr="00A5325C">
        <w:rPr>
          <w:rFonts w:ascii="Times New Roman" w:hAnsi="Times New Roman"/>
          <w:szCs w:val="28"/>
        </w:rPr>
        <w:t>», статті 24 Закону України «Основи законодавства України про охорону здоров’я», постанови Кабінету Міністрів України «Про наглядову раду закладу охорони здоров’я» від 21 листопада 2023 року № 1221,</w:t>
      </w:r>
      <w:r w:rsidRPr="00A5325C">
        <w:rPr>
          <w:rFonts w:ascii="Times New Roman" w:hAnsi="Times New Roman"/>
          <w:szCs w:val="28"/>
          <w:lang w:val="uk-UA"/>
        </w:rPr>
        <w:t xml:space="preserve"> якою затверджено Порядок утворення наглядової ради закладу </w:t>
      </w:r>
      <w:r w:rsidR="006E7A1A">
        <w:rPr>
          <w:rFonts w:ascii="Times New Roman" w:hAnsi="Times New Roman"/>
          <w:szCs w:val="28"/>
          <w:lang w:val="uk-UA"/>
        </w:rPr>
        <w:t>охорони здоров’я</w:t>
      </w:r>
      <w:r w:rsidRPr="00A5325C">
        <w:rPr>
          <w:rFonts w:ascii="Times New Roman" w:hAnsi="Times New Roman"/>
          <w:szCs w:val="28"/>
          <w:lang w:val="uk-UA"/>
        </w:rPr>
        <w:t xml:space="preserve">, </w:t>
      </w:r>
      <w:r w:rsidRPr="00A5325C">
        <w:rPr>
          <w:rFonts w:ascii="Times New Roman" w:hAnsi="Times New Roman"/>
          <w:szCs w:val="28"/>
        </w:rPr>
        <w:t>з метою</w:t>
      </w:r>
      <w:r w:rsidRPr="00A5325C">
        <w:rPr>
          <w:rFonts w:ascii="Times New Roman" w:hAnsi="Times New Roman"/>
          <w:szCs w:val="28"/>
          <w:lang w:val="uk-UA"/>
        </w:rPr>
        <w:t xml:space="preserve"> </w:t>
      </w:r>
      <w:r w:rsidRPr="00A5325C">
        <w:rPr>
          <w:rFonts w:ascii="Times New Roman" w:hAnsi="Times New Roman"/>
          <w:bCs/>
          <w:szCs w:val="28"/>
          <w:lang w:val="uk-UA"/>
        </w:rPr>
        <w:t>викон</w:t>
      </w:r>
      <w:r w:rsidR="006E7A1A">
        <w:rPr>
          <w:rFonts w:ascii="Times New Roman" w:hAnsi="Times New Roman"/>
          <w:bCs/>
          <w:szCs w:val="28"/>
          <w:lang w:val="uk-UA"/>
        </w:rPr>
        <w:t xml:space="preserve">ання вимог законодавства діяльності </w:t>
      </w:r>
      <w:r w:rsidRPr="00A5325C">
        <w:rPr>
          <w:rFonts w:ascii="Times New Roman" w:hAnsi="Times New Roman"/>
          <w:bCs/>
          <w:szCs w:val="28"/>
        </w:rPr>
        <w:t>наглядової ради 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A5325C">
        <w:rPr>
          <w:rFonts w:ascii="Times New Roman" w:hAnsi="Times New Roman"/>
          <w:szCs w:val="28"/>
          <w:lang w:val="uk-UA"/>
        </w:rPr>
        <w:t>,</w:t>
      </w:r>
      <w:r w:rsidR="006E7A1A">
        <w:rPr>
          <w:rFonts w:ascii="Times New Roman" w:hAnsi="Times New Roman"/>
          <w:szCs w:val="28"/>
          <w:lang w:val="uk-UA"/>
        </w:rPr>
        <w:t xml:space="preserve"> беручи до уваги протокол № 4 від 23.10.2025р. позачергового засідання наглядової ради  </w:t>
      </w:r>
      <w:r w:rsidR="006E7A1A" w:rsidRPr="006E7A1A">
        <w:rPr>
          <w:rFonts w:ascii="Times New Roman" w:hAnsi="Times New Roman"/>
          <w:szCs w:val="28"/>
          <w:lang w:val="uk-UA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0F4914">
        <w:rPr>
          <w:rFonts w:ascii="Times New Roman" w:hAnsi="Times New Roman"/>
          <w:szCs w:val="28"/>
          <w:lang w:val="uk-UA"/>
        </w:rPr>
        <w:t xml:space="preserve"> та</w:t>
      </w:r>
      <w:r w:rsidR="006E7A1A">
        <w:rPr>
          <w:rFonts w:ascii="Times New Roman" w:hAnsi="Times New Roman"/>
          <w:szCs w:val="28"/>
          <w:lang w:val="uk-UA"/>
        </w:rPr>
        <w:t xml:space="preserve"> </w:t>
      </w:r>
      <w:r w:rsidRPr="00A5325C">
        <w:rPr>
          <w:rFonts w:ascii="Times New Roman" w:hAnsi="Times New Roman"/>
          <w:szCs w:val="28"/>
          <w:lang w:val="uk-UA"/>
        </w:rPr>
        <w:t>враховуючи рекомендації постійної комісії</w:t>
      </w:r>
      <w:r w:rsidR="00616E56" w:rsidRPr="00A5325C">
        <w:rPr>
          <w:rFonts w:ascii="Times New Roman" w:hAnsi="Times New Roman"/>
          <w:szCs w:val="28"/>
          <w:lang w:val="uk-UA"/>
        </w:rPr>
        <w:t xml:space="preserve"> міської ради</w:t>
      </w:r>
      <w:r w:rsidRPr="00A5325C">
        <w:rPr>
          <w:rFonts w:ascii="Times New Roman" w:hAnsi="Times New Roman"/>
          <w:szCs w:val="28"/>
          <w:lang w:val="uk-UA"/>
        </w:rPr>
        <w:t xml:space="preserve"> з гуманітарних питань</w:t>
      </w:r>
      <w:r w:rsidR="00E62AA8">
        <w:rPr>
          <w:rFonts w:ascii="Times New Roman" w:hAnsi="Times New Roman"/>
          <w:szCs w:val="28"/>
          <w:lang w:val="uk-UA"/>
        </w:rPr>
        <w:t>,</w:t>
      </w:r>
    </w:p>
    <w:p w14:paraId="4D857BC0" w14:textId="77777777" w:rsidR="001F2D63" w:rsidRDefault="001F2D63" w:rsidP="00E62AA8">
      <w:pPr>
        <w:ind w:firstLine="709"/>
        <w:rPr>
          <w:rFonts w:ascii="Times New Roman" w:hAnsi="Times New Roman"/>
          <w:b/>
          <w:bCs/>
          <w:szCs w:val="28"/>
        </w:rPr>
      </w:pPr>
    </w:p>
    <w:p w14:paraId="14E95603" w14:textId="77777777" w:rsidR="001F2D63" w:rsidRDefault="001F2D63" w:rsidP="00E62AA8">
      <w:pPr>
        <w:ind w:firstLine="709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ОБУХІВСЬКА МІСЬКА РАДА ВИРІШИЛА:</w:t>
      </w:r>
    </w:p>
    <w:p w14:paraId="56955BB9" w14:textId="77777777" w:rsidR="001F2D63" w:rsidRDefault="001F2D63" w:rsidP="00E62AA8">
      <w:pPr>
        <w:ind w:firstLine="709"/>
        <w:jc w:val="both"/>
        <w:rPr>
          <w:rFonts w:ascii="Times New Roman" w:hAnsi="Times New Roman"/>
          <w:szCs w:val="28"/>
          <w:lang w:val="uk-UA"/>
        </w:rPr>
      </w:pPr>
    </w:p>
    <w:p w14:paraId="3AECAF9C" w14:textId="0F18E8CD" w:rsidR="00206580" w:rsidRDefault="00B83B7E" w:rsidP="00E62AA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В</w:t>
      </w:r>
      <w:r w:rsidR="006E7A1A">
        <w:rPr>
          <w:rFonts w:ascii="Times New Roman" w:hAnsi="Times New Roman"/>
          <w:szCs w:val="28"/>
          <w:lang w:val="uk-UA"/>
        </w:rPr>
        <w:t>нести</w:t>
      </w:r>
      <w:proofErr w:type="spellEnd"/>
      <w:r w:rsidRPr="00B83B7E">
        <w:rPr>
          <w:rFonts w:ascii="Times New Roman" w:hAnsi="Times New Roman"/>
          <w:szCs w:val="28"/>
          <w:lang w:val="uk-UA"/>
        </w:rPr>
        <w:t xml:space="preserve"> змін</w:t>
      </w:r>
      <w:r w:rsidR="006E7A1A">
        <w:rPr>
          <w:rFonts w:ascii="Times New Roman" w:hAnsi="Times New Roman"/>
          <w:szCs w:val="28"/>
          <w:lang w:val="uk-UA"/>
        </w:rPr>
        <w:t>и</w:t>
      </w:r>
      <w:r w:rsidRPr="00B83B7E">
        <w:rPr>
          <w:rFonts w:ascii="Times New Roman" w:hAnsi="Times New Roman"/>
          <w:szCs w:val="28"/>
          <w:lang w:val="uk-UA"/>
        </w:rPr>
        <w:t xml:space="preserve"> до персонального складу наглядової ради  Комунального некомерційного підприємства Обухівської міської ради «Обухівська багатопрофільна </w:t>
      </w:r>
      <w:r w:rsidR="006E7A1A">
        <w:rPr>
          <w:rFonts w:ascii="Times New Roman" w:hAnsi="Times New Roman"/>
          <w:szCs w:val="28"/>
          <w:lang w:val="uk-UA"/>
        </w:rPr>
        <w:t>лікарня інтенсивного лікування», включивши нового представника від власника.</w:t>
      </w:r>
    </w:p>
    <w:p w14:paraId="49A7C94D" w14:textId="572EA2F8" w:rsidR="000F4914" w:rsidRPr="00865509" w:rsidRDefault="000F4914" w:rsidP="00E62AA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Встановити, що представник від </w:t>
      </w:r>
      <w:r w:rsidR="00E62AA8">
        <w:rPr>
          <w:rFonts w:ascii="Times New Roman" w:hAnsi="Times New Roman"/>
          <w:szCs w:val="28"/>
          <w:lang w:val="uk-UA"/>
        </w:rPr>
        <w:t xml:space="preserve">виконавчого комітету </w:t>
      </w:r>
      <w:r w:rsidRPr="000F4914">
        <w:rPr>
          <w:rFonts w:ascii="Times New Roman" w:hAnsi="Times New Roman"/>
          <w:szCs w:val="28"/>
          <w:lang w:val="uk-UA"/>
        </w:rPr>
        <w:t>Обухівської міської ради Київської області</w:t>
      </w:r>
      <w:r>
        <w:rPr>
          <w:rFonts w:ascii="Times New Roman" w:hAnsi="Times New Roman"/>
          <w:szCs w:val="28"/>
          <w:lang w:val="uk-UA"/>
        </w:rPr>
        <w:t xml:space="preserve"> до персонального складу наглядової ради є </w:t>
      </w:r>
      <w:r>
        <w:rPr>
          <w:rFonts w:ascii="Times New Roman" w:hAnsi="Times New Roman"/>
          <w:bCs/>
          <w:szCs w:val="28"/>
          <w:lang w:val="uk-UA"/>
        </w:rPr>
        <w:t>Людмила БАКАЙЧУК – керуюча справами виконавчого комітету  Обухівської міської ради Київської області.</w:t>
      </w:r>
      <w:r>
        <w:rPr>
          <w:rFonts w:ascii="Times New Roman" w:hAnsi="Times New Roman"/>
          <w:szCs w:val="28"/>
          <w:lang w:val="uk-UA"/>
        </w:rPr>
        <w:t xml:space="preserve"> </w:t>
      </w:r>
    </w:p>
    <w:p w14:paraId="2519C0A0" w14:textId="11FE5FA5" w:rsidR="00B511BE" w:rsidRDefault="00B83B7E" w:rsidP="00E62AA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szCs w:val="28"/>
          <w:lang w:val="uk-UA"/>
        </w:rPr>
        <w:t>Затвердити п</w:t>
      </w:r>
      <w:r w:rsidRPr="00B83B7E">
        <w:rPr>
          <w:szCs w:val="28"/>
          <w:lang w:val="uk-UA"/>
        </w:rPr>
        <w:t>ер</w:t>
      </w:r>
      <w:r w:rsidR="00E62AA8">
        <w:rPr>
          <w:szCs w:val="28"/>
          <w:lang w:val="uk-UA"/>
        </w:rPr>
        <w:t>сональний склад наглядової ради</w:t>
      </w:r>
      <w:r w:rsidRPr="00B83B7E">
        <w:rPr>
          <w:szCs w:val="28"/>
          <w:lang w:val="uk-UA"/>
        </w:rPr>
        <w:t xml:space="preserve">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B511BE">
        <w:rPr>
          <w:rFonts w:ascii="Times New Roman" w:hAnsi="Times New Roman"/>
          <w:szCs w:val="28"/>
          <w:lang w:val="uk-UA"/>
        </w:rPr>
        <w:t xml:space="preserve"> </w:t>
      </w:r>
      <w:r w:rsidR="006E7A1A">
        <w:rPr>
          <w:rFonts w:ascii="Times New Roman" w:hAnsi="Times New Roman"/>
          <w:szCs w:val="28"/>
          <w:lang w:val="uk-UA"/>
        </w:rPr>
        <w:t xml:space="preserve">та викласти його в новій редакції </w:t>
      </w:r>
      <w:r w:rsidR="00B511BE">
        <w:rPr>
          <w:rFonts w:ascii="Times New Roman" w:hAnsi="Times New Roman"/>
          <w:szCs w:val="28"/>
          <w:lang w:val="uk-UA"/>
        </w:rPr>
        <w:t>(додається).</w:t>
      </w:r>
    </w:p>
    <w:p w14:paraId="503E7A89" w14:textId="77777777" w:rsidR="00865509" w:rsidRPr="00B511BE" w:rsidRDefault="00865509" w:rsidP="00E62AA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511BE">
        <w:rPr>
          <w:rFonts w:ascii="Times New Roman" w:hAnsi="Times New Roman"/>
          <w:szCs w:val="28"/>
          <w:lang w:val="uk-UA"/>
        </w:rPr>
        <w:t>Контроль забезпечення виконання рішення покласти на постійну комісію Обухівської міської ради Київської області з гуманітарних питань.</w:t>
      </w:r>
    </w:p>
    <w:p w14:paraId="15AEE123" w14:textId="3B08B1C5" w:rsidR="00FC22EA" w:rsidRDefault="00FC22EA" w:rsidP="00E62AA8">
      <w:pPr>
        <w:ind w:firstLine="709"/>
        <w:rPr>
          <w:rFonts w:ascii="Times New Roman" w:hAnsi="Times New Roman"/>
          <w:b/>
          <w:szCs w:val="28"/>
          <w:lang w:val="uk-UA"/>
        </w:rPr>
      </w:pPr>
    </w:p>
    <w:p w14:paraId="11E4182F" w14:textId="2A249DA8" w:rsidR="001F2D63" w:rsidRDefault="001F2D63" w:rsidP="00E62AA8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Секретар Обухівської міської ради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  </w:t>
      </w:r>
      <w:r>
        <w:rPr>
          <w:rFonts w:ascii="Times New Roman" w:hAnsi="Times New Roman"/>
          <w:b/>
          <w:szCs w:val="28"/>
        </w:rPr>
        <w:tab/>
      </w:r>
      <w:r w:rsidR="00FE319A">
        <w:rPr>
          <w:rFonts w:ascii="Times New Roman" w:hAnsi="Times New Roman"/>
          <w:b/>
          <w:szCs w:val="28"/>
          <w:lang w:val="uk-UA"/>
        </w:rPr>
        <w:t xml:space="preserve">       </w:t>
      </w:r>
      <w:r w:rsidR="00E62AA8">
        <w:rPr>
          <w:rFonts w:ascii="Times New Roman" w:hAnsi="Times New Roman"/>
          <w:b/>
          <w:szCs w:val="28"/>
          <w:lang w:val="uk-UA"/>
        </w:rPr>
        <w:t xml:space="preserve"> </w:t>
      </w:r>
      <w:r w:rsidR="00FC22EA">
        <w:rPr>
          <w:rFonts w:ascii="Times New Roman" w:hAnsi="Times New Roman"/>
          <w:b/>
          <w:szCs w:val="28"/>
          <w:lang w:val="uk-UA"/>
        </w:rPr>
        <w:t xml:space="preserve"> </w:t>
      </w:r>
      <w:r w:rsidR="00FE319A">
        <w:rPr>
          <w:rFonts w:ascii="Times New Roman" w:hAnsi="Times New Roman"/>
          <w:b/>
          <w:szCs w:val="28"/>
          <w:lang w:val="uk-UA"/>
        </w:rPr>
        <w:t xml:space="preserve">   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="00FE319A">
        <w:rPr>
          <w:rFonts w:ascii="Times New Roman" w:hAnsi="Times New Roman"/>
          <w:b/>
          <w:szCs w:val="28"/>
        </w:rPr>
        <w:t>Лариса ІЛЬЄНКО</w:t>
      </w:r>
    </w:p>
    <w:p w14:paraId="3A5D051D" w14:textId="77777777" w:rsidR="000F4914" w:rsidRPr="00E62AA8" w:rsidRDefault="000F4914" w:rsidP="00E62AA8">
      <w:pPr>
        <w:overflowPunct/>
        <w:adjustRightInd/>
        <w:rPr>
          <w:rFonts w:ascii="Times New Roman" w:hAnsi="Times New Roman"/>
          <w:sz w:val="20"/>
          <w:lang w:val="uk-UA"/>
        </w:rPr>
      </w:pPr>
      <w:r w:rsidRPr="00E62AA8">
        <w:rPr>
          <w:rFonts w:ascii="Times New Roman" w:hAnsi="Times New Roman"/>
          <w:sz w:val="20"/>
          <w:lang w:val="uk-UA"/>
        </w:rPr>
        <w:t>Антоніна ШЕВЧЕНКО</w:t>
      </w:r>
    </w:p>
    <w:p w14:paraId="0181E6E2" w14:textId="77777777" w:rsidR="00B511BE" w:rsidRPr="000913AC" w:rsidRDefault="00B511BE" w:rsidP="00B511BE">
      <w:pPr>
        <w:ind w:firstLine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</w:t>
      </w:r>
      <w:r w:rsidRPr="000913AC">
        <w:rPr>
          <w:rFonts w:ascii="Times New Roman" w:hAnsi="Times New Roman"/>
          <w:sz w:val="24"/>
          <w:szCs w:val="24"/>
          <w:lang w:val="uk-UA"/>
        </w:rPr>
        <w:t>ток</w:t>
      </w:r>
    </w:p>
    <w:p w14:paraId="6F831F46" w14:textId="77777777" w:rsidR="00B511BE" w:rsidRDefault="00B511BE" w:rsidP="00B511BE">
      <w:pPr>
        <w:ind w:firstLine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0913AC">
        <w:rPr>
          <w:rFonts w:ascii="Times New Roman" w:hAnsi="Times New Roman"/>
          <w:sz w:val="24"/>
          <w:szCs w:val="24"/>
          <w:lang w:val="uk-UA"/>
        </w:rPr>
        <w:t xml:space="preserve">о рішення Обухівської міської ради </w:t>
      </w:r>
    </w:p>
    <w:p w14:paraId="1453C2F5" w14:textId="020194D5" w:rsidR="00B511BE" w:rsidRPr="002F01FF" w:rsidRDefault="002F6B6A" w:rsidP="002F01FF">
      <w:pPr>
        <w:ind w:firstLine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</w:t>
      </w:r>
      <w:r w:rsidR="00E7634C">
        <w:rPr>
          <w:rFonts w:ascii="Times New Roman" w:hAnsi="Times New Roman"/>
          <w:sz w:val="24"/>
          <w:szCs w:val="24"/>
          <w:lang w:val="uk-UA"/>
        </w:rPr>
        <w:t xml:space="preserve"> 23</w:t>
      </w:r>
      <w:r w:rsidRPr="00506F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01FF">
        <w:rPr>
          <w:rFonts w:ascii="Times New Roman" w:hAnsi="Times New Roman"/>
          <w:sz w:val="24"/>
          <w:szCs w:val="24"/>
          <w:lang w:val="uk-UA"/>
        </w:rPr>
        <w:t xml:space="preserve">грудня </w:t>
      </w:r>
      <w:r w:rsidR="00E7634C">
        <w:rPr>
          <w:rFonts w:ascii="Times New Roman" w:hAnsi="Times New Roman"/>
          <w:sz w:val="24"/>
          <w:szCs w:val="24"/>
          <w:lang w:val="uk-UA"/>
        </w:rPr>
        <w:t>2025</w:t>
      </w:r>
      <w:r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B511BE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62AA8">
        <w:rPr>
          <w:rFonts w:ascii="Times New Roman" w:hAnsi="Times New Roman"/>
          <w:sz w:val="24"/>
          <w:szCs w:val="24"/>
          <w:lang w:val="uk-UA"/>
        </w:rPr>
        <w:t>2030</w:t>
      </w:r>
      <w:r w:rsidR="00B511BE" w:rsidRPr="000913AC">
        <w:rPr>
          <w:rFonts w:ascii="Times New Roman" w:hAnsi="Times New Roman"/>
          <w:sz w:val="24"/>
          <w:szCs w:val="24"/>
        </w:rPr>
        <w:t>-</w:t>
      </w:r>
      <w:r w:rsidR="00E62AA8">
        <w:rPr>
          <w:rFonts w:ascii="Times New Roman" w:hAnsi="Times New Roman"/>
          <w:sz w:val="24"/>
          <w:szCs w:val="24"/>
          <w:lang w:val="uk-UA"/>
        </w:rPr>
        <w:t>89</w:t>
      </w:r>
      <w:r w:rsidR="00B511BE">
        <w:rPr>
          <w:rFonts w:ascii="Times New Roman" w:hAnsi="Times New Roman"/>
          <w:sz w:val="24"/>
          <w:szCs w:val="24"/>
          <w:lang w:val="uk-UA"/>
        </w:rPr>
        <w:t>-</w:t>
      </w:r>
      <w:r w:rsidR="00B511BE">
        <w:rPr>
          <w:rFonts w:ascii="Times New Roman" w:hAnsi="Times New Roman"/>
          <w:sz w:val="24"/>
          <w:szCs w:val="24"/>
          <w:lang w:val="en-US"/>
        </w:rPr>
        <w:t>VIII</w:t>
      </w:r>
    </w:p>
    <w:p w14:paraId="6C6B000D" w14:textId="77777777" w:rsidR="00B511BE" w:rsidRDefault="00B511BE" w:rsidP="00B511BE">
      <w:pPr>
        <w:ind w:right="-143"/>
        <w:jc w:val="center"/>
        <w:rPr>
          <w:rFonts w:ascii="Times New Roman" w:hAnsi="Times New Roman"/>
          <w:b/>
          <w:szCs w:val="28"/>
          <w:lang w:val="uk-UA"/>
        </w:rPr>
      </w:pPr>
    </w:p>
    <w:p w14:paraId="49DDD45D" w14:textId="77777777" w:rsidR="00B511BE" w:rsidRPr="00B511BE" w:rsidRDefault="00B511BE" w:rsidP="00B511BE">
      <w:pPr>
        <w:pStyle w:val="a5"/>
        <w:jc w:val="center"/>
        <w:rPr>
          <w:rFonts w:ascii="Times New Roman" w:hAnsi="Times New Roman"/>
          <w:b/>
          <w:szCs w:val="28"/>
          <w:lang w:val="uk-UA"/>
        </w:rPr>
      </w:pPr>
      <w:r w:rsidRPr="00B511BE">
        <w:rPr>
          <w:rFonts w:ascii="Times New Roman" w:hAnsi="Times New Roman"/>
          <w:b/>
          <w:szCs w:val="28"/>
          <w:lang w:val="uk-UA"/>
        </w:rPr>
        <w:t>Персональний склад наглядової ради  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14:paraId="5E28BFB0" w14:textId="77777777" w:rsidR="00B511BE" w:rsidRDefault="00B511BE" w:rsidP="00865509">
      <w:pPr>
        <w:ind w:firstLine="5387"/>
        <w:rPr>
          <w:rFonts w:ascii="Times New Roman" w:hAnsi="Times New Roman"/>
          <w:b/>
          <w:sz w:val="24"/>
          <w:szCs w:val="24"/>
          <w:lang w:val="uk-UA"/>
        </w:rPr>
      </w:pPr>
    </w:p>
    <w:p w14:paraId="230BFA03" w14:textId="2C732C06" w:rsidR="005307F2" w:rsidRDefault="005307F2" w:rsidP="005307F2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1) </w:t>
      </w:r>
      <w:r w:rsidR="00B83B7E">
        <w:rPr>
          <w:rFonts w:ascii="Times New Roman" w:hAnsi="Times New Roman"/>
          <w:bCs/>
          <w:szCs w:val="28"/>
          <w:lang w:val="uk-UA"/>
        </w:rPr>
        <w:t>Людмила БАКАЙЧУК</w:t>
      </w:r>
      <w:r>
        <w:rPr>
          <w:rFonts w:ascii="Times New Roman" w:hAnsi="Times New Roman"/>
          <w:bCs/>
          <w:szCs w:val="28"/>
          <w:lang w:val="uk-UA"/>
        </w:rPr>
        <w:t xml:space="preserve"> </w:t>
      </w:r>
      <w:r w:rsidR="00B83B7E">
        <w:rPr>
          <w:rFonts w:ascii="Times New Roman" w:hAnsi="Times New Roman"/>
          <w:bCs/>
          <w:szCs w:val="28"/>
          <w:lang w:val="uk-UA"/>
        </w:rPr>
        <w:t xml:space="preserve">– керуюча справами виконавчого комітету </w:t>
      </w:r>
      <w:r>
        <w:rPr>
          <w:rFonts w:ascii="Times New Roman" w:hAnsi="Times New Roman"/>
          <w:bCs/>
          <w:szCs w:val="28"/>
          <w:lang w:val="uk-UA"/>
        </w:rPr>
        <w:t xml:space="preserve"> Обухівської міської ради</w:t>
      </w:r>
      <w:r w:rsidR="00B83B7E">
        <w:rPr>
          <w:rFonts w:ascii="Times New Roman" w:hAnsi="Times New Roman"/>
          <w:bCs/>
          <w:szCs w:val="28"/>
          <w:lang w:val="uk-UA"/>
        </w:rPr>
        <w:t xml:space="preserve"> Київської області</w:t>
      </w:r>
      <w:r>
        <w:rPr>
          <w:rFonts w:ascii="Times New Roman" w:hAnsi="Times New Roman"/>
          <w:bCs/>
          <w:szCs w:val="28"/>
          <w:lang w:val="uk-UA"/>
        </w:rPr>
        <w:t>, представник власника;</w:t>
      </w:r>
    </w:p>
    <w:p w14:paraId="1D8313B1" w14:textId="77777777" w:rsidR="005307F2" w:rsidRDefault="005307F2" w:rsidP="005307F2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2) Ірина СМИКОВСЬКА – начальник відділу торгівлі, побутового обслуговування і захисту прав споживачів, заступник начальника управляння економіки виконавчого комітету Обухівської міської ради</w:t>
      </w:r>
      <w:r w:rsidRPr="005307F2">
        <w:rPr>
          <w:rFonts w:ascii="Times New Roman" w:hAnsi="Times New Roman"/>
          <w:bCs/>
          <w:szCs w:val="28"/>
          <w:lang w:val="uk-UA"/>
        </w:rPr>
        <w:t xml:space="preserve"> </w:t>
      </w:r>
      <w:r w:rsidR="002F6B6A">
        <w:rPr>
          <w:rFonts w:ascii="Times New Roman" w:hAnsi="Times New Roman"/>
          <w:bCs/>
          <w:szCs w:val="28"/>
          <w:lang w:val="uk-UA"/>
        </w:rPr>
        <w:t>представник власника</w:t>
      </w:r>
      <w:r>
        <w:rPr>
          <w:rFonts w:ascii="Times New Roman" w:hAnsi="Times New Roman"/>
          <w:bCs/>
          <w:szCs w:val="28"/>
          <w:lang w:val="uk-UA"/>
        </w:rPr>
        <w:t>;</w:t>
      </w:r>
    </w:p>
    <w:p w14:paraId="48973588" w14:textId="77777777" w:rsidR="005307F2" w:rsidRDefault="005307F2" w:rsidP="005307F2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3) Катерина ТИТАРЕНКО – завідувач сектором уповноваженого із запобігання та виявлення корупції виконавчого комітету Обухівської міської ради, представник власника;</w:t>
      </w:r>
    </w:p>
    <w:p w14:paraId="6B077465" w14:textId="77777777" w:rsidR="000F2D41" w:rsidRDefault="000F2D41" w:rsidP="000F2D41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4) Олександр ПОПОВІЧЕНКО - незалежний член наглядової ради;</w:t>
      </w:r>
    </w:p>
    <w:p w14:paraId="18094134" w14:textId="77777777" w:rsidR="000F2D41" w:rsidRDefault="000F2D41" w:rsidP="000F2D41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5) Сергій ПРАДІД - незалежний член наглядової ради;</w:t>
      </w:r>
    </w:p>
    <w:p w14:paraId="36171AC5" w14:textId="77777777" w:rsidR="000F2D41" w:rsidRDefault="000F2D41" w:rsidP="000F2D41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6)</w:t>
      </w:r>
      <w:r>
        <w:rPr>
          <w:lang w:val="uk-UA"/>
        </w:rPr>
        <w:t xml:space="preserve"> Анатолій СЯБРЕНКО - </w:t>
      </w:r>
      <w:r>
        <w:rPr>
          <w:rFonts w:ascii="Times New Roman" w:hAnsi="Times New Roman"/>
          <w:bCs/>
          <w:szCs w:val="28"/>
          <w:lang w:val="uk-UA"/>
        </w:rPr>
        <w:t>незалежний член наглядової ради;</w:t>
      </w:r>
    </w:p>
    <w:p w14:paraId="2F6AB7DB" w14:textId="77777777" w:rsidR="000F2D41" w:rsidRDefault="000F2D41" w:rsidP="000F2D41">
      <w:pPr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7)</w:t>
      </w:r>
      <w:r>
        <w:rPr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Руслан СОВЕРШЕННИЙ - незалежний член наглядової ради.</w:t>
      </w:r>
    </w:p>
    <w:p w14:paraId="2C1C208E" w14:textId="77777777" w:rsidR="000F2D41" w:rsidRDefault="000F2D41" w:rsidP="000F2D41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Секретар наглядової ради – працівник Комунального некомерційного підприємства Обухівської міської ради «Обухівська багатопрофільна лікарня інтенсивного лікування». </w:t>
      </w:r>
    </w:p>
    <w:p w14:paraId="5CA676DF" w14:textId="77777777" w:rsidR="00836168" w:rsidRDefault="00836168" w:rsidP="00836168">
      <w:pPr>
        <w:ind w:firstLine="5387"/>
        <w:rPr>
          <w:rFonts w:ascii="Times New Roman" w:hAnsi="Times New Roman"/>
          <w:sz w:val="24"/>
          <w:szCs w:val="24"/>
          <w:lang w:val="uk-UA"/>
        </w:rPr>
      </w:pPr>
    </w:p>
    <w:p w14:paraId="792B282B" w14:textId="77777777" w:rsidR="00B50ABC" w:rsidRDefault="00836168" w:rsidP="00836168">
      <w:pPr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                                                                </w:t>
      </w:r>
    </w:p>
    <w:p w14:paraId="11BDA0C8" w14:textId="49E1C658" w:rsidR="000F2D41" w:rsidRPr="000F2D41" w:rsidRDefault="000F2D41" w:rsidP="000F2D41">
      <w:pPr>
        <w:rPr>
          <w:rFonts w:ascii="Times New Roman" w:hAnsi="Times New Roman"/>
          <w:b/>
          <w:szCs w:val="28"/>
          <w:lang w:val="uk-UA"/>
        </w:rPr>
      </w:pPr>
      <w:r w:rsidRPr="000F2D41">
        <w:rPr>
          <w:rFonts w:ascii="Times New Roman" w:hAnsi="Times New Roman"/>
          <w:b/>
          <w:szCs w:val="28"/>
        </w:rPr>
        <w:t>Секретар Обухівської міської ради</w:t>
      </w:r>
      <w:r w:rsidRPr="000F2D41">
        <w:rPr>
          <w:rFonts w:ascii="Times New Roman" w:hAnsi="Times New Roman"/>
          <w:b/>
          <w:szCs w:val="28"/>
        </w:rPr>
        <w:tab/>
      </w:r>
      <w:r w:rsidRPr="000F2D41">
        <w:rPr>
          <w:rFonts w:ascii="Times New Roman" w:hAnsi="Times New Roman"/>
          <w:b/>
          <w:szCs w:val="28"/>
        </w:rPr>
        <w:tab/>
        <w:t xml:space="preserve">   </w:t>
      </w:r>
      <w:r w:rsidRPr="000F2D41">
        <w:rPr>
          <w:rFonts w:ascii="Times New Roman" w:hAnsi="Times New Roman"/>
          <w:b/>
          <w:szCs w:val="28"/>
        </w:rPr>
        <w:tab/>
      </w:r>
      <w:r w:rsidRPr="000F2D41">
        <w:rPr>
          <w:rFonts w:ascii="Times New Roman" w:hAnsi="Times New Roman"/>
          <w:b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Cs w:val="28"/>
          <w:lang w:val="uk-UA"/>
        </w:rPr>
        <w:t xml:space="preserve">  </w:t>
      </w:r>
      <w:r w:rsidRPr="000F2D41">
        <w:rPr>
          <w:rFonts w:ascii="Times New Roman" w:hAnsi="Times New Roman"/>
          <w:b/>
          <w:szCs w:val="28"/>
          <w:lang w:val="uk-UA"/>
        </w:rPr>
        <w:t xml:space="preserve">  </w:t>
      </w:r>
      <w:r w:rsidRPr="000F2D41">
        <w:rPr>
          <w:rFonts w:ascii="Times New Roman" w:hAnsi="Times New Roman"/>
          <w:b/>
          <w:szCs w:val="28"/>
        </w:rPr>
        <w:t>Лариса ІЛЬЄНКО</w:t>
      </w:r>
    </w:p>
    <w:p w14:paraId="2B7E23B7" w14:textId="79109B25" w:rsidR="00FC22EA" w:rsidRDefault="00FC22EA" w:rsidP="00836168">
      <w:pPr>
        <w:rPr>
          <w:rFonts w:ascii="Times New Roman" w:hAnsi="Times New Roman"/>
          <w:color w:val="000000" w:themeColor="text1"/>
          <w:szCs w:val="28"/>
          <w:lang w:val="uk-UA"/>
        </w:rPr>
      </w:pPr>
    </w:p>
    <w:sectPr w:rsidR="00FC22EA" w:rsidSect="00E62AA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ED2"/>
    <w:multiLevelType w:val="multilevel"/>
    <w:tmpl w:val="B092422A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2160"/>
      </w:pPr>
      <w:rPr>
        <w:rFonts w:hint="default"/>
      </w:rPr>
    </w:lvl>
  </w:abstractNum>
  <w:abstractNum w:abstractNumId="1" w15:restartNumberingAfterBreak="0">
    <w:nsid w:val="0B5F6290"/>
    <w:multiLevelType w:val="hybridMultilevel"/>
    <w:tmpl w:val="14A66244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D554A"/>
    <w:multiLevelType w:val="multilevel"/>
    <w:tmpl w:val="79F2B5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0C33B9C"/>
    <w:multiLevelType w:val="hybridMultilevel"/>
    <w:tmpl w:val="12A49FD4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4CEB"/>
    <w:multiLevelType w:val="hybridMultilevel"/>
    <w:tmpl w:val="CDD60FCC"/>
    <w:lvl w:ilvl="0" w:tplc="91B8CC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C236D67"/>
    <w:multiLevelType w:val="hybridMultilevel"/>
    <w:tmpl w:val="AE1E44B0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F4AFA"/>
    <w:multiLevelType w:val="hybridMultilevel"/>
    <w:tmpl w:val="2F32D608"/>
    <w:lvl w:ilvl="0" w:tplc="23222C6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9C56C8"/>
    <w:multiLevelType w:val="hybridMultilevel"/>
    <w:tmpl w:val="EA9CEFDA"/>
    <w:lvl w:ilvl="0" w:tplc="23222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721FEC"/>
    <w:multiLevelType w:val="hybridMultilevel"/>
    <w:tmpl w:val="32E26C8A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6EC6"/>
    <w:multiLevelType w:val="hybridMultilevel"/>
    <w:tmpl w:val="4EB4BA3C"/>
    <w:lvl w:ilvl="0" w:tplc="53EE69AE">
      <w:start w:val="1"/>
      <w:numFmt w:val="decimal"/>
      <w:lvlText w:val="%1."/>
      <w:lvlJc w:val="left"/>
      <w:pPr>
        <w:ind w:left="720" w:hanging="360"/>
      </w:pPr>
      <w:rPr>
        <w:rFonts w:ascii="Antiqua" w:hAnsi="Antiqu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E683A"/>
    <w:multiLevelType w:val="hybridMultilevel"/>
    <w:tmpl w:val="9CB20286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95DA5"/>
    <w:multiLevelType w:val="hybridMultilevel"/>
    <w:tmpl w:val="AA807AF4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169A8"/>
    <w:multiLevelType w:val="hybridMultilevel"/>
    <w:tmpl w:val="4DEA5882"/>
    <w:lvl w:ilvl="0" w:tplc="0422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C1694A"/>
    <w:multiLevelType w:val="hybridMultilevel"/>
    <w:tmpl w:val="0C4E67EE"/>
    <w:lvl w:ilvl="0" w:tplc="8EB8A648">
      <w:start w:val="19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EC51571"/>
    <w:multiLevelType w:val="hybridMultilevel"/>
    <w:tmpl w:val="9834857E"/>
    <w:lvl w:ilvl="0" w:tplc="8EB8A64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43E9F"/>
    <w:multiLevelType w:val="hybridMultilevel"/>
    <w:tmpl w:val="27CABAB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13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C2"/>
    <w:rsid w:val="000C2DF1"/>
    <w:rsid w:val="000F2D41"/>
    <w:rsid w:val="000F4914"/>
    <w:rsid w:val="001137EF"/>
    <w:rsid w:val="0011518B"/>
    <w:rsid w:val="0014739B"/>
    <w:rsid w:val="001F2D63"/>
    <w:rsid w:val="00206580"/>
    <w:rsid w:val="00211B89"/>
    <w:rsid w:val="0027787B"/>
    <w:rsid w:val="002F01FF"/>
    <w:rsid w:val="002F6B6A"/>
    <w:rsid w:val="00303064"/>
    <w:rsid w:val="00374451"/>
    <w:rsid w:val="003828C6"/>
    <w:rsid w:val="003C0AAE"/>
    <w:rsid w:val="003C0B69"/>
    <w:rsid w:val="00414023"/>
    <w:rsid w:val="004A2D54"/>
    <w:rsid w:val="00506FFD"/>
    <w:rsid w:val="005307F2"/>
    <w:rsid w:val="00562539"/>
    <w:rsid w:val="00616E56"/>
    <w:rsid w:val="00652775"/>
    <w:rsid w:val="00673EAF"/>
    <w:rsid w:val="00694BDE"/>
    <w:rsid w:val="006E7A1A"/>
    <w:rsid w:val="00727CD4"/>
    <w:rsid w:val="0074258D"/>
    <w:rsid w:val="007972F8"/>
    <w:rsid w:val="0082583A"/>
    <w:rsid w:val="00836168"/>
    <w:rsid w:val="00865509"/>
    <w:rsid w:val="00877BEE"/>
    <w:rsid w:val="00883B76"/>
    <w:rsid w:val="008F48FE"/>
    <w:rsid w:val="00937411"/>
    <w:rsid w:val="00946979"/>
    <w:rsid w:val="009A7F46"/>
    <w:rsid w:val="009B0A4E"/>
    <w:rsid w:val="009E7C79"/>
    <w:rsid w:val="00A21B4B"/>
    <w:rsid w:val="00A439C2"/>
    <w:rsid w:val="00A5325C"/>
    <w:rsid w:val="00A5765C"/>
    <w:rsid w:val="00AD22E7"/>
    <w:rsid w:val="00B47035"/>
    <w:rsid w:val="00B50ABC"/>
    <w:rsid w:val="00B511BE"/>
    <w:rsid w:val="00B676ED"/>
    <w:rsid w:val="00B83B7E"/>
    <w:rsid w:val="00BF4B1A"/>
    <w:rsid w:val="00C33080"/>
    <w:rsid w:val="00C3465C"/>
    <w:rsid w:val="00C63E1F"/>
    <w:rsid w:val="00D65BC0"/>
    <w:rsid w:val="00E62AA8"/>
    <w:rsid w:val="00E7634C"/>
    <w:rsid w:val="00E82461"/>
    <w:rsid w:val="00EC7798"/>
    <w:rsid w:val="00EF7176"/>
    <w:rsid w:val="00F27787"/>
    <w:rsid w:val="00F940A5"/>
    <w:rsid w:val="00F96B08"/>
    <w:rsid w:val="00F97708"/>
    <w:rsid w:val="00FA308D"/>
    <w:rsid w:val="00FC22EA"/>
    <w:rsid w:val="00FE21E3"/>
    <w:rsid w:val="00FE319A"/>
    <w:rsid w:val="00FF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F178"/>
  <w15:chartTrackingRefBased/>
  <w15:docId w15:val="{B419091D-AD1C-40A6-B46F-1F9EE630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D63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1F2D63"/>
    <w:pPr>
      <w:keepNext/>
      <w:widowControl w:val="0"/>
      <w:overflowPunct/>
      <w:adjustRightInd/>
      <w:jc w:val="center"/>
      <w:outlineLvl w:val="0"/>
    </w:pPr>
    <w:rPr>
      <w:rFonts w:ascii="Times New Roman" w:hAnsi="Times New Roman"/>
      <w:b/>
      <w:bCs/>
      <w:color w:val="00008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D63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table" w:styleId="a3">
    <w:name w:val="Table Grid"/>
    <w:basedOn w:val="a1"/>
    <w:uiPriority w:val="39"/>
    <w:rsid w:val="001F2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5"/>
    <w:uiPriority w:val="34"/>
    <w:locked/>
    <w:rsid w:val="00883B76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List Paragraph"/>
    <w:basedOn w:val="a"/>
    <w:link w:val="a4"/>
    <w:uiPriority w:val="34"/>
    <w:qFormat/>
    <w:rsid w:val="00883B76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86550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65509"/>
    <w:pPr>
      <w:widowControl w:val="0"/>
      <w:shd w:val="clear" w:color="auto" w:fill="FFFFFF"/>
      <w:overflowPunct/>
      <w:autoSpaceDE/>
      <w:autoSpaceDN/>
      <w:adjustRightInd/>
      <w:spacing w:before="300" w:after="300" w:line="0" w:lineRule="atLeast"/>
      <w:jc w:val="center"/>
      <w:outlineLvl w:val="0"/>
    </w:pPr>
    <w:rPr>
      <w:rFonts w:ascii="Times New Roman" w:hAnsi="Times New Roman"/>
      <w:b/>
      <w:bCs/>
      <w:sz w:val="27"/>
      <w:szCs w:val="2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9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6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dcterms:created xsi:type="dcterms:W3CDTF">2025-12-23T10:54:00Z</dcterms:created>
  <dcterms:modified xsi:type="dcterms:W3CDTF">2025-12-23T10:54:00Z</dcterms:modified>
</cp:coreProperties>
</file>