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1A8B2B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2059AB5E" w14:textId="77777777" w:rsidR="00361F19" w:rsidRPr="00110113" w:rsidRDefault="00A642B4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1765A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.75pt;margin-top:0;width:39.45pt;height:50.4pt;z-index:251656704;mso-position-horizontal-relative:text;mso-position-vertical-relative:text">
            <v:imagedata r:id="rId5" o:title=""/>
            <w10:wrap type="topAndBottom"/>
          </v:shape>
          <o:OLEObject Type="Embed" ProgID="MS_ClipArt_Gallery" ShapeID="_x0000_s1026" DrawAspect="Content" ObjectID="_1829883533" r:id="rId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303FFC2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829883534" r:id="rId7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object w:dxaOrig="1440" w:dyaOrig="1440" w14:anchorId="3B7791F0">
          <v:shape id="_x0000_s1028" type="#_x0000_t75" style="position:absolute;left:0;text-align:left;margin-left:207pt;margin-top:0;width:39.45pt;height:50.4pt;z-index:251658752">
            <v:imagedata r:id="rId5" o:title=""/>
            <w10:wrap type="topAndBottom"/>
          </v:shape>
          <o:OLEObject Type="Embed" ProgID="MS_ClipArt_Gallery" ShapeID="_x0000_s1028" DrawAspect="Content" ObjectID="_1829883535" r:id="rId8"/>
        </w:object>
      </w:r>
      <w:r w:rsidR="00361F19" w:rsidRPr="001101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</w:p>
    <w:p w14:paraId="2B0FF836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ОБУХІВСЬКА МІСЬКА  РАДА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ІІІ СКЛИКАННЯ</w:t>
      </w:r>
    </w:p>
    <w:p w14:paraId="1EB1F8E6" w14:textId="77777777" w:rsidR="00361F19" w:rsidRPr="00110113" w:rsidRDefault="00361F19" w:rsidP="00361F19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Постійна </w:t>
      </w:r>
      <w:bookmarkStart w:id="0" w:name="_Hlk140151906"/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комісія з  питань </w:t>
      </w:r>
      <w:bookmarkStart w:id="1" w:name="_Hlk140151998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прав людини, законності, депутатської </w:t>
      </w:r>
      <w:bookmarkEnd w:id="1"/>
      <w:r w:rsidRPr="001101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діяльності, етики та регламенту</w:t>
      </w:r>
    </w:p>
    <w:bookmarkEnd w:id="0"/>
    <w:p w14:paraId="2CA65BC2" w14:textId="77777777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51AF0E8" w14:textId="72CA60CD" w:rsidR="00361F19" w:rsidRPr="00110113" w:rsidRDefault="00361F19" w:rsidP="00361F19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Протокол №</w:t>
      </w:r>
      <w:r w:rsidR="00984A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67</w:t>
      </w:r>
    </w:p>
    <w:p w14:paraId="75989612" w14:textId="27108BCD" w:rsidR="00361F19" w:rsidRPr="00110113" w:rsidRDefault="00984A4A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F547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11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м. Обухів, вул.Київська,10</w:t>
      </w:r>
    </w:p>
    <w:p w14:paraId="79C22DAB" w14:textId="3FC33AA2" w:rsidR="00361F19" w:rsidRPr="00110113" w:rsidRDefault="00984A4A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9:3</w:t>
      </w:r>
      <w:r w:rsidR="001F5470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</w:t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361F19"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14:paraId="295EE02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Всього членів комісії – 5 .</w:t>
      </w:r>
    </w:p>
    <w:p w14:paraId="37C9E2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Присутні:   3</w:t>
      </w:r>
    </w:p>
    <w:p w14:paraId="56FD7A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5717FB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Голова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</w:t>
      </w:r>
    </w:p>
    <w:p w14:paraId="093FE4AF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Заступник голови комісії: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Сатко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</w:t>
      </w:r>
    </w:p>
    <w:p w14:paraId="7334C1A6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 комісії: Шевчук Д.В.</w:t>
      </w:r>
    </w:p>
    <w:p w14:paraId="49F5E05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8AD085A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Члени комісії: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21266A38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Відсутні: Трач М.М.,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Акимов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О.А.</w:t>
      </w:r>
    </w:p>
    <w:p w14:paraId="59C5B43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9EB171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09F645" w14:textId="77777777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Запрошені:</w:t>
      </w:r>
    </w:p>
    <w:p w14:paraId="20399414" w14:textId="6C8DD7AC" w:rsidR="00361F19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Ільєнко Лариса Олександрівна – секретар Обухівської міської ради</w:t>
      </w:r>
      <w:r w:rsid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F6C2514" w14:textId="2B52C44D" w:rsidR="00B47EB9" w:rsidRDefault="00B47EB9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" w:name="_Hlk188185585"/>
      <w:bookmarkStart w:id="3" w:name="_Hlk188181754"/>
      <w:bookmarkStart w:id="4" w:name="_Hlk125549392"/>
      <w:r w:rsidRPr="00110113">
        <w:rPr>
          <w:rFonts w:ascii="Times New Roman" w:eastAsia="Calibri" w:hAnsi="Times New Roman" w:cs="Times New Roman"/>
          <w:sz w:val="28"/>
          <w:szCs w:val="28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bookmarkEnd w:id="2"/>
      <w:bookmarkEnd w:id="3"/>
      <w:r w:rsidR="00311EFD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1418455" w14:textId="0E90F53D" w:rsidR="00311EFD" w:rsidRDefault="00311EFD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Мадзяновський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Костянтин Антонович – голова комісії з гуманітарних питань;</w:t>
      </w:r>
    </w:p>
    <w:p w14:paraId="6A1CD928" w14:textId="06353CE7" w:rsidR="00311EFD" w:rsidRDefault="00311EFD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Савенко Максим Миколайович – заступник міського голови з питань діяльності виконавчих органів Обухівської міської ради;</w:t>
      </w:r>
    </w:p>
    <w:p w14:paraId="6E65BE43" w14:textId="4F071C7F" w:rsidR="00311EFD" w:rsidRPr="00110113" w:rsidRDefault="00311EFD" w:rsidP="00B47EB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Цельора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Володимир Васильович – заступник міського голови з питань діяльності виконавчих органів </w:t>
      </w:r>
      <w:r w:rsidR="004F0B15">
        <w:rPr>
          <w:rFonts w:ascii="Times New Roman" w:eastAsia="Calibri" w:hAnsi="Times New Roman" w:cs="Times New Roman"/>
          <w:sz w:val="28"/>
          <w:szCs w:val="28"/>
        </w:rPr>
        <w:t>Обухівської місько</w:t>
      </w:r>
      <w:r>
        <w:rPr>
          <w:rFonts w:ascii="Times New Roman" w:eastAsia="Calibri" w:hAnsi="Times New Roman" w:cs="Times New Roman"/>
          <w:sz w:val="28"/>
          <w:szCs w:val="28"/>
        </w:rPr>
        <w:t>ї ради.</w:t>
      </w:r>
    </w:p>
    <w:p w14:paraId="5BF28307" w14:textId="5CCD8DD2" w:rsidR="00361F19" w:rsidRPr="00110113" w:rsidRDefault="00361F19" w:rsidP="00361F19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4"/>
    <w:p w14:paraId="1E10372D" w14:textId="77777777" w:rsidR="00361F19" w:rsidRPr="00361F19" w:rsidRDefault="00361F19" w:rsidP="00361F19">
      <w:pPr>
        <w:tabs>
          <w:tab w:val="left" w:pos="187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216AF3" w14:textId="77777777" w:rsidR="00361F19" w:rsidRPr="00361F19" w:rsidRDefault="00361F19" w:rsidP="00361F19">
      <w:pPr>
        <w:tabs>
          <w:tab w:val="left" w:pos="187"/>
        </w:tabs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61F19">
        <w:rPr>
          <w:rFonts w:ascii="Times New Roman" w:eastAsia="Calibri" w:hAnsi="Times New Roman" w:cs="Times New Roman"/>
          <w:sz w:val="24"/>
          <w:szCs w:val="24"/>
        </w:rPr>
        <w:t>ПОРЯДОК ДЕННИЙ</w:t>
      </w:r>
    </w:p>
    <w:p w14:paraId="397549B9" w14:textId="5EDD19AA" w:rsidR="00EF5113" w:rsidRPr="00EF5113" w:rsidRDefault="00EF5113" w:rsidP="00EF511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Про звіт голови постійної комісії</w:t>
      </w:r>
      <w:r w:rsidRPr="00EF51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з гуманітарних питань </w:t>
      </w:r>
      <w:r w:rsidRPr="00EF5113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 міської ради Київської області.</w:t>
      </w: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</w:p>
    <w:p w14:paraId="639A14AC" w14:textId="632E6D51" w:rsidR="00EF5113" w:rsidRPr="00EF5113" w:rsidRDefault="00EF5113" w:rsidP="00EF511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звітування депутатів Обухівської міської ради Київської області восьмого скликання перед виборцями за 2025 рік. </w:t>
      </w:r>
    </w:p>
    <w:p w14:paraId="2917FBDA" w14:textId="07249F1C" w:rsidR="00EF5113" w:rsidRPr="00EF5113" w:rsidRDefault="00EF5113" w:rsidP="00EF511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звітування </w:t>
      </w:r>
      <w:proofErr w:type="spellStart"/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старост</w:t>
      </w:r>
      <w:proofErr w:type="spellEnd"/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Обухівської міської територіальної громади Київської області про свою роботу за 2025 рік. </w:t>
      </w:r>
    </w:p>
    <w:p w14:paraId="1825AD38" w14:textId="22F8B11E" w:rsidR="00EF5113" w:rsidRPr="00EF5113" w:rsidRDefault="00EF5113" w:rsidP="00EF511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lastRenderedPageBreak/>
        <w:t xml:space="preserve">Про внесення змін до цільової Програми «НАЦСПРОТИВ» на 2025 – 2026 роки на 2025 рік. </w:t>
      </w:r>
    </w:p>
    <w:p w14:paraId="7872FAB5" w14:textId="39AF8B5D" w:rsidR="00EF5113" w:rsidRPr="00EF5113" w:rsidRDefault="00EF5113" w:rsidP="00EF5113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2026 рік. </w:t>
      </w:r>
    </w:p>
    <w:p w14:paraId="6E08E8E3" w14:textId="77777777" w:rsidR="00EF5113" w:rsidRPr="00EF5113" w:rsidRDefault="00EF5113" w:rsidP="00EF5113">
      <w:pPr>
        <w:numPr>
          <w:ilvl w:val="0"/>
          <w:numId w:val="6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 створення комісії з розгляду питань щодо надання допомоги для </w:t>
      </w:r>
    </w:p>
    <w:p w14:paraId="66DB4579" w14:textId="1E8242DB" w:rsidR="00EF5113" w:rsidRPr="00EF5113" w:rsidRDefault="00EF5113" w:rsidP="00EF511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вирішення житлового питання окремим категоріям внутрішньо переміщених осіб, що проживали на тимчасово окупованій території.</w:t>
      </w:r>
      <w:r w:rsidRPr="00EF51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</w:p>
    <w:p w14:paraId="05051A49" w14:textId="77777777" w:rsidR="00EF5113" w:rsidRPr="00EF5113" w:rsidRDefault="00EF5113" w:rsidP="00EF5113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 w:rsidRPr="00EF511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Різне. </w:t>
      </w:r>
    </w:p>
    <w:p w14:paraId="60102C11" w14:textId="77777777" w:rsidR="00361F19" w:rsidRPr="00110113" w:rsidRDefault="00361F19" w:rsidP="00361F19">
      <w:pPr>
        <w:jc w:val="both"/>
        <w:rPr>
          <w:rFonts w:ascii="Calibri" w:eastAsia="Calibri" w:hAnsi="Calibri" w:cs="Times New Roman"/>
          <w:szCs w:val="28"/>
        </w:rPr>
      </w:pPr>
    </w:p>
    <w:p w14:paraId="1E666A5C" w14:textId="77777777" w:rsidR="00361F19" w:rsidRPr="00110113" w:rsidRDefault="00361F19" w:rsidP="00361F19">
      <w:pPr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101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Голова комісії запропонував затвердити  Порядок денний засідання постійної комісії </w:t>
      </w:r>
    </w:p>
    <w:p w14:paraId="5A0B153A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Hlk125549673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СЛУХАЛИ: </w:t>
      </w:r>
      <w:proofErr w:type="spellStart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Смиковського</w:t>
      </w:r>
      <w:proofErr w:type="spellEnd"/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А.Л., голову комісії, який довів до відома інформацію по всіх питаннях, які винесено на розгляд постійної комісії</w:t>
      </w:r>
    </w:p>
    <w:p w14:paraId="763A28AF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5"/>
    <w:p w14:paraId="3037C0E1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ВИРІШИЛИ: 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затвердити запропонований Порядок денний засідання постійної комісії.</w:t>
      </w:r>
    </w:p>
    <w:p w14:paraId="65EF4297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 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 3 , «проти» –  0   , «утримались» – 0</w:t>
      </w:r>
    </w:p>
    <w:p w14:paraId="26DA864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ПРИЙНЯТО  </w:t>
      </w:r>
    </w:p>
    <w:p w14:paraId="285F23F2" w14:textId="77777777" w:rsidR="00361F19" w:rsidRPr="00110113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4F2CAF0" w14:textId="77777777" w:rsidR="00361F19" w:rsidRPr="00137B46" w:rsidRDefault="00361F19" w:rsidP="00361F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6" w:name="_Hlk160016344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першому питанню порядку денного</w:t>
      </w:r>
      <w:r w:rsidRPr="00137B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bookmarkEnd w:id="6"/>
    <w:p w14:paraId="0E47852C" w14:textId="77777777" w:rsidR="00361F19" w:rsidRPr="00110113" w:rsidRDefault="00361F19" w:rsidP="00361F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CC939E" w14:textId="700F6DC9" w:rsidR="00361F19" w:rsidRPr="00AB2085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Розглянули проект рішення </w:t>
      </w:r>
      <w:r w:rsidRPr="0011011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4F0B15" w:rsidRPr="00AB2085">
        <w:rPr>
          <w:rFonts w:ascii="Times New Roman" w:eastAsia="Calibri" w:hAnsi="Times New Roman" w:cs="Times New Roman"/>
          <w:sz w:val="28"/>
          <w:szCs w:val="28"/>
        </w:rPr>
        <w:t>Про звіт голови постійної комісії з гуманітарних питань Обухівської міської ради Київської області</w:t>
      </w:r>
      <w:r w:rsidR="00E23809" w:rsidRPr="00AB20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  <w:r w:rsidRPr="00AB2085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18DD3740" w14:textId="2AB6BDEF" w:rsidR="00AB2085" w:rsidRPr="00137B46" w:rsidRDefault="00361F19" w:rsidP="00AB2085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2085"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Виступили: </w:t>
      </w:r>
      <w:r w:rsidR="00AB2085" w:rsidRPr="00AB2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Андрій </w:t>
      </w:r>
      <w:proofErr w:type="spellStart"/>
      <w:r w:rsidR="00AB2085" w:rsidRPr="00AB2085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Смиковський</w:t>
      </w:r>
      <w:proofErr w:type="spellEnd"/>
      <w:r w:rsidR="00AB2085" w:rsidRPr="00AB2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щодо заслуховування </w:t>
      </w:r>
      <w:r w:rsidR="00AB2085" w:rsidRPr="00AB2085">
        <w:rPr>
          <w:rFonts w:ascii="Times New Roman" w:eastAsia="Calibri" w:hAnsi="Times New Roman" w:cs="Times New Roman"/>
          <w:sz w:val="28"/>
          <w:szCs w:val="28"/>
        </w:rPr>
        <w:t>звіту голови постійної комісії з гуманітарних питань Обухівської міської ради Київської області</w:t>
      </w:r>
      <w:r w:rsidR="00AB2085" w:rsidRPr="00AB20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безпосередньо на сесії.</w:t>
      </w:r>
    </w:p>
    <w:p w14:paraId="0B48074E" w14:textId="56EB3857" w:rsidR="00361F19" w:rsidRPr="003A61A3" w:rsidRDefault="00361F19" w:rsidP="00361F19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14:paraId="654CF088" w14:textId="77777777" w:rsidR="00361F19" w:rsidRPr="00AB2085" w:rsidRDefault="00361F19" w:rsidP="00361F1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53B49042" w14:textId="6926AE8E" w:rsidR="00361F19" w:rsidRPr="00AB2085" w:rsidRDefault="00361F19" w:rsidP="00361F19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Внесли пропозицію: </w:t>
      </w:r>
      <w:r w:rsidRPr="00AB2085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проект рішення «</w:t>
      </w:r>
      <w:r w:rsidR="004F0B15" w:rsidRPr="00AB2085">
        <w:rPr>
          <w:rFonts w:ascii="Times New Roman" w:eastAsia="Calibri" w:hAnsi="Times New Roman" w:cs="Times New Roman"/>
          <w:sz w:val="28"/>
          <w:szCs w:val="28"/>
        </w:rPr>
        <w:t>Про звіт голови постійної комісії з гуманітарних питань Обухівської міської ради Київської області»</w:t>
      </w:r>
    </w:p>
    <w:p w14:paraId="510F21AC" w14:textId="77777777" w:rsidR="00361F19" w:rsidRPr="00AB2085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C8B9A53" w14:textId="77777777" w:rsidR="00361F19" w:rsidRPr="00AB2085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22AC5000" w14:textId="77777777" w:rsidR="00361F19" w:rsidRPr="00AB2085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785CE6A" w14:textId="55E40E97" w:rsidR="00361F19" w:rsidRPr="00AB2085" w:rsidRDefault="00361F19" w:rsidP="004F0B15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B2085">
        <w:rPr>
          <w:rFonts w:ascii="Times New Roman" w:eastAsia="Calibri" w:hAnsi="Times New Roman" w:cs="Times New Roman"/>
          <w:sz w:val="28"/>
          <w:szCs w:val="28"/>
          <w:lang w:eastAsia="ru-RU"/>
        </w:rPr>
        <w:t>Підтримати проект рішення «</w:t>
      </w:r>
      <w:r w:rsidR="004F0B15" w:rsidRPr="00AB2085">
        <w:rPr>
          <w:rFonts w:ascii="Times New Roman" w:eastAsia="Calibri" w:hAnsi="Times New Roman" w:cs="Times New Roman"/>
          <w:sz w:val="28"/>
          <w:szCs w:val="28"/>
          <w:lang w:eastAsia="ru-RU"/>
        </w:rPr>
        <w:t>Про звіт голови постійної комісії з гуманітарних питань Обухівської міської ради Київської області</w:t>
      </w:r>
      <w:r w:rsidR="00E23809" w:rsidRPr="00AB208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».</w:t>
      </w:r>
    </w:p>
    <w:p w14:paraId="7A767D4A" w14:textId="74292513" w:rsidR="00C47779" w:rsidRPr="00AB2085" w:rsidRDefault="00361F19" w:rsidP="004F0B15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B2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Рекомендувати сесії Обухівської міської ради розглянути та схвалити проект рішення </w:t>
      </w:r>
      <w:r w:rsidRPr="00AB2085">
        <w:rPr>
          <w:rFonts w:ascii="Times New Roman" w:eastAsia="Times New Roman" w:hAnsi="Times New Roman" w:cs="Times New Roman"/>
          <w:sz w:val="28"/>
          <w:szCs w:val="28"/>
          <w:lang w:eastAsia="uk-UA"/>
        </w:rPr>
        <w:t>«</w:t>
      </w:r>
      <w:r w:rsidR="004F0B15" w:rsidRPr="00AB2085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 звіт голови постійної комісії з гуманітарних питань Обухівської міської ради Київської області»</w:t>
      </w:r>
      <w:r w:rsidR="00137B46" w:rsidRPr="00AB208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</w:p>
    <w:p w14:paraId="73951AA9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101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3A2CAF0B" w14:textId="77777777" w:rsidR="00361F19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3D84B422" w14:textId="77777777" w:rsidR="00137B46" w:rsidRDefault="00137B46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E0F6E44" w14:textId="6A401A22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По </w:t>
      </w:r>
      <w:r w:rsidR="001F54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другому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0105EABE" w14:textId="77777777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0B2BCD" w14:textId="7A3BCA51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4F0B15" w:rsidRPr="004F0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звітування депутатів Обухівської міської ради Київської області восьмого скликання перед виборцями за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569C3AD4" w14:textId="18DFE623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Ільєнко Лариса Олександрівна – секретар Обухівської міської ради, доповіла з даного питання</w:t>
      </w:r>
    </w:p>
    <w:p w14:paraId="4289B6C6" w14:textId="77777777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35A904" w14:textId="5BE0F31E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="004F0B15" w:rsidRPr="004F0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звітування депутатів Обухівської міської ради Київської області восьмого скликання перед виборцями за 2025 рік</w:t>
      </w:r>
      <w:r w:rsidR="004F0B15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7DA1C52F" w14:textId="77777777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1687E5" w14:textId="77777777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756844B7" w14:textId="77777777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21093B" w14:textId="406AA430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="004F0B15" w:rsidRPr="004F0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звітування депутатів Обухівської міської ради Київської області восьмого скликання перед виборцями за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A6BF3E0" w14:textId="4729F5D7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="004F0B15" w:rsidRPr="004F0B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звітування депутатів Обухівської міської ради Київської області восьмого скликання перед виборцями за 2025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7A77B13D" w14:textId="77777777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D75B55" w14:textId="77777777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26FF4376" w14:textId="4CD7B48E" w:rsidR="00137B46" w:rsidRPr="00137B46" w:rsidRDefault="00137B46" w:rsidP="00137B46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F441754" w14:textId="77777777" w:rsidR="00361F19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A162C1" w14:textId="188BCFCB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="003A61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третьому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79568590" w14:textId="777777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4EE478" w14:textId="78AA92EB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Про звітування </w:t>
      </w:r>
      <w:proofErr w:type="spellStart"/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старост</w:t>
      </w:r>
      <w:proofErr w:type="spellEnd"/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Обухівської міської територіальної громади Київської області про свою роботу за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789F8C82" w14:textId="7D3505B0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Ільєнко Лариса Олександрівна – секретар Обухівської міської ради, доповіла з даного питання</w:t>
      </w:r>
    </w:p>
    <w:p w14:paraId="1BDE4AEB" w14:textId="777777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ECDE3B" w14:textId="541447AB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звітування </w:t>
      </w:r>
      <w:proofErr w:type="spellStart"/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старост</w:t>
      </w:r>
      <w:proofErr w:type="spellEnd"/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Обухівської міської територіальної громади Київської області про свою роботу за 2025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F165480" w14:textId="777777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B48EE3" w14:textId="777777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77DA72E1" w14:textId="777777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760878" w14:textId="38F9F3D6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звітування </w:t>
      </w:r>
      <w:proofErr w:type="spellStart"/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старост</w:t>
      </w:r>
      <w:proofErr w:type="spellEnd"/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Обухівської міської територіальної громади Київської області про свою роботу за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552F9844" w14:textId="7505BA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звітування </w:t>
      </w:r>
      <w:proofErr w:type="spellStart"/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старост</w:t>
      </w:r>
      <w:proofErr w:type="spellEnd"/>
      <w:r w:rsidR="003A61A3"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Обухівської міської територіальної громади Київської області про свою роботу за 2025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1DF15D25" w14:textId="777777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8F1242" w14:textId="777777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3EBC4232" w14:textId="77777777" w:rsidR="004F0B15" w:rsidRPr="00137B46" w:rsidRDefault="004F0B15" w:rsidP="004F0B15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72A9A6D7" w14:textId="77777777" w:rsidR="004F0B15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DEC2BB" w14:textId="0FF9B2E1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четвертому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25E160D1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4C0672" w14:textId="5CB1375F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внесення змін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49A0190F" w14:textId="6116A86D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Проценко Олександр Петрович – начальник відділу оборонної роботи, взаємодії з правоохоронними органами та з питань надзвичайних ситуацій і цивільного захисту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доповів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даного питання</w:t>
      </w:r>
    </w:p>
    <w:p w14:paraId="1DEE1F88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3C5808" w14:textId="0BD88D53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внесення змін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2025 рік».</w:t>
      </w:r>
    </w:p>
    <w:p w14:paraId="4D0A0A84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423B1A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28E2236C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75AAF3" w14:textId="57868AE2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внесення змін до цільової Програми «НАЦСПРОТИВ»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2025 – 2026 роки на 2025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B2BCF0B" w14:textId="57EFC73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внесення змін до цільової Програми «НАЦСПРОТИВ» на 2025 – 2026 роки на 2025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AB2BDA1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17ADF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4D736506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71727AC4" w14:textId="77777777" w:rsidR="004F0B15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88F9AF" w14:textId="4E35A66D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3A61A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’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ятому</w:t>
      </w:r>
      <w:proofErr w:type="spellEnd"/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00DF8F50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89905C" w14:textId="5CA037B0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0773D7EB" w14:textId="4810BB83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Савенко Максим Миколайович-заступник міського голови з питань діяльності виконавчих органів Обухівської міської ради, доповів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даного питання</w:t>
      </w:r>
    </w:p>
    <w:p w14:paraId="022EFDB9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C84589" w14:textId="3BF91EE6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2026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2120781F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ACF9CD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07F824B0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5A4271D" w14:textId="0D4BF350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2026 рік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157D5FB3" w14:textId="3B7CFB85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затвердження Плану діяльності з підготовки та затвердження регуляторних актів у сфері господарської діяльності Обухівської міської ради 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Київської області та виконавчого комітету Обухівської міської ради Київської області на 2026 рік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5CD198B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598FDC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0EF0C4C4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5FD59DAD" w14:textId="77777777" w:rsidR="004F0B15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724065" w14:textId="02B8675E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шостому</w:t>
      </w: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питанню порядку денного </w:t>
      </w:r>
    </w:p>
    <w:p w14:paraId="2E1D1E43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1EB354" w14:textId="5419E535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Розглянули проект рішення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створення комісії з розгляду пи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тань щодо надання допомоги для 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вирішення житлового питання окремим категоріям внутрішньо переміщених осіб, що проживали на тимчасово окупованій території.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14:paraId="6AD25FD3" w14:textId="1942ACDC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Виступили: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Цельора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Володимир Васильович-заступник міського голови з питань діяльності виконавчих органів Обухівської міської ради, доповів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даного питання</w:t>
      </w:r>
    </w:p>
    <w:p w14:paraId="23B31857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B990A8" w14:textId="1AC4FCF5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Внесли пропозицію: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Підтримати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створення комісії з розгляду пи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тань щодо надання допомоги для 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вирішення житлового питання окремим категоріям внутрішньо переміщених осіб, що проживали на тимчасово окупованій території.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71EF48B5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C53321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ВИРІШИЛИ:</w:t>
      </w:r>
    </w:p>
    <w:p w14:paraId="3F4737B4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30CF81" w14:textId="5F6FCFC1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Підтримати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створення комісії з розгляду пи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тань щодо надання допомоги для 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вирішення житлового питання окремим категоріям внутрішньо переміщених осіб, що проживали на тимчасово окупованій території.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4869932F" w14:textId="017BFD77" w:rsidR="003A61A3" w:rsidRPr="003A61A3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Рекомендувати сесії Обухівської міської ради розглянути та схвалити проект рішення «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створення комісії з розгляду питань щодо надання допомоги для </w:t>
      </w:r>
    </w:p>
    <w:p w14:paraId="2D955CE9" w14:textId="06471FEA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вирішення житлового питання окремим категорі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ям внутрішньо переміщених осіб, </w:t>
      </w:r>
      <w:r w:rsidRPr="003A61A3">
        <w:rPr>
          <w:rFonts w:ascii="Times New Roman" w:eastAsia="Times New Roman" w:hAnsi="Times New Roman" w:cs="Times New Roman"/>
          <w:sz w:val="28"/>
          <w:szCs w:val="28"/>
          <w:lang w:eastAsia="ru-RU"/>
        </w:rPr>
        <w:t>що проживали на тимчасово окупованій території.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561A1057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F1AE33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Результати голосування:</w:t>
      </w:r>
      <w:r w:rsidRPr="00137B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«за» – 3, «проти» – 0, «утримались» –  0</w:t>
      </w:r>
    </w:p>
    <w:p w14:paraId="12B4B724" w14:textId="77777777" w:rsidR="003A61A3" w:rsidRPr="00137B46" w:rsidRDefault="003A61A3" w:rsidP="003A61A3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37B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 ПРИЙНЯТО  </w:t>
      </w:r>
    </w:p>
    <w:p w14:paraId="4CB8D873" w14:textId="77777777" w:rsidR="004F0B15" w:rsidRPr="00110113" w:rsidRDefault="004F0B15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2AED92" w14:textId="44D7EDE5" w:rsidR="0056306A" w:rsidRPr="00110113" w:rsidRDefault="00A642B4" w:rsidP="00361F1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7" w:name="_Hlk188186158"/>
      <w:bookmarkStart w:id="8" w:name="_Hlk188186697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Різне </w:t>
      </w:r>
      <w:r w:rsidR="003A61A3" w:rsidRPr="00A642B4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итання не розг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ядало</w:t>
      </w:r>
      <w:r w:rsidR="003A61A3" w:rsidRP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сь</w:t>
      </w:r>
      <w:r w:rsidR="003A61A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bookmarkStart w:id="9" w:name="_GoBack"/>
      <w:bookmarkEnd w:id="9"/>
    </w:p>
    <w:bookmarkEnd w:id="7"/>
    <w:bookmarkEnd w:id="8"/>
    <w:p w14:paraId="76547A64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1E84983" w14:textId="1575F8D8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Голова постійної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Андрій СМИКОВСЬКИЙ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14:paraId="6758F1BE" w14:textId="77777777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3EE6FB" w14:textId="54A92660" w:rsidR="00361F19" w:rsidRPr="00110113" w:rsidRDefault="00361F19" w:rsidP="00361F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Секретар комісії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                              </w:t>
      </w:r>
      <w:r w:rsidR="00AB2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</w:t>
      </w:r>
      <w:r w:rsidRPr="001101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Дарина ШЕВЧУК</w:t>
      </w:r>
    </w:p>
    <w:p w14:paraId="3A3006AC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7CC601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C506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8AE92E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2054B7" w14:textId="77777777" w:rsidR="00361F19" w:rsidRPr="00110113" w:rsidRDefault="00361F19" w:rsidP="00361F19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5EC38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67EE93A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5DC64D34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1B8CBCC1" w14:textId="77777777" w:rsidR="00361F19" w:rsidRPr="00110113" w:rsidRDefault="00361F19" w:rsidP="00361F19">
      <w:pPr>
        <w:rPr>
          <w:rFonts w:ascii="Times New Roman" w:eastAsia="Calibri" w:hAnsi="Times New Roman" w:cs="Times New Roman"/>
          <w:sz w:val="28"/>
          <w:szCs w:val="28"/>
        </w:rPr>
      </w:pPr>
    </w:p>
    <w:p w14:paraId="0131EB12" w14:textId="77777777" w:rsidR="00361F19" w:rsidRPr="00110113" w:rsidRDefault="00361F19" w:rsidP="00361F19">
      <w:pPr>
        <w:rPr>
          <w:rFonts w:ascii="Times New Roman" w:hAnsi="Times New Roman" w:cs="Times New Roman"/>
          <w:sz w:val="28"/>
          <w:szCs w:val="28"/>
        </w:rPr>
      </w:pPr>
    </w:p>
    <w:p w14:paraId="3C543DD9" w14:textId="77777777" w:rsidR="00F947D3" w:rsidRPr="00361F19" w:rsidRDefault="00F947D3">
      <w:pPr>
        <w:rPr>
          <w:rFonts w:ascii="Times New Roman" w:hAnsi="Times New Roman" w:cs="Times New Roman"/>
          <w:sz w:val="28"/>
          <w:szCs w:val="28"/>
        </w:rPr>
      </w:pPr>
    </w:p>
    <w:sectPr w:rsidR="00F947D3" w:rsidRPr="00361F19" w:rsidSect="005D3DBF">
      <w:pgSz w:w="12240" w:h="15840"/>
      <w:pgMar w:top="709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B631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0E9E6683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 w15:restartNumberingAfterBreak="0">
    <w:nsid w:val="163771C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" w15:restartNumberingAfterBreak="0">
    <w:nsid w:val="251E315E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" w15:restartNumberingAfterBreak="0">
    <w:nsid w:val="2B517948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5" w15:restartNumberingAfterBreak="0">
    <w:nsid w:val="597F159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6" w15:restartNumberingAfterBreak="0">
    <w:nsid w:val="6FC05E6B"/>
    <w:multiLevelType w:val="hybridMultilevel"/>
    <w:tmpl w:val="A88A4328"/>
    <w:lvl w:ilvl="0" w:tplc="65B687C8">
      <w:start w:val="1"/>
      <w:numFmt w:val="decimal"/>
      <w:lvlText w:val="%1."/>
      <w:lvlJc w:val="left"/>
      <w:pPr>
        <w:ind w:left="570" w:hanging="360"/>
      </w:pPr>
      <w:rPr>
        <w:rFonts w:eastAsia="Calibri" w:hint="default"/>
      </w:rPr>
    </w:lvl>
    <w:lvl w:ilvl="1" w:tplc="04220019" w:tentative="1">
      <w:start w:val="1"/>
      <w:numFmt w:val="lowerLetter"/>
      <w:lvlText w:val="%2."/>
      <w:lvlJc w:val="left"/>
      <w:pPr>
        <w:ind w:left="1290" w:hanging="360"/>
      </w:pPr>
    </w:lvl>
    <w:lvl w:ilvl="2" w:tplc="0422001B" w:tentative="1">
      <w:start w:val="1"/>
      <w:numFmt w:val="lowerRoman"/>
      <w:lvlText w:val="%3."/>
      <w:lvlJc w:val="right"/>
      <w:pPr>
        <w:ind w:left="2010" w:hanging="180"/>
      </w:pPr>
    </w:lvl>
    <w:lvl w:ilvl="3" w:tplc="0422000F" w:tentative="1">
      <w:start w:val="1"/>
      <w:numFmt w:val="decimal"/>
      <w:lvlText w:val="%4."/>
      <w:lvlJc w:val="left"/>
      <w:pPr>
        <w:ind w:left="2730" w:hanging="360"/>
      </w:pPr>
    </w:lvl>
    <w:lvl w:ilvl="4" w:tplc="04220019" w:tentative="1">
      <w:start w:val="1"/>
      <w:numFmt w:val="lowerLetter"/>
      <w:lvlText w:val="%5."/>
      <w:lvlJc w:val="left"/>
      <w:pPr>
        <w:ind w:left="3450" w:hanging="360"/>
      </w:pPr>
    </w:lvl>
    <w:lvl w:ilvl="5" w:tplc="0422001B" w:tentative="1">
      <w:start w:val="1"/>
      <w:numFmt w:val="lowerRoman"/>
      <w:lvlText w:val="%6."/>
      <w:lvlJc w:val="right"/>
      <w:pPr>
        <w:ind w:left="4170" w:hanging="180"/>
      </w:pPr>
    </w:lvl>
    <w:lvl w:ilvl="6" w:tplc="0422000F" w:tentative="1">
      <w:start w:val="1"/>
      <w:numFmt w:val="decimal"/>
      <w:lvlText w:val="%7."/>
      <w:lvlJc w:val="left"/>
      <w:pPr>
        <w:ind w:left="4890" w:hanging="360"/>
      </w:pPr>
    </w:lvl>
    <w:lvl w:ilvl="7" w:tplc="04220019" w:tentative="1">
      <w:start w:val="1"/>
      <w:numFmt w:val="lowerLetter"/>
      <w:lvlText w:val="%8."/>
      <w:lvlJc w:val="left"/>
      <w:pPr>
        <w:ind w:left="5610" w:hanging="360"/>
      </w:pPr>
    </w:lvl>
    <w:lvl w:ilvl="8" w:tplc="0422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7" w15:restartNumberingAfterBreak="0">
    <w:nsid w:val="78BC2605"/>
    <w:multiLevelType w:val="hybridMultilevel"/>
    <w:tmpl w:val="ECAADD6C"/>
    <w:lvl w:ilvl="0" w:tplc="40C675F0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19"/>
    <w:rsid w:val="00137B46"/>
    <w:rsid w:val="001E050C"/>
    <w:rsid w:val="001F5470"/>
    <w:rsid w:val="00311EFD"/>
    <w:rsid w:val="0033549E"/>
    <w:rsid w:val="00361F19"/>
    <w:rsid w:val="003A61A3"/>
    <w:rsid w:val="00437079"/>
    <w:rsid w:val="004F0B15"/>
    <w:rsid w:val="0056306A"/>
    <w:rsid w:val="0074339C"/>
    <w:rsid w:val="00984A4A"/>
    <w:rsid w:val="00A642B4"/>
    <w:rsid w:val="00AB2085"/>
    <w:rsid w:val="00B47EB9"/>
    <w:rsid w:val="00B54DCF"/>
    <w:rsid w:val="00B716C0"/>
    <w:rsid w:val="00C47779"/>
    <w:rsid w:val="00E23809"/>
    <w:rsid w:val="00EF5113"/>
    <w:rsid w:val="00F9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6D43966"/>
  <w15:chartTrackingRefBased/>
  <w15:docId w15:val="{6706D6D3-009D-4A0B-8C22-49D13A94A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5700</Words>
  <Characters>3250</Characters>
  <Application>Microsoft Office Word</Application>
  <DocSecurity>0</DocSecurity>
  <Lines>27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8</cp:revision>
  <dcterms:created xsi:type="dcterms:W3CDTF">2026-01-13T15:10:00Z</dcterms:created>
  <dcterms:modified xsi:type="dcterms:W3CDTF">2026-01-14T06:12:00Z</dcterms:modified>
</cp:coreProperties>
</file>