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817" w:rsidRPr="00D00817" w:rsidRDefault="00D00817" w:rsidP="00D00817">
      <w:pPr>
        <w:keepNext/>
        <w:overflowPunct w:val="0"/>
        <w:jc w:val="center"/>
        <w:outlineLvl w:val="0"/>
        <w:rPr>
          <w:bCs/>
          <w:color w:val="000000" w:themeColor="text1"/>
          <w:kern w:val="32"/>
          <w:sz w:val="32"/>
          <w:szCs w:val="32"/>
          <w:lang w:val="ru-RU"/>
        </w:rPr>
      </w:pPr>
      <w:r w:rsidRPr="00D00817">
        <w:rPr>
          <w:noProof/>
          <w:color w:val="000000" w:themeColor="text1"/>
          <w:kern w:val="32"/>
          <w:sz w:val="32"/>
          <w:szCs w:val="32"/>
          <w:lang w:eastAsia="uk-UA"/>
        </w:rPr>
        <w:drawing>
          <wp:inline distT="0" distB="0" distL="0" distR="0" wp14:anchorId="7A77E363" wp14:editId="645B435A">
            <wp:extent cx="514350" cy="638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D00817" w:rsidRPr="00D00817" w:rsidRDefault="00D00817" w:rsidP="00D00817">
      <w:pPr>
        <w:overflowPunct w:val="0"/>
        <w:jc w:val="center"/>
        <w:rPr>
          <w:b/>
          <w:color w:val="000000" w:themeColor="text1"/>
          <w:sz w:val="28"/>
          <w:szCs w:val="28"/>
          <w:lang w:val="hr-HR"/>
        </w:rPr>
      </w:pPr>
      <w:r w:rsidRPr="00D00817">
        <w:rPr>
          <w:b/>
          <w:color w:val="000000" w:themeColor="text1"/>
          <w:sz w:val="32"/>
          <w:szCs w:val="32"/>
          <w:lang w:val="hr-HR"/>
        </w:rPr>
        <w:t xml:space="preserve">ОБУХІВСЬКА МІСЬКА РАДА </w:t>
      </w:r>
    </w:p>
    <w:p w:rsidR="00D00817" w:rsidRPr="00D00817" w:rsidRDefault="00D00817" w:rsidP="00D00817">
      <w:pPr>
        <w:overflowPunct w:val="0"/>
        <w:jc w:val="center"/>
        <w:rPr>
          <w:b/>
          <w:color w:val="000000" w:themeColor="text1"/>
          <w:sz w:val="32"/>
          <w:szCs w:val="32"/>
          <w:lang w:val="ru-RU" w:eastAsia="uk-UA" w:bidi="uk-UA"/>
        </w:rPr>
      </w:pPr>
      <w:r w:rsidRPr="00D00817">
        <w:rPr>
          <w:b/>
          <w:color w:val="000000" w:themeColor="text1"/>
          <w:sz w:val="32"/>
          <w:szCs w:val="32"/>
          <w:lang w:val="ru-RU" w:eastAsia="uk-UA" w:bidi="uk-UA"/>
        </w:rPr>
        <w:t xml:space="preserve"> КИЇВСЬКОЇ ОБЛАСТІ</w:t>
      </w:r>
    </w:p>
    <w:p w:rsidR="00D00817" w:rsidRPr="00D00817" w:rsidRDefault="00D00817" w:rsidP="00D00817">
      <w:pPr>
        <w:keepNext/>
        <w:pBdr>
          <w:bottom w:val="single" w:sz="12" w:space="1" w:color="auto"/>
        </w:pBdr>
        <w:overflowPunct w:val="0"/>
        <w:ind w:left="5812" w:hanging="5760"/>
        <w:jc w:val="center"/>
        <w:outlineLvl w:val="1"/>
        <w:rPr>
          <w:b/>
          <w:color w:val="000000" w:themeColor="text1"/>
          <w:sz w:val="4"/>
          <w:szCs w:val="28"/>
          <w:lang w:val="ru-RU"/>
        </w:rPr>
      </w:pPr>
    </w:p>
    <w:p w:rsidR="00D00817" w:rsidRPr="00D00817" w:rsidRDefault="00D00817" w:rsidP="00D00817">
      <w:pPr>
        <w:overflowPunct w:val="0"/>
        <w:jc w:val="center"/>
        <w:rPr>
          <w:b/>
          <w:color w:val="000000" w:themeColor="text1"/>
          <w:lang w:val="ru-RU"/>
        </w:rPr>
      </w:pPr>
      <w:r w:rsidRPr="00D00817">
        <w:rPr>
          <w:b/>
          <w:bCs/>
          <w:color w:val="000000" w:themeColor="text1"/>
        </w:rPr>
        <w:t>ВІСІМДЕСЯТ ШОСТА (позачергова)</w:t>
      </w:r>
      <w:r w:rsidRPr="00D00817">
        <w:rPr>
          <w:b/>
          <w:bCs/>
          <w:color w:val="000000" w:themeColor="text1"/>
          <w:lang w:val="ru-RU"/>
        </w:rPr>
        <w:t xml:space="preserve"> СЕСІЯ ВОСЬ</w:t>
      </w:r>
      <w:r w:rsidRPr="00D00817">
        <w:rPr>
          <w:b/>
          <w:color w:val="000000" w:themeColor="text1"/>
          <w:lang w:val="ru-RU"/>
        </w:rPr>
        <w:t>МОГО СКЛИКАННЯ</w:t>
      </w:r>
    </w:p>
    <w:p w:rsidR="00D00817" w:rsidRPr="00D00817" w:rsidRDefault="00D00817" w:rsidP="00D00817">
      <w:pPr>
        <w:keepNext/>
        <w:overflowPunct w:val="0"/>
        <w:spacing w:before="240" w:after="60"/>
        <w:jc w:val="center"/>
        <w:outlineLvl w:val="0"/>
        <w:rPr>
          <w:b/>
          <w:bCs/>
          <w:color w:val="000000" w:themeColor="text1"/>
          <w:kern w:val="32"/>
          <w:sz w:val="32"/>
          <w:szCs w:val="32"/>
          <w:lang w:val="ru-RU"/>
        </w:rPr>
      </w:pPr>
      <w:proofErr w:type="gramStart"/>
      <w:r w:rsidRPr="00D00817">
        <w:rPr>
          <w:b/>
          <w:bCs/>
          <w:color w:val="000000" w:themeColor="text1"/>
          <w:kern w:val="32"/>
          <w:sz w:val="32"/>
          <w:szCs w:val="32"/>
          <w:lang w:val="ru-RU"/>
        </w:rPr>
        <w:t>Р  І</w:t>
      </w:r>
      <w:proofErr w:type="gramEnd"/>
      <w:r w:rsidRPr="00D00817">
        <w:rPr>
          <w:b/>
          <w:bCs/>
          <w:color w:val="000000" w:themeColor="text1"/>
          <w:kern w:val="32"/>
          <w:sz w:val="32"/>
          <w:szCs w:val="32"/>
          <w:lang w:val="ru-RU"/>
        </w:rPr>
        <w:t xml:space="preserve">  Ш  Е  Н  </w:t>
      </w:r>
      <w:proofErr w:type="spellStart"/>
      <w:r w:rsidRPr="00D00817">
        <w:rPr>
          <w:b/>
          <w:bCs/>
          <w:color w:val="000000" w:themeColor="text1"/>
          <w:kern w:val="32"/>
          <w:sz w:val="32"/>
          <w:szCs w:val="32"/>
          <w:lang w:val="ru-RU"/>
        </w:rPr>
        <w:t>Н</w:t>
      </w:r>
      <w:proofErr w:type="spellEnd"/>
      <w:r w:rsidRPr="00D00817">
        <w:rPr>
          <w:b/>
          <w:bCs/>
          <w:color w:val="000000" w:themeColor="text1"/>
          <w:kern w:val="32"/>
          <w:sz w:val="32"/>
          <w:szCs w:val="32"/>
          <w:lang w:val="ru-RU"/>
        </w:rPr>
        <w:t xml:space="preserve">  Я</w:t>
      </w:r>
    </w:p>
    <w:p w:rsidR="00D00817" w:rsidRPr="00D00817" w:rsidRDefault="00D00817" w:rsidP="00D00817">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outlineLvl w:val="0"/>
        <w:rPr>
          <w:b/>
          <w:bCs/>
          <w:color w:val="000000" w:themeColor="text1"/>
          <w:kern w:val="32"/>
          <w:sz w:val="28"/>
          <w:lang w:val="ru-RU"/>
        </w:rPr>
      </w:pPr>
      <w:r w:rsidRPr="00D00817">
        <w:rPr>
          <w:b/>
          <w:bCs/>
          <w:color w:val="000000" w:themeColor="text1"/>
          <w:kern w:val="32"/>
          <w:sz w:val="28"/>
        </w:rPr>
        <w:t>13</w:t>
      </w:r>
      <w:r w:rsidRPr="00D00817">
        <w:rPr>
          <w:b/>
          <w:bCs/>
          <w:color w:val="000000" w:themeColor="text1"/>
          <w:kern w:val="32"/>
          <w:sz w:val="28"/>
          <w:lang w:val="ru-RU"/>
        </w:rPr>
        <w:t xml:space="preserve"> </w:t>
      </w:r>
      <w:r w:rsidRPr="00D00817">
        <w:rPr>
          <w:b/>
          <w:bCs/>
          <w:color w:val="000000" w:themeColor="text1"/>
          <w:kern w:val="32"/>
          <w:sz w:val="28"/>
        </w:rPr>
        <w:t>листопада</w:t>
      </w:r>
      <w:r w:rsidRPr="00D00817">
        <w:rPr>
          <w:b/>
          <w:bCs/>
          <w:color w:val="000000" w:themeColor="text1"/>
          <w:kern w:val="32"/>
          <w:sz w:val="28"/>
          <w:lang w:val="ru-RU"/>
        </w:rPr>
        <w:t xml:space="preserve"> 202</w:t>
      </w:r>
      <w:r w:rsidRPr="00D00817">
        <w:rPr>
          <w:b/>
          <w:bCs/>
          <w:color w:val="000000" w:themeColor="text1"/>
          <w:kern w:val="32"/>
          <w:sz w:val="28"/>
        </w:rPr>
        <w:t>5</w:t>
      </w:r>
      <w:r w:rsidRPr="00D00817">
        <w:rPr>
          <w:b/>
          <w:bCs/>
          <w:color w:val="000000" w:themeColor="text1"/>
          <w:kern w:val="32"/>
          <w:sz w:val="28"/>
          <w:lang w:val="ru-RU"/>
        </w:rPr>
        <w:t xml:space="preserve"> року </w:t>
      </w:r>
      <w:r w:rsidRPr="00D00817">
        <w:rPr>
          <w:b/>
          <w:bCs/>
          <w:color w:val="000000" w:themeColor="text1"/>
          <w:kern w:val="32"/>
          <w:sz w:val="28"/>
          <w:lang w:val="ru-RU"/>
        </w:rPr>
        <w:tab/>
      </w:r>
      <w:r w:rsidRPr="00D00817">
        <w:rPr>
          <w:b/>
          <w:bCs/>
          <w:color w:val="000000" w:themeColor="text1"/>
          <w:kern w:val="32"/>
          <w:sz w:val="28"/>
          <w:lang w:val="ru-RU"/>
        </w:rPr>
        <w:tab/>
      </w:r>
      <w:r w:rsidRPr="00D00817">
        <w:rPr>
          <w:b/>
          <w:bCs/>
          <w:color w:val="000000" w:themeColor="text1"/>
          <w:kern w:val="32"/>
          <w:sz w:val="28"/>
          <w:lang w:val="ru-RU"/>
        </w:rPr>
        <w:tab/>
      </w:r>
      <w:r w:rsidRPr="00D00817">
        <w:rPr>
          <w:b/>
          <w:bCs/>
          <w:color w:val="000000" w:themeColor="text1"/>
          <w:kern w:val="32"/>
          <w:sz w:val="28"/>
          <w:lang w:val="ru-RU"/>
        </w:rPr>
        <w:tab/>
      </w:r>
      <w:r w:rsidRPr="00D00817">
        <w:rPr>
          <w:b/>
          <w:bCs/>
          <w:color w:val="000000" w:themeColor="text1"/>
          <w:kern w:val="32"/>
          <w:sz w:val="28"/>
          <w:lang w:val="ru-RU"/>
        </w:rPr>
        <w:tab/>
      </w:r>
      <w:r w:rsidRPr="00D00817">
        <w:rPr>
          <w:b/>
          <w:bCs/>
          <w:color w:val="000000" w:themeColor="text1"/>
          <w:kern w:val="32"/>
          <w:sz w:val="28"/>
          <w:lang w:val="ru-RU"/>
        </w:rPr>
        <w:tab/>
      </w:r>
      <w:r w:rsidRPr="00D00817">
        <w:rPr>
          <w:b/>
          <w:bCs/>
          <w:color w:val="000000" w:themeColor="text1"/>
          <w:kern w:val="32"/>
          <w:sz w:val="28"/>
        </w:rPr>
        <w:t xml:space="preserve">    </w:t>
      </w:r>
      <w:r w:rsidRPr="00D00817">
        <w:rPr>
          <w:b/>
          <w:bCs/>
          <w:color w:val="000000" w:themeColor="text1"/>
          <w:kern w:val="32"/>
          <w:sz w:val="28"/>
          <w:lang w:val="ru-RU"/>
        </w:rPr>
        <w:t>№</w:t>
      </w:r>
      <w:r w:rsidRPr="00D00817">
        <w:rPr>
          <w:b/>
          <w:bCs/>
          <w:color w:val="000000" w:themeColor="text1"/>
          <w:kern w:val="32"/>
          <w:sz w:val="28"/>
        </w:rPr>
        <w:t xml:space="preserve"> 1905 </w:t>
      </w:r>
      <w:r w:rsidRPr="00D00817">
        <w:rPr>
          <w:b/>
          <w:bCs/>
          <w:color w:val="000000" w:themeColor="text1"/>
          <w:kern w:val="32"/>
          <w:sz w:val="28"/>
          <w:lang w:val="ru-RU"/>
        </w:rPr>
        <w:t xml:space="preserve">- 86 – </w:t>
      </w:r>
      <w:r w:rsidRPr="00D00817">
        <w:rPr>
          <w:b/>
          <w:bCs/>
          <w:color w:val="000000" w:themeColor="text1"/>
          <w:kern w:val="32"/>
          <w:sz w:val="28"/>
          <w:lang w:val="en-US"/>
        </w:rPr>
        <w:t>V</w:t>
      </w:r>
      <w:r w:rsidRPr="00D00817">
        <w:rPr>
          <w:b/>
          <w:bCs/>
          <w:color w:val="000000" w:themeColor="text1"/>
          <w:kern w:val="32"/>
          <w:sz w:val="28"/>
          <w:lang w:val="ru-RU"/>
        </w:rPr>
        <w:t>ІІІ</w:t>
      </w:r>
    </w:p>
    <w:p w:rsidR="009B4479" w:rsidRPr="00D00817" w:rsidRDefault="009B4479" w:rsidP="009B4479">
      <w:pPr>
        <w:rPr>
          <w:color w:val="000000" w:themeColor="text1"/>
          <w:sz w:val="28"/>
          <w:szCs w:val="28"/>
          <w:lang w:val="ru-RU"/>
        </w:rPr>
      </w:pPr>
    </w:p>
    <w:p w:rsidR="009B4479" w:rsidRPr="00D00817" w:rsidRDefault="000805CA" w:rsidP="00917B18">
      <w:pPr>
        <w:ind w:right="1700"/>
        <w:jc w:val="both"/>
        <w:outlineLvl w:val="0"/>
        <w:rPr>
          <w:b/>
          <w:color w:val="000000" w:themeColor="text1"/>
          <w:sz w:val="28"/>
          <w:szCs w:val="28"/>
        </w:rPr>
      </w:pPr>
      <w:r w:rsidRPr="00D00817">
        <w:rPr>
          <w:b/>
          <w:color w:val="000000" w:themeColor="text1"/>
          <w:sz w:val="28"/>
          <w:szCs w:val="28"/>
        </w:rPr>
        <w:t xml:space="preserve">Про </w:t>
      </w:r>
      <w:r w:rsidR="00D9602E" w:rsidRPr="00D00817">
        <w:rPr>
          <w:b/>
          <w:color w:val="000000" w:themeColor="text1"/>
          <w:sz w:val="28"/>
          <w:szCs w:val="28"/>
        </w:rPr>
        <w:t xml:space="preserve">внесення змін до </w:t>
      </w:r>
      <w:r w:rsidR="00D11B28" w:rsidRPr="00D00817">
        <w:rPr>
          <w:b/>
          <w:color w:val="000000" w:themeColor="text1"/>
          <w:sz w:val="28"/>
          <w:szCs w:val="28"/>
        </w:rPr>
        <w:t>комплексної Програми по забезпеченню громадського порядку та контролю за станом благоустрою на території Обухівської міської  територіальної громади на 2021 – 2025</w:t>
      </w:r>
      <w:r w:rsidR="008A653E" w:rsidRPr="00D00817">
        <w:rPr>
          <w:b/>
          <w:color w:val="000000" w:themeColor="text1"/>
          <w:sz w:val="28"/>
          <w:szCs w:val="28"/>
        </w:rPr>
        <w:t xml:space="preserve"> роки</w:t>
      </w:r>
      <w:r w:rsidR="00310D1E" w:rsidRPr="00D00817">
        <w:rPr>
          <w:b/>
          <w:color w:val="000000" w:themeColor="text1"/>
          <w:sz w:val="28"/>
          <w:szCs w:val="28"/>
        </w:rPr>
        <w:t xml:space="preserve"> (на 2025 рік)</w:t>
      </w:r>
    </w:p>
    <w:p w:rsidR="00FA4FA6" w:rsidRPr="00D00817" w:rsidRDefault="00FA4FA6" w:rsidP="00FA4FA6">
      <w:pPr>
        <w:jc w:val="both"/>
        <w:outlineLvl w:val="0"/>
        <w:rPr>
          <w:b/>
          <w:color w:val="000000" w:themeColor="text1"/>
          <w:sz w:val="28"/>
          <w:szCs w:val="28"/>
        </w:rPr>
      </w:pPr>
    </w:p>
    <w:p w:rsidR="00821D9F" w:rsidRPr="00D00817" w:rsidRDefault="009B4479" w:rsidP="00D00817">
      <w:pPr>
        <w:ind w:firstLine="709"/>
        <w:jc w:val="both"/>
        <w:rPr>
          <w:rStyle w:val="a5"/>
          <w:rFonts w:eastAsiaTheme="minorEastAsia"/>
          <w:b w:val="0"/>
          <w:color w:val="000000" w:themeColor="text1"/>
          <w:sz w:val="28"/>
          <w:szCs w:val="28"/>
        </w:rPr>
      </w:pPr>
      <w:r w:rsidRPr="00D00817">
        <w:rPr>
          <w:rStyle w:val="a5"/>
          <w:rFonts w:eastAsiaTheme="minorEastAsia"/>
          <w:b w:val="0"/>
          <w:color w:val="000000" w:themeColor="text1"/>
          <w:sz w:val="28"/>
          <w:szCs w:val="28"/>
        </w:rPr>
        <w:t>Розглянувши подання начальника відділу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про необхідність внесення змін</w:t>
      </w:r>
      <w:r w:rsidR="00CD4ACD" w:rsidRPr="00D00817">
        <w:rPr>
          <w:rStyle w:val="a5"/>
          <w:rFonts w:eastAsiaTheme="minorEastAsia"/>
          <w:b w:val="0"/>
          <w:color w:val="000000" w:themeColor="text1"/>
          <w:sz w:val="28"/>
          <w:szCs w:val="28"/>
        </w:rPr>
        <w:t xml:space="preserve"> та доповнень</w:t>
      </w:r>
      <w:r w:rsidRPr="00D00817">
        <w:rPr>
          <w:rStyle w:val="a5"/>
          <w:rFonts w:eastAsiaTheme="minorEastAsia"/>
          <w:b w:val="0"/>
          <w:color w:val="000000" w:themeColor="text1"/>
          <w:sz w:val="28"/>
          <w:szCs w:val="28"/>
        </w:rPr>
        <w:t xml:space="preserve"> до комплексної Програми по забезпеченню громадського порядку та контролю за станом благоустрою на території Обухівської міської  територіальної громади на 2021 – 2025 роки (на 202</w:t>
      </w:r>
      <w:r w:rsidR="00F4663E" w:rsidRPr="00D00817">
        <w:rPr>
          <w:rStyle w:val="a5"/>
          <w:rFonts w:eastAsiaTheme="minorEastAsia"/>
          <w:b w:val="0"/>
          <w:color w:val="000000" w:themeColor="text1"/>
          <w:sz w:val="28"/>
          <w:szCs w:val="28"/>
        </w:rPr>
        <w:t>5</w:t>
      </w:r>
      <w:r w:rsidRPr="00D00817">
        <w:rPr>
          <w:rStyle w:val="a5"/>
          <w:rFonts w:eastAsiaTheme="minorEastAsia"/>
          <w:b w:val="0"/>
          <w:color w:val="000000" w:themeColor="text1"/>
          <w:sz w:val="28"/>
          <w:szCs w:val="28"/>
        </w:rPr>
        <w:t xml:space="preserve"> рік)</w:t>
      </w:r>
      <w:r w:rsidR="00821D9F" w:rsidRPr="00D00817">
        <w:rPr>
          <w:rStyle w:val="a5"/>
          <w:rFonts w:eastAsiaTheme="minorEastAsia"/>
          <w:b w:val="0"/>
          <w:color w:val="000000" w:themeColor="text1"/>
          <w:sz w:val="28"/>
          <w:szCs w:val="28"/>
        </w:rPr>
        <w:t>,</w:t>
      </w:r>
      <w:r w:rsidR="00D11B28" w:rsidRPr="00D00817">
        <w:rPr>
          <w:rStyle w:val="a5"/>
          <w:rFonts w:eastAsiaTheme="minorEastAsia"/>
          <w:b w:val="0"/>
          <w:color w:val="000000" w:themeColor="text1"/>
          <w:sz w:val="28"/>
          <w:szCs w:val="28"/>
        </w:rPr>
        <w:t xml:space="preserve"> </w:t>
      </w:r>
      <w:r w:rsidR="00821D9F" w:rsidRPr="00D00817">
        <w:rPr>
          <w:rStyle w:val="a5"/>
          <w:rFonts w:eastAsiaTheme="minorEastAsia"/>
          <w:b w:val="0"/>
          <w:color w:val="000000" w:themeColor="text1"/>
          <w:sz w:val="28"/>
          <w:szCs w:val="28"/>
        </w:rPr>
        <w:t xml:space="preserve">які передбачають внутрішній перерозподіл </w:t>
      </w:r>
      <w:r w:rsidR="00C14EFC" w:rsidRPr="00D00817">
        <w:rPr>
          <w:rStyle w:val="a5"/>
          <w:rFonts w:eastAsiaTheme="minorEastAsia"/>
          <w:b w:val="0"/>
          <w:color w:val="000000" w:themeColor="text1"/>
          <w:sz w:val="28"/>
          <w:szCs w:val="28"/>
        </w:rPr>
        <w:t xml:space="preserve">(корегування) </w:t>
      </w:r>
      <w:r w:rsidR="00821D9F" w:rsidRPr="00D00817">
        <w:rPr>
          <w:rStyle w:val="a5"/>
          <w:rFonts w:eastAsiaTheme="minorEastAsia"/>
          <w:b w:val="0"/>
          <w:color w:val="000000" w:themeColor="text1"/>
          <w:sz w:val="28"/>
          <w:szCs w:val="28"/>
        </w:rPr>
        <w:t>видаткі</w:t>
      </w:r>
      <w:r w:rsidR="00D11B28" w:rsidRPr="00D00817">
        <w:rPr>
          <w:rStyle w:val="a5"/>
          <w:rFonts w:eastAsiaTheme="minorEastAsia"/>
          <w:b w:val="0"/>
          <w:color w:val="000000" w:themeColor="text1"/>
          <w:sz w:val="28"/>
          <w:szCs w:val="28"/>
        </w:rPr>
        <w:t xml:space="preserve">в </w:t>
      </w:r>
      <w:r w:rsidR="00821D9F" w:rsidRPr="00D00817">
        <w:rPr>
          <w:rStyle w:val="a5"/>
          <w:rFonts w:eastAsiaTheme="minorEastAsia"/>
          <w:b w:val="0"/>
          <w:color w:val="000000" w:themeColor="text1"/>
          <w:sz w:val="28"/>
          <w:szCs w:val="28"/>
        </w:rPr>
        <w:t xml:space="preserve">в межах наявного фінансування </w:t>
      </w:r>
      <w:r w:rsidR="008858A0" w:rsidRPr="00D00817">
        <w:rPr>
          <w:rStyle w:val="a5"/>
          <w:rFonts w:eastAsiaTheme="minorEastAsia"/>
          <w:b w:val="0"/>
          <w:color w:val="000000" w:themeColor="text1"/>
          <w:sz w:val="28"/>
          <w:szCs w:val="28"/>
        </w:rPr>
        <w:t xml:space="preserve"> Програми</w:t>
      </w:r>
      <w:r w:rsidR="00CD4ACD" w:rsidRPr="00D00817">
        <w:rPr>
          <w:rStyle w:val="a5"/>
          <w:rFonts w:eastAsiaTheme="minorEastAsia"/>
          <w:b w:val="0"/>
          <w:color w:val="000000" w:themeColor="text1"/>
          <w:sz w:val="28"/>
          <w:szCs w:val="28"/>
        </w:rPr>
        <w:t xml:space="preserve"> у 202</w:t>
      </w:r>
      <w:r w:rsidR="00F4663E" w:rsidRPr="00D00817">
        <w:rPr>
          <w:rStyle w:val="a5"/>
          <w:rFonts w:eastAsiaTheme="minorEastAsia"/>
          <w:b w:val="0"/>
          <w:color w:val="000000" w:themeColor="text1"/>
          <w:sz w:val="28"/>
          <w:szCs w:val="28"/>
        </w:rPr>
        <w:t>5</w:t>
      </w:r>
      <w:r w:rsidR="00CD4ACD" w:rsidRPr="00D00817">
        <w:rPr>
          <w:rStyle w:val="a5"/>
          <w:rFonts w:eastAsiaTheme="minorEastAsia"/>
          <w:b w:val="0"/>
          <w:color w:val="000000" w:themeColor="text1"/>
          <w:sz w:val="28"/>
          <w:szCs w:val="28"/>
        </w:rPr>
        <w:t xml:space="preserve"> році</w:t>
      </w:r>
      <w:r w:rsidR="008858A0" w:rsidRPr="00D00817">
        <w:rPr>
          <w:rStyle w:val="a5"/>
          <w:rFonts w:eastAsiaTheme="minorEastAsia"/>
          <w:b w:val="0"/>
          <w:color w:val="000000" w:themeColor="text1"/>
          <w:sz w:val="28"/>
          <w:szCs w:val="28"/>
        </w:rPr>
        <w:t xml:space="preserve">, </w:t>
      </w:r>
      <w:r w:rsidRPr="00D00817">
        <w:rPr>
          <w:rStyle w:val="a5"/>
          <w:rFonts w:eastAsiaTheme="minorEastAsia"/>
          <w:b w:val="0"/>
          <w:color w:val="000000" w:themeColor="text1"/>
          <w:sz w:val="28"/>
          <w:szCs w:val="28"/>
        </w:rPr>
        <w:t xml:space="preserve">керуючись підпунктом 22 частини першої статті 26 Закону України «Про місцеве самоврядування в Україні», </w:t>
      </w:r>
      <w:r w:rsidR="00821D9F" w:rsidRPr="00D00817">
        <w:rPr>
          <w:rStyle w:val="a5"/>
          <w:rFonts w:eastAsiaTheme="minorEastAsia"/>
          <w:b w:val="0"/>
          <w:color w:val="000000" w:themeColor="text1"/>
          <w:sz w:val="28"/>
          <w:szCs w:val="28"/>
        </w:rPr>
        <w:t xml:space="preserve">враховуючи рекомендації постійних комісій Обухівської міської ради з питань: прав людини, законності, депутатської діяльності, етики та регламенту; фінансів, бюджету, планування, соціально–економічного розвитку, інвестицій та міжнародного співробітництва, а також враховуючи обговорення та результати голосування під час розгляду цього питання на пленарному засіданні сесії, </w:t>
      </w:r>
    </w:p>
    <w:p w:rsidR="00D00817" w:rsidRPr="00D00817" w:rsidRDefault="00D00817" w:rsidP="00D00817">
      <w:pPr>
        <w:ind w:firstLine="709"/>
        <w:jc w:val="both"/>
        <w:rPr>
          <w:rStyle w:val="a5"/>
          <w:rFonts w:eastAsiaTheme="minorEastAsia"/>
          <w:b w:val="0"/>
          <w:i/>
          <w:color w:val="000000" w:themeColor="text1"/>
          <w:sz w:val="28"/>
          <w:szCs w:val="28"/>
        </w:rPr>
      </w:pPr>
    </w:p>
    <w:p w:rsidR="00821D9F" w:rsidRPr="00D00817" w:rsidRDefault="00821D9F" w:rsidP="00D00817">
      <w:pPr>
        <w:ind w:firstLine="709"/>
        <w:jc w:val="center"/>
        <w:rPr>
          <w:rStyle w:val="a5"/>
          <w:rFonts w:eastAsiaTheme="minorEastAsia"/>
          <w:color w:val="000000" w:themeColor="text1"/>
          <w:sz w:val="28"/>
          <w:szCs w:val="28"/>
        </w:rPr>
      </w:pPr>
      <w:r w:rsidRPr="00D00817">
        <w:rPr>
          <w:rStyle w:val="a5"/>
          <w:rFonts w:eastAsiaTheme="minorEastAsia"/>
          <w:color w:val="000000" w:themeColor="text1"/>
          <w:sz w:val="28"/>
          <w:szCs w:val="28"/>
        </w:rPr>
        <w:t>ОБУХІВСЬКА МІСЬКА РАДА ВИРІШИЛА:</w:t>
      </w:r>
    </w:p>
    <w:p w:rsidR="00D00817" w:rsidRPr="00D00817" w:rsidRDefault="00D00817" w:rsidP="00D00817">
      <w:pPr>
        <w:ind w:firstLine="709"/>
        <w:jc w:val="center"/>
        <w:rPr>
          <w:rStyle w:val="a5"/>
          <w:rFonts w:eastAsiaTheme="minorEastAsia"/>
          <w:color w:val="000000" w:themeColor="text1"/>
          <w:sz w:val="28"/>
          <w:szCs w:val="28"/>
        </w:rPr>
      </w:pPr>
    </w:p>
    <w:p w:rsidR="00821D9F" w:rsidRPr="00D00817" w:rsidRDefault="00821D9F" w:rsidP="00D00817">
      <w:pPr>
        <w:ind w:firstLine="709"/>
        <w:jc w:val="both"/>
        <w:rPr>
          <w:color w:val="000000" w:themeColor="text1"/>
          <w:sz w:val="28"/>
          <w:szCs w:val="28"/>
        </w:rPr>
      </w:pPr>
      <w:r w:rsidRPr="00D00817">
        <w:rPr>
          <w:rStyle w:val="a5"/>
          <w:rFonts w:eastAsiaTheme="minorEastAsia"/>
          <w:b w:val="0"/>
          <w:color w:val="000000" w:themeColor="text1"/>
          <w:sz w:val="28"/>
          <w:szCs w:val="28"/>
        </w:rPr>
        <w:t>1.</w:t>
      </w:r>
      <w:r w:rsidRPr="00D00817">
        <w:rPr>
          <w:rStyle w:val="a5"/>
          <w:rFonts w:eastAsiaTheme="minorEastAsia"/>
          <w:color w:val="000000" w:themeColor="text1"/>
          <w:sz w:val="28"/>
          <w:szCs w:val="28"/>
        </w:rPr>
        <w:t xml:space="preserve"> </w:t>
      </w:r>
      <w:proofErr w:type="spellStart"/>
      <w:r w:rsidRPr="00D00817">
        <w:rPr>
          <w:color w:val="000000" w:themeColor="text1"/>
          <w:spacing w:val="-12"/>
          <w:kern w:val="28"/>
          <w:sz w:val="28"/>
          <w:szCs w:val="28"/>
        </w:rPr>
        <w:t>Внести</w:t>
      </w:r>
      <w:proofErr w:type="spellEnd"/>
      <w:r w:rsidRPr="00D00817">
        <w:rPr>
          <w:color w:val="000000" w:themeColor="text1"/>
          <w:spacing w:val="-12"/>
          <w:kern w:val="28"/>
          <w:sz w:val="28"/>
          <w:szCs w:val="28"/>
        </w:rPr>
        <w:t xml:space="preserve"> зміни до комплексної Програми по</w:t>
      </w:r>
      <w:r w:rsidRPr="00D00817">
        <w:rPr>
          <w:color w:val="000000" w:themeColor="text1"/>
          <w:sz w:val="28"/>
          <w:szCs w:val="28"/>
        </w:rPr>
        <w:t xml:space="preserve"> забезпеченню громадського порядку та контролю за станом благоустрою на території Обухівської міської  територіальної громади на 2021 – 2025 роки, що затверджена рішенням Обухівської міської ради № 74-3-</w:t>
      </w:r>
      <w:r w:rsidRPr="00D00817">
        <w:rPr>
          <w:color w:val="000000" w:themeColor="text1"/>
          <w:sz w:val="28"/>
          <w:szCs w:val="28"/>
          <w:lang w:val="en-US"/>
        </w:rPr>
        <w:t>VIII</w:t>
      </w:r>
      <w:r w:rsidRPr="00D00817">
        <w:rPr>
          <w:color w:val="000000" w:themeColor="text1"/>
          <w:sz w:val="28"/>
          <w:szCs w:val="28"/>
        </w:rPr>
        <w:t xml:space="preserve"> від 24 грудня 2020 року (зі змінами, далі- Програма)</w:t>
      </w:r>
      <w:r w:rsidR="003E091A" w:rsidRPr="00D00817">
        <w:rPr>
          <w:color w:val="000000" w:themeColor="text1"/>
          <w:sz w:val="28"/>
          <w:szCs w:val="28"/>
        </w:rPr>
        <w:t>,</w:t>
      </w:r>
      <w:r w:rsidRPr="00D00817">
        <w:rPr>
          <w:color w:val="000000" w:themeColor="text1"/>
          <w:sz w:val="28"/>
          <w:szCs w:val="28"/>
        </w:rPr>
        <w:t xml:space="preserve"> на 202</w:t>
      </w:r>
      <w:r w:rsidR="003E091A" w:rsidRPr="00D00817">
        <w:rPr>
          <w:color w:val="000000" w:themeColor="text1"/>
          <w:sz w:val="28"/>
          <w:szCs w:val="28"/>
        </w:rPr>
        <w:t>5 рік та</w:t>
      </w:r>
      <w:r w:rsidRPr="00D00817">
        <w:rPr>
          <w:color w:val="000000" w:themeColor="text1"/>
          <w:sz w:val="28"/>
          <w:szCs w:val="28"/>
        </w:rPr>
        <w:t xml:space="preserve"> викла</w:t>
      </w:r>
      <w:r w:rsidR="003E091A" w:rsidRPr="00D00817">
        <w:rPr>
          <w:color w:val="000000" w:themeColor="text1"/>
          <w:sz w:val="28"/>
          <w:szCs w:val="28"/>
        </w:rPr>
        <w:t>сти</w:t>
      </w:r>
      <w:r w:rsidR="0042541F" w:rsidRPr="00D00817">
        <w:rPr>
          <w:color w:val="000000" w:themeColor="text1"/>
          <w:sz w:val="28"/>
          <w:szCs w:val="28"/>
        </w:rPr>
        <w:t xml:space="preserve"> д</w:t>
      </w:r>
      <w:r w:rsidRPr="00D00817">
        <w:rPr>
          <w:color w:val="000000" w:themeColor="text1"/>
          <w:sz w:val="28"/>
          <w:szCs w:val="28"/>
        </w:rPr>
        <w:t xml:space="preserve">одаток до Програми </w:t>
      </w:r>
      <w:r w:rsidR="001240BE" w:rsidRPr="00D00817">
        <w:rPr>
          <w:color w:val="000000" w:themeColor="text1"/>
          <w:sz w:val="28"/>
          <w:szCs w:val="28"/>
        </w:rPr>
        <w:t>під назвою</w:t>
      </w:r>
      <w:r w:rsidR="001240BE" w:rsidRPr="00D00817">
        <w:rPr>
          <w:color w:val="000000" w:themeColor="text1"/>
          <w:sz w:val="26"/>
          <w:szCs w:val="26"/>
        </w:rPr>
        <w:t xml:space="preserve"> </w:t>
      </w:r>
      <w:r w:rsidR="001240BE" w:rsidRPr="00D00817">
        <w:rPr>
          <w:bCs/>
          <w:color w:val="000000" w:themeColor="text1"/>
          <w:sz w:val="28"/>
          <w:szCs w:val="28"/>
          <w:lang w:eastAsia="ar-SA"/>
        </w:rPr>
        <w:t>«</w:t>
      </w:r>
      <w:r w:rsidR="001240BE" w:rsidRPr="00D00817">
        <w:rPr>
          <w:bCs/>
          <w:color w:val="000000" w:themeColor="text1"/>
          <w:sz w:val="28"/>
          <w:szCs w:val="28"/>
        </w:rPr>
        <w:t>Кошторис ви</w:t>
      </w:r>
      <w:r w:rsidR="005C7AE5">
        <w:rPr>
          <w:bCs/>
          <w:color w:val="000000" w:themeColor="text1"/>
          <w:sz w:val="28"/>
          <w:szCs w:val="28"/>
        </w:rPr>
        <w:t>трат щодо виконання комплексної</w:t>
      </w:r>
      <w:r w:rsidR="001240BE" w:rsidRPr="00D00817">
        <w:rPr>
          <w:bCs/>
          <w:color w:val="000000" w:themeColor="text1"/>
          <w:sz w:val="28"/>
          <w:szCs w:val="28"/>
        </w:rPr>
        <w:t xml:space="preserve"> </w:t>
      </w:r>
      <w:r w:rsidR="001240BE" w:rsidRPr="00D00817">
        <w:rPr>
          <w:color w:val="000000" w:themeColor="text1"/>
          <w:sz w:val="28"/>
          <w:szCs w:val="28"/>
        </w:rPr>
        <w:t>Програми</w:t>
      </w:r>
      <w:r w:rsidR="001240BE" w:rsidRPr="00D00817">
        <w:rPr>
          <w:rStyle w:val="a5"/>
          <w:b w:val="0"/>
          <w:color w:val="000000" w:themeColor="text1"/>
          <w:sz w:val="28"/>
          <w:szCs w:val="28"/>
        </w:rPr>
        <w:t xml:space="preserve"> по забезпеченню громадського порядку та </w:t>
      </w:r>
      <w:r w:rsidR="005C7AE5">
        <w:rPr>
          <w:rStyle w:val="a5"/>
          <w:b w:val="0"/>
          <w:color w:val="000000" w:themeColor="text1"/>
          <w:sz w:val="28"/>
          <w:szCs w:val="28"/>
        </w:rPr>
        <w:t>контролю за станом благоустрою на території</w:t>
      </w:r>
      <w:bookmarkStart w:id="0" w:name="_GoBack"/>
      <w:bookmarkEnd w:id="0"/>
      <w:r w:rsidR="001240BE" w:rsidRPr="00D00817">
        <w:rPr>
          <w:rStyle w:val="a5"/>
          <w:b w:val="0"/>
          <w:color w:val="000000" w:themeColor="text1"/>
          <w:sz w:val="28"/>
          <w:szCs w:val="28"/>
        </w:rPr>
        <w:t xml:space="preserve"> Обухівської міської територіальної громади на 2021 – 2025 роки (на 2025 рік)</w:t>
      </w:r>
      <w:r w:rsidR="0042541F" w:rsidRPr="00D00817">
        <w:rPr>
          <w:rStyle w:val="a5"/>
          <w:b w:val="0"/>
          <w:color w:val="000000" w:themeColor="text1"/>
          <w:sz w:val="28"/>
          <w:szCs w:val="28"/>
        </w:rPr>
        <w:t xml:space="preserve"> </w:t>
      </w:r>
      <w:r w:rsidRPr="00D00817">
        <w:rPr>
          <w:color w:val="000000" w:themeColor="text1"/>
          <w:sz w:val="28"/>
          <w:szCs w:val="28"/>
        </w:rPr>
        <w:t>у новій редакції (додається).</w:t>
      </w:r>
    </w:p>
    <w:p w:rsidR="00821D9F" w:rsidRPr="00D00817" w:rsidRDefault="00821D9F" w:rsidP="00D00817">
      <w:pPr>
        <w:ind w:firstLine="709"/>
        <w:jc w:val="both"/>
        <w:rPr>
          <w:color w:val="000000" w:themeColor="text1"/>
          <w:sz w:val="28"/>
          <w:szCs w:val="28"/>
        </w:rPr>
      </w:pPr>
      <w:r w:rsidRPr="00D00817">
        <w:rPr>
          <w:color w:val="000000" w:themeColor="text1"/>
          <w:sz w:val="28"/>
          <w:szCs w:val="28"/>
        </w:rPr>
        <w:t xml:space="preserve">2. Фінансовому управлінню виконавчого комітету </w:t>
      </w:r>
      <w:r w:rsidRPr="00D00817">
        <w:rPr>
          <w:bCs/>
          <w:color w:val="000000" w:themeColor="text1"/>
          <w:sz w:val="28"/>
          <w:szCs w:val="28"/>
          <w:lang w:eastAsia="ar-SA"/>
        </w:rPr>
        <w:t>Обухівської міської ради профінансувати</w:t>
      </w:r>
      <w:r w:rsidRPr="00D00817">
        <w:rPr>
          <w:color w:val="000000" w:themeColor="text1"/>
          <w:sz w:val="28"/>
          <w:szCs w:val="28"/>
        </w:rPr>
        <w:t xml:space="preserve"> кошти на виконання комплексної Програми </w:t>
      </w:r>
      <w:r w:rsidRPr="00D00817">
        <w:rPr>
          <w:color w:val="000000" w:themeColor="text1"/>
          <w:spacing w:val="-12"/>
          <w:kern w:val="28"/>
          <w:sz w:val="28"/>
          <w:szCs w:val="28"/>
        </w:rPr>
        <w:t>по</w:t>
      </w:r>
      <w:r w:rsidRPr="00D00817">
        <w:rPr>
          <w:color w:val="000000" w:themeColor="text1"/>
          <w:sz w:val="28"/>
          <w:szCs w:val="28"/>
        </w:rPr>
        <w:t xml:space="preserve"> забезпеченню громадського порядку та контролю за станом благоустрою на території Обухівської міської територіальної громади на 2021 – 2025 роки у </w:t>
      </w:r>
      <w:r w:rsidRPr="00D00817">
        <w:rPr>
          <w:color w:val="000000" w:themeColor="text1"/>
          <w:sz w:val="28"/>
          <w:szCs w:val="28"/>
        </w:rPr>
        <w:lastRenderedPageBreak/>
        <w:t xml:space="preserve">бюджеті </w:t>
      </w:r>
      <w:r w:rsidRPr="00D00817">
        <w:rPr>
          <w:bCs/>
          <w:color w:val="000000" w:themeColor="text1"/>
          <w:sz w:val="28"/>
          <w:szCs w:val="28"/>
          <w:lang w:eastAsia="ar-SA"/>
        </w:rPr>
        <w:t xml:space="preserve">Обухівської міської територіальної громади </w:t>
      </w:r>
      <w:r w:rsidRPr="00D00817">
        <w:rPr>
          <w:color w:val="000000" w:themeColor="text1"/>
          <w:sz w:val="28"/>
          <w:szCs w:val="28"/>
        </w:rPr>
        <w:t>на 202</w:t>
      </w:r>
      <w:r w:rsidR="003E091A" w:rsidRPr="00D00817">
        <w:rPr>
          <w:color w:val="000000" w:themeColor="text1"/>
          <w:sz w:val="28"/>
          <w:szCs w:val="28"/>
        </w:rPr>
        <w:t>5</w:t>
      </w:r>
      <w:r w:rsidRPr="00D00817">
        <w:rPr>
          <w:color w:val="000000" w:themeColor="text1"/>
          <w:sz w:val="28"/>
          <w:szCs w:val="28"/>
        </w:rPr>
        <w:t xml:space="preserve"> рік з урахуванням внесених до Програми змін та вимог бюджетного законодавства України.</w:t>
      </w:r>
    </w:p>
    <w:p w:rsidR="009B4479" w:rsidRPr="00D00817" w:rsidRDefault="008A653E" w:rsidP="00D00817">
      <w:pPr>
        <w:ind w:firstLine="709"/>
        <w:jc w:val="both"/>
        <w:rPr>
          <w:color w:val="000000" w:themeColor="text1"/>
          <w:sz w:val="28"/>
          <w:szCs w:val="28"/>
        </w:rPr>
      </w:pPr>
      <w:r w:rsidRPr="00D00817">
        <w:rPr>
          <w:color w:val="000000" w:themeColor="text1"/>
          <w:sz w:val="28"/>
          <w:szCs w:val="28"/>
        </w:rPr>
        <w:t>3</w:t>
      </w:r>
      <w:r w:rsidR="009B4479" w:rsidRPr="00D00817">
        <w:rPr>
          <w:color w:val="000000" w:themeColor="text1"/>
          <w:sz w:val="28"/>
          <w:szCs w:val="28"/>
        </w:rPr>
        <w:t xml:space="preserve">. Контроль за виконанням цього рішення покладається на </w:t>
      </w:r>
      <w:r w:rsidR="008E1E5E" w:rsidRPr="00D00817">
        <w:rPr>
          <w:color w:val="000000" w:themeColor="text1"/>
          <w:sz w:val="28"/>
          <w:szCs w:val="28"/>
        </w:rPr>
        <w:t>секретаря Обухівської міської ради</w:t>
      </w:r>
      <w:r w:rsidR="009B4479" w:rsidRPr="00D00817">
        <w:rPr>
          <w:color w:val="000000" w:themeColor="text1"/>
          <w:sz w:val="26"/>
          <w:szCs w:val="26"/>
        </w:rPr>
        <w:t xml:space="preserve"> </w:t>
      </w:r>
      <w:r w:rsidR="009B4479" w:rsidRPr="00D00817">
        <w:rPr>
          <w:color w:val="000000" w:themeColor="text1"/>
          <w:sz w:val="28"/>
          <w:szCs w:val="28"/>
        </w:rPr>
        <w:t xml:space="preserve">та постійну комісію </w:t>
      </w:r>
      <w:r w:rsidR="009B4479" w:rsidRPr="00D00817">
        <w:rPr>
          <w:bCs/>
          <w:color w:val="000000" w:themeColor="text1"/>
          <w:sz w:val="28"/>
          <w:szCs w:val="28"/>
          <w:lang w:eastAsia="ar-SA"/>
        </w:rPr>
        <w:t>Обухівської міської ради</w:t>
      </w:r>
      <w:r w:rsidR="009B4479" w:rsidRPr="00D00817">
        <w:rPr>
          <w:color w:val="000000" w:themeColor="text1"/>
          <w:sz w:val="28"/>
          <w:szCs w:val="28"/>
        </w:rPr>
        <w:t xml:space="preserve"> з питань  </w:t>
      </w:r>
      <w:r w:rsidR="009B4479" w:rsidRPr="00D00817">
        <w:rPr>
          <w:bCs/>
          <w:color w:val="000000" w:themeColor="text1"/>
          <w:sz w:val="28"/>
          <w:szCs w:val="28"/>
        </w:rPr>
        <w:t>прав людини, законності, депутатської діяльності, етики та регламенту.</w:t>
      </w:r>
    </w:p>
    <w:p w:rsidR="009B4479" w:rsidRPr="00D00817" w:rsidRDefault="009B4479" w:rsidP="00D00817">
      <w:pPr>
        <w:ind w:firstLine="709"/>
        <w:jc w:val="both"/>
        <w:rPr>
          <w:color w:val="000000" w:themeColor="text1"/>
          <w:sz w:val="28"/>
          <w:szCs w:val="28"/>
        </w:rPr>
      </w:pPr>
    </w:p>
    <w:p w:rsidR="00FA4FA6" w:rsidRPr="00D00817" w:rsidRDefault="00FA4FA6" w:rsidP="00D00817">
      <w:pPr>
        <w:ind w:firstLine="709"/>
        <w:jc w:val="both"/>
        <w:rPr>
          <w:color w:val="000000" w:themeColor="text1"/>
          <w:sz w:val="28"/>
          <w:szCs w:val="28"/>
        </w:rPr>
      </w:pPr>
    </w:p>
    <w:p w:rsidR="00AC4438" w:rsidRPr="00D00817" w:rsidRDefault="008E1E5E" w:rsidP="00D00817">
      <w:pPr>
        <w:rPr>
          <w:b/>
          <w:color w:val="000000" w:themeColor="text1"/>
          <w:sz w:val="28"/>
          <w:szCs w:val="28"/>
        </w:rPr>
      </w:pPr>
      <w:r w:rsidRPr="00D00817">
        <w:rPr>
          <w:b/>
          <w:color w:val="000000" w:themeColor="text1"/>
          <w:sz w:val="28"/>
          <w:szCs w:val="28"/>
        </w:rPr>
        <w:t>Секретар О</w:t>
      </w:r>
      <w:r w:rsidR="000805CA" w:rsidRPr="00D00817">
        <w:rPr>
          <w:b/>
          <w:color w:val="000000" w:themeColor="text1"/>
          <w:sz w:val="28"/>
          <w:szCs w:val="28"/>
        </w:rPr>
        <w:t>бухівськ</w:t>
      </w:r>
      <w:r w:rsidRPr="00D00817">
        <w:rPr>
          <w:b/>
          <w:color w:val="000000" w:themeColor="text1"/>
          <w:sz w:val="28"/>
          <w:szCs w:val="28"/>
        </w:rPr>
        <w:t>ої</w:t>
      </w:r>
      <w:r w:rsidR="000805CA" w:rsidRPr="00D00817">
        <w:rPr>
          <w:b/>
          <w:color w:val="000000" w:themeColor="text1"/>
          <w:sz w:val="28"/>
          <w:szCs w:val="28"/>
        </w:rPr>
        <w:t xml:space="preserve"> міськ</w:t>
      </w:r>
      <w:r w:rsidRPr="00D00817">
        <w:rPr>
          <w:b/>
          <w:color w:val="000000" w:themeColor="text1"/>
          <w:sz w:val="28"/>
          <w:szCs w:val="28"/>
        </w:rPr>
        <w:t>ої ради</w:t>
      </w:r>
      <w:r w:rsidR="000805CA" w:rsidRPr="00D00817">
        <w:rPr>
          <w:b/>
          <w:color w:val="000000" w:themeColor="text1"/>
          <w:sz w:val="28"/>
          <w:szCs w:val="28"/>
        </w:rPr>
        <w:t xml:space="preserve">                     </w:t>
      </w:r>
      <w:r w:rsidR="00CE0094" w:rsidRPr="00D00817">
        <w:rPr>
          <w:b/>
          <w:color w:val="000000" w:themeColor="text1"/>
          <w:sz w:val="28"/>
          <w:szCs w:val="28"/>
        </w:rPr>
        <w:t xml:space="preserve">        </w:t>
      </w:r>
      <w:r w:rsidR="00FA4FA6" w:rsidRPr="00D00817">
        <w:rPr>
          <w:b/>
          <w:color w:val="000000" w:themeColor="text1"/>
          <w:sz w:val="28"/>
          <w:szCs w:val="28"/>
        </w:rPr>
        <w:t xml:space="preserve">          </w:t>
      </w:r>
      <w:r w:rsidR="0024385B" w:rsidRPr="00D00817">
        <w:rPr>
          <w:b/>
          <w:color w:val="000000" w:themeColor="text1"/>
          <w:sz w:val="28"/>
          <w:szCs w:val="28"/>
        </w:rPr>
        <w:t xml:space="preserve"> Лариса ІЛЬЄНКО</w:t>
      </w:r>
    </w:p>
    <w:p w:rsidR="00AC4438" w:rsidRPr="00D00817" w:rsidRDefault="00AC4438" w:rsidP="00D00817">
      <w:pPr>
        <w:ind w:firstLine="709"/>
        <w:rPr>
          <w:color w:val="000000" w:themeColor="text1"/>
        </w:rPr>
      </w:pPr>
    </w:p>
    <w:p w:rsidR="00FA4FA6" w:rsidRPr="00D00817" w:rsidRDefault="00FA4FA6" w:rsidP="00D00817">
      <w:pPr>
        <w:ind w:firstLine="709"/>
        <w:rPr>
          <w:color w:val="000000" w:themeColor="text1"/>
        </w:rPr>
      </w:pPr>
    </w:p>
    <w:p w:rsidR="006425BB" w:rsidRPr="00D00817" w:rsidRDefault="006425BB" w:rsidP="00D00817">
      <w:pPr>
        <w:ind w:firstLine="709"/>
        <w:rPr>
          <w:color w:val="000000" w:themeColor="text1"/>
        </w:rPr>
      </w:pPr>
    </w:p>
    <w:p w:rsidR="006425BB" w:rsidRPr="00D00817" w:rsidRDefault="006425BB" w:rsidP="00D00817">
      <w:pPr>
        <w:ind w:firstLine="709"/>
        <w:rPr>
          <w:color w:val="000000" w:themeColor="text1"/>
        </w:rPr>
      </w:pPr>
    </w:p>
    <w:p w:rsidR="006425BB" w:rsidRPr="00D00817" w:rsidRDefault="006425BB" w:rsidP="00D00817">
      <w:pPr>
        <w:ind w:firstLine="709"/>
        <w:rPr>
          <w:color w:val="000000" w:themeColor="text1"/>
        </w:rPr>
      </w:pPr>
    </w:p>
    <w:p w:rsidR="006425BB" w:rsidRPr="00D00817" w:rsidRDefault="006425BB" w:rsidP="00D00817">
      <w:pPr>
        <w:ind w:firstLine="709"/>
        <w:rPr>
          <w:color w:val="000000" w:themeColor="text1"/>
        </w:rPr>
      </w:pPr>
    </w:p>
    <w:p w:rsidR="006425BB" w:rsidRPr="00D00817" w:rsidRDefault="006425BB" w:rsidP="00D00817">
      <w:pPr>
        <w:ind w:firstLine="709"/>
        <w:rPr>
          <w:color w:val="000000" w:themeColor="text1"/>
        </w:rPr>
      </w:pPr>
    </w:p>
    <w:p w:rsidR="006425BB" w:rsidRPr="00D00817" w:rsidRDefault="006425BB" w:rsidP="00D00817">
      <w:pPr>
        <w:ind w:firstLine="709"/>
        <w:rPr>
          <w:color w:val="000000" w:themeColor="text1"/>
        </w:rPr>
      </w:pPr>
    </w:p>
    <w:p w:rsidR="006425BB" w:rsidRPr="00D00817" w:rsidRDefault="006425BB" w:rsidP="00D00817">
      <w:pPr>
        <w:ind w:firstLine="709"/>
        <w:rPr>
          <w:color w:val="000000" w:themeColor="text1"/>
        </w:rPr>
      </w:pPr>
    </w:p>
    <w:p w:rsidR="006425BB" w:rsidRPr="00D00817" w:rsidRDefault="006425BB" w:rsidP="00D00817">
      <w:pPr>
        <w:ind w:firstLine="709"/>
        <w:rPr>
          <w:color w:val="000000" w:themeColor="text1"/>
        </w:rPr>
      </w:pPr>
    </w:p>
    <w:p w:rsidR="006425BB" w:rsidRPr="00D00817" w:rsidRDefault="006425BB" w:rsidP="00D00817">
      <w:pPr>
        <w:ind w:firstLine="709"/>
        <w:rPr>
          <w:color w:val="000000" w:themeColor="text1"/>
        </w:rPr>
      </w:pPr>
    </w:p>
    <w:p w:rsidR="006425BB" w:rsidRPr="00D00817" w:rsidRDefault="006425BB" w:rsidP="00D00817">
      <w:pPr>
        <w:ind w:firstLine="709"/>
        <w:rPr>
          <w:color w:val="000000" w:themeColor="text1"/>
        </w:rPr>
      </w:pPr>
    </w:p>
    <w:p w:rsidR="006425BB" w:rsidRPr="00D00817" w:rsidRDefault="006425BB" w:rsidP="00D00817">
      <w:pPr>
        <w:ind w:firstLine="709"/>
        <w:rPr>
          <w:color w:val="000000" w:themeColor="text1"/>
        </w:rPr>
      </w:pPr>
    </w:p>
    <w:p w:rsidR="006425BB" w:rsidRPr="00D00817" w:rsidRDefault="006425BB" w:rsidP="00D00817">
      <w:pPr>
        <w:ind w:firstLine="709"/>
        <w:rPr>
          <w:color w:val="000000" w:themeColor="text1"/>
        </w:rPr>
      </w:pPr>
    </w:p>
    <w:p w:rsidR="006425BB" w:rsidRPr="00D00817" w:rsidRDefault="006425BB" w:rsidP="00D00817">
      <w:pPr>
        <w:ind w:firstLine="709"/>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D00817" w:rsidRPr="00D00817" w:rsidRDefault="00D00817" w:rsidP="00AC4438">
      <w:pPr>
        <w:rPr>
          <w:color w:val="000000" w:themeColor="text1"/>
        </w:rPr>
      </w:pPr>
    </w:p>
    <w:p w:rsidR="00D00817" w:rsidRPr="00D00817" w:rsidRDefault="00D00817" w:rsidP="00AC4438">
      <w:pPr>
        <w:rPr>
          <w:color w:val="000000" w:themeColor="text1"/>
        </w:rPr>
      </w:pPr>
    </w:p>
    <w:p w:rsidR="00D00817" w:rsidRPr="00D00817" w:rsidRDefault="00D00817" w:rsidP="00AC4438">
      <w:pPr>
        <w:rPr>
          <w:color w:val="000000" w:themeColor="text1"/>
        </w:rPr>
      </w:pPr>
    </w:p>
    <w:p w:rsidR="00D00817" w:rsidRPr="00D00817" w:rsidRDefault="00D00817" w:rsidP="00AC4438">
      <w:pPr>
        <w:rPr>
          <w:color w:val="000000" w:themeColor="text1"/>
        </w:rPr>
      </w:pPr>
    </w:p>
    <w:p w:rsidR="006425BB" w:rsidRPr="00D00817" w:rsidRDefault="006425BB" w:rsidP="00AC4438">
      <w:pPr>
        <w:rPr>
          <w:color w:val="000000" w:themeColor="text1"/>
        </w:rPr>
      </w:pPr>
    </w:p>
    <w:p w:rsidR="006425BB" w:rsidRPr="00D00817" w:rsidRDefault="006425BB" w:rsidP="00AC4438">
      <w:pPr>
        <w:rPr>
          <w:color w:val="000000" w:themeColor="text1"/>
        </w:rPr>
      </w:pPr>
    </w:p>
    <w:p w:rsidR="00C6155C" w:rsidRPr="00D00817" w:rsidRDefault="004A605B" w:rsidP="00310D1E">
      <w:pPr>
        <w:tabs>
          <w:tab w:val="num" w:pos="540"/>
        </w:tabs>
        <w:ind w:right="-6"/>
        <w:rPr>
          <w:rStyle w:val="a5"/>
          <w:rFonts w:eastAsiaTheme="minorEastAsia"/>
          <w:b w:val="0"/>
          <w:color w:val="000000" w:themeColor="text1"/>
        </w:rPr>
      </w:pPr>
      <w:r w:rsidRPr="00D00817">
        <w:rPr>
          <w:rStyle w:val="a5"/>
          <w:b w:val="0"/>
          <w:color w:val="000000" w:themeColor="text1"/>
        </w:rPr>
        <w:t>О</w:t>
      </w:r>
      <w:r w:rsidRPr="00D00817">
        <w:rPr>
          <w:rStyle w:val="a5"/>
          <w:rFonts w:eastAsiaTheme="minorEastAsia"/>
          <w:b w:val="0"/>
          <w:color w:val="000000" w:themeColor="text1"/>
        </w:rPr>
        <w:t>лександр ПРОЦЕНКО</w:t>
      </w:r>
    </w:p>
    <w:p w:rsidR="00637BDA" w:rsidRPr="00D00817" w:rsidRDefault="00637BDA" w:rsidP="00DA4C66">
      <w:pPr>
        <w:tabs>
          <w:tab w:val="num" w:pos="540"/>
        </w:tabs>
        <w:ind w:right="-6"/>
        <w:rPr>
          <w:b/>
          <w:color w:val="000000" w:themeColor="text1"/>
        </w:rPr>
        <w:sectPr w:rsidR="00637BDA" w:rsidRPr="00D00817" w:rsidSect="00D00817">
          <w:pgSz w:w="11906" w:h="16838"/>
          <w:pgMar w:top="851" w:right="567" w:bottom="1134" w:left="1701" w:header="709" w:footer="709" w:gutter="0"/>
          <w:cols w:space="708"/>
          <w:docGrid w:linePitch="360"/>
        </w:sectPr>
      </w:pPr>
    </w:p>
    <w:p w:rsidR="00D00817" w:rsidRDefault="00D00817" w:rsidP="001240BE">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spacing w:after="120"/>
        <w:ind w:left="7938"/>
        <w:rPr>
          <w:color w:val="000000" w:themeColor="text1"/>
        </w:rPr>
      </w:pPr>
    </w:p>
    <w:p w:rsidR="00D00817" w:rsidRDefault="00D00817" w:rsidP="001240BE">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spacing w:after="120"/>
        <w:ind w:left="7938"/>
        <w:rPr>
          <w:color w:val="000000" w:themeColor="text1"/>
        </w:rPr>
      </w:pPr>
    </w:p>
    <w:p w:rsidR="001240BE" w:rsidRPr="00D00817" w:rsidRDefault="00B23EC8" w:rsidP="001240BE">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spacing w:after="120"/>
        <w:ind w:left="7938"/>
        <w:rPr>
          <w:bCs/>
          <w:color w:val="000000" w:themeColor="text1"/>
          <w:lang w:eastAsia="ar-SA"/>
        </w:rPr>
      </w:pPr>
      <w:r w:rsidRPr="00D00817">
        <w:rPr>
          <w:color w:val="000000" w:themeColor="text1"/>
        </w:rPr>
        <w:t xml:space="preserve">Додаток  </w:t>
      </w:r>
      <w:r w:rsidR="001240BE" w:rsidRPr="00D00817">
        <w:rPr>
          <w:color w:val="000000" w:themeColor="text1"/>
        </w:rPr>
        <w:t>до рішення</w:t>
      </w:r>
      <w:r w:rsidRPr="00D00817">
        <w:rPr>
          <w:color w:val="000000" w:themeColor="text1"/>
        </w:rPr>
        <w:t xml:space="preserve">   </w:t>
      </w:r>
      <w:r w:rsidR="001240BE" w:rsidRPr="00D00817">
        <w:rPr>
          <w:bCs/>
          <w:color w:val="000000" w:themeColor="text1"/>
          <w:lang w:eastAsia="ar-SA"/>
        </w:rPr>
        <w:t xml:space="preserve">Обухівської  міської ради </w:t>
      </w:r>
      <w:r w:rsidR="001240BE" w:rsidRPr="00D00817">
        <w:rPr>
          <w:color w:val="000000" w:themeColor="text1"/>
        </w:rPr>
        <w:t xml:space="preserve">від  13 листопада 2025 року № </w:t>
      </w:r>
      <w:r w:rsidR="00D00817" w:rsidRPr="00D00817">
        <w:rPr>
          <w:color w:val="000000" w:themeColor="text1"/>
        </w:rPr>
        <w:t>1905</w:t>
      </w:r>
      <w:r w:rsidR="001240BE" w:rsidRPr="00D00817">
        <w:rPr>
          <w:color w:val="000000" w:themeColor="text1"/>
        </w:rPr>
        <w:t>-86–</w:t>
      </w:r>
      <w:r w:rsidR="001240BE" w:rsidRPr="00D00817">
        <w:rPr>
          <w:color w:val="000000" w:themeColor="text1"/>
          <w:lang w:val="en-US"/>
        </w:rPr>
        <w:t>V</w:t>
      </w:r>
      <w:r w:rsidR="001240BE" w:rsidRPr="00D00817">
        <w:rPr>
          <w:color w:val="000000" w:themeColor="text1"/>
        </w:rPr>
        <w:t>ІІІ</w:t>
      </w:r>
      <w:r w:rsidR="001240BE" w:rsidRPr="00D00817">
        <w:rPr>
          <w:bCs/>
          <w:color w:val="000000" w:themeColor="text1"/>
          <w:lang w:eastAsia="ar-SA"/>
        </w:rPr>
        <w:t xml:space="preserve">  </w:t>
      </w:r>
    </w:p>
    <w:p w:rsidR="00B23EC8" w:rsidRPr="00D00817" w:rsidRDefault="001240BE" w:rsidP="00B23EC8">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7938"/>
        <w:rPr>
          <w:color w:val="000000" w:themeColor="text1"/>
        </w:rPr>
      </w:pPr>
      <w:r w:rsidRPr="00D00817">
        <w:rPr>
          <w:bCs/>
          <w:color w:val="000000" w:themeColor="text1"/>
          <w:lang w:eastAsia="ar-SA"/>
        </w:rPr>
        <w:t xml:space="preserve">Додаток                                                                 </w:t>
      </w:r>
      <w:r w:rsidR="00B23EC8" w:rsidRPr="00D00817">
        <w:rPr>
          <w:color w:val="000000" w:themeColor="text1"/>
        </w:rPr>
        <w:t xml:space="preserve">                                                                     </w:t>
      </w:r>
    </w:p>
    <w:p w:rsidR="002F09FC" w:rsidRPr="00D00817" w:rsidRDefault="002F09FC" w:rsidP="001240BE">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7938"/>
        <w:rPr>
          <w:bCs/>
          <w:color w:val="000000" w:themeColor="text1"/>
          <w:lang w:eastAsia="ar-SA"/>
        </w:rPr>
      </w:pPr>
      <w:r w:rsidRPr="00D00817">
        <w:rPr>
          <w:color w:val="000000" w:themeColor="text1"/>
        </w:rPr>
        <w:t xml:space="preserve">до комплексної Програми </w:t>
      </w:r>
      <w:r w:rsidRPr="00D00817">
        <w:rPr>
          <w:bCs/>
          <w:color w:val="000000" w:themeColor="text1"/>
          <w:lang w:eastAsia="ar-SA"/>
        </w:rPr>
        <w:t xml:space="preserve">по забезпеченню громадського порядку та контролю за станом благоустрою на території Обухівської міської територіальної громади на 2021 – 2025 роки, затвердженої  рішенням  Обухівської  міської ради </w:t>
      </w:r>
      <w:r w:rsidRPr="00D00817">
        <w:rPr>
          <w:color w:val="000000" w:themeColor="text1"/>
        </w:rPr>
        <w:t>№ 74-3–</w:t>
      </w:r>
      <w:r w:rsidRPr="00D00817">
        <w:rPr>
          <w:color w:val="000000" w:themeColor="text1"/>
          <w:lang w:val="en-US"/>
        </w:rPr>
        <w:t>V</w:t>
      </w:r>
      <w:r w:rsidRPr="00D00817">
        <w:rPr>
          <w:color w:val="000000" w:themeColor="text1"/>
        </w:rPr>
        <w:t>ІІІ від 24 грудня 2020 року</w:t>
      </w:r>
      <w:r w:rsidRPr="00D00817">
        <w:rPr>
          <w:bCs/>
          <w:color w:val="000000" w:themeColor="text1"/>
          <w:lang w:eastAsia="ar-SA"/>
        </w:rPr>
        <w:t xml:space="preserve"> (</w:t>
      </w:r>
      <w:r w:rsidR="001240BE" w:rsidRPr="00D00817">
        <w:rPr>
          <w:bCs/>
          <w:color w:val="000000" w:themeColor="text1"/>
          <w:lang w:eastAsia="ar-SA"/>
        </w:rPr>
        <w:t>зі змінами)</w:t>
      </w:r>
      <w:r w:rsidRPr="00D00817">
        <w:rPr>
          <w:bCs/>
          <w:color w:val="000000" w:themeColor="text1"/>
          <w:lang w:eastAsia="ar-SA"/>
        </w:rPr>
        <w:t xml:space="preserve"> </w:t>
      </w:r>
    </w:p>
    <w:p w:rsidR="001240BE" w:rsidRPr="00D00817" w:rsidRDefault="001240BE" w:rsidP="001240BE">
      <w:pPr>
        <w:tabs>
          <w:tab w:val="left" w:pos="916"/>
          <w:tab w:val="left" w:pos="1832"/>
          <w:tab w:val="left" w:pos="2748"/>
          <w:tab w:val="left" w:pos="3664"/>
          <w:tab w:val="left" w:pos="4580"/>
          <w:tab w:val="left" w:pos="5496"/>
          <w:tab w:val="left" w:pos="6412"/>
          <w:tab w:val="left" w:pos="7328"/>
          <w:tab w:val="left" w:pos="8244"/>
          <w:tab w:val="left" w:pos="10076"/>
          <w:tab w:val="left" w:pos="11908"/>
          <w:tab w:val="left" w:pos="12824"/>
          <w:tab w:val="left" w:pos="13740"/>
          <w:tab w:val="left" w:pos="14656"/>
        </w:tabs>
        <w:ind w:left="7938"/>
        <w:rPr>
          <w:b/>
          <w:bCs/>
          <w:color w:val="000000" w:themeColor="text1"/>
          <w:sz w:val="28"/>
          <w:szCs w:val="28"/>
        </w:rPr>
      </w:pPr>
    </w:p>
    <w:p w:rsidR="002F09FC" w:rsidRPr="00D00817" w:rsidRDefault="002F09FC" w:rsidP="002F0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b/>
          <w:bCs/>
          <w:color w:val="000000" w:themeColor="text1"/>
          <w:sz w:val="28"/>
          <w:szCs w:val="28"/>
        </w:rPr>
      </w:pPr>
      <w:r w:rsidRPr="00D00817">
        <w:rPr>
          <w:b/>
          <w:bCs/>
          <w:color w:val="000000" w:themeColor="text1"/>
          <w:sz w:val="28"/>
          <w:szCs w:val="28"/>
        </w:rPr>
        <w:t>Кошторис</w:t>
      </w:r>
    </w:p>
    <w:p w:rsidR="002F09FC" w:rsidRPr="00D00817" w:rsidRDefault="00310D1E" w:rsidP="002F0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Style w:val="a5"/>
          <w:rFonts w:eastAsiaTheme="minorEastAsia"/>
          <w:color w:val="000000" w:themeColor="text1"/>
          <w:sz w:val="28"/>
          <w:szCs w:val="28"/>
        </w:rPr>
      </w:pPr>
      <w:r w:rsidRPr="00D00817">
        <w:rPr>
          <w:b/>
          <w:bCs/>
          <w:color w:val="000000" w:themeColor="text1"/>
          <w:sz w:val="28"/>
          <w:szCs w:val="28"/>
        </w:rPr>
        <w:t xml:space="preserve">   </w:t>
      </w:r>
      <w:r w:rsidR="002F09FC" w:rsidRPr="00D00817">
        <w:rPr>
          <w:b/>
          <w:bCs/>
          <w:color w:val="000000" w:themeColor="text1"/>
          <w:sz w:val="28"/>
          <w:szCs w:val="28"/>
        </w:rPr>
        <w:t xml:space="preserve">витрат щодо виконання комплексної  </w:t>
      </w:r>
      <w:r w:rsidR="002F09FC" w:rsidRPr="00D00817">
        <w:rPr>
          <w:b/>
          <w:color w:val="000000" w:themeColor="text1"/>
          <w:sz w:val="28"/>
          <w:szCs w:val="28"/>
        </w:rPr>
        <w:t>Програми</w:t>
      </w:r>
      <w:r w:rsidR="002F09FC" w:rsidRPr="00D00817">
        <w:rPr>
          <w:rStyle w:val="a5"/>
          <w:rFonts w:eastAsiaTheme="minorEastAsia"/>
          <w:color w:val="000000" w:themeColor="text1"/>
          <w:sz w:val="28"/>
          <w:szCs w:val="28"/>
        </w:rPr>
        <w:t xml:space="preserve">  по забезпеченню громадського порядку та контролю за станом благоустрою  на території  Обухівської міської територіальної громади на 2021 – 2025 роки (на 202</w:t>
      </w:r>
      <w:r w:rsidR="00212F73" w:rsidRPr="00D00817">
        <w:rPr>
          <w:rStyle w:val="a5"/>
          <w:rFonts w:eastAsiaTheme="minorEastAsia"/>
          <w:color w:val="000000" w:themeColor="text1"/>
          <w:sz w:val="28"/>
          <w:szCs w:val="28"/>
        </w:rPr>
        <w:t>5</w:t>
      </w:r>
      <w:r w:rsidR="002F09FC" w:rsidRPr="00D00817">
        <w:rPr>
          <w:rStyle w:val="a5"/>
          <w:rFonts w:eastAsiaTheme="minorEastAsia"/>
          <w:color w:val="000000" w:themeColor="text1"/>
          <w:sz w:val="28"/>
          <w:szCs w:val="28"/>
        </w:rPr>
        <w:t xml:space="preserve"> рік)</w:t>
      </w:r>
    </w:p>
    <w:tbl>
      <w:tblPr>
        <w:tblW w:w="14458" w:type="dxa"/>
        <w:tblInd w:w="41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21"/>
        <w:gridCol w:w="4110"/>
        <w:gridCol w:w="1422"/>
        <w:gridCol w:w="1559"/>
        <w:gridCol w:w="1418"/>
        <w:gridCol w:w="5528"/>
      </w:tblGrid>
      <w:tr w:rsidR="00D00817" w:rsidRPr="00D00817" w:rsidTr="008370E3">
        <w:trPr>
          <w:trHeight w:val="785"/>
        </w:trPr>
        <w:tc>
          <w:tcPr>
            <w:tcW w:w="421" w:type="dxa"/>
            <w:tcBorders>
              <w:top w:val="outset" w:sz="6" w:space="0" w:color="auto"/>
              <w:left w:val="outset" w:sz="6" w:space="0" w:color="auto"/>
              <w:bottom w:val="outset" w:sz="6" w:space="0" w:color="auto"/>
              <w:right w:val="outset" w:sz="6" w:space="0" w:color="auto"/>
            </w:tcBorders>
            <w:vAlign w:val="center"/>
            <w:hideMark/>
          </w:tcPr>
          <w:p w:rsidR="002F09FC" w:rsidRPr="00D00817" w:rsidRDefault="002F09FC" w:rsidP="008370E3">
            <w:pPr>
              <w:spacing w:after="150" w:line="276" w:lineRule="auto"/>
              <w:jc w:val="center"/>
              <w:rPr>
                <w:color w:val="000000" w:themeColor="text1"/>
                <w:lang w:val="ru-RU"/>
              </w:rPr>
            </w:pPr>
            <w:r w:rsidRPr="00D00817">
              <w:rPr>
                <w:color w:val="000000" w:themeColor="text1"/>
                <w:lang w:val="ru-RU"/>
              </w:rPr>
              <w:t>№</w:t>
            </w:r>
            <w:r w:rsidRPr="00D00817">
              <w:rPr>
                <w:color w:val="000000" w:themeColor="text1"/>
                <w:lang w:val="ru-RU"/>
              </w:rPr>
              <w:br/>
              <w:t>з/п</w:t>
            </w:r>
          </w:p>
        </w:tc>
        <w:tc>
          <w:tcPr>
            <w:tcW w:w="4110" w:type="dxa"/>
            <w:tcBorders>
              <w:top w:val="outset" w:sz="6" w:space="0" w:color="auto"/>
              <w:left w:val="outset" w:sz="6" w:space="0" w:color="auto"/>
              <w:bottom w:val="outset" w:sz="6" w:space="0" w:color="auto"/>
              <w:right w:val="outset" w:sz="6" w:space="0" w:color="auto"/>
            </w:tcBorders>
            <w:vAlign w:val="center"/>
            <w:hideMark/>
          </w:tcPr>
          <w:p w:rsidR="002F09FC" w:rsidRPr="00D00817" w:rsidRDefault="002F09FC" w:rsidP="008370E3">
            <w:pPr>
              <w:spacing w:after="150" w:line="276" w:lineRule="auto"/>
              <w:jc w:val="center"/>
              <w:rPr>
                <w:color w:val="000000" w:themeColor="text1"/>
                <w:lang w:val="ru-RU"/>
              </w:rPr>
            </w:pPr>
            <w:proofErr w:type="spellStart"/>
            <w:r w:rsidRPr="00D00817">
              <w:rPr>
                <w:color w:val="000000" w:themeColor="text1"/>
                <w:lang w:val="ru-RU"/>
              </w:rPr>
              <w:t>Зміст</w:t>
            </w:r>
            <w:proofErr w:type="spellEnd"/>
            <w:r w:rsidRPr="00D00817">
              <w:rPr>
                <w:color w:val="000000" w:themeColor="text1"/>
                <w:lang w:val="ru-RU"/>
              </w:rPr>
              <w:t xml:space="preserve"> </w:t>
            </w:r>
            <w:proofErr w:type="spellStart"/>
            <w:r w:rsidRPr="00D00817">
              <w:rPr>
                <w:color w:val="000000" w:themeColor="text1"/>
                <w:lang w:val="ru-RU"/>
              </w:rPr>
              <w:t>заходів</w:t>
            </w:r>
            <w:proofErr w:type="spellEnd"/>
          </w:p>
        </w:tc>
        <w:tc>
          <w:tcPr>
            <w:tcW w:w="1422" w:type="dxa"/>
            <w:tcBorders>
              <w:top w:val="single" w:sz="4" w:space="0" w:color="auto"/>
              <w:right w:val="single" w:sz="4" w:space="0" w:color="auto"/>
            </w:tcBorders>
            <w:shd w:val="clear" w:color="auto" w:fill="auto"/>
          </w:tcPr>
          <w:p w:rsidR="002F09FC" w:rsidRPr="00D00817" w:rsidRDefault="002F09FC" w:rsidP="008370E3">
            <w:pPr>
              <w:contextualSpacing/>
              <w:jc w:val="center"/>
              <w:rPr>
                <w:color w:val="000000" w:themeColor="text1"/>
              </w:rPr>
            </w:pPr>
            <w:r w:rsidRPr="00D00817">
              <w:rPr>
                <w:color w:val="000000" w:themeColor="text1"/>
              </w:rPr>
              <w:t>Сума грошових коштів (грн.)</w:t>
            </w:r>
          </w:p>
        </w:tc>
        <w:tc>
          <w:tcPr>
            <w:tcW w:w="1559" w:type="dxa"/>
            <w:tcBorders>
              <w:top w:val="single" w:sz="4" w:space="0" w:color="auto"/>
              <w:right w:val="single" w:sz="4" w:space="0" w:color="auto"/>
            </w:tcBorders>
            <w:shd w:val="clear" w:color="auto" w:fill="auto"/>
          </w:tcPr>
          <w:p w:rsidR="002F09FC" w:rsidRPr="00D00817" w:rsidRDefault="002F09FC" w:rsidP="008370E3">
            <w:pPr>
              <w:contextualSpacing/>
              <w:jc w:val="center"/>
              <w:rPr>
                <w:color w:val="000000" w:themeColor="text1"/>
              </w:rPr>
            </w:pPr>
            <w:r w:rsidRPr="00D00817">
              <w:rPr>
                <w:color w:val="000000" w:themeColor="text1"/>
              </w:rPr>
              <w:t>Джерело фінансування</w:t>
            </w:r>
          </w:p>
        </w:tc>
        <w:tc>
          <w:tcPr>
            <w:tcW w:w="1418" w:type="dxa"/>
            <w:tcBorders>
              <w:top w:val="single" w:sz="4" w:space="0" w:color="auto"/>
              <w:right w:val="single" w:sz="4" w:space="0" w:color="auto"/>
            </w:tcBorders>
          </w:tcPr>
          <w:p w:rsidR="002F09FC" w:rsidRPr="00D00817" w:rsidRDefault="002F09FC" w:rsidP="008370E3">
            <w:pPr>
              <w:contextualSpacing/>
              <w:jc w:val="center"/>
              <w:rPr>
                <w:color w:val="000000" w:themeColor="text1"/>
              </w:rPr>
            </w:pPr>
            <w:r w:rsidRPr="00D00817">
              <w:rPr>
                <w:color w:val="000000" w:themeColor="text1"/>
              </w:rPr>
              <w:t>Період виконання</w:t>
            </w:r>
          </w:p>
          <w:p w:rsidR="002F09FC" w:rsidRPr="00D00817" w:rsidRDefault="002F09FC" w:rsidP="00212F73">
            <w:pPr>
              <w:contextualSpacing/>
              <w:jc w:val="center"/>
              <w:rPr>
                <w:color w:val="000000" w:themeColor="text1"/>
              </w:rPr>
            </w:pPr>
            <w:r w:rsidRPr="00D00817">
              <w:rPr>
                <w:color w:val="000000" w:themeColor="text1"/>
              </w:rPr>
              <w:t>(квартал 202</w:t>
            </w:r>
            <w:r w:rsidR="00212F73" w:rsidRPr="00D00817">
              <w:rPr>
                <w:color w:val="000000" w:themeColor="text1"/>
              </w:rPr>
              <w:t>5</w:t>
            </w:r>
            <w:r w:rsidRPr="00D00817">
              <w:rPr>
                <w:color w:val="000000" w:themeColor="text1"/>
              </w:rPr>
              <w:t xml:space="preserve"> року)</w:t>
            </w:r>
          </w:p>
        </w:tc>
        <w:tc>
          <w:tcPr>
            <w:tcW w:w="5528" w:type="dxa"/>
            <w:tcBorders>
              <w:top w:val="single" w:sz="4" w:space="0" w:color="auto"/>
              <w:left w:val="single" w:sz="4" w:space="0" w:color="auto"/>
              <w:right w:val="single" w:sz="4" w:space="0" w:color="auto"/>
            </w:tcBorders>
            <w:shd w:val="clear" w:color="auto" w:fill="auto"/>
          </w:tcPr>
          <w:p w:rsidR="002F09FC" w:rsidRPr="00D00817" w:rsidRDefault="002F09FC" w:rsidP="008370E3">
            <w:pPr>
              <w:jc w:val="center"/>
              <w:rPr>
                <w:color w:val="000000" w:themeColor="text1"/>
              </w:rPr>
            </w:pPr>
            <w:r w:rsidRPr="00D00817">
              <w:rPr>
                <w:color w:val="000000" w:themeColor="text1"/>
              </w:rPr>
              <w:t>Відповідальні виконавці заходів Програми</w:t>
            </w:r>
          </w:p>
        </w:tc>
      </w:tr>
      <w:tr w:rsidR="00D00817" w:rsidRPr="00D00817" w:rsidTr="008370E3">
        <w:tc>
          <w:tcPr>
            <w:tcW w:w="421" w:type="dxa"/>
            <w:tcBorders>
              <w:top w:val="outset" w:sz="6" w:space="0" w:color="auto"/>
              <w:left w:val="outset" w:sz="6" w:space="0" w:color="auto"/>
              <w:bottom w:val="outset" w:sz="6" w:space="0" w:color="auto"/>
              <w:right w:val="outset" w:sz="6" w:space="0" w:color="auto"/>
            </w:tcBorders>
            <w:vAlign w:val="center"/>
            <w:hideMark/>
          </w:tcPr>
          <w:p w:rsidR="002F09FC" w:rsidRPr="00D00817" w:rsidRDefault="002F09FC" w:rsidP="008370E3">
            <w:pPr>
              <w:spacing w:after="150" w:line="276" w:lineRule="auto"/>
              <w:jc w:val="center"/>
              <w:rPr>
                <w:color w:val="000000" w:themeColor="text1"/>
                <w:lang w:val="ru-RU"/>
              </w:rPr>
            </w:pPr>
            <w:r w:rsidRPr="00D00817">
              <w:rPr>
                <w:color w:val="000000" w:themeColor="text1"/>
                <w:lang w:val="ru-RU"/>
              </w:rPr>
              <w:t>1</w:t>
            </w:r>
          </w:p>
        </w:tc>
        <w:tc>
          <w:tcPr>
            <w:tcW w:w="4110" w:type="dxa"/>
            <w:tcBorders>
              <w:top w:val="outset" w:sz="6" w:space="0" w:color="auto"/>
              <w:left w:val="outset" w:sz="6" w:space="0" w:color="auto"/>
              <w:bottom w:val="outset" w:sz="6" w:space="0" w:color="auto"/>
              <w:right w:val="outset" w:sz="6" w:space="0" w:color="auto"/>
            </w:tcBorders>
            <w:hideMark/>
          </w:tcPr>
          <w:p w:rsidR="002F09FC" w:rsidRPr="00D00817" w:rsidRDefault="002F09FC" w:rsidP="008370E3">
            <w:pPr>
              <w:spacing w:after="150" w:line="276" w:lineRule="auto"/>
              <w:jc w:val="center"/>
              <w:rPr>
                <w:color w:val="000000" w:themeColor="text1"/>
                <w:lang w:val="ru-RU"/>
              </w:rPr>
            </w:pPr>
            <w:r w:rsidRPr="00D00817">
              <w:rPr>
                <w:color w:val="000000" w:themeColor="text1"/>
                <w:lang w:val="ru-RU"/>
              </w:rPr>
              <w:t>2</w:t>
            </w:r>
          </w:p>
        </w:tc>
        <w:tc>
          <w:tcPr>
            <w:tcW w:w="1422" w:type="dxa"/>
            <w:tcBorders>
              <w:top w:val="outset" w:sz="6" w:space="0" w:color="auto"/>
              <w:left w:val="outset" w:sz="6" w:space="0" w:color="auto"/>
              <w:bottom w:val="outset" w:sz="6" w:space="0" w:color="auto"/>
              <w:right w:val="single" w:sz="4" w:space="0" w:color="auto"/>
            </w:tcBorders>
            <w:vAlign w:val="center"/>
            <w:hideMark/>
          </w:tcPr>
          <w:p w:rsidR="002F09FC" w:rsidRPr="00D00817" w:rsidRDefault="002F09FC" w:rsidP="008370E3">
            <w:pPr>
              <w:spacing w:after="150" w:line="276" w:lineRule="auto"/>
              <w:jc w:val="center"/>
              <w:rPr>
                <w:color w:val="000000" w:themeColor="text1"/>
                <w:lang w:val="ru-RU"/>
              </w:rPr>
            </w:pPr>
            <w:r w:rsidRPr="00D00817">
              <w:rPr>
                <w:color w:val="000000" w:themeColor="text1"/>
                <w:lang w:val="ru-RU"/>
              </w:rPr>
              <w:t>3</w:t>
            </w:r>
          </w:p>
        </w:tc>
        <w:tc>
          <w:tcPr>
            <w:tcW w:w="1559" w:type="dxa"/>
            <w:tcBorders>
              <w:top w:val="outset" w:sz="6" w:space="0" w:color="auto"/>
              <w:left w:val="outset" w:sz="6" w:space="0" w:color="auto"/>
              <w:bottom w:val="outset" w:sz="6" w:space="0" w:color="auto"/>
              <w:right w:val="outset" w:sz="6" w:space="0" w:color="auto"/>
            </w:tcBorders>
            <w:vAlign w:val="center"/>
            <w:hideMark/>
          </w:tcPr>
          <w:p w:rsidR="002F09FC" w:rsidRPr="00D00817" w:rsidRDefault="002F09FC" w:rsidP="008370E3">
            <w:pPr>
              <w:spacing w:after="150" w:line="276" w:lineRule="auto"/>
              <w:jc w:val="center"/>
              <w:rPr>
                <w:color w:val="000000" w:themeColor="text1"/>
                <w:lang w:val="ru-RU"/>
              </w:rPr>
            </w:pPr>
            <w:r w:rsidRPr="00D00817">
              <w:rPr>
                <w:color w:val="000000" w:themeColor="text1"/>
                <w:lang w:val="ru-RU"/>
              </w:rPr>
              <w:t>4</w:t>
            </w:r>
          </w:p>
        </w:tc>
        <w:tc>
          <w:tcPr>
            <w:tcW w:w="1418" w:type="dxa"/>
            <w:tcBorders>
              <w:top w:val="outset" w:sz="6" w:space="0" w:color="auto"/>
              <w:left w:val="outset" w:sz="6" w:space="0" w:color="auto"/>
              <w:bottom w:val="outset" w:sz="6" w:space="0" w:color="auto"/>
              <w:right w:val="outset" w:sz="6" w:space="0" w:color="auto"/>
            </w:tcBorders>
          </w:tcPr>
          <w:p w:rsidR="002F09FC" w:rsidRPr="00D00817" w:rsidRDefault="002F09FC" w:rsidP="008370E3">
            <w:pPr>
              <w:spacing w:after="150" w:line="276" w:lineRule="auto"/>
              <w:jc w:val="center"/>
              <w:rPr>
                <w:color w:val="000000" w:themeColor="text1"/>
                <w:lang w:val="ru-RU"/>
              </w:rPr>
            </w:pPr>
            <w:r w:rsidRPr="00D00817">
              <w:rPr>
                <w:color w:val="000000" w:themeColor="text1"/>
                <w:lang w:val="ru-RU"/>
              </w:rPr>
              <w:t>5</w:t>
            </w:r>
          </w:p>
        </w:tc>
        <w:tc>
          <w:tcPr>
            <w:tcW w:w="5528" w:type="dxa"/>
            <w:tcBorders>
              <w:top w:val="outset" w:sz="6" w:space="0" w:color="auto"/>
              <w:left w:val="outset" w:sz="6" w:space="0" w:color="auto"/>
              <w:bottom w:val="outset" w:sz="6" w:space="0" w:color="auto"/>
              <w:right w:val="single" w:sz="4" w:space="0" w:color="auto"/>
            </w:tcBorders>
            <w:hideMark/>
          </w:tcPr>
          <w:p w:rsidR="002F09FC" w:rsidRPr="00D00817" w:rsidRDefault="002F09FC" w:rsidP="008370E3">
            <w:pPr>
              <w:spacing w:after="150" w:line="276" w:lineRule="auto"/>
              <w:jc w:val="center"/>
              <w:rPr>
                <w:color w:val="000000" w:themeColor="text1"/>
                <w:lang w:val="ru-RU"/>
              </w:rPr>
            </w:pPr>
            <w:r w:rsidRPr="00D00817">
              <w:rPr>
                <w:color w:val="000000" w:themeColor="text1"/>
                <w:lang w:val="ru-RU"/>
              </w:rPr>
              <w:t>6</w:t>
            </w:r>
          </w:p>
        </w:tc>
      </w:tr>
      <w:tr w:rsidR="00D00817" w:rsidRPr="00D00817" w:rsidTr="001240BE">
        <w:trPr>
          <w:trHeight w:val="845"/>
        </w:trPr>
        <w:tc>
          <w:tcPr>
            <w:tcW w:w="421" w:type="dxa"/>
            <w:tcBorders>
              <w:top w:val="outset" w:sz="6" w:space="0" w:color="auto"/>
              <w:left w:val="outset" w:sz="6" w:space="0" w:color="auto"/>
              <w:bottom w:val="outset" w:sz="6" w:space="0" w:color="auto"/>
              <w:right w:val="single" w:sz="4" w:space="0" w:color="auto"/>
            </w:tcBorders>
            <w:hideMark/>
          </w:tcPr>
          <w:p w:rsidR="002F09FC" w:rsidRPr="00D00817" w:rsidRDefault="002F09FC" w:rsidP="00310D1E">
            <w:pPr>
              <w:spacing w:line="276" w:lineRule="auto"/>
              <w:jc w:val="center"/>
              <w:rPr>
                <w:color w:val="000000" w:themeColor="text1"/>
                <w:lang w:val="ru-RU"/>
              </w:rPr>
            </w:pPr>
            <w:r w:rsidRPr="00D00817">
              <w:rPr>
                <w:color w:val="000000" w:themeColor="text1"/>
                <w:lang w:val="ru-RU"/>
              </w:rPr>
              <w:t>1.</w:t>
            </w:r>
          </w:p>
        </w:tc>
        <w:tc>
          <w:tcPr>
            <w:tcW w:w="4110" w:type="dxa"/>
            <w:tcBorders>
              <w:top w:val="outset" w:sz="6" w:space="0" w:color="auto"/>
              <w:left w:val="single" w:sz="4" w:space="0" w:color="auto"/>
              <w:bottom w:val="outset" w:sz="6" w:space="0" w:color="auto"/>
              <w:right w:val="outset" w:sz="6" w:space="0" w:color="auto"/>
            </w:tcBorders>
            <w:hideMark/>
          </w:tcPr>
          <w:p w:rsidR="002F09FC" w:rsidRPr="00D00817" w:rsidRDefault="002F09FC" w:rsidP="001240BE">
            <w:pPr>
              <w:ind w:left="6" w:right="136"/>
              <w:rPr>
                <w:color w:val="000000" w:themeColor="text1"/>
                <w:sz w:val="20"/>
              </w:rPr>
            </w:pPr>
            <w:proofErr w:type="spellStart"/>
            <w:proofErr w:type="gramStart"/>
            <w:r w:rsidRPr="00D00817">
              <w:rPr>
                <w:color w:val="000000" w:themeColor="text1"/>
                <w:lang w:val="ru-RU"/>
              </w:rPr>
              <w:t>Діяльність</w:t>
            </w:r>
            <w:proofErr w:type="spellEnd"/>
            <w:r w:rsidRPr="00D00817">
              <w:rPr>
                <w:color w:val="000000" w:themeColor="text1"/>
                <w:lang w:val="ru-RU"/>
              </w:rPr>
              <w:t xml:space="preserve">  </w:t>
            </w:r>
            <w:proofErr w:type="spellStart"/>
            <w:r w:rsidRPr="00D00817">
              <w:rPr>
                <w:color w:val="000000" w:themeColor="text1"/>
                <w:lang w:val="ru-RU"/>
              </w:rPr>
              <w:t>із</w:t>
            </w:r>
            <w:proofErr w:type="spellEnd"/>
            <w:proofErr w:type="gramEnd"/>
            <w:r w:rsidRPr="00D00817">
              <w:rPr>
                <w:color w:val="000000" w:themeColor="text1"/>
                <w:lang w:val="ru-RU"/>
              </w:rPr>
              <w:t xml:space="preserve"> </w:t>
            </w:r>
            <w:proofErr w:type="spellStart"/>
            <w:r w:rsidRPr="00D00817">
              <w:rPr>
                <w:color w:val="000000" w:themeColor="text1"/>
                <w:lang w:val="ru-RU"/>
              </w:rPr>
              <w:t>забезпечення</w:t>
            </w:r>
            <w:proofErr w:type="spellEnd"/>
            <w:r w:rsidRPr="00D00817">
              <w:rPr>
                <w:color w:val="000000" w:themeColor="text1"/>
                <w:lang w:val="ru-RU"/>
              </w:rPr>
              <w:t xml:space="preserve"> </w:t>
            </w:r>
            <w:proofErr w:type="spellStart"/>
            <w:r w:rsidRPr="00D00817">
              <w:rPr>
                <w:color w:val="000000" w:themeColor="text1"/>
                <w:lang w:val="ru-RU"/>
              </w:rPr>
              <w:t>громадського</w:t>
            </w:r>
            <w:proofErr w:type="spellEnd"/>
            <w:r w:rsidRPr="00D00817">
              <w:rPr>
                <w:color w:val="000000" w:themeColor="text1"/>
                <w:lang w:val="ru-RU"/>
              </w:rPr>
              <w:t xml:space="preserve"> порядку та контролю за станом благоустрою</w:t>
            </w:r>
          </w:p>
        </w:tc>
        <w:tc>
          <w:tcPr>
            <w:tcW w:w="1422" w:type="dxa"/>
            <w:tcBorders>
              <w:top w:val="outset" w:sz="6" w:space="0" w:color="auto"/>
              <w:left w:val="outset" w:sz="6" w:space="0" w:color="auto"/>
              <w:bottom w:val="outset" w:sz="6" w:space="0" w:color="auto"/>
              <w:right w:val="single" w:sz="4" w:space="0" w:color="auto"/>
            </w:tcBorders>
          </w:tcPr>
          <w:p w:rsidR="002F09FC" w:rsidRPr="00D00817" w:rsidRDefault="00272F96" w:rsidP="008370E3">
            <w:pPr>
              <w:spacing w:line="276" w:lineRule="auto"/>
              <w:jc w:val="center"/>
              <w:rPr>
                <w:bCs/>
                <w:color w:val="000000" w:themeColor="text1"/>
              </w:rPr>
            </w:pPr>
            <w:r w:rsidRPr="00D00817">
              <w:rPr>
                <w:bCs/>
                <w:color w:val="000000" w:themeColor="text1"/>
              </w:rPr>
              <w:t>1</w:t>
            </w:r>
            <w:r w:rsidR="001240BE" w:rsidRPr="00D00817">
              <w:rPr>
                <w:bCs/>
                <w:color w:val="000000" w:themeColor="text1"/>
              </w:rPr>
              <w:t>1 663 252</w:t>
            </w:r>
            <w:r w:rsidR="002F09FC" w:rsidRPr="00D00817">
              <w:rPr>
                <w:bCs/>
                <w:color w:val="000000" w:themeColor="text1"/>
              </w:rPr>
              <w:t>,00</w:t>
            </w:r>
          </w:p>
          <w:p w:rsidR="002F09FC" w:rsidRPr="00D00817" w:rsidRDefault="00264BB8" w:rsidP="001240BE">
            <w:pPr>
              <w:spacing w:line="276" w:lineRule="auto"/>
              <w:jc w:val="center"/>
              <w:rPr>
                <w:color w:val="000000" w:themeColor="text1"/>
                <w:highlight w:val="yellow"/>
                <w:lang w:val="ru-RU"/>
              </w:rPr>
            </w:pPr>
            <w:r w:rsidRPr="00D00817">
              <w:rPr>
                <w:bCs/>
                <w:color w:val="000000" w:themeColor="text1"/>
              </w:rPr>
              <w:t>(-</w:t>
            </w:r>
            <w:r w:rsidR="00025890" w:rsidRPr="00D00817">
              <w:rPr>
                <w:bCs/>
                <w:color w:val="000000" w:themeColor="text1"/>
              </w:rPr>
              <w:t>129 219,00</w:t>
            </w:r>
            <w:r w:rsidRPr="00D00817">
              <w:rPr>
                <w:bCs/>
                <w:color w:val="000000" w:themeColor="text1"/>
              </w:rPr>
              <w:t>)</w:t>
            </w:r>
          </w:p>
        </w:tc>
        <w:tc>
          <w:tcPr>
            <w:tcW w:w="1559" w:type="dxa"/>
            <w:tcBorders>
              <w:top w:val="outset" w:sz="6" w:space="0" w:color="auto"/>
              <w:left w:val="outset" w:sz="6" w:space="0" w:color="auto"/>
              <w:bottom w:val="single" w:sz="4" w:space="0" w:color="auto"/>
              <w:right w:val="outset" w:sz="6" w:space="0" w:color="auto"/>
            </w:tcBorders>
            <w:hideMark/>
          </w:tcPr>
          <w:p w:rsidR="002F09FC" w:rsidRPr="00D00817" w:rsidRDefault="002F09FC" w:rsidP="008370E3">
            <w:pPr>
              <w:ind w:left="136"/>
              <w:jc w:val="center"/>
              <w:rPr>
                <w:color w:val="000000" w:themeColor="text1"/>
                <w:lang w:val="ru-RU"/>
              </w:rPr>
            </w:pPr>
            <w:proofErr w:type="spellStart"/>
            <w:r w:rsidRPr="00D00817">
              <w:rPr>
                <w:color w:val="000000" w:themeColor="text1"/>
                <w:lang w:val="ru-RU"/>
              </w:rPr>
              <w:t>Міський</w:t>
            </w:r>
            <w:proofErr w:type="spellEnd"/>
            <w:r w:rsidRPr="00D00817">
              <w:rPr>
                <w:color w:val="000000" w:themeColor="text1"/>
                <w:lang w:val="ru-RU"/>
              </w:rPr>
              <w:t xml:space="preserve"> бюджет</w:t>
            </w:r>
          </w:p>
        </w:tc>
        <w:tc>
          <w:tcPr>
            <w:tcW w:w="1418" w:type="dxa"/>
            <w:tcBorders>
              <w:top w:val="outset" w:sz="6" w:space="0" w:color="auto"/>
              <w:left w:val="outset" w:sz="6" w:space="0" w:color="auto"/>
              <w:bottom w:val="single" w:sz="4" w:space="0" w:color="auto"/>
              <w:right w:val="outset" w:sz="6" w:space="0" w:color="auto"/>
            </w:tcBorders>
          </w:tcPr>
          <w:p w:rsidR="002F09FC" w:rsidRPr="00D00817" w:rsidRDefault="002F09FC" w:rsidP="008370E3">
            <w:pPr>
              <w:ind w:left="146"/>
              <w:jc w:val="center"/>
              <w:rPr>
                <w:color w:val="000000" w:themeColor="text1"/>
                <w:lang w:val="ru-RU"/>
              </w:rPr>
            </w:pPr>
            <w:r w:rsidRPr="00D00817">
              <w:rPr>
                <w:color w:val="000000" w:themeColor="text1"/>
                <w:lang w:val="ru-RU"/>
              </w:rPr>
              <w:t>1-4</w:t>
            </w:r>
          </w:p>
        </w:tc>
        <w:tc>
          <w:tcPr>
            <w:tcW w:w="5528" w:type="dxa"/>
            <w:tcBorders>
              <w:top w:val="outset" w:sz="6" w:space="0" w:color="auto"/>
              <w:left w:val="outset" w:sz="6" w:space="0" w:color="auto"/>
              <w:bottom w:val="single" w:sz="4" w:space="0" w:color="auto"/>
              <w:right w:val="single" w:sz="4" w:space="0" w:color="auto"/>
            </w:tcBorders>
            <w:hideMark/>
          </w:tcPr>
          <w:p w:rsidR="002F09FC" w:rsidRPr="00D00817" w:rsidRDefault="002F09FC" w:rsidP="001240BE">
            <w:pPr>
              <w:ind w:left="147"/>
              <w:rPr>
                <w:color w:val="000000" w:themeColor="text1"/>
                <w:lang w:val="ru-RU"/>
              </w:rPr>
            </w:pPr>
            <w:proofErr w:type="spellStart"/>
            <w:r w:rsidRPr="00D00817">
              <w:rPr>
                <w:color w:val="000000" w:themeColor="text1"/>
                <w:lang w:val="ru-RU"/>
              </w:rPr>
              <w:t>Виконавчий</w:t>
            </w:r>
            <w:proofErr w:type="spellEnd"/>
            <w:r w:rsidRPr="00D00817">
              <w:rPr>
                <w:color w:val="000000" w:themeColor="text1"/>
                <w:lang w:val="ru-RU"/>
              </w:rPr>
              <w:t xml:space="preserve"> </w:t>
            </w:r>
            <w:proofErr w:type="spellStart"/>
            <w:r w:rsidRPr="00D00817">
              <w:rPr>
                <w:color w:val="000000" w:themeColor="text1"/>
                <w:lang w:val="ru-RU"/>
              </w:rPr>
              <w:t>комітет</w:t>
            </w:r>
            <w:proofErr w:type="spellEnd"/>
            <w:r w:rsidRPr="00D00817">
              <w:rPr>
                <w:color w:val="000000" w:themeColor="text1"/>
                <w:lang w:val="ru-RU"/>
              </w:rPr>
              <w:t xml:space="preserve"> </w:t>
            </w:r>
            <w:proofErr w:type="spellStart"/>
            <w:r w:rsidRPr="00D00817">
              <w:rPr>
                <w:color w:val="000000" w:themeColor="text1"/>
                <w:lang w:val="ru-RU"/>
              </w:rPr>
              <w:t>Обухівської</w:t>
            </w:r>
            <w:proofErr w:type="spellEnd"/>
            <w:r w:rsidRPr="00D00817">
              <w:rPr>
                <w:color w:val="000000" w:themeColor="text1"/>
                <w:lang w:val="ru-RU"/>
              </w:rPr>
              <w:t xml:space="preserve"> </w:t>
            </w:r>
            <w:proofErr w:type="spellStart"/>
            <w:r w:rsidRPr="00D00817">
              <w:rPr>
                <w:color w:val="000000" w:themeColor="text1"/>
                <w:lang w:val="ru-RU"/>
              </w:rPr>
              <w:t>міської</w:t>
            </w:r>
            <w:proofErr w:type="spellEnd"/>
            <w:r w:rsidRPr="00D00817">
              <w:rPr>
                <w:color w:val="000000" w:themeColor="text1"/>
                <w:lang w:val="ru-RU"/>
              </w:rPr>
              <w:t xml:space="preserve"> ради </w:t>
            </w:r>
            <w:proofErr w:type="spellStart"/>
            <w:r w:rsidRPr="00D00817">
              <w:rPr>
                <w:color w:val="000000" w:themeColor="text1"/>
                <w:lang w:val="ru-RU"/>
              </w:rPr>
              <w:t>Київської</w:t>
            </w:r>
            <w:proofErr w:type="spellEnd"/>
            <w:r w:rsidRPr="00D00817">
              <w:rPr>
                <w:color w:val="000000" w:themeColor="text1"/>
                <w:lang w:val="ru-RU"/>
              </w:rPr>
              <w:t xml:space="preserve"> </w:t>
            </w:r>
            <w:proofErr w:type="spellStart"/>
            <w:r w:rsidRPr="00D00817">
              <w:rPr>
                <w:color w:val="000000" w:themeColor="text1"/>
                <w:lang w:val="ru-RU"/>
              </w:rPr>
              <w:t>області</w:t>
            </w:r>
            <w:proofErr w:type="spellEnd"/>
            <w:r w:rsidRPr="00D00817">
              <w:rPr>
                <w:color w:val="000000" w:themeColor="text1"/>
                <w:lang w:val="ru-RU"/>
              </w:rPr>
              <w:t xml:space="preserve">, </w:t>
            </w:r>
            <w:proofErr w:type="spellStart"/>
            <w:r w:rsidRPr="00D00817">
              <w:rPr>
                <w:color w:val="000000" w:themeColor="text1"/>
                <w:lang w:val="ru-RU"/>
              </w:rPr>
              <w:t>Комунальне</w:t>
            </w:r>
            <w:proofErr w:type="spellEnd"/>
            <w:r w:rsidRPr="00D00817">
              <w:rPr>
                <w:color w:val="000000" w:themeColor="text1"/>
                <w:lang w:val="ru-RU"/>
              </w:rPr>
              <w:t xml:space="preserve"> </w:t>
            </w:r>
            <w:proofErr w:type="spellStart"/>
            <w:r w:rsidRPr="00D00817">
              <w:rPr>
                <w:color w:val="000000" w:themeColor="text1"/>
                <w:lang w:val="ru-RU"/>
              </w:rPr>
              <w:t>підприємство</w:t>
            </w:r>
            <w:proofErr w:type="spellEnd"/>
            <w:r w:rsidRPr="00D00817">
              <w:rPr>
                <w:color w:val="000000" w:themeColor="text1"/>
                <w:lang w:val="ru-RU"/>
              </w:rPr>
              <w:t xml:space="preserve"> </w:t>
            </w:r>
            <w:proofErr w:type="spellStart"/>
            <w:r w:rsidRPr="00D00817">
              <w:rPr>
                <w:color w:val="000000" w:themeColor="text1"/>
                <w:lang w:val="ru-RU"/>
              </w:rPr>
              <w:t>Обухівської</w:t>
            </w:r>
            <w:proofErr w:type="spellEnd"/>
            <w:r w:rsidRPr="00D00817">
              <w:rPr>
                <w:color w:val="000000" w:themeColor="text1"/>
                <w:lang w:val="ru-RU"/>
              </w:rPr>
              <w:t xml:space="preserve"> </w:t>
            </w:r>
            <w:proofErr w:type="spellStart"/>
            <w:r w:rsidRPr="00D00817">
              <w:rPr>
                <w:color w:val="000000" w:themeColor="text1"/>
                <w:lang w:val="ru-RU"/>
              </w:rPr>
              <w:t>міської</w:t>
            </w:r>
            <w:proofErr w:type="spellEnd"/>
            <w:r w:rsidRPr="00D00817">
              <w:rPr>
                <w:color w:val="000000" w:themeColor="text1"/>
                <w:lang w:val="ru-RU"/>
              </w:rPr>
              <w:t xml:space="preserve"> ради «</w:t>
            </w:r>
            <w:proofErr w:type="spellStart"/>
            <w:r w:rsidRPr="00D00817">
              <w:rPr>
                <w:color w:val="000000" w:themeColor="text1"/>
                <w:lang w:val="ru-RU"/>
              </w:rPr>
              <w:t>Обухівська</w:t>
            </w:r>
            <w:proofErr w:type="spellEnd"/>
            <w:r w:rsidRPr="00D00817">
              <w:rPr>
                <w:color w:val="000000" w:themeColor="text1"/>
                <w:lang w:val="ru-RU"/>
              </w:rPr>
              <w:t xml:space="preserve"> </w:t>
            </w:r>
            <w:proofErr w:type="spellStart"/>
            <w:r w:rsidRPr="00D00817">
              <w:rPr>
                <w:color w:val="000000" w:themeColor="text1"/>
                <w:lang w:val="ru-RU"/>
              </w:rPr>
              <w:t>міська</w:t>
            </w:r>
            <w:proofErr w:type="spellEnd"/>
            <w:r w:rsidRPr="00D00817">
              <w:rPr>
                <w:color w:val="000000" w:themeColor="text1"/>
                <w:lang w:val="ru-RU"/>
              </w:rPr>
              <w:t xml:space="preserve"> </w:t>
            </w:r>
            <w:proofErr w:type="spellStart"/>
            <w:r w:rsidRPr="00D00817">
              <w:rPr>
                <w:color w:val="000000" w:themeColor="text1"/>
                <w:lang w:val="ru-RU"/>
              </w:rPr>
              <w:t>варта</w:t>
            </w:r>
            <w:proofErr w:type="spellEnd"/>
            <w:r w:rsidRPr="00D00817">
              <w:rPr>
                <w:color w:val="000000" w:themeColor="text1"/>
                <w:lang w:val="ru-RU"/>
              </w:rPr>
              <w:t>»</w:t>
            </w:r>
          </w:p>
        </w:tc>
      </w:tr>
      <w:tr w:rsidR="00D00817" w:rsidRPr="00D00817" w:rsidTr="008370E3">
        <w:trPr>
          <w:trHeight w:val="451"/>
        </w:trPr>
        <w:tc>
          <w:tcPr>
            <w:tcW w:w="421" w:type="dxa"/>
            <w:tcBorders>
              <w:top w:val="outset" w:sz="6" w:space="0" w:color="auto"/>
              <w:left w:val="outset" w:sz="6" w:space="0" w:color="auto"/>
              <w:bottom w:val="outset" w:sz="6" w:space="0" w:color="auto"/>
              <w:right w:val="single" w:sz="4" w:space="0" w:color="auto"/>
            </w:tcBorders>
          </w:tcPr>
          <w:p w:rsidR="002F09FC" w:rsidRPr="00D00817" w:rsidRDefault="002F09FC" w:rsidP="00310D1E">
            <w:pPr>
              <w:spacing w:line="276" w:lineRule="auto"/>
              <w:jc w:val="center"/>
              <w:rPr>
                <w:color w:val="000000" w:themeColor="text1"/>
              </w:rPr>
            </w:pPr>
            <w:r w:rsidRPr="00D00817">
              <w:rPr>
                <w:color w:val="000000" w:themeColor="text1"/>
              </w:rPr>
              <w:t>2.</w:t>
            </w:r>
          </w:p>
        </w:tc>
        <w:tc>
          <w:tcPr>
            <w:tcW w:w="4110" w:type="dxa"/>
            <w:tcBorders>
              <w:top w:val="outset" w:sz="6" w:space="0" w:color="auto"/>
              <w:left w:val="single" w:sz="4" w:space="0" w:color="auto"/>
              <w:bottom w:val="outset" w:sz="6" w:space="0" w:color="auto"/>
              <w:right w:val="outset" w:sz="6" w:space="0" w:color="auto"/>
            </w:tcBorders>
          </w:tcPr>
          <w:p w:rsidR="002F09FC" w:rsidRPr="00D00817" w:rsidRDefault="002F09FC" w:rsidP="00272F96">
            <w:pPr>
              <w:pStyle w:val="a9"/>
              <w:ind w:left="6" w:right="136"/>
              <w:rPr>
                <w:color w:val="000000" w:themeColor="text1"/>
                <w:sz w:val="24"/>
                <w:szCs w:val="24"/>
              </w:rPr>
            </w:pPr>
            <w:r w:rsidRPr="00D00817">
              <w:rPr>
                <w:color w:val="000000" w:themeColor="text1"/>
                <w:sz w:val="24"/>
                <w:szCs w:val="24"/>
              </w:rPr>
              <w:t xml:space="preserve">Послуги з утримання, ремонту і технічного обслуговування Системи </w:t>
            </w:r>
            <w:proofErr w:type="spellStart"/>
            <w:r w:rsidRPr="00D00817">
              <w:rPr>
                <w:color w:val="000000" w:themeColor="text1"/>
                <w:sz w:val="24"/>
                <w:szCs w:val="24"/>
              </w:rPr>
              <w:t>відеонагляду</w:t>
            </w:r>
            <w:proofErr w:type="spellEnd"/>
            <w:r w:rsidRPr="00D00817">
              <w:rPr>
                <w:color w:val="000000" w:themeColor="text1"/>
                <w:sz w:val="24"/>
                <w:szCs w:val="24"/>
              </w:rPr>
              <w:t xml:space="preserve"> вулиць міста Обухів  (ТКС «Безпечне місто Обухів»), в т. ч.  </w:t>
            </w:r>
            <w:proofErr w:type="spellStart"/>
            <w:r w:rsidRPr="00D00817">
              <w:rPr>
                <w:color w:val="000000" w:themeColor="text1"/>
                <w:sz w:val="24"/>
                <w:szCs w:val="24"/>
              </w:rPr>
              <w:t>відеообладнання</w:t>
            </w:r>
            <w:proofErr w:type="spellEnd"/>
            <w:r w:rsidRPr="00D00817">
              <w:rPr>
                <w:color w:val="000000" w:themeColor="text1"/>
                <w:sz w:val="24"/>
                <w:szCs w:val="24"/>
              </w:rPr>
              <w:t xml:space="preserve"> в селах Долина, </w:t>
            </w:r>
            <w:proofErr w:type="spellStart"/>
            <w:r w:rsidRPr="00D00817">
              <w:rPr>
                <w:color w:val="000000" w:themeColor="text1"/>
                <w:sz w:val="24"/>
                <w:szCs w:val="24"/>
              </w:rPr>
              <w:t>Деремезна</w:t>
            </w:r>
            <w:proofErr w:type="spellEnd"/>
            <w:r w:rsidRPr="00D00817">
              <w:rPr>
                <w:color w:val="000000" w:themeColor="text1"/>
                <w:sz w:val="24"/>
                <w:szCs w:val="24"/>
              </w:rPr>
              <w:t xml:space="preserve">, </w:t>
            </w:r>
            <w:proofErr w:type="spellStart"/>
            <w:r w:rsidRPr="00D00817">
              <w:rPr>
                <w:color w:val="000000" w:themeColor="text1"/>
                <w:sz w:val="24"/>
                <w:szCs w:val="24"/>
              </w:rPr>
              <w:t>Григорівка</w:t>
            </w:r>
            <w:proofErr w:type="spellEnd"/>
            <w:r w:rsidRPr="00D00817">
              <w:rPr>
                <w:color w:val="000000" w:themeColor="text1"/>
                <w:sz w:val="24"/>
                <w:szCs w:val="24"/>
              </w:rPr>
              <w:t xml:space="preserve">, Слобідка, </w:t>
            </w:r>
            <w:proofErr w:type="spellStart"/>
            <w:r w:rsidR="00272F96" w:rsidRPr="00D00817">
              <w:rPr>
                <w:color w:val="000000" w:themeColor="text1"/>
                <w:sz w:val="24"/>
                <w:szCs w:val="24"/>
              </w:rPr>
              <w:t>Гудимове</w:t>
            </w:r>
            <w:proofErr w:type="spellEnd"/>
          </w:p>
        </w:tc>
        <w:tc>
          <w:tcPr>
            <w:tcW w:w="1422" w:type="dxa"/>
            <w:tcBorders>
              <w:top w:val="outset" w:sz="6" w:space="0" w:color="auto"/>
              <w:left w:val="single" w:sz="4" w:space="0" w:color="auto"/>
              <w:bottom w:val="outset" w:sz="6" w:space="0" w:color="auto"/>
              <w:right w:val="single" w:sz="4" w:space="0" w:color="auto"/>
            </w:tcBorders>
          </w:tcPr>
          <w:p w:rsidR="002F09FC" w:rsidRPr="00D00817" w:rsidRDefault="002F09FC" w:rsidP="008370E3">
            <w:pPr>
              <w:spacing w:line="276" w:lineRule="auto"/>
              <w:jc w:val="center"/>
              <w:rPr>
                <w:color w:val="000000" w:themeColor="text1"/>
                <w:highlight w:val="yellow"/>
              </w:rPr>
            </w:pPr>
            <w:r w:rsidRPr="00D00817">
              <w:rPr>
                <w:color w:val="000000" w:themeColor="text1"/>
              </w:rPr>
              <w:t>564 500,00</w:t>
            </w:r>
          </w:p>
        </w:tc>
        <w:tc>
          <w:tcPr>
            <w:tcW w:w="1559" w:type="dxa"/>
            <w:tcBorders>
              <w:top w:val="single" w:sz="4" w:space="0" w:color="auto"/>
              <w:left w:val="outset" w:sz="6" w:space="0" w:color="auto"/>
              <w:bottom w:val="single" w:sz="4" w:space="0" w:color="auto"/>
              <w:right w:val="outset" w:sz="6" w:space="0" w:color="auto"/>
            </w:tcBorders>
          </w:tcPr>
          <w:p w:rsidR="002F09FC" w:rsidRPr="00D00817" w:rsidRDefault="002F09FC" w:rsidP="008370E3">
            <w:pPr>
              <w:ind w:left="136"/>
              <w:jc w:val="center"/>
              <w:rPr>
                <w:color w:val="000000" w:themeColor="text1"/>
              </w:rPr>
            </w:pPr>
            <w:r w:rsidRPr="00D00817">
              <w:rPr>
                <w:color w:val="000000" w:themeColor="text1"/>
              </w:rPr>
              <w:t>Міський бюджет</w:t>
            </w:r>
          </w:p>
        </w:tc>
        <w:tc>
          <w:tcPr>
            <w:tcW w:w="1418" w:type="dxa"/>
            <w:tcBorders>
              <w:top w:val="single" w:sz="4" w:space="0" w:color="auto"/>
              <w:left w:val="outset" w:sz="6" w:space="0" w:color="auto"/>
              <w:bottom w:val="single" w:sz="4" w:space="0" w:color="auto"/>
              <w:right w:val="outset" w:sz="6" w:space="0" w:color="auto"/>
            </w:tcBorders>
          </w:tcPr>
          <w:p w:rsidR="002F09FC" w:rsidRPr="00D00817" w:rsidRDefault="002F09FC" w:rsidP="008370E3">
            <w:pPr>
              <w:ind w:left="146"/>
              <w:jc w:val="center"/>
              <w:rPr>
                <w:color w:val="000000" w:themeColor="text1"/>
              </w:rPr>
            </w:pPr>
            <w:r w:rsidRPr="00D00817">
              <w:rPr>
                <w:color w:val="000000" w:themeColor="text1"/>
              </w:rPr>
              <w:t>1-4</w:t>
            </w:r>
          </w:p>
        </w:tc>
        <w:tc>
          <w:tcPr>
            <w:tcW w:w="5528" w:type="dxa"/>
            <w:tcBorders>
              <w:top w:val="single" w:sz="4" w:space="0" w:color="auto"/>
              <w:left w:val="outset" w:sz="6" w:space="0" w:color="auto"/>
              <w:bottom w:val="single" w:sz="4" w:space="0" w:color="auto"/>
              <w:right w:val="single" w:sz="4" w:space="0" w:color="auto"/>
            </w:tcBorders>
          </w:tcPr>
          <w:p w:rsidR="002F09FC" w:rsidRPr="00D00817" w:rsidRDefault="002F09FC" w:rsidP="008370E3">
            <w:pPr>
              <w:ind w:left="146"/>
              <w:rPr>
                <w:color w:val="000000" w:themeColor="text1"/>
              </w:rPr>
            </w:pPr>
            <w:r w:rsidRPr="00D00817">
              <w:rPr>
                <w:color w:val="000000" w:themeColor="text1"/>
              </w:rPr>
              <w:t>Комунальне підприємство Обухівської міської ради «Обухівська міська варта»</w:t>
            </w:r>
          </w:p>
        </w:tc>
      </w:tr>
      <w:tr w:rsidR="00D00817" w:rsidRPr="00D00817" w:rsidTr="00AA32BE">
        <w:trPr>
          <w:trHeight w:val="1310"/>
        </w:trPr>
        <w:tc>
          <w:tcPr>
            <w:tcW w:w="421" w:type="dxa"/>
            <w:tcBorders>
              <w:top w:val="outset" w:sz="6" w:space="0" w:color="auto"/>
              <w:left w:val="outset" w:sz="6" w:space="0" w:color="auto"/>
              <w:bottom w:val="outset" w:sz="6" w:space="0" w:color="auto"/>
              <w:right w:val="single" w:sz="4" w:space="0" w:color="auto"/>
            </w:tcBorders>
          </w:tcPr>
          <w:p w:rsidR="00AA32BE" w:rsidRPr="00D00817" w:rsidRDefault="00AA32BE" w:rsidP="00AA32BE">
            <w:pPr>
              <w:spacing w:line="276" w:lineRule="auto"/>
              <w:jc w:val="center"/>
              <w:rPr>
                <w:color w:val="000000" w:themeColor="text1"/>
              </w:rPr>
            </w:pPr>
            <w:r w:rsidRPr="00D00817">
              <w:rPr>
                <w:color w:val="000000" w:themeColor="text1"/>
              </w:rPr>
              <w:t xml:space="preserve">3. </w:t>
            </w:r>
          </w:p>
        </w:tc>
        <w:tc>
          <w:tcPr>
            <w:tcW w:w="4110" w:type="dxa"/>
            <w:tcBorders>
              <w:top w:val="outset" w:sz="6" w:space="0" w:color="auto"/>
              <w:left w:val="single" w:sz="4" w:space="0" w:color="auto"/>
              <w:bottom w:val="outset" w:sz="6" w:space="0" w:color="auto"/>
              <w:right w:val="outset" w:sz="6" w:space="0" w:color="auto"/>
            </w:tcBorders>
          </w:tcPr>
          <w:p w:rsidR="00AA32BE" w:rsidRPr="00D00817" w:rsidRDefault="00AA32BE" w:rsidP="00AA32BE">
            <w:pPr>
              <w:pStyle w:val="a9"/>
              <w:ind w:left="6" w:right="136"/>
              <w:rPr>
                <w:color w:val="000000" w:themeColor="text1"/>
                <w:sz w:val="24"/>
                <w:szCs w:val="24"/>
              </w:rPr>
            </w:pPr>
            <w:r w:rsidRPr="00D00817">
              <w:rPr>
                <w:color w:val="000000" w:themeColor="text1"/>
                <w:sz w:val="24"/>
                <w:szCs w:val="24"/>
              </w:rPr>
              <w:t xml:space="preserve">Придбання, </w:t>
            </w:r>
            <w:proofErr w:type="spellStart"/>
            <w:r w:rsidRPr="00D00817">
              <w:rPr>
                <w:color w:val="000000" w:themeColor="text1"/>
                <w:sz w:val="24"/>
                <w:szCs w:val="24"/>
              </w:rPr>
              <w:t>монтажн</w:t>
            </w:r>
            <w:r w:rsidR="00264BB8" w:rsidRPr="00D00817">
              <w:rPr>
                <w:color w:val="000000" w:themeColor="text1"/>
                <w:sz w:val="24"/>
                <w:szCs w:val="24"/>
              </w:rPr>
              <w:t>о</w:t>
            </w:r>
            <w:proofErr w:type="spellEnd"/>
            <w:r w:rsidRPr="00D00817">
              <w:rPr>
                <w:color w:val="000000" w:themeColor="text1"/>
                <w:sz w:val="24"/>
                <w:szCs w:val="24"/>
              </w:rPr>
              <w:t xml:space="preserve"> та пусконалагоджувальні роботи</w:t>
            </w:r>
          </w:p>
          <w:p w:rsidR="00AA32BE" w:rsidRPr="00D00817" w:rsidRDefault="001240BE" w:rsidP="001240BE">
            <w:pPr>
              <w:pStyle w:val="a9"/>
              <w:ind w:left="6" w:right="136"/>
              <w:rPr>
                <w:color w:val="000000" w:themeColor="text1"/>
                <w:sz w:val="24"/>
                <w:szCs w:val="24"/>
              </w:rPr>
            </w:pPr>
            <w:r w:rsidRPr="00D00817">
              <w:rPr>
                <w:color w:val="000000" w:themeColor="text1"/>
                <w:sz w:val="24"/>
                <w:szCs w:val="24"/>
              </w:rPr>
              <w:t>камер</w:t>
            </w:r>
            <w:r w:rsidR="00E86352" w:rsidRPr="00D00817">
              <w:rPr>
                <w:color w:val="000000" w:themeColor="text1"/>
                <w:sz w:val="24"/>
                <w:szCs w:val="24"/>
              </w:rPr>
              <w:t xml:space="preserve"> відеоспостереження</w:t>
            </w:r>
            <w:r w:rsidR="00AA32BE" w:rsidRPr="00D00817">
              <w:rPr>
                <w:color w:val="000000" w:themeColor="text1"/>
                <w:sz w:val="24"/>
                <w:szCs w:val="24"/>
              </w:rPr>
              <w:t xml:space="preserve">, комплектуючих матеріалів та </w:t>
            </w:r>
            <w:proofErr w:type="spellStart"/>
            <w:r w:rsidR="00AA32BE" w:rsidRPr="00D00817">
              <w:rPr>
                <w:color w:val="000000" w:themeColor="text1"/>
                <w:sz w:val="24"/>
                <w:szCs w:val="24"/>
              </w:rPr>
              <w:t>супутного</w:t>
            </w:r>
            <w:proofErr w:type="spellEnd"/>
            <w:r w:rsidR="00AA32BE" w:rsidRPr="00D00817">
              <w:rPr>
                <w:color w:val="000000" w:themeColor="text1"/>
                <w:sz w:val="24"/>
                <w:szCs w:val="24"/>
              </w:rPr>
              <w:t xml:space="preserve"> обладнання </w:t>
            </w:r>
          </w:p>
        </w:tc>
        <w:tc>
          <w:tcPr>
            <w:tcW w:w="1422" w:type="dxa"/>
            <w:tcBorders>
              <w:top w:val="outset" w:sz="6" w:space="0" w:color="auto"/>
              <w:left w:val="single" w:sz="4" w:space="0" w:color="auto"/>
              <w:bottom w:val="outset" w:sz="6" w:space="0" w:color="auto"/>
              <w:right w:val="single" w:sz="4" w:space="0" w:color="auto"/>
            </w:tcBorders>
          </w:tcPr>
          <w:p w:rsidR="00AA32BE" w:rsidRPr="00D00817" w:rsidRDefault="001240BE" w:rsidP="00AA32BE">
            <w:pPr>
              <w:spacing w:line="276" w:lineRule="auto"/>
              <w:jc w:val="center"/>
              <w:rPr>
                <w:color w:val="000000" w:themeColor="text1"/>
              </w:rPr>
            </w:pPr>
            <w:r w:rsidRPr="00D00817">
              <w:rPr>
                <w:color w:val="000000" w:themeColor="text1"/>
              </w:rPr>
              <w:t>242 318,</w:t>
            </w:r>
            <w:r w:rsidR="00AA32BE" w:rsidRPr="00D00817">
              <w:rPr>
                <w:color w:val="000000" w:themeColor="text1"/>
              </w:rPr>
              <w:t>00</w:t>
            </w:r>
          </w:p>
          <w:p w:rsidR="008856DE" w:rsidRPr="00D00817" w:rsidRDefault="001240BE" w:rsidP="00AA32BE">
            <w:pPr>
              <w:spacing w:line="276" w:lineRule="auto"/>
              <w:jc w:val="center"/>
              <w:rPr>
                <w:color w:val="000000" w:themeColor="text1"/>
              </w:rPr>
            </w:pPr>
            <w:r w:rsidRPr="00D00817">
              <w:rPr>
                <w:color w:val="000000" w:themeColor="text1"/>
              </w:rPr>
              <w:t>(</w:t>
            </w:r>
            <w:r w:rsidR="008856DE" w:rsidRPr="00D00817">
              <w:rPr>
                <w:color w:val="000000" w:themeColor="text1"/>
              </w:rPr>
              <w:t>+</w:t>
            </w:r>
            <w:r w:rsidR="00025890" w:rsidRPr="00D00817">
              <w:rPr>
                <w:color w:val="000000" w:themeColor="text1"/>
              </w:rPr>
              <w:t>129 219,00</w:t>
            </w:r>
            <w:r w:rsidRPr="00D00817">
              <w:rPr>
                <w:color w:val="000000" w:themeColor="text1"/>
              </w:rPr>
              <w:t>)</w:t>
            </w:r>
          </w:p>
        </w:tc>
        <w:tc>
          <w:tcPr>
            <w:tcW w:w="1559" w:type="dxa"/>
            <w:tcBorders>
              <w:top w:val="single" w:sz="4" w:space="0" w:color="auto"/>
              <w:left w:val="outset" w:sz="6" w:space="0" w:color="auto"/>
              <w:bottom w:val="single" w:sz="4" w:space="0" w:color="auto"/>
              <w:right w:val="outset" w:sz="6" w:space="0" w:color="auto"/>
            </w:tcBorders>
          </w:tcPr>
          <w:p w:rsidR="00AA32BE" w:rsidRPr="00D00817" w:rsidRDefault="00AA32BE" w:rsidP="00AA32BE">
            <w:pPr>
              <w:ind w:left="136"/>
              <w:jc w:val="center"/>
              <w:rPr>
                <w:color w:val="000000" w:themeColor="text1"/>
              </w:rPr>
            </w:pPr>
            <w:r w:rsidRPr="00D00817">
              <w:rPr>
                <w:color w:val="000000" w:themeColor="text1"/>
              </w:rPr>
              <w:t>Міський бюджет</w:t>
            </w:r>
          </w:p>
        </w:tc>
        <w:tc>
          <w:tcPr>
            <w:tcW w:w="1418" w:type="dxa"/>
            <w:tcBorders>
              <w:top w:val="single" w:sz="4" w:space="0" w:color="auto"/>
              <w:left w:val="outset" w:sz="6" w:space="0" w:color="auto"/>
              <w:bottom w:val="single" w:sz="4" w:space="0" w:color="auto"/>
              <w:right w:val="outset" w:sz="6" w:space="0" w:color="auto"/>
            </w:tcBorders>
          </w:tcPr>
          <w:p w:rsidR="00AA32BE" w:rsidRPr="00D00817" w:rsidRDefault="00AA32BE" w:rsidP="00264BB8">
            <w:pPr>
              <w:ind w:left="146"/>
              <w:jc w:val="center"/>
              <w:rPr>
                <w:color w:val="000000" w:themeColor="text1"/>
              </w:rPr>
            </w:pPr>
            <w:r w:rsidRPr="00D00817">
              <w:rPr>
                <w:color w:val="000000" w:themeColor="text1"/>
              </w:rPr>
              <w:t>1</w:t>
            </w:r>
          </w:p>
        </w:tc>
        <w:tc>
          <w:tcPr>
            <w:tcW w:w="5528" w:type="dxa"/>
            <w:tcBorders>
              <w:top w:val="single" w:sz="4" w:space="0" w:color="auto"/>
              <w:left w:val="outset" w:sz="6" w:space="0" w:color="auto"/>
              <w:bottom w:val="single" w:sz="4" w:space="0" w:color="auto"/>
              <w:right w:val="single" w:sz="4" w:space="0" w:color="auto"/>
            </w:tcBorders>
          </w:tcPr>
          <w:p w:rsidR="00AA32BE" w:rsidRPr="00D00817" w:rsidRDefault="00AA32BE" w:rsidP="00AA32BE">
            <w:pPr>
              <w:ind w:left="146"/>
              <w:rPr>
                <w:color w:val="000000" w:themeColor="text1"/>
              </w:rPr>
            </w:pPr>
            <w:r w:rsidRPr="00D00817">
              <w:rPr>
                <w:color w:val="000000" w:themeColor="text1"/>
              </w:rPr>
              <w:t>Комунальне підприємство Обухівської міської ради «Обухівська міська варта»</w:t>
            </w:r>
          </w:p>
        </w:tc>
      </w:tr>
      <w:tr w:rsidR="00D00817" w:rsidRPr="00D00817" w:rsidTr="008370E3">
        <w:trPr>
          <w:trHeight w:val="451"/>
        </w:trPr>
        <w:tc>
          <w:tcPr>
            <w:tcW w:w="421" w:type="dxa"/>
            <w:tcBorders>
              <w:top w:val="outset" w:sz="6" w:space="0" w:color="auto"/>
              <w:left w:val="outset" w:sz="6" w:space="0" w:color="auto"/>
              <w:bottom w:val="outset" w:sz="6" w:space="0" w:color="auto"/>
              <w:right w:val="single" w:sz="4" w:space="0" w:color="auto"/>
            </w:tcBorders>
          </w:tcPr>
          <w:p w:rsidR="00AA32BE" w:rsidRPr="00D00817" w:rsidRDefault="00AA32BE" w:rsidP="00AA32BE">
            <w:pPr>
              <w:spacing w:line="276" w:lineRule="auto"/>
              <w:jc w:val="center"/>
              <w:rPr>
                <w:color w:val="000000" w:themeColor="text1"/>
              </w:rPr>
            </w:pPr>
            <w:r w:rsidRPr="00D00817">
              <w:rPr>
                <w:color w:val="000000" w:themeColor="text1"/>
              </w:rPr>
              <w:t xml:space="preserve">4. </w:t>
            </w:r>
          </w:p>
        </w:tc>
        <w:tc>
          <w:tcPr>
            <w:tcW w:w="4110" w:type="dxa"/>
            <w:tcBorders>
              <w:top w:val="outset" w:sz="6" w:space="0" w:color="auto"/>
              <w:left w:val="single" w:sz="4" w:space="0" w:color="auto"/>
              <w:bottom w:val="outset" w:sz="6" w:space="0" w:color="auto"/>
              <w:right w:val="outset" w:sz="6" w:space="0" w:color="auto"/>
            </w:tcBorders>
          </w:tcPr>
          <w:p w:rsidR="00AA32BE" w:rsidRPr="00D00817" w:rsidRDefault="00AA32BE" w:rsidP="00264BB8">
            <w:pPr>
              <w:pStyle w:val="a9"/>
              <w:ind w:left="6" w:right="136"/>
              <w:rPr>
                <w:color w:val="000000" w:themeColor="text1"/>
                <w:sz w:val="24"/>
                <w:szCs w:val="24"/>
              </w:rPr>
            </w:pPr>
            <w:r w:rsidRPr="00D00817">
              <w:rPr>
                <w:color w:val="000000" w:themeColor="text1"/>
                <w:sz w:val="24"/>
                <w:szCs w:val="24"/>
              </w:rPr>
              <w:t>Придбання</w:t>
            </w:r>
            <w:r w:rsidR="00264BB8" w:rsidRPr="00D00817">
              <w:rPr>
                <w:color w:val="000000" w:themeColor="text1"/>
                <w:sz w:val="24"/>
                <w:szCs w:val="24"/>
              </w:rPr>
              <w:t xml:space="preserve">, </w:t>
            </w:r>
            <w:proofErr w:type="spellStart"/>
            <w:r w:rsidR="00264BB8" w:rsidRPr="00D00817">
              <w:rPr>
                <w:color w:val="000000" w:themeColor="text1"/>
                <w:sz w:val="24"/>
                <w:szCs w:val="24"/>
              </w:rPr>
              <w:t>монтажно</w:t>
            </w:r>
            <w:proofErr w:type="spellEnd"/>
            <w:r w:rsidR="00264BB8" w:rsidRPr="00D00817">
              <w:rPr>
                <w:color w:val="000000" w:themeColor="text1"/>
                <w:sz w:val="24"/>
                <w:szCs w:val="24"/>
              </w:rPr>
              <w:t>-технічні роботи</w:t>
            </w:r>
            <w:r w:rsidRPr="00D00817">
              <w:rPr>
                <w:color w:val="000000" w:themeColor="text1"/>
                <w:sz w:val="24"/>
                <w:szCs w:val="24"/>
              </w:rPr>
              <w:t xml:space="preserve"> автономної системи </w:t>
            </w:r>
            <w:r w:rsidRPr="00D00817">
              <w:rPr>
                <w:color w:val="000000" w:themeColor="text1"/>
                <w:sz w:val="24"/>
                <w:szCs w:val="24"/>
              </w:rPr>
              <w:lastRenderedPageBreak/>
              <w:t>електричного живлення для офісного приміщення (в комплекті)</w:t>
            </w:r>
          </w:p>
        </w:tc>
        <w:tc>
          <w:tcPr>
            <w:tcW w:w="1422" w:type="dxa"/>
            <w:tcBorders>
              <w:top w:val="outset" w:sz="6" w:space="0" w:color="auto"/>
              <w:left w:val="single" w:sz="4" w:space="0" w:color="auto"/>
              <w:bottom w:val="outset" w:sz="6" w:space="0" w:color="auto"/>
              <w:right w:val="single" w:sz="4" w:space="0" w:color="auto"/>
            </w:tcBorders>
          </w:tcPr>
          <w:p w:rsidR="00AA32BE" w:rsidRPr="00D00817" w:rsidRDefault="00AA32BE" w:rsidP="00AA32BE">
            <w:pPr>
              <w:spacing w:line="276" w:lineRule="auto"/>
              <w:jc w:val="center"/>
              <w:rPr>
                <w:color w:val="000000" w:themeColor="text1"/>
              </w:rPr>
            </w:pPr>
            <w:r w:rsidRPr="00D00817">
              <w:rPr>
                <w:color w:val="000000" w:themeColor="text1"/>
              </w:rPr>
              <w:lastRenderedPageBreak/>
              <w:t>175 730,00</w:t>
            </w:r>
          </w:p>
        </w:tc>
        <w:tc>
          <w:tcPr>
            <w:tcW w:w="1559" w:type="dxa"/>
            <w:tcBorders>
              <w:top w:val="single" w:sz="4" w:space="0" w:color="auto"/>
              <w:left w:val="outset" w:sz="6" w:space="0" w:color="auto"/>
              <w:bottom w:val="single" w:sz="4" w:space="0" w:color="auto"/>
              <w:right w:val="outset" w:sz="6" w:space="0" w:color="auto"/>
            </w:tcBorders>
          </w:tcPr>
          <w:p w:rsidR="00AA32BE" w:rsidRPr="00D00817" w:rsidRDefault="00AA32BE" w:rsidP="00AA32BE">
            <w:pPr>
              <w:ind w:left="136"/>
              <w:jc w:val="center"/>
              <w:rPr>
                <w:color w:val="000000" w:themeColor="text1"/>
              </w:rPr>
            </w:pPr>
            <w:r w:rsidRPr="00D00817">
              <w:rPr>
                <w:color w:val="000000" w:themeColor="text1"/>
              </w:rPr>
              <w:t>Міський бюджет</w:t>
            </w:r>
          </w:p>
        </w:tc>
        <w:tc>
          <w:tcPr>
            <w:tcW w:w="1418" w:type="dxa"/>
            <w:tcBorders>
              <w:top w:val="single" w:sz="4" w:space="0" w:color="auto"/>
              <w:left w:val="outset" w:sz="6" w:space="0" w:color="auto"/>
              <w:bottom w:val="single" w:sz="4" w:space="0" w:color="auto"/>
              <w:right w:val="outset" w:sz="6" w:space="0" w:color="auto"/>
            </w:tcBorders>
          </w:tcPr>
          <w:p w:rsidR="00AA32BE" w:rsidRPr="00D00817" w:rsidRDefault="00AA32BE" w:rsidP="00264BB8">
            <w:pPr>
              <w:ind w:left="146"/>
              <w:jc w:val="center"/>
              <w:rPr>
                <w:color w:val="000000" w:themeColor="text1"/>
              </w:rPr>
            </w:pPr>
            <w:r w:rsidRPr="00D00817">
              <w:rPr>
                <w:color w:val="000000" w:themeColor="text1"/>
              </w:rPr>
              <w:t>1</w:t>
            </w:r>
          </w:p>
        </w:tc>
        <w:tc>
          <w:tcPr>
            <w:tcW w:w="5528" w:type="dxa"/>
            <w:tcBorders>
              <w:top w:val="single" w:sz="4" w:space="0" w:color="auto"/>
              <w:left w:val="outset" w:sz="6" w:space="0" w:color="auto"/>
              <w:bottom w:val="single" w:sz="4" w:space="0" w:color="auto"/>
              <w:right w:val="single" w:sz="4" w:space="0" w:color="auto"/>
            </w:tcBorders>
          </w:tcPr>
          <w:p w:rsidR="00AA32BE" w:rsidRPr="00D00817" w:rsidRDefault="00AA32BE" w:rsidP="00AA32BE">
            <w:pPr>
              <w:ind w:left="146"/>
              <w:rPr>
                <w:color w:val="000000" w:themeColor="text1"/>
              </w:rPr>
            </w:pPr>
            <w:r w:rsidRPr="00D00817">
              <w:rPr>
                <w:color w:val="000000" w:themeColor="text1"/>
              </w:rPr>
              <w:t>Комунальне підприємство Обухівської міської ради «Обухівська міська варта»</w:t>
            </w:r>
          </w:p>
        </w:tc>
      </w:tr>
      <w:tr w:rsidR="002F09FC" w:rsidRPr="00D00817" w:rsidTr="008370E3">
        <w:trPr>
          <w:trHeight w:val="557"/>
        </w:trPr>
        <w:tc>
          <w:tcPr>
            <w:tcW w:w="421" w:type="dxa"/>
            <w:tcBorders>
              <w:top w:val="outset" w:sz="6" w:space="0" w:color="auto"/>
              <w:left w:val="outset" w:sz="6" w:space="0" w:color="auto"/>
              <w:bottom w:val="outset" w:sz="6" w:space="0" w:color="auto"/>
              <w:right w:val="single" w:sz="4" w:space="0" w:color="auto"/>
            </w:tcBorders>
            <w:vAlign w:val="center"/>
          </w:tcPr>
          <w:p w:rsidR="002F09FC" w:rsidRPr="00D00817" w:rsidRDefault="002F09FC" w:rsidP="008370E3">
            <w:pPr>
              <w:spacing w:line="276" w:lineRule="auto"/>
              <w:jc w:val="center"/>
              <w:rPr>
                <w:color w:val="000000" w:themeColor="text1"/>
              </w:rPr>
            </w:pPr>
          </w:p>
        </w:tc>
        <w:tc>
          <w:tcPr>
            <w:tcW w:w="4110" w:type="dxa"/>
            <w:tcBorders>
              <w:top w:val="outset" w:sz="6" w:space="0" w:color="auto"/>
              <w:left w:val="single" w:sz="4" w:space="0" w:color="auto"/>
              <w:bottom w:val="outset" w:sz="6" w:space="0" w:color="auto"/>
              <w:right w:val="outset" w:sz="6" w:space="0" w:color="auto"/>
            </w:tcBorders>
            <w:vAlign w:val="center"/>
          </w:tcPr>
          <w:p w:rsidR="002F09FC" w:rsidRPr="00D00817" w:rsidRDefault="002F09FC" w:rsidP="008370E3">
            <w:pPr>
              <w:pStyle w:val="a9"/>
              <w:ind w:left="140"/>
              <w:rPr>
                <w:b/>
                <w:color w:val="000000" w:themeColor="text1"/>
                <w:sz w:val="24"/>
                <w:szCs w:val="24"/>
              </w:rPr>
            </w:pPr>
            <w:r w:rsidRPr="00D00817">
              <w:rPr>
                <w:b/>
                <w:color w:val="000000" w:themeColor="text1"/>
                <w:sz w:val="24"/>
                <w:szCs w:val="24"/>
              </w:rPr>
              <w:t>Всього:</w:t>
            </w:r>
          </w:p>
        </w:tc>
        <w:tc>
          <w:tcPr>
            <w:tcW w:w="1422" w:type="dxa"/>
            <w:tcBorders>
              <w:top w:val="outset" w:sz="6" w:space="0" w:color="auto"/>
              <w:left w:val="single" w:sz="4" w:space="0" w:color="auto"/>
              <w:bottom w:val="outset" w:sz="6" w:space="0" w:color="auto"/>
              <w:right w:val="single" w:sz="4" w:space="0" w:color="auto"/>
            </w:tcBorders>
            <w:vAlign w:val="center"/>
          </w:tcPr>
          <w:p w:rsidR="002F09FC" w:rsidRPr="00D00817" w:rsidRDefault="00272F96" w:rsidP="00272F96">
            <w:pPr>
              <w:spacing w:line="276" w:lineRule="auto"/>
              <w:jc w:val="center"/>
              <w:rPr>
                <w:b/>
                <w:color w:val="000000" w:themeColor="text1"/>
                <w:highlight w:val="yellow"/>
              </w:rPr>
            </w:pPr>
            <w:r w:rsidRPr="00D00817">
              <w:rPr>
                <w:b/>
                <w:color w:val="000000" w:themeColor="text1"/>
              </w:rPr>
              <w:t xml:space="preserve">12 645 800,00 </w:t>
            </w:r>
          </w:p>
        </w:tc>
        <w:tc>
          <w:tcPr>
            <w:tcW w:w="1559" w:type="dxa"/>
            <w:tcBorders>
              <w:top w:val="single" w:sz="4" w:space="0" w:color="auto"/>
              <w:left w:val="outset" w:sz="6" w:space="0" w:color="auto"/>
              <w:bottom w:val="single" w:sz="4" w:space="0" w:color="auto"/>
              <w:right w:val="outset" w:sz="6" w:space="0" w:color="auto"/>
            </w:tcBorders>
            <w:vAlign w:val="center"/>
          </w:tcPr>
          <w:p w:rsidR="002F09FC" w:rsidRPr="00D00817" w:rsidRDefault="002F09FC" w:rsidP="008370E3">
            <w:pPr>
              <w:ind w:left="136"/>
              <w:rPr>
                <w:color w:val="000000" w:themeColor="text1"/>
                <w:lang w:val="ru-RU"/>
              </w:rPr>
            </w:pPr>
          </w:p>
        </w:tc>
        <w:tc>
          <w:tcPr>
            <w:tcW w:w="1418" w:type="dxa"/>
            <w:tcBorders>
              <w:top w:val="single" w:sz="4" w:space="0" w:color="auto"/>
              <w:left w:val="outset" w:sz="6" w:space="0" w:color="auto"/>
              <w:bottom w:val="single" w:sz="4" w:space="0" w:color="auto"/>
              <w:right w:val="outset" w:sz="6" w:space="0" w:color="auto"/>
            </w:tcBorders>
          </w:tcPr>
          <w:p w:rsidR="002F09FC" w:rsidRPr="00D00817" w:rsidRDefault="002F09FC" w:rsidP="008370E3">
            <w:pPr>
              <w:ind w:left="2"/>
              <w:rPr>
                <w:color w:val="000000" w:themeColor="text1"/>
                <w:lang w:val="ru-RU"/>
              </w:rPr>
            </w:pPr>
          </w:p>
        </w:tc>
        <w:tc>
          <w:tcPr>
            <w:tcW w:w="5528" w:type="dxa"/>
            <w:tcBorders>
              <w:top w:val="single" w:sz="4" w:space="0" w:color="auto"/>
              <w:left w:val="outset" w:sz="6" w:space="0" w:color="auto"/>
              <w:bottom w:val="single" w:sz="4" w:space="0" w:color="auto"/>
              <w:right w:val="single" w:sz="4" w:space="0" w:color="auto"/>
            </w:tcBorders>
            <w:vAlign w:val="center"/>
          </w:tcPr>
          <w:p w:rsidR="002F09FC" w:rsidRPr="00D00817" w:rsidRDefault="002F09FC" w:rsidP="008370E3">
            <w:pPr>
              <w:ind w:left="2"/>
              <w:rPr>
                <w:color w:val="000000" w:themeColor="text1"/>
                <w:lang w:val="ru-RU"/>
              </w:rPr>
            </w:pPr>
          </w:p>
        </w:tc>
      </w:tr>
    </w:tbl>
    <w:p w:rsidR="00B23EC8" w:rsidRPr="00D00817" w:rsidRDefault="00B23EC8" w:rsidP="00B23EC8">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rPr>
          <w:b/>
          <w:bCs/>
          <w:color w:val="000000" w:themeColor="text1"/>
          <w:sz w:val="28"/>
          <w:szCs w:val="28"/>
          <w:lang w:eastAsia="ar-SA"/>
        </w:rPr>
      </w:pPr>
    </w:p>
    <w:p w:rsidR="00B23EC8" w:rsidRPr="00D00817" w:rsidRDefault="00310D1E" w:rsidP="00B23EC8">
      <w:pPr>
        <w:tabs>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bCs/>
          <w:color w:val="000000" w:themeColor="text1"/>
          <w:sz w:val="28"/>
          <w:szCs w:val="28"/>
          <w:lang w:eastAsia="ar-SA"/>
        </w:rPr>
      </w:pPr>
      <w:r w:rsidRPr="00D00817">
        <w:rPr>
          <w:bCs/>
          <w:color w:val="000000" w:themeColor="text1"/>
          <w:sz w:val="28"/>
          <w:szCs w:val="28"/>
          <w:lang w:eastAsia="ar-SA"/>
        </w:rPr>
        <w:t xml:space="preserve">      </w:t>
      </w:r>
      <w:r w:rsidR="00B23EC8" w:rsidRPr="00D00817">
        <w:rPr>
          <w:bCs/>
          <w:color w:val="000000" w:themeColor="text1"/>
          <w:sz w:val="28"/>
          <w:szCs w:val="28"/>
          <w:lang w:eastAsia="ar-SA"/>
        </w:rPr>
        <w:t xml:space="preserve">Секретар </w:t>
      </w:r>
      <w:r w:rsidR="00060154" w:rsidRPr="00D00817">
        <w:rPr>
          <w:bCs/>
          <w:color w:val="000000" w:themeColor="text1"/>
          <w:sz w:val="28"/>
          <w:szCs w:val="28"/>
          <w:lang w:eastAsia="ar-SA"/>
        </w:rPr>
        <w:t xml:space="preserve">Обухівської міської </w:t>
      </w:r>
      <w:r w:rsidR="00B23EC8" w:rsidRPr="00D00817">
        <w:rPr>
          <w:bCs/>
          <w:color w:val="000000" w:themeColor="text1"/>
          <w:sz w:val="28"/>
          <w:szCs w:val="28"/>
          <w:lang w:eastAsia="ar-SA"/>
        </w:rPr>
        <w:t xml:space="preserve">ради                                                                                      </w:t>
      </w:r>
      <w:r w:rsidR="00D00817">
        <w:rPr>
          <w:bCs/>
          <w:color w:val="000000" w:themeColor="text1"/>
          <w:sz w:val="28"/>
          <w:szCs w:val="28"/>
          <w:lang w:eastAsia="ar-SA"/>
        </w:rPr>
        <w:t xml:space="preserve">  </w:t>
      </w:r>
      <w:r w:rsidR="00B23EC8" w:rsidRPr="00D00817">
        <w:rPr>
          <w:bCs/>
          <w:color w:val="000000" w:themeColor="text1"/>
          <w:sz w:val="28"/>
          <w:szCs w:val="28"/>
          <w:lang w:eastAsia="ar-SA"/>
        </w:rPr>
        <w:t xml:space="preserve">     </w:t>
      </w:r>
      <w:r w:rsidRPr="00D00817">
        <w:rPr>
          <w:bCs/>
          <w:color w:val="000000" w:themeColor="text1"/>
          <w:sz w:val="28"/>
          <w:szCs w:val="28"/>
          <w:lang w:eastAsia="ar-SA"/>
        </w:rPr>
        <w:t xml:space="preserve">    </w:t>
      </w:r>
      <w:r w:rsidR="00B23EC8" w:rsidRPr="00D00817">
        <w:rPr>
          <w:bCs/>
          <w:color w:val="000000" w:themeColor="text1"/>
          <w:sz w:val="28"/>
          <w:szCs w:val="28"/>
          <w:lang w:eastAsia="ar-SA"/>
        </w:rPr>
        <w:t xml:space="preserve"> </w:t>
      </w:r>
      <w:r w:rsidR="00FA4FA6" w:rsidRPr="00D00817">
        <w:rPr>
          <w:bCs/>
          <w:color w:val="000000" w:themeColor="text1"/>
          <w:sz w:val="28"/>
          <w:szCs w:val="28"/>
          <w:lang w:eastAsia="ar-SA"/>
        </w:rPr>
        <w:t xml:space="preserve">                </w:t>
      </w:r>
      <w:r w:rsidR="00212F73" w:rsidRPr="00D00817">
        <w:rPr>
          <w:bCs/>
          <w:color w:val="000000" w:themeColor="text1"/>
          <w:sz w:val="28"/>
          <w:szCs w:val="28"/>
          <w:lang w:eastAsia="ar-SA"/>
        </w:rPr>
        <w:t>Лариса ІЛЬЄНКО</w:t>
      </w:r>
    </w:p>
    <w:p w:rsidR="00060154" w:rsidRPr="00D00817" w:rsidRDefault="00060154" w:rsidP="00310D1E">
      <w:pPr>
        <w:tabs>
          <w:tab w:val="num" w:pos="540"/>
        </w:tabs>
        <w:ind w:left="426" w:right="-6"/>
        <w:jc w:val="both"/>
        <w:rPr>
          <w:rStyle w:val="a5"/>
          <w:b w:val="0"/>
          <w:color w:val="000000" w:themeColor="text1"/>
          <w:sz w:val="28"/>
          <w:szCs w:val="28"/>
        </w:rPr>
      </w:pPr>
      <w:r w:rsidRPr="00D00817">
        <w:rPr>
          <w:rStyle w:val="a5"/>
          <w:b w:val="0"/>
          <w:color w:val="000000" w:themeColor="text1"/>
          <w:sz w:val="28"/>
          <w:szCs w:val="28"/>
        </w:rPr>
        <w:t>Начальник  відділу оборонної роботи,</w:t>
      </w:r>
    </w:p>
    <w:p w:rsidR="00060154" w:rsidRPr="00D00817" w:rsidRDefault="00060154" w:rsidP="00310D1E">
      <w:pPr>
        <w:tabs>
          <w:tab w:val="num" w:pos="540"/>
        </w:tabs>
        <w:ind w:left="426" w:right="-6"/>
        <w:jc w:val="both"/>
        <w:rPr>
          <w:rStyle w:val="a5"/>
          <w:b w:val="0"/>
          <w:color w:val="000000" w:themeColor="text1"/>
          <w:sz w:val="28"/>
          <w:szCs w:val="28"/>
        </w:rPr>
      </w:pPr>
      <w:r w:rsidRPr="00D00817">
        <w:rPr>
          <w:rStyle w:val="a5"/>
          <w:b w:val="0"/>
          <w:color w:val="000000" w:themeColor="text1"/>
          <w:sz w:val="28"/>
          <w:szCs w:val="28"/>
        </w:rPr>
        <w:t xml:space="preserve">взаємодії з  правоохоронними органами та </w:t>
      </w:r>
    </w:p>
    <w:p w:rsidR="00060154" w:rsidRPr="00D00817" w:rsidRDefault="00060154" w:rsidP="00310D1E">
      <w:pPr>
        <w:tabs>
          <w:tab w:val="num" w:pos="540"/>
        </w:tabs>
        <w:ind w:left="426" w:right="-6"/>
        <w:jc w:val="both"/>
        <w:rPr>
          <w:rStyle w:val="a5"/>
          <w:b w:val="0"/>
          <w:color w:val="000000" w:themeColor="text1"/>
          <w:sz w:val="28"/>
          <w:szCs w:val="28"/>
        </w:rPr>
      </w:pPr>
      <w:r w:rsidRPr="00D00817">
        <w:rPr>
          <w:rStyle w:val="a5"/>
          <w:b w:val="0"/>
          <w:color w:val="000000" w:themeColor="text1"/>
          <w:sz w:val="28"/>
          <w:szCs w:val="28"/>
        </w:rPr>
        <w:t>з питань надзвичайних ситуацій і цивільного захисту</w:t>
      </w:r>
    </w:p>
    <w:p w:rsidR="00904DA1" w:rsidRPr="00D00817" w:rsidRDefault="00060154" w:rsidP="00310D1E">
      <w:pPr>
        <w:tabs>
          <w:tab w:val="num" w:pos="540"/>
        </w:tabs>
        <w:ind w:left="426" w:right="-6"/>
        <w:rPr>
          <w:rStyle w:val="a5"/>
          <w:rFonts w:eastAsiaTheme="minorEastAsia"/>
          <w:b w:val="0"/>
          <w:color w:val="000000" w:themeColor="text1"/>
          <w:sz w:val="28"/>
          <w:szCs w:val="28"/>
        </w:rPr>
      </w:pPr>
      <w:r w:rsidRPr="00D00817">
        <w:rPr>
          <w:rStyle w:val="a5"/>
          <w:b w:val="0"/>
          <w:color w:val="000000" w:themeColor="text1"/>
          <w:sz w:val="28"/>
          <w:szCs w:val="28"/>
        </w:rPr>
        <w:t xml:space="preserve">виконавчого комітету Обухівської міської ради  </w:t>
      </w:r>
      <w:r w:rsidRPr="00D00817">
        <w:rPr>
          <w:rStyle w:val="a5"/>
          <w:rFonts w:eastAsiaTheme="minorEastAsia"/>
          <w:b w:val="0"/>
          <w:color w:val="000000" w:themeColor="text1"/>
          <w:sz w:val="28"/>
          <w:szCs w:val="28"/>
        </w:rPr>
        <w:t xml:space="preserve">         </w:t>
      </w:r>
      <w:r w:rsidRPr="00D00817">
        <w:rPr>
          <w:rStyle w:val="a5"/>
          <w:b w:val="0"/>
          <w:color w:val="000000" w:themeColor="text1"/>
          <w:sz w:val="28"/>
          <w:szCs w:val="28"/>
        </w:rPr>
        <w:t xml:space="preserve">                                           </w:t>
      </w:r>
      <w:r w:rsidR="00D00817">
        <w:rPr>
          <w:rStyle w:val="a5"/>
          <w:b w:val="0"/>
          <w:color w:val="000000" w:themeColor="text1"/>
          <w:sz w:val="28"/>
          <w:szCs w:val="28"/>
        </w:rPr>
        <w:t xml:space="preserve">    </w:t>
      </w:r>
      <w:r w:rsidRPr="00D00817">
        <w:rPr>
          <w:rStyle w:val="a5"/>
          <w:b w:val="0"/>
          <w:color w:val="000000" w:themeColor="text1"/>
          <w:sz w:val="28"/>
          <w:szCs w:val="28"/>
        </w:rPr>
        <w:t xml:space="preserve">    </w:t>
      </w:r>
      <w:r w:rsidR="00310D1E" w:rsidRPr="00D00817">
        <w:rPr>
          <w:rStyle w:val="a5"/>
          <w:b w:val="0"/>
          <w:color w:val="000000" w:themeColor="text1"/>
          <w:sz w:val="28"/>
          <w:szCs w:val="28"/>
        </w:rPr>
        <w:t xml:space="preserve">       </w:t>
      </w:r>
      <w:r w:rsidR="00FA4FA6" w:rsidRPr="00D00817">
        <w:rPr>
          <w:rStyle w:val="a5"/>
          <w:b w:val="0"/>
          <w:color w:val="000000" w:themeColor="text1"/>
          <w:sz w:val="28"/>
          <w:szCs w:val="28"/>
        </w:rPr>
        <w:t xml:space="preserve">             </w:t>
      </w:r>
      <w:r w:rsidRPr="00D00817">
        <w:rPr>
          <w:rStyle w:val="a5"/>
          <w:b w:val="0"/>
          <w:color w:val="000000" w:themeColor="text1"/>
          <w:sz w:val="28"/>
          <w:szCs w:val="28"/>
        </w:rPr>
        <w:t xml:space="preserve"> О</w:t>
      </w:r>
      <w:r w:rsidRPr="00D00817">
        <w:rPr>
          <w:rStyle w:val="a5"/>
          <w:rFonts w:eastAsiaTheme="minorEastAsia"/>
          <w:b w:val="0"/>
          <w:color w:val="000000" w:themeColor="text1"/>
          <w:sz w:val="28"/>
          <w:szCs w:val="28"/>
        </w:rPr>
        <w:t>лександр ПРОЦЕНКО</w:t>
      </w:r>
    </w:p>
    <w:p w:rsidR="00DA4C66" w:rsidRPr="00D00817" w:rsidRDefault="00DA4C66" w:rsidP="00310D1E">
      <w:pPr>
        <w:tabs>
          <w:tab w:val="num" w:pos="540"/>
        </w:tabs>
        <w:ind w:left="426" w:right="-6"/>
        <w:rPr>
          <w:bCs/>
          <w:color w:val="000000" w:themeColor="text1"/>
          <w:lang w:eastAsia="ar-SA"/>
        </w:rPr>
      </w:pPr>
    </w:p>
    <w:sectPr w:rsidR="00DA4C66" w:rsidRPr="00D00817" w:rsidSect="001240BE">
      <w:pgSz w:w="16838" w:h="11906" w:orient="landscape"/>
      <w:pgMar w:top="284" w:right="820"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05E4F"/>
    <w:multiLevelType w:val="hybridMultilevel"/>
    <w:tmpl w:val="6BDA15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D061411"/>
    <w:multiLevelType w:val="hybridMultilevel"/>
    <w:tmpl w:val="05B8D2F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64D169B6"/>
    <w:multiLevelType w:val="hybridMultilevel"/>
    <w:tmpl w:val="57E2D4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458"/>
    <w:rsid w:val="0000777D"/>
    <w:rsid w:val="00025890"/>
    <w:rsid w:val="000307C2"/>
    <w:rsid w:val="0005187B"/>
    <w:rsid w:val="00060154"/>
    <w:rsid w:val="00075E8E"/>
    <w:rsid w:val="000805CA"/>
    <w:rsid w:val="00093286"/>
    <w:rsid w:val="001240BE"/>
    <w:rsid w:val="00154014"/>
    <w:rsid w:val="00192275"/>
    <w:rsid w:val="001C3290"/>
    <w:rsid w:val="001C744A"/>
    <w:rsid w:val="001C79D8"/>
    <w:rsid w:val="00212F73"/>
    <w:rsid w:val="0024385B"/>
    <w:rsid w:val="00264BB8"/>
    <w:rsid w:val="00267DEE"/>
    <w:rsid w:val="00272F96"/>
    <w:rsid w:val="002819B7"/>
    <w:rsid w:val="00296479"/>
    <w:rsid w:val="002C7AC0"/>
    <w:rsid w:val="002F09FC"/>
    <w:rsid w:val="00310D1E"/>
    <w:rsid w:val="003319E9"/>
    <w:rsid w:val="00346767"/>
    <w:rsid w:val="00361EC1"/>
    <w:rsid w:val="003944DE"/>
    <w:rsid w:val="003A2896"/>
    <w:rsid w:val="003E091A"/>
    <w:rsid w:val="003E38FD"/>
    <w:rsid w:val="00404139"/>
    <w:rsid w:val="004052A3"/>
    <w:rsid w:val="00410E65"/>
    <w:rsid w:val="00411A19"/>
    <w:rsid w:val="004177C1"/>
    <w:rsid w:val="004225F9"/>
    <w:rsid w:val="0042541F"/>
    <w:rsid w:val="004339C8"/>
    <w:rsid w:val="00437C8E"/>
    <w:rsid w:val="004A3174"/>
    <w:rsid w:val="004A339B"/>
    <w:rsid w:val="004A605B"/>
    <w:rsid w:val="004E3BFC"/>
    <w:rsid w:val="004F35D6"/>
    <w:rsid w:val="0053024C"/>
    <w:rsid w:val="00564585"/>
    <w:rsid w:val="005B1D38"/>
    <w:rsid w:val="005C277A"/>
    <w:rsid w:val="005C5535"/>
    <w:rsid w:val="005C7AE5"/>
    <w:rsid w:val="005F6D64"/>
    <w:rsid w:val="00616597"/>
    <w:rsid w:val="0062139B"/>
    <w:rsid w:val="00634990"/>
    <w:rsid w:val="006357F2"/>
    <w:rsid w:val="00637BDA"/>
    <w:rsid w:val="00640D69"/>
    <w:rsid w:val="006425BB"/>
    <w:rsid w:val="00652805"/>
    <w:rsid w:val="00660A99"/>
    <w:rsid w:val="006626E5"/>
    <w:rsid w:val="006630E8"/>
    <w:rsid w:val="0067621F"/>
    <w:rsid w:val="00680DC5"/>
    <w:rsid w:val="006905D7"/>
    <w:rsid w:val="006911EF"/>
    <w:rsid w:val="0069671F"/>
    <w:rsid w:val="006A4590"/>
    <w:rsid w:val="006A50C3"/>
    <w:rsid w:val="006B2DC0"/>
    <w:rsid w:val="006B6ADA"/>
    <w:rsid w:val="00762B2D"/>
    <w:rsid w:val="007C569B"/>
    <w:rsid w:val="007D6ABD"/>
    <w:rsid w:val="007E6E4F"/>
    <w:rsid w:val="007F2C47"/>
    <w:rsid w:val="008116C5"/>
    <w:rsid w:val="00821D9F"/>
    <w:rsid w:val="00851025"/>
    <w:rsid w:val="008856DE"/>
    <w:rsid w:val="008858A0"/>
    <w:rsid w:val="008905F5"/>
    <w:rsid w:val="008A653E"/>
    <w:rsid w:val="008D0AB3"/>
    <w:rsid w:val="008E1E5E"/>
    <w:rsid w:val="00904DA1"/>
    <w:rsid w:val="00917B18"/>
    <w:rsid w:val="00920B11"/>
    <w:rsid w:val="0096672D"/>
    <w:rsid w:val="00977189"/>
    <w:rsid w:val="009833FF"/>
    <w:rsid w:val="00992A22"/>
    <w:rsid w:val="0099546B"/>
    <w:rsid w:val="009B4479"/>
    <w:rsid w:val="009C6B70"/>
    <w:rsid w:val="009F037D"/>
    <w:rsid w:val="009F3ADE"/>
    <w:rsid w:val="009F54B6"/>
    <w:rsid w:val="00A01DE5"/>
    <w:rsid w:val="00A04B04"/>
    <w:rsid w:val="00A1700F"/>
    <w:rsid w:val="00A47CB2"/>
    <w:rsid w:val="00AA32BE"/>
    <w:rsid w:val="00AC4438"/>
    <w:rsid w:val="00B23EC8"/>
    <w:rsid w:val="00B31FC8"/>
    <w:rsid w:val="00B56B68"/>
    <w:rsid w:val="00B80809"/>
    <w:rsid w:val="00BA1458"/>
    <w:rsid w:val="00BC0152"/>
    <w:rsid w:val="00BD10A5"/>
    <w:rsid w:val="00BD542D"/>
    <w:rsid w:val="00C12051"/>
    <w:rsid w:val="00C14EFC"/>
    <w:rsid w:val="00C25F6E"/>
    <w:rsid w:val="00C4260E"/>
    <w:rsid w:val="00C6155C"/>
    <w:rsid w:val="00C647E8"/>
    <w:rsid w:val="00C65F07"/>
    <w:rsid w:val="00C90320"/>
    <w:rsid w:val="00C94026"/>
    <w:rsid w:val="00CD4ACD"/>
    <w:rsid w:val="00CE0094"/>
    <w:rsid w:val="00D00817"/>
    <w:rsid w:val="00D11206"/>
    <w:rsid w:val="00D11B28"/>
    <w:rsid w:val="00D16AAA"/>
    <w:rsid w:val="00D23776"/>
    <w:rsid w:val="00D268B1"/>
    <w:rsid w:val="00D62480"/>
    <w:rsid w:val="00D9602E"/>
    <w:rsid w:val="00DA4C66"/>
    <w:rsid w:val="00DA62B3"/>
    <w:rsid w:val="00DD760A"/>
    <w:rsid w:val="00E17B29"/>
    <w:rsid w:val="00E32ABE"/>
    <w:rsid w:val="00E34590"/>
    <w:rsid w:val="00E72684"/>
    <w:rsid w:val="00E80003"/>
    <w:rsid w:val="00E82B33"/>
    <w:rsid w:val="00E846DB"/>
    <w:rsid w:val="00E84D60"/>
    <w:rsid w:val="00E86352"/>
    <w:rsid w:val="00ED6CA5"/>
    <w:rsid w:val="00ED7F25"/>
    <w:rsid w:val="00EE49D8"/>
    <w:rsid w:val="00EF48BB"/>
    <w:rsid w:val="00EF4C59"/>
    <w:rsid w:val="00EF550F"/>
    <w:rsid w:val="00F15789"/>
    <w:rsid w:val="00F1758C"/>
    <w:rsid w:val="00F4663E"/>
    <w:rsid w:val="00F4688E"/>
    <w:rsid w:val="00F46DCB"/>
    <w:rsid w:val="00F52362"/>
    <w:rsid w:val="00F81CF4"/>
    <w:rsid w:val="00FA4FA6"/>
    <w:rsid w:val="00FB6B3E"/>
    <w:rsid w:val="00FD741F"/>
    <w:rsid w:val="00FE60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C4CCFA-D4B5-47C2-960F-2E7CB2943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47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9B4479"/>
    <w:pPr>
      <w:spacing w:before="100" w:beforeAutospacing="1" w:after="100" w:afterAutospacing="1"/>
    </w:pPr>
    <w:rPr>
      <w:lang w:val="ru-RU"/>
    </w:r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basedOn w:val="a0"/>
    <w:link w:val="a3"/>
    <w:uiPriority w:val="99"/>
    <w:locked/>
    <w:rsid w:val="009B4479"/>
    <w:rPr>
      <w:rFonts w:ascii="Times New Roman" w:eastAsia="Times New Roman" w:hAnsi="Times New Roman" w:cs="Times New Roman"/>
      <w:sz w:val="24"/>
      <w:szCs w:val="24"/>
      <w:lang w:eastAsia="ru-RU"/>
    </w:rPr>
  </w:style>
  <w:style w:type="character" w:styleId="a5">
    <w:name w:val="Strong"/>
    <w:basedOn w:val="a0"/>
    <w:qFormat/>
    <w:rsid w:val="009B4479"/>
    <w:rPr>
      <w:b/>
      <w:bCs/>
    </w:rPr>
  </w:style>
  <w:style w:type="character" w:customStyle="1" w:styleId="a6">
    <w:name w:val="Подзаголовок Знак"/>
    <w:basedOn w:val="a0"/>
    <w:link w:val="a7"/>
    <w:locked/>
    <w:rsid w:val="009B4479"/>
    <w:rPr>
      <w:b/>
      <w:sz w:val="28"/>
      <w:lang w:eastAsia="ru-RU"/>
    </w:rPr>
  </w:style>
  <w:style w:type="paragraph" w:styleId="a7">
    <w:name w:val="Subtitle"/>
    <w:basedOn w:val="a"/>
    <w:link w:val="a6"/>
    <w:qFormat/>
    <w:rsid w:val="009B4479"/>
    <w:pPr>
      <w:jc w:val="center"/>
    </w:pPr>
    <w:rPr>
      <w:rFonts w:asciiTheme="minorHAnsi" w:eastAsiaTheme="minorHAnsi" w:hAnsiTheme="minorHAnsi" w:cstheme="minorBidi"/>
      <w:b/>
      <w:sz w:val="28"/>
      <w:szCs w:val="22"/>
      <w:lang w:val="ru-RU"/>
    </w:rPr>
  </w:style>
  <w:style w:type="character" w:customStyle="1" w:styleId="1">
    <w:name w:val="Подзаголовок Знак1"/>
    <w:basedOn w:val="a0"/>
    <w:uiPriority w:val="11"/>
    <w:rsid w:val="009B4479"/>
    <w:rPr>
      <w:rFonts w:eastAsiaTheme="minorEastAsia"/>
      <w:color w:val="5A5A5A" w:themeColor="text1" w:themeTint="A5"/>
      <w:spacing w:val="15"/>
      <w:lang w:val="uk-UA" w:eastAsia="ru-RU"/>
    </w:rPr>
  </w:style>
  <w:style w:type="table" w:styleId="a8">
    <w:name w:val="Table Grid"/>
    <w:basedOn w:val="a1"/>
    <w:uiPriority w:val="59"/>
    <w:rsid w:val="009B447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9B4479"/>
    <w:pPr>
      <w:spacing w:after="0" w:line="240" w:lineRule="auto"/>
    </w:pPr>
    <w:rPr>
      <w:rFonts w:ascii="Times New Roman" w:eastAsia="Times New Roman" w:hAnsi="Times New Roman" w:cs="Times New Roman"/>
      <w:sz w:val="20"/>
      <w:szCs w:val="20"/>
      <w:lang w:val="uk-UA" w:eastAsia="ru-RU"/>
    </w:rPr>
  </w:style>
  <w:style w:type="paragraph" w:styleId="aa">
    <w:name w:val="Balloon Text"/>
    <w:basedOn w:val="a"/>
    <w:link w:val="ab"/>
    <w:uiPriority w:val="99"/>
    <w:semiHidden/>
    <w:unhideWhenUsed/>
    <w:rsid w:val="000805CA"/>
    <w:rPr>
      <w:rFonts w:ascii="Tahoma" w:hAnsi="Tahoma" w:cs="Tahoma"/>
      <w:sz w:val="16"/>
      <w:szCs w:val="16"/>
    </w:rPr>
  </w:style>
  <w:style w:type="character" w:customStyle="1" w:styleId="ab">
    <w:name w:val="Текст выноски Знак"/>
    <w:basedOn w:val="a0"/>
    <w:link w:val="aa"/>
    <w:uiPriority w:val="99"/>
    <w:semiHidden/>
    <w:rsid w:val="000805CA"/>
    <w:rPr>
      <w:rFonts w:ascii="Tahoma" w:eastAsia="Times New Roman" w:hAnsi="Tahoma" w:cs="Tahoma"/>
      <w:sz w:val="16"/>
      <w:szCs w:val="16"/>
      <w:lang w:val="uk-UA" w:eastAsia="ru-RU"/>
    </w:rPr>
  </w:style>
  <w:style w:type="paragraph" w:styleId="ac">
    <w:name w:val="Title"/>
    <w:aliases w:val="Номер таблиці, Знак2,Знак2"/>
    <w:basedOn w:val="a"/>
    <w:link w:val="ad"/>
    <w:qFormat/>
    <w:rsid w:val="000805CA"/>
    <w:pPr>
      <w:autoSpaceDE w:val="0"/>
      <w:autoSpaceDN w:val="0"/>
      <w:jc w:val="center"/>
    </w:pPr>
    <w:rPr>
      <w:b/>
      <w:bCs/>
      <w:sz w:val="32"/>
      <w:szCs w:val="32"/>
    </w:rPr>
  </w:style>
  <w:style w:type="character" w:customStyle="1" w:styleId="ad">
    <w:name w:val="Название Знак"/>
    <w:aliases w:val="Номер таблиці Знак, Знак2 Знак,Знак2 Знак"/>
    <w:basedOn w:val="a0"/>
    <w:link w:val="ac"/>
    <w:rsid w:val="000805CA"/>
    <w:rPr>
      <w:rFonts w:ascii="Times New Roman" w:eastAsia="Times New Roman" w:hAnsi="Times New Roman" w:cs="Times New Roman"/>
      <w:b/>
      <w:bCs/>
      <w:sz w:val="32"/>
      <w:szCs w:val="32"/>
      <w:lang w:val="uk-UA" w:eastAsia="ru-RU"/>
    </w:rPr>
  </w:style>
  <w:style w:type="paragraph" w:styleId="ae">
    <w:name w:val="List Paragraph"/>
    <w:basedOn w:val="a"/>
    <w:uiPriority w:val="34"/>
    <w:qFormat/>
    <w:rsid w:val="0069671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0">
    <w:name w:val="Без интервала1"/>
    <w:rsid w:val="008905F5"/>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75494">
      <w:bodyDiv w:val="1"/>
      <w:marLeft w:val="0"/>
      <w:marRight w:val="0"/>
      <w:marTop w:val="0"/>
      <w:marBottom w:val="0"/>
      <w:divBdr>
        <w:top w:val="none" w:sz="0" w:space="0" w:color="auto"/>
        <w:left w:val="none" w:sz="0" w:space="0" w:color="auto"/>
        <w:bottom w:val="none" w:sz="0" w:space="0" w:color="auto"/>
        <w:right w:val="none" w:sz="0" w:space="0" w:color="auto"/>
      </w:divBdr>
    </w:div>
    <w:div w:id="295914345">
      <w:bodyDiv w:val="1"/>
      <w:marLeft w:val="0"/>
      <w:marRight w:val="0"/>
      <w:marTop w:val="0"/>
      <w:marBottom w:val="0"/>
      <w:divBdr>
        <w:top w:val="none" w:sz="0" w:space="0" w:color="auto"/>
        <w:left w:val="none" w:sz="0" w:space="0" w:color="auto"/>
        <w:bottom w:val="none" w:sz="0" w:space="0" w:color="auto"/>
        <w:right w:val="none" w:sz="0" w:space="0" w:color="auto"/>
      </w:divBdr>
    </w:div>
    <w:div w:id="621111359">
      <w:bodyDiv w:val="1"/>
      <w:marLeft w:val="0"/>
      <w:marRight w:val="0"/>
      <w:marTop w:val="0"/>
      <w:marBottom w:val="0"/>
      <w:divBdr>
        <w:top w:val="none" w:sz="0" w:space="0" w:color="auto"/>
        <w:left w:val="none" w:sz="0" w:space="0" w:color="auto"/>
        <w:bottom w:val="none" w:sz="0" w:space="0" w:color="auto"/>
        <w:right w:val="none" w:sz="0" w:space="0" w:color="auto"/>
      </w:divBdr>
    </w:div>
    <w:div w:id="639766825">
      <w:bodyDiv w:val="1"/>
      <w:marLeft w:val="0"/>
      <w:marRight w:val="0"/>
      <w:marTop w:val="0"/>
      <w:marBottom w:val="0"/>
      <w:divBdr>
        <w:top w:val="none" w:sz="0" w:space="0" w:color="auto"/>
        <w:left w:val="none" w:sz="0" w:space="0" w:color="auto"/>
        <w:bottom w:val="none" w:sz="0" w:space="0" w:color="auto"/>
        <w:right w:val="none" w:sz="0" w:space="0" w:color="auto"/>
      </w:divBdr>
    </w:div>
    <w:div w:id="1115368447">
      <w:bodyDiv w:val="1"/>
      <w:marLeft w:val="0"/>
      <w:marRight w:val="0"/>
      <w:marTop w:val="0"/>
      <w:marBottom w:val="0"/>
      <w:divBdr>
        <w:top w:val="none" w:sz="0" w:space="0" w:color="auto"/>
        <w:left w:val="none" w:sz="0" w:space="0" w:color="auto"/>
        <w:bottom w:val="none" w:sz="0" w:space="0" w:color="auto"/>
        <w:right w:val="none" w:sz="0" w:space="0" w:color="auto"/>
      </w:divBdr>
    </w:div>
    <w:div w:id="1186597034">
      <w:bodyDiv w:val="1"/>
      <w:marLeft w:val="0"/>
      <w:marRight w:val="0"/>
      <w:marTop w:val="0"/>
      <w:marBottom w:val="0"/>
      <w:divBdr>
        <w:top w:val="none" w:sz="0" w:space="0" w:color="auto"/>
        <w:left w:val="none" w:sz="0" w:space="0" w:color="auto"/>
        <w:bottom w:val="none" w:sz="0" w:space="0" w:color="auto"/>
        <w:right w:val="none" w:sz="0" w:space="0" w:color="auto"/>
      </w:divBdr>
    </w:div>
    <w:div w:id="1253319169">
      <w:bodyDiv w:val="1"/>
      <w:marLeft w:val="0"/>
      <w:marRight w:val="0"/>
      <w:marTop w:val="0"/>
      <w:marBottom w:val="0"/>
      <w:divBdr>
        <w:top w:val="none" w:sz="0" w:space="0" w:color="auto"/>
        <w:left w:val="none" w:sz="0" w:space="0" w:color="auto"/>
        <w:bottom w:val="none" w:sz="0" w:space="0" w:color="auto"/>
        <w:right w:val="none" w:sz="0" w:space="0" w:color="auto"/>
      </w:divBdr>
    </w:div>
    <w:div w:id="1429889746">
      <w:bodyDiv w:val="1"/>
      <w:marLeft w:val="0"/>
      <w:marRight w:val="0"/>
      <w:marTop w:val="0"/>
      <w:marBottom w:val="0"/>
      <w:divBdr>
        <w:top w:val="none" w:sz="0" w:space="0" w:color="auto"/>
        <w:left w:val="none" w:sz="0" w:space="0" w:color="auto"/>
        <w:bottom w:val="none" w:sz="0" w:space="0" w:color="auto"/>
        <w:right w:val="none" w:sz="0" w:space="0" w:color="auto"/>
      </w:divBdr>
    </w:div>
    <w:div w:id="213413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3360</Words>
  <Characters>1916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Ivanovna</dc:creator>
  <cp:keywords/>
  <dc:description/>
  <cp:lastModifiedBy>user22</cp:lastModifiedBy>
  <cp:revision>5</cp:revision>
  <cp:lastPrinted>2025-11-13T14:04:00Z</cp:lastPrinted>
  <dcterms:created xsi:type="dcterms:W3CDTF">2025-11-13T13:12:00Z</dcterms:created>
  <dcterms:modified xsi:type="dcterms:W3CDTF">2025-11-13T14:04:00Z</dcterms:modified>
</cp:coreProperties>
</file>