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1288" w:rsidRPr="00333F91" w:rsidRDefault="00260B49" w:rsidP="00E0364A">
      <w:pPr>
        <w:jc w:val="center"/>
        <w:rPr>
          <w:b/>
          <w:sz w:val="28"/>
          <w:szCs w:val="28"/>
        </w:rPr>
      </w:pPr>
      <w:r w:rsidRPr="00333F91">
        <w:rPr>
          <w:b/>
          <w:sz w:val="28"/>
          <w:szCs w:val="28"/>
        </w:rPr>
        <w:t>Обґрунтування</w:t>
      </w:r>
      <w:bookmarkStart w:id="0" w:name="_GoBack"/>
      <w:bookmarkEnd w:id="0"/>
      <w:r w:rsidR="009D753E" w:rsidRPr="00333F91">
        <w:rPr>
          <w:b/>
          <w:sz w:val="28"/>
          <w:szCs w:val="28"/>
        </w:rPr>
        <w:t xml:space="preserve"> технічних</w:t>
      </w:r>
      <w:r w:rsidR="00435578">
        <w:rPr>
          <w:b/>
          <w:sz w:val="28"/>
          <w:szCs w:val="28"/>
        </w:rPr>
        <w:t>, кількісних</w:t>
      </w:r>
      <w:r w:rsidR="009D753E" w:rsidRPr="00333F91">
        <w:rPr>
          <w:b/>
          <w:sz w:val="28"/>
          <w:szCs w:val="28"/>
        </w:rPr>
        <w:t xml:space="preserve"> та якісних характеристик предмета закупівлі, розміру бюджетного призначення та очікуваної вартості предмету закупівлі </w:t>
      </w:r>
    </w:p>
    <w:p w:rsidR="00527DC0" w:rsidRDefault="00527DC0" w:rsidP="00CE55EB">
      <w:pPr>
        <w:jc w:val="center"/>
        <w:rPr>
          <w:rFonts w:eastAsia="Courier New"/>
          <w:b/>
          <w:sz w:val="26"/>
          <w:szCs w:val="26"/>
        </w:rPr>
      </w:pPr>
      <w:bookmarkStart w:id="1" w:name="_Hlk131843629"/>
      <w:r>
        <w:rPr>
          <w:sz w:val="26"/>
          <w:szCs w:val="26"/>
        </w:rPr>
        <w:t>«</w:t>
      </w:r>
      <w:r w:rsidR="00DB081A">
        <w:rPr>
          <w:rFonts w:eastAsia="Courier New"/>
          <w:b/>
          <w:sz w:val="26"/>
          <w:szCs w:val="26"/>
        </w:rPr>
        <w:t>К</w:t>
      </w:r>
      <w:r w:rsidRPr="009575EA">
        <w:rPr>
          <w:rFonts w:eastAsia="Courier New"/>
          <w:b/>
          <w:sz w:val="26"/>
          <w:szCs w:val="26"/>
        </w:rPr>
        <w:t>анцелярські товари</w:t>
      </w:r>
      <w:r>
        <w:rPr>
          <w:rFonts w:eastAsia="Courier New"/>
          <w:b/>
          <w:sz w:val="26"/>
          <w:szCs w:val="26"/>
        </w:rPr>
        <w:t>»</w:t>
      </w:r>
      <w:r w:rsidRPr="009575EA">
        <w:rPr>
          <w:rFonts w:eastAsia="Courier New"/>
          <w:b/>
          <w:sz w:val="26"/>
          <w:szCs w:val="26"/>
        </w:rPr>
        <w:t xml:space="preserve"> </w:t>
      </w:r>
    </w:p>
    <w:p w:rsidR="00CE55EB" w:rsidRPr="00333F91" w:rsidRDefault="00527DC0" w:rsidP="00CE55EB">
      <w:pPr>
        <w:jc w:val="center"/>
        <w:rPr>
          <w:sz w:val="26"/>
          <w:szCs w:val="26"/>
        </w:rPr>
      </w:pPr>
      <w:r w:rsidRPr="009575EA">
        <w:rPr>
          <w:sz w:val="26"/>
          <w:szCs w:val="26"/>
        </w:rPr>
        <w:t xml:space="preserve">ДК 021:2015: 30190000-7: </w:t>
      </w:r>
      <w:r w:rsidR="00B270BF">
        <w:rPr>
          <w:sz w:val="26"/>
          <w:szCs w:val="26"/>
        </w:rPr>
        <w:t>«</w:t>
      </w:r>
      <w:r w:rsidRPr="009575EA">
        <w:rPr>
          <w:sz w:val="26"/>
          <w:szCs w:val="26"/>
        </w:rPr>
        <w:t>Офісне устаткування та приладдя різне</w:t>
      </w:r>
      <w:r w:rsidR="00B270BF">
        <w:rPr>
          <w:sz w:val="26"/>
          <w:szCs w:val="26"/>
        </w:rPr>
        <w:t>»</w:t>
      </w:r>
      <w:r w:rsidRPr="00333F91">
        <w:rPr>
          <w:rFonts w:cs="Times New Roman"/>
          <w:iCs/>
          <w:color w:val="000000" w:themeColor="text1"/>
          <w:sz w:val="26"/>
          <w:szCs w:val="26"/>
        </w:rPr>
        <w:t xml:space="preserve"> </w:t>
      </w:r>
      <w:r w:rsidR="00E0364A" w:rsidRPr="00333F91">
        <w:rPr>
          <w:rFonts w:cs="Times New Roman"/>
          <w:iCs/>
          <w:color w:val="000000" w:themeColor="text1"/>
          <w:sz w:val="26"/>
          <w:szCs w:val="26"/>
        </w:rPr>
        <w:t xml:space="preserve"> </w:t>
      </w:r>
    </w:p>
    <w:bookmarkEnd w:id="1"/>
    <w:p w:rsidR="000562BF" w:rsidRPr="00333F91" w:rsidRDefault="009D753E" w:rsidP="00435578">
      <w:pPr>
        <w:spacing w:after="120"/>
        <w:jc w:val="center"/>
        <w:rPr>
          <w:sz w:val="26"/>
          <w:szCs w:val="26"/>
          <w:shd w:val="clear" w:color="auto" w:fill="FFFFFF"/>
        </w:rPr>
      </w:pPr>
      <w:r w:rsidRPr="00333F91">
        <w:rPr>
          <w:rFonts w:cs="Times New Roman"/>
          <w:color w:val="000000" w:themeColor="text1"/>
          <w:sz w:val="26"/>
          <w:szCs w:val="26"/>
          <w:shd w:val="clear" w:color="auto" w:fill="FFFFFF"/>
        </w:rPr>
        <w:t xml:space="preserve"> ідентифікаційний номер </w:t>
      </w:r>
      <w:r w:rsidR="00E87C01" w:rsidRPr="00E87C01">
        <w:t>UA-2025-10-24-006120-a</w:t>
      </w:r>
      <w:r w:rsidR="00E87C01">
        <w:t xml:space="preserve"> </w:t>
      </w:r>
      <w:r w:rsidRPr="00333F91">
        <w:rPr>
          <w:color w:val="000000" w:themeColor="text1"/>
          <w:sz w:val="26"/>
          <w:szCs w:val="26"/>
          <w:shd w:val="clear" w:color="auto" w:fill="FFFFFF"/>
        </w:rPr>
        <w:t xml:space="preserve">в </w:t>
      </w:r>
      <w:r w:rsidRPr="00333F91">
        <w:rPr>
          <w:sz w:val="26"/>
          <w:szCs w:val="26"/>
          <w:shd w:val="clear" w:color="auto" w:fill="FFFFFF"/>
        </w:rPr>
        <w:t>електронній системі закупівель</w:t>
      </w:r>
      <w:r w:rsidR="00E0364A" w:rsidRPr="00333F91">
        <w:rPr>
          <w:sz w:val="26"/>
          <w:szCs w:val="26"/>
          <w:shd w:val="clear" w:color="auto" w:fill="FFFFFF"/>
        </w:rPr>
        <w:t xml:space="preserve"> </w:t>
      </w:r>
      <w:r w:rsidRPr="00333F91">
        <w:rPr>
          <w:sz w:val="26"/>
          <w:szCs w:val="26"/>
          <w:shd w:val="clear" w:color="auto" w:fill="FFFFFF"/>
        </w:rPr>
        <w:t xml:space="preserve"> на очікувану вартість</w:t>
      </w:r>
      <w:r w:rsidR="006542E9" w:rsidRPr="00333F91">
        <w:rPr>
          <w:sz w:val="26"/>
          <w:szCs w:val="26"/>
          <w:shd w:val="clear" w:color="auto" w:fill="FFFFFF"/>
        </w:rPr>
        <w:t xml:space="preserve"> </w:t>
      </w:r>
      <w:r w:rsidR="00FA31C0" w:rsidRPr="00333F91">
        <w:rPr>
          <w:sz w:val="26"/>
          <w:szCs w:val="26"/>
          <w:shd w:val="clear" w:color="auto" w:fill="FFFFFF"/>
        </w:rPr>
        <w:t>–</w:t>
      </w:r>
      <w:r w:rsidR="00E87C01">
        <w:rPr>
          <w:sz w:val="26"/>
          <w:szCs w:val="26"/>
          <w:shd w:val="clear" w:color="auto" w:fill="FFFFFF"/>
        </w:rPr>
        <w:t xml:space="preserve"> 80 000,00 (Вісімдесят тисяч гривень 00 копійок)</w:t>
      </w:r>
      <w:r w:rsidR="00333F91" w:rsidRPr="00333F91">
        <w:rPr>
          <w:sz w:val="26"/>
          <w:szCs w:val="26"/>
        </w:rPr>
        <w:t xml:space="preserve"> грн.</w:t>
      </w:r>
    </w:p>
    <w:p w:rsidR="000562BF" w:rsidRPr="00333F91" w:rsidRDefault="000562BF" w:rsidP="009D753E">
      <w:pPr>
        <w:jc w:val="both"/>
        <w:rPr>
          <w:b/>
          <w:sz w:val="26"/>
          <w:szCs w:val="26"/>
          <w:shd w:val="clear" w:color="auto" w:fill="FFFFFF"/>
        </w:rPr>
      </w:pPr>
      <w:r w:rsidRPr="00333F91">
        <w:rPr>
          <w:b/>
          <w:sz w:val="26"/>
          <w:szCs w:val="26"/>
          <w:shd w:val="clear" w:color="auto" w:fill="FFFFFF"/>
        </w:rPr>
        <w:t>Оголошення про проведення відкритих торгів</w:t>
      </w:r>
      <w:r w:rsidR="000F432C" w:rsidRPr="00333F91">
        <w:rPr>
          <w:b/>
          <w:sz w:val="26"/>
          <w:szCs w:val="26"/>
          <w:shd w:val="clear" w:color="auto" w:fill="FFFFFF"/>
        </w:rPr>
        <w:t xml:space="preserve"> з особливостями</w:t>
      </w:r>
      <w:r w:rsidR="002D1288" w:rsidRPr="00333F91">
        <w:rPr>
          <w:b/>
          <w:sz w:val="26"/>
          <w:szCs w:val="26"/>
          <w:shd w:val="clear" w:color="auto" w:fill="FFFFFF"/>
        </w:rPr>
        <w:t>.</w:t>
      </w:r>
    </w:p>
    <w:p w:rsidR="00CA13DA" w:rsidRPr="00333F91" w:rsidRDefault="00CA13DA" w:rsidP="009D753E">
      <w:pPr>
        <w:jc w:val="both"/>
        <w:rPr>
          <w:sz w:val="26"/>
          <w:szCs w:val="26"/>
          <w:shd w:val="clear" w:color="auto" w:fill="FFFFFF"/>
        </w:rPr>
      </w:pPr>
      <w:r w:rsidRPr="00333F91">
        <w:rPr>
          <w:b/>
          <w:sz w:val="26"/>
          <w:szCs w:val="26"/>
          <w:shd w:val="clear" w:color="auto" w:fill="FFFFFF"/>
        </w:rPr>
        <w:t xml:space="preserve">Обґрунтування доцільності закупівлі Товару: </w:t>
      </w:r>
      <w:r w:rsidRPr="00333F91">
        <w:rPr>
          <w:sz w:val="26"/>
          <w:szCs w:val="26"/>
          <w:shd w:val="clear" w:color="auto" w:fill="FFFFFF"/>
        </w:rPr>
        <w:t xml:space="preserve">придбання </w:t>
      </w:r>
      <w:r w:rsidR="00037D82" w:rsidRPr="00333F91">
        <w:rPr>
          <w:sz w:val="26"/>
          <w:szCs w:val="26"/>
          <w:shd w:val="clear" w:color="auto" w:fill="FFFFFF"/>
          <w:lang w:val="ru-RU"/>
        </w:rPr>
        <w:t xml:space="preserve">товару </w:t>
      </w:r>
      <w:r w:rsidR="009650C1" w:rsidRPr="00333F91">
        <w:rPr>
          <w:sz w:val="26"/>
          <w:szCs w:val="26"/>
          <w:shd w:val="clear" w:color="auto" w:fill="FFFFFF"/>
        </w:rPr>
        <w:t>здійснюється</w:t>
      </w:r>
      <w:r w:rsidRPr="00333F91">
        <w:rPr>
          <w:sz w:val="26"/>
          <w:szCs w:val="26"/>
          <w:shd w:val="clear" w:color="auto" w:fill="FFFFFF"/>
        </w:rPr>
        <w:t xml:space="preserve"> для  </w:t>
      </w:r>
      <w:r w:rsidR="000F432C" w:rsidRPr="00333F91">
        <w:rPr>
          <w:sz w:val="26"/>
          <w:szCs w:val="26"/>
          <w:shd w:val="clear" w:color="auto" w:fill="FFFFFF"/>
        </w:rPr>
        <w:t>потреб замовника</w:t>
      </w:r>
      <w:r w:rsidR="00804528" w:rsidRPr="00333F91">
        <w:rPr>
          <w:sz w:val="26"/>
          <w:szCs w:val="26"/>
          <w:shd w:val="clear" w:color="auto" w:fill="FFFFFF"/>
        </w:rPr>
        <w:t>.</w:t>
      </w:r>
    </w:p>
    <w:p w:rsidR="000562BF" w:rsidRPr="00333F91" w:rsidRDefault="000562BF" w:rsidP="009D753E">
      <w:pPr>
        <w:jc w:val="both"/>
        <w:rPr>
          <w:sz w:val="26"/>
          <w:szCs w:val="26"/>
          <w:shd w:val="clear" w:color="auto" w:fill="FFFFFF"/>
        </w:rPr>
      </w:pPr>
      <w:r w:rsidRPr="00333F91">
        <w:rPr>
          <w:sz w:val="26"/>
          <w:szCs w:val="26"/>
          <w:shd w:val="clear" w:color="auto" w:fill="FFFFFF"/>
        </w:rPr>
        <w:t>1.</w:t>
      </w:r>
      <w:r w:rsidR="005F620F" w:rsidRPr="00333F91">
        <w:rPr>
          <w:sz w:val="26"/>
          <w:szCs w:val="26"/>
          <w:shd w:val="clear" w:color="auto" w:fill="FFFFFF"/>
        </w:rPr>
        <w:t xml:space="preserve"> </w:t>
      </w:r>
      <w:r w:rsidRPr="00333F91">
        <w:rPr>
          <w:b/>
          <w:sz w:val="26"/>
          <w:szCs w:val="26"/>
          <w:shd w:val="clear" w:color="auto" w:fill="FFFFFF"/>
        </w:rPr>
        <w:t xml:space="preserve">Найменування: </w:t>
      </w:r>
      <w:r w:rsidRPr="00333F91">
        <w:rPr>
          <w:sz w:val="26"/>
          <w:szCs w:val="26"/>
          <w:shd w:val="clear" w:color="auto" w:fill="FFFFFF"/>
        </w:rPr>
        <w:t>Виконавчий комітет Обухівської міської ради</w:t>
      </w:r>
      <w:r w:rsidR="009650C1" w:rsidRPr="00333F91">
        <w:rPr>
          <w:sz w:val="26"/>
          <w:szCs w:val="26"/>
          <w:shd w:val="clear" w:color="auto" w:fill="FFFFFF"/>
        </w:rPr>
        <w:t xml:space="preserve"> Київської області</w:t>
      </w:r>
      <w:r w:rsidRPr="00333F91">
        <w:rPr>
          <w:sz w:val="26"/>
          <w:szCs w:val="26"/>
          <w:shd w:val="clear" w:color="auto" w:fill="FFFFFF"/>
        </w:rPr>
        <w:t>.</w:t>
      </w:r>
    </w:p>
    <w:p w:rsidR="000562BF" w:rsidRPr="00333F91" w:rsidRDefault="000562BF" w:rsidP="009D753E">
      <w:pPr>
        <w:jc w:val="both"/>
        <w:rPr>
          <w:sz w:val="26"/>
          <w:szCs w:val="26"/>
          <w:shd w:val="clear" w:color="auto" w:fill="FFFFFF"/>
        </w:rPr>
      </w:pPr>
      <w:r w:rsidRPr="00333F91">
        <w:rPr>
          <w:sz w:val="26"/>
          <w:szCs w:val="26"/>
          <w:shd w:val="clear" w:color="auto" w:fill="FFFFFF"/>
        </w:rPr>
        <w:t>2.</w:t>
      </w:r>
      <w:r w:rsidR="00553BC5" w:rsidRPr="00333F91">
        <w:rPr>
          <w:sz w:val="26"/>
          <w:szCs w:val="26"/>
          <w:shd w:val="clear" w:color="auto" w:fill="FFFFFF"/>
        </w:rPr>
        <w:t xml:space="preserve"> </w:t>
      </w:r>
      <w:r w:rsidRPr="00333F91">
        <w:rPr>
          <w:b/>
          <w:sz w:val="26"/>
          <w:szCs w:val="26"/>
          <w:shd w:val="clear" w:color="auto" w:fill="FFFFFF"/>
        </w:rPr>
        <w:t>Місце знаходження</w:t>
      </w:r>
      <w:r w:rsidR="009650C1" w:rsidRPr="00333F91">
        <w:rPr>
          <w:sz w:val="26"/>
          <w:szCs w:val="26"/>
          <w:shd w:val="clear" w:color="auto" w:fill="FFFFFF"/>
        </w:rPr>
        <w:t>: 08700, Київська обл.</w:t>
      </w:r>
      <w:r w:rsidRPr="00333F91">
        <w:rPr>
          <w:sz w:val="26"/>
          <w:szCs w:val="26"/>
          <w:shd w:val="clear" w:color="auto" w:fill="FFFFFF"/>
        </w:rPr>
        <w:t>, місто Обухів, вул. Київська, 10.</w:t>
      </w:r>
    </w:p>
    <w:p w:rsidR="000562BF" w:rsidRPr="00333F91" w:rsidRDefault="000562BF" w:rsidP="009D753E">
      <w:pPr>
        <w:jc w:val="both"/>
        <w:rPr>
          <w:sz w:val="26"/>
          <w:szCs w:val="26"/>
          <w:shd w:val="clear" w:color="auto" w:fill="FFFFFF"/>
        </w:rPr>
      </w:pPr>
      <w:r w:rsidRPr="00333F91">
        <w:rPr>
          <w:sz w:val="26"/>
          <w:szCs w:val="26"/>
          <w:shd w:val="clear" w:color="auto" w:fill="FFFFFF"/>
        </w:rPr>
        <w:t>3.</w:t>
      </w:r>
      <w:r w:rsidR="00553BC5" w:rsidRPr="00333F91">
        <w:rPr>
          <w:sz w:val="26"/>
          <w:szCs w:val="26"/>
          <w:shd w:val="clear" w:color="auto" w:fill="FFFFFF"/>
        </w:rPr>
        <w:t xml:space="preserve"> </w:t>
      </w:r>
      <w:r w:rsidRPr="00333F91">
        <w:rPr>
          <w:b/>
          <w:sz w:val="26"/>
          <w:szCs w:val="26"/>
          <w:shd w:val="clear" w:color="auto" w:fill="FFFFFF"/>
        </w:rPr>
        <w:t>Код ЄДРПОУ</w:t>
      </w:r>
      <w:r w:rsidRPr="00333F91">
        <w:rPr>
          <w:sz w:val="26"/>
          <w:szCs w:val="26"/>
          <w:shd w:val="clear" w:color="auto" w:fill="FFFFFF"/>
        </w:rPr>
        <w:t>:</w:t>
      </w:r>
      <w:r w:rsidR="005F620F" w:rsidRPr="00333F91">
        <w:rPr>
          <w:sz w:val="26"/>
          <w:szCs w:val="26"/>
          <w:shd w:val="clear" w:color="auto" w:fill="FFFFFF"/>
        </w:rPr>
        <w:t xml:space="preserve"> </w:t>
      </w:r>
      <w:r w:rsidRPr="00333F91">
        <w:rPr>
          <w:sz w:val="26"/>
          <w:szCs w:val="26"/>
          <w:shd w:val="clear" w:color="auto" w:fill="FFFFFF"/>
        </w:rPr>
        <w:t>04362680</w:t>
      </w:r>
    </w:p>
    <w:p w:rsidR="000562BF" w:rsidRPr="00333F91" w:rsidRDefault="000562BF" w:rsidP="009D753E">
      <w:pPr>
        <w:jc w:val="both"/>
        <w:rPr>
          <w:sz w:val="26"/>
          <w:szCs w:val="26"/>
          <w:shd w:val="clear" w:color="auto" w:fill="FFFFFF"/>
        </w:rPr>
      </w:pPr>
      <w:r w:rsidRPr="00333F91">
        <w:rPr>
          <w:sz w:val="26"/>
          <w:szCs w:val="26"/>
          <w:shd w:val="clear" w:color="auto" w:fill="FFFFFF"/>
        </w:rPr>
        <w:t>4.</w:t>
      </w:r>
      <w:r w:rsidR="00553BC5" w:rsidRPr="00333F91">
        <w:rPr>
          <w:sz w:val="26"/>
          <w:szCs w:val="26"/>
          <w:shd w:val="clear" w:color="auto" w:fill="FFFFFF"/>
        </w:rPr>
        <w:t xml:space="preserve"> </w:t>
      </w:r>
      <w:r w:rsidRPr="00333F91">
        <w:rPr>
          <w:b/>
          <w:sz w:val="26"/>
          <w:szCs w:val="26"/>
          <w:shd w:val="clear" w:color="auto" w:fill="FFFFFF"/>
        </w:rPr>
        <w:t>Категорія:</w:t>
      </w:r>
      <w:r w:rsidR="00932478" w:rsidRPr="00333F91">
        <w:rPr>
          <w:sz w:val="26"/>
          <w:szCs w:val="26"/>
          <w:shd w:val="clear" w:color="auto" w:fill="FFFFFF"/>
        </w:rPr>
        <w:t xml:space="preserve"> </w:t>
      </w:r>
      <w:r w:rsidRPr="00333F91">
        <w:rPr>
          <w:sz w:val="26"/>
          <w:szCs w:val="26"/>
          <w:shd w:val="clear" w:color="auto" w:fill="FFFFFF"/>
        </w:rPr>
        <w:t xml:space="preserve"> відповідно</w:t>
      </w:r>
      <w:r w:rsidR="00932478" w:rsidRPr="00333F91">
        <w:rPr>
          <w:sz w:val="26"/>
          <w:szCs w:val="26"/>
          <w:shd w:val="clear" w:color="auto" w:fill="FFFFFF"/>
        </w:rPr>
        <w:t xml:space="preserve"> </w:t>
      </w:r>
      <w:r w:rsidRPr="00333F91">
        <w:rPr>
          <w:sz w:val="26"/>
          <w:szCs w:val="26"/>
          <w:shd w:val="clear" w:color="auto" w:fill="FFFFFF"/>
        </w:rPr>
        <w:t>до п</w:t>
      </w:r>
      <w:r w:rsidR="00932478" w:rsidRPr="00333F91">
        <w:rPr>
          <w:sz w:val="26"/>
          <w:szCs w:val="26"/>
          <w:shd w:val="clear" w:color="auto" w:fill="FFFFFF"/>
        </w:rPr>
        <w:t>.</w:t>
      </w:r>
      <w:r w:rsidRPr="00333F91">
        <w:rPr>
          <w:sz w:val="26"/>
          <w:szCs w:val="26"/>
          <w:shd w:val="clear" w:color="auto" w:fill="FFFFFF"/>
        </w:rPr>
        <w:t>1 ч.3 ст.2 Закону України №</w:t>
      </w:r>
      <w:r w:rsidR="008F3EC0" w:rsidRPr="00333F91">
        <w:rPr>
          <w:sz w:val="26"/>
          <w:szCs w:val="26"/>
          <w:shd w:val="clear" w:color="auto" w:fill="FFFFFF"/>
        </w:rPr>
        <w:t xml:space="preserve"> </w:t>
      </w:r>
      <w:r w:rsidRPr="00333F91">
        <w:rPr>
          <w:sz w:val="26"/>
          <w:szCs w:val="26"/>
          <w:shd w:val="clear" w:color="auto" w:fill="FFFFFF"/>
        </w:rPr>
        <w:t>922-</w:t>
      </w:r>
      <w:r w:rsidRPr="00333F91">
        <w:rPr>
          <w:sz w:val="26"/>
          <w:szCs w:val="26"/>
          <w:shd w:val="clear" w:color="auto" w:fill="FFFFFF"/>
          <w:lang w:val="en-US"/>
        </w:rPr>
        <w:t>VIII</w:t>
      </w:r>
      <w:r w:rsidRPr="00333F91">
        <w:rPr>
          <w:sz w:val="26"/>
          <w:szCs w:val="26"/>
          <w:shd w:val="clear" w:color="auto" w:fill="FFFFFF"/>
        </w:rPr>
        <w:t xml:space="preserve"> «Про публічні закупівлі» (далі- Закон)</w:t>
      </w:r>
      <w:r w:rsidR="00932478" w:rsidRPr="00333F91">
        <w:rPr>
          <w:sz w:val="26"/>
          <w:szCs w:val="26"/>
          <w:shd w:val="clear" w:color="auto" w:fill="FFFFFF"/>
        </w:rPr>
        <w:t xml:space="preserve"> в редакції від 19.04.2020</w:t>
      </w:r>
      <w:r w:rsidR="00A86A77" w:rsidRPr="00333F91">
        <w:rPr>
          <w:sz w:val="26"/>
          <w:szCs w:val="26"/>
          <w:shd w:val="clear" w:color="auto" w:fill="FFFFFF"/>
        </w:rPr>
        <w:t xml:space="preserve"> зі змінами.</w:t>
      </w:r>
    </w:p>
    <w:p w:rsidR="002D1288" w:rsidRPr="00333F91" w:rsidRDefault="00932478" w:rsidP="002D1288">
      <w:pPr>
        <w:rPr>
          <w:rFonts w:cs="Times New Roman"/>
          <w:b/>
          <w:iCs/>
          <w:color w:val="000000" w:themeColor="text1"/>
          <w:sz w:val="26"/>
          <w:szCs w:val="26"/>
        </w:rPr>
      </w:pPr>
      <w:r w:rsidRPr="00333F91">
        <w:rPr>
          <w:sz w:val="26"/>
          <w:szCs w:val="26"/>
          <w:shd w:val="clear" w:color="auto" w:fill="FFFFFF"/>
        </w:rPr>
        <w:t>5.</w:t>
      </w:r>
      <w:r w:rsidR="00553BC5" w:rsidRPr="00333F91">
        <w:rPr>
          <w:sz w:val="26"/>
          <w:szCs w:val="26"/>
          <w:shd w:val="clear" w:color="auto" w:fill="FFFFFF"/>
        </w:rPr>
        <w:t xml:space="preserve"> </w:t>
      </w:r>
      <w:r w:rsidRPr="00333F91">
        <w:rPr>
          <w:b/>
          <w:sz w:val="26"/>
          <w:szCs w:val="26"/>
          <w:shd w:val="clear" w:color="auto" w:fill="FFFFFF"/>
        </w:rPr>
        <w:t>Назва предмету закупівлі із зазначенням коду за Єдиним закупівельним словником:</w:t>
      </w:r>
      <w:r w:rsidR="002D1288" w:rsidRPr="00333F91">
        <w:rPr>
          <w:rFonts w:cs="Times New Roman"/>
          <w:sz w:val="26"/>
          <w:szCs w:val="26"/>
        </w:rPr>
        <w:t xml:space="preserve"> </w:t>
      </w:r>
      <w:r w:rsidR="00B270BF">
        <w:rPr>
          <w:rFonts w:cs="Times New Roman"/>
          <w:sz w:val="26"/>
          <w:szCs w:val="26"/>
        </w:rPr>
        <w:t>канцелярські товари</w:t>
      </w:r>
      <w:r w:rsidR="00037D82" w:rsidRPr="00333F91">
        <w:rPr>
          <w:sz w:val="26"/>
          <w:szCs w:val="26"/>
        </w:rPr>
        <w:t xml:space="preserve">, </w:t>
      </w:r>
      <w:r w:rsidR="00170630" w:rsidRPr="00333F91">
        <w:rPr>
          <w:sz w:val="26"/>
          <w:szCs w:val="26"/>
        </w:rPr>
        <w:t xml:space="preserve"> </w:t>
      </w:r>
      <w:r w:rsidR="00037D82" w:rsidRPr="00333F91">
        <w:rPr>
          <w:sz w:val="26"/>
          <w:szCs w:val="26"/>
        </w:rPr>
        <w:t>код ДК</w:t>
      </w:r>
      <w:r w:rsidRPr="00333F91">
        <w:rPr>
          <w:caps/>
          <w:sz w:val="26"/>
          <w:szCs w:val="26"/>
        </w:rPr>
        <w:t xml:space="preserve"> 021:2015</w:t>
      </w:r>
      <w:r w:rsidR="009650C1" w:rsidRPr="00333F91">
        <w:rPr>
          <w:caps/>
          <w:sz w:val="26"/>
          <w:szCs w:val="26"/>
        </w:rPr>
        <w:t xml:space="preserve"> </w:t>
      </w:r>
      <w:r w:rsidR="00B270BF">
        <w:rPr>
          <w:caps/>
          <w:sz w:val="26"/>
          <w:szCs w:val="26"/>
        </w:rPr>
        <w:t>«</w:t>
      </w:r>
      <w:r w:rsidR="00037D82" w:rsidRPr="00333F91">
        <w:rPr>
          <w:sz w:val="26"/>
          <w:szCs w:val="26"/>
        </w:rPr>
        <w:t>Єдиний закупівельний словник</w:t>
      </w:r>
      <w:r w:rsidR="00B270BF">
        <w:rPr>
          <w:sz w:val="26"/>
          <w:szCs w:val="26"/>
        </w:rPr>
        <w:t>»</w:t>
      </w:r>
      <w:r w:rsidR="009650C1" w:rsidRPr="00333F91">
        <w:rPr>
          <w:caps/>
          <w:sz w:val="26"/>
          <w:szCs w:val="26"/>
        </w:rPr>
        <w:t xml:space="preserve"> </w:t>
      </w:r>
      <w:r w:rsidR="00DB081A" w:rsidRPr="009575EA">
        <w:rPr>
          <w:sz w:val="26"/>
          <w:szCs w:val="26"/>
        </w:rPr>
        <w:t>30190000-7: Офісне устаткування та приладдя різне</w:t>
      </w:r>
    </w:p>
    <w:p w:rsidR="00932478" w:rsidRPr="00333F91" w:rsidRDefault="00932478" w:rsidP="009D753E">
      <w:pPr>
        <w:jc w:val="both"/>
        <w:rPr>
          <w:sz w:val="26"/>
          <w:szCs w:val="26"/>
          <w:shd w:val="clear" w:color="auto" w:fill="FFFFFF"/>
        </w:rPr>
      </w:pPr>
      <w:r w:rsidRPr="00333F91">
        <w:rPr>
          <w:sz w:val="26"/>
          <w:szCs w:val="26"/>
          <w:shd w:val="clear" w:color="auto" w:fill="FFFFFF"/>
        </w:rPr>
        <w:t>6.</w:t>
      </w:r>
      <w:r w:rsidR="00553BC5" w:rsidRPr="00333F91">
        <w:rPr>
          <w:sz w:val="26"/>
          <w:szCs w:val="26"/>
          <w:shd w:val="clear" w:color="auto" w:fill="FFFFFF"/>
        </w:rPr>
        <w:t xml:space="preserve"> </w:t>
      </w:r>
      <w:r w:rsidRPr="00333F91">
        <w:rPr>
          <w:b/>
          <w:sz w:val="26"/>
          <w:szCs w:val="26"/>
          <w:shd w:val="clear" w:color="auto" w:fill="FFFFFF"/>
        </w:rPr>
        <w:t>Дата оголошення</w:t>
      </w:r>
      <w:r w:rsidRPr="003A5B97">
        <w:rPr>
          <w:sz w:val="26"/>
          <w:szCs w:val="26"/>
          <w:shd w:val="clear" w:color="auto" w:fill="FFFFFF"/>
        </w:rPr>
        <w:t xml:space="preserve">: </w:t>
      </w:r>
      <w:r w:rsidR="009650C1" w:rsidRPr="003A5B97">
        <w:rPr>
          <w:sz w:val="26"/>
          <w:szCs w:val="26"/>
          <w:shd w:val="clear" w:color="auto" w:fill="FFFFFF"/>
        </w:rPr>
        <w:t>«</w:t>
      </w:r>
      <w:r w:rsidR="00E87C01">
        <w:rPr>
          <w:sz w:val="26"/>
          <w:szCs w:val="26"/>
          <w:shd w:val="clear" w:color="auto" w:fill="FFFFFF"/>
        </w:rPr>
        <w:t>24</w:t>
      </w:r>
      <w:r w:rsidR="00CE55EB" w:rsidRPr="003A5B97">
        <w:rPr>
          <w:sz w:val="26"/>
          <w:szCs w:val="26"/>
          <w:shd w:val="clear" w:color="auto" w:fill="FFFFFF"/>
        </w:rPr>
        <w:t>»</w:t>
      </w:r>
      <w:r w:rsidR="009650C1" w:rsidRPr="003A5B97">
        <w:rPr>
          <w:sz w:val="26"/>
          <w:szCs w:val="26"/>
          <w:shd w:val="clear" w:color="auto" w:fill="FFFFFF"/>
        </w:rPr>
        <w:t xml:space="preserve"> </w:t>
      </w:r>
      <w:r w:rsidR="00E87C01">
        <w:rPr>
          <w:sz w:val="26"/>
          <w:szCs w:val="26"/>
          <w:shd w:val="clear" w:color="auto" w:fill="FFFFFF"/>
        </w:rPr>
        <w:t>жовтня</w:t>
      </w:r>
      <w:r w:rsidR="00170630" w:rsidRPr="00333F91">
        <w:rPr>
          <w:sz w:val="26"/>
          <w:szCs w:val="26"/>
          <w:shd w:val="clear" w:color="auto" w:fill="FFFFFF"/>
        </w:rPr>
        <w:t xml:space="preserve"> </w:t>
      </w:r>
      <w:r w:rsidRPr="00333F91">
        <w:rPr>
          <w:sz w:val="26"/>
          <w:szCs w:val="26"/>
          <w:shd w:val="clear" w:color="auto" w:fill="FFFFFF"/>
        </w:rPr>
        <w:t>202</w:t>
      </w:r>
      <w:r w:rsidR="002D1288" w:rsidRPr="00333F91">
        <w:rPr>
          <w:sz w:val="26"/>
          <w:szCs w:val="26"/>
          <w:shd w:val="clear" w:color="auto" w:fill="FFFFFF"/>
        </w:rPr>
        <w:t>5</w:t>
      </w:r>
      <w:r w:rsidRPr="00333F91">
        <w:rPr>
          <w:sz w:val="26"/>
          <w:szCs w:val="26"/>
          <w:shd w:val="clear" w:color="auto" w:fill="FFFFFF"/>
        </w:rPr>
        <w:t xml:space="preserve"> року.</w:t>
      </w:r>
    </w:p>
    <w:p w:rsidR="00932478" w:rsidRPr="00333F91" w:rsidRDefault="00932478" w:rsidP="009D753E">
      <w:pPr>
        <w:jc w:val="both"/>
        <w:rPr>
          <w:sz w:val="26"/>
          <w:szCs w:val="26"/>
          <w:shd w:val="clear" w:color="auto" w:fill="FFFFFF"/>
        </w:rPr>
      </w:pPr>
      <w:r w:rsidRPr="00333F91">
        <w:rPr>
          <w:sz w:val="26"/>
          <w:szCs w:val="26"/>
          <w:shd w:val="clear" w:color="auto" w:fill="FFFFFF"/>
        </w:rPr>
        <w:t>7.</w:t>
      </w:r>
      <w:r w:rsidR="00553BC5" w:rsidRPr="00333F91">
        <w:rPr>
          <w:sz w:val="26"/>
          <w:szCs w:val="26"/>
          <w:shd w:val="clear" w:color="auto" w:fill="FFFFFF"/>
        </w:rPr>
        <w:t xml:space="preserve"> </w:t>
      </w:r>
      <w:r w:rsidRPr="00333F91">
        <w:rPr>
          <w:b/>
          <w:sz w:val="26"/>
          <w:szCs w:val="26"/>
          <w:shd w:val="clear" w:color="auto" w:fill="FFFFFF"/>
        </w:rPr>
        <w:t>Процедура закупівлі</w:t>
      </w:r>
      <w:r w:rsidRPr="00333F91">
        <w:rPr>
          <w:sz w:val="26"/>
          <w:szCs w:val="26"/>
          <w:shd w:val="clear" w:color="auto" w:fill="FFFFFF"/>
        </w:rPr>
        <w:t>: Відкриті торги</w:t>
      </w:r>
      <w:r w:rsidR="000F432C" w:rsidRPr="00333F91">
        <w:rPr>
          <w:sz w:val="26"/>
          <w:szCs w:val="26"/>
          <w:shd w:val="clear" w:color="auto" w:fill="FFFFFF"/>
        </w:rPr>
        <w:t xml:space="preserve"> з особливостями</w:t>
      </w:r>
      <w:r w:rsidRPr="00333F91">
        <w:rPr>
          <w:sz w:val="26"/>
          <w:szCs w:val="26"/>
          <w:shd w:val="clear" w:color="auto" w:fill="FFFFFF"/>
        </w:rPr>
        <w:t>.</w:t>
      </w:r>
    </w:p>
    <w:p w:rsidR="003A5B97" w:rsidRDefault="00932478" w:rsidP="003A5B97">
      <w:pPr>
        <w:jc w:val="both"/>
      </w:pPr>
      <w:r w:rsidRPr="00333F91">
        <w:rPr>
          <w:sz w:val="26"/>
          <w:szCs w:val="26"/>
          <w:shd w:val="clear" w:color="auto" w:fill="FFFFFF"/>
        </w:rPr>
        <w:t>8.</w:t>
      </w:r>
      <w:r w:rsidR="00553BC5" w:rsidRPr="00333F91">
        <w:rPr>
          <w:sz w:val="26"/>
          <w:szCs w:val="26"/>
          <w:shd w:val="clear" w:color="auto" w:fill="FFFFFF"/>
        </w:rPr>
        <w:t xml:space="preserve"> </w:t>
      </w:r>
      <w:r w:rsidRPr="00333F91">
        <w:rPr>
          <w:b/>
          <w:sz w:val="26"/>
          <w:szCs w:val="26"/>
          <w:shd w:val="clear" w:color="auto" w:fill="FFFFFF"/>
        </w:rPr>
        <w:t>Ідентифікатор закупівлі</w:t>
      </w:r>
      <w:r w:rsidRPr="00333F91">
        <w:rPr>
          <w:sz w:val="26"/>
          <w:szCs w:val="26"/>
          <w:shd w:val="clear" w:color="auto" w:fill="FFFFFF"/>
        </w:rPr>
        <w:t>:</w:t>
      </w:r>
      <w:r w:rsidRPr="00333F91">
        <w:rPr>
          <w:b/>
          <w:sz w:val="26"/>
          <w:szCs w:val="26"/>
          <w:shd w:val="clear" w:color="auto" w:fill="FFFFFF"/>
        </w:rPr>
        <w:t xml:space="preserve"> </w:t>
      </w:r>
      <w:r w:rsidR="00E87C01" w:rsidRPr="00E87C01">
        <w:t>UA-2025-10-24-006120-a</w:t>
      </w:r>
      <w:r w:rsidR="003A5B97">
        <w:t>.</w:t>
      </w:r>
    </w:p>
    <w:p w:rsidR="00E0364A" w:rsidRPr="00333F91" w:rsidRDefault="00932478" w:rsidP="003A5B97">
      <w:pPr>
        <w:jc w:val="both"/>
        <w:rPr>
          <w:rFonts w:cs="Times New Roman"/>
          <w:b/>
          <w:color w:val="000000" w:themeColor="text1"/>
          <w:sz w:val="26"/>
          <w:szCs w:val="26"/>
        </w:rPr>
      </w:pPr>
      <w:r w:rsidRPr="00333F91">
        <w:rPr>
          <w:sz w:val="26"/>
          <w:szCs w:val="26"/>
          <w:shd w:val="clear" w:color="auto" w:fill="FFFFFF"/>
        </w:rPr>
        <w:t>9.</w:t>
      </w:r>
      <w:r w:rsidR="00553BC5" w:rsidRPr="00333F91">
        <w:rPr>
          <w:sz w:val="26"/>
          <w:szCs w:val="26"/>
          <w:shd w:val="clear" w:color="auto" w:fill="FFFFFF"/>
        </w:rPr>
        <w:t xml:space="preserve"> </w:t>
      </w:r>
      <w:r w:rsidRPr="00333F91">
        <w:rPr>
          <w:b/>
          <w:sz w:val="26"/>
          <w:szCs w:val="26"/>
          <w:shd w:val="clear" w:color="auto" w:fill="FFFFFF"/>
        </w:rPr>
        <w:t>Інформація про технічні, якісні та інші характеристики предмета закупівлі:</w:t>
      </w:r>
      <w:r w:rsidRPr="00333F91">
        <w:rPr>
          <w:sz w:val="26"/>
          <w:szCs w:val="26"/>
          <w:shd w:val="clear" w:color="auto" w:fill="FFFFFF"/>
        </w:rPr>
        <w:t xml:space="preserve"> </w:t>
      </w:r>
      <w:r w:rsidR="007078AA" w:rsidRPr="00333F91">
        <w:rPr>
          <w:sz w:val="26"/>
          <w:szCs w:val="26"/>
          <w:shd w:val="clear" w:color="auto" w:fill="FFFFFF"/>
        </w:rPr>
        <w:t xml:space="preserve">   </w:t>
      </w:r>
      <w:r w:rsidR="00170630" w:rsidRPr="00333F91">
        <w:rPr>
          <w:sz w:val="26"/>
          <w:szCs w:val="26"/>
          <w:shd w:val="clear" w:color="auto" w:fill="FFFFFF"/>
        </w:rPr>
        <w:t xml:space="preserve"> </w:t>
      </w:r>
      <w:r w:rsidR="00E0364A" w:rsidRPr="00333F91">
        <w:rPr>
          <w:rFonts w:cs="Times New Roman"/>
          <w:b/>
          <w:color w:val="000000" w:themeColor="text1"/>
          <w:sz w:val="26"/>
          <w:szCs w:val="26"/>
        </w:rPr>
        <w:t xml:space="preserve"> </w:t>
      </w:r>
    </w:p>
    <w:p w:rsidR="00E87C01" w:rsidRDefault="00E87C01" w:rsidP="00DB081A">
      <w:pPr>
        <w:ind w:firstLine="709"/>
        <w:jc w:val="both"/>
        <w:rPr>
          <w:iCs/>
          <w:sz w:val="26"/>
          <w:szCs w:val="26"/>
        </w:rPr>
      </w:pPr>
    </w:p>
    <w:tbl>
      <w:tblPr>
        <w:tblStyle w:val="a8"/>
        <w:tblW w:w="9493" w:type="dxa"/>
        <w:tblLook w:val="04A0" w:firstRow="1" w:lastRow="0" w:firstColumn="1" w:lastColumn="0" w:noHBand="0" w:noVBand="1"/>
      </w:tblPr>
      <w:tblGrid>
        <w:gridCol w:w="456"/>
        <w:gridCol w:w="2401"/>
        <w:gridCol w:w="4793"/>
        <w:gridCol w:w="1136"/>
        <w:gridCol w:w="707"/>
      </w:tblGrid>
      <w:tr w:rsidR="00E87C01" w:rsidRPr="00980FEE" w:rsidTr="00E87C01">
        <w:tc>
          <w:tcPr>
            <w:tcW w:w="456" w:type="dxa"/>
          </w:tcPr>
          <w:p w:rsidR="00E87C01" w:rsidRPr="00980FEE" w:rsidRDefault="00E87C01" w:rsidP="00E87C01">
            <w:pPr>
              <w:rPr>
                <w:rFonts w:cs="Times New Roman"/>
              </w:rPr>
            </w:pPr>
            <w:r w:rsidRPr="00980FEE">
              <w:rPr>
                <w:rFonts w:cs="Times New Roman"/>
              </w:rPr>
              <w:t>№</w:t>
            </w:r>
          </w:p>
        </w:tc>
        <w:tc>
          <w:tcPr>
            <w:tcW w:w="2401" w:type="dxa"/>
          </w:tcPr>
          <w:p w:rsidR="00E87C01" w:rsidRPr="00980FEE" w:rsidRDefault="00E87C01" w:rsidP="00E87C01">
            <w:pPr>
              <w:rPr>
                <w:rFonts w:cs="Times New Roman"/>
              </w:rPr>
            </w:pPr>
            <w:r w:rsidRPr="00980FEE">
              <w:rPr>
                <w:rFonts w:cs="Times New Roman"/>
              </w:rPr>
              <w:t>Назва товару</w:t>
            </w:r>
          </w:p>
        </w:tc>
        <w:tc>
          <w:tcPr>
            <w:tcW w:w="4793" w:type="dxa"/>
          </w:tcPr>
          <w:p w:rsidR="00E87C01" w:rsidRPr="00980FEE" w:rsidRDefault="00E87C01" w:rsidP="00E87C01">
            <w:pPr>
              <w:rPr>
                <w:rFonts w:cs="Times New Roman"/>
              </w:rPr>
            </w:pPr>
            <w:r w:rsidRPr="00980FEE">
              <w:rPr>
                <w:rFonts w:cs="Times New Roman"/>
              </w:rPr>
              <w:t>Характеристика товару</w:t>
            </w:r>
          </w:p>
        </w:tc>
        <w:tc>
          <w:tcPr>
            <w:tcW w:w="1136" w:type="dxa"/>
          </w:tcPr>
          <w:p w:rsidR="00E87C01" w:rsidRPr="00980FEE" w:rsidRDefault="00E87C01" w:rsidP="00E87C01">
            <w:pPr>
              <w:rPr>
                <w:rFonts w:cs="Times New Roman"/>
              </w:rPr>
            </w:pPr>
            <w:r w:rsidRPr="00980FEE">
              <w:rPr>
                <w:rFonts w:cs="Times New Roman"/>
              </w:rPr>
              <w:t xml:space="preserve">Одиниця виміру </w:t>
            </w:r>
          </w:p>
        </w:tc>
        <w:tc>
          <w:tcPr>
            <w:tcW w:w="707" w:type="dxa"/>
          </w:tcPr>
          <w:p w:rsidR="00E87C01" w:rsidRPr="00980FEE" w:rsidRDefault="00E87C01" w:rsidP="00E87C01">
            <w:pPr>
              <w:rPr>
                <w:rFonts w:cs="Times New Roman"/>
              </w:rPr>
            </w:pPr>
            <w:r>
              <w:rPr>
                <w:rFonts w:cs="Times New Roman"/>
              </w:rPr>
              <w:t>К-ть</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1</w:t>
            </w:r>
          </w:p>
        </w:tc>
        <w:tc>
          <w:tcPr>
            <w:tcW w:w="2401" w:type="dxa"/>
            <w:vAlign w:val="bottom"/>
          </w:tcPr>
          <w:p w:rsidR="00E87C01" w:rsidRPr="00980FEE" w:rsidRDefault="00E87C01" w:rsidP="00E87C01">
            <w:pPr>
              <w:rPr>
                <w:rFonts w:cs="Times New Roman"/>
              </w:rPr>
            </w:pPr>
            <w:proofErr w:type="spellStart"/>
            <w:r w:rsidRPr="00980FEE">
              <w:rPr>
                <w:rFonts w:cs="Times New Roman"/>
              </w:rPr>
              <w:t>Біндер</w:t>
            </w:r>
            <w:proofErr w:type="spellEnd"/>
            <w:r w:rsidRPr="00980FEE">
              <w:rPr>
                <w:rFonts w:cs="Times New Roman"/>
              </w:rPr>
              <w:t xml:space="preserve"> 51мм</w:t>
            </w:r>
          </w:p>
        </w:tc>
        <w:tc>
          <w:tcPr>
            <w:tcW w:w="4793" w:type="dxa"/>
            <w:vAlign w:val="bottom"/>
          </w:tcPr>
          <w:p w:rsidR="00E87C01" w:rsidRPr="00980FEE" w:rsidRDefault="00E87C01" w:rsidP="00E87C01">
            <w:pPr>
              <w:rPr>
                <w:rFonts w:cs="Times New Roman"/>
              </w:rPr>
            </w:pPr>
            <w:r w:rsidRPr="00980FEE">
              <w:rPr>
                <w:rFonts w:cs="Times New Roman"/>
              </w:rPr>
              <w:t xml:space="preserve">1 </w:t>
            </w:r>
            <w:proofErr w:type="spellStart"/>
            <w:r w:rsidRPr="00980FEE">
              <w:rPr>
                <w:rFonts w:cs="Times New Roman"/>
              </w:rPr>
              <w:t>пач</w:t>
            </w:r>
            <w:proofErr w:type="spellEnd"/>
            <w:r w:rsidRPr="00980FEE">
              <w:rPr>
                <w:rFonts w:cs="Times New Roman"/>
              </w:rPr>
              <w:t>. - 12шт. Металеві, розмір - 51мм</w:t>
            </w:r>
          </w:p>
        </w:tc>
        <w:tc>
          <w:tcPr>
            <w:tcW w:w="1136" w:type="dxa"/>
            <w:vAlign w:val="bottom"/>
          </w:tcPr>
          <w:p w:rsidR="00E87C01" w:rsidRPr="00980FEE" w:rsidRDefault="00E87C01" w:rsidP="00E87C01">
            <w:pPr>
              <w:rPr>
                <w:rFonts w:cs="Times New Roman"/>
              </w:rPr>
            </w:pPr>
            <w:proofErr w:type="spellStart"/>
            <w:r w:rsidRPr="00980FEE">
              <w:rPr>
                <w:rFonts w:cs="Times New Roman"/>
              </w:rPr>
              <w:t>пач</w:t>
            </w:r>
            <w:proofErr w:type="spellEnd"/>
          </w:p>
        </w:tc>
        <w:tc>
          <w:tcPr>
            <w:tcW w:w="707" w:type="dxa"/>
          </w:tcPr>
          <w:p w:rsidR="00E87C01" w:rsidRDefault="00E87C01" w:rsidP="00E87C01">
            <w:pPr>
              <w:jc w:val="center"/>
              <w:rPr>
                <w:rFonts w:cs="Times New Roman"/>
              </w:rPr>
            </w:pPr>
            <w:r>
              <w:rPr>
                <w:rFonts w:cs="Times New Roman"/>
              </w:rPr>
              <w:t>20</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2</w:t>
            </w:r>
          </w:p>
        </w:tc>
        <w:tc>
          <w:tcPr>
            <w:tcW w:w="2401" w:type="dxa"/>
            <w:vAlign w:val="bottom"/>
          </w:tcPr>
          <w:p w:rsidR="00E87C01" w:rsidRPr="00980FEE" w:rsidRDefault="00E87C01" w:rsidP="00E87C01">
            <w:pPr>
              <w:rPr>
                <w:rFonts w:cs="Times New Roman"/>
              </w:rPr>
            </w:pPr>
            <w:proofErr w:type="spellStart"/>
            <w:r w:rsidRPr="00980FEE">
              <w:rPr>
                <w:rFonts w:cs="Times New Roman"/>
              </w:rPr>
              <w:t>Біндер</w:t>
            </w:r>
            <w:proofErr w:type="spellEnd"/>
            <w:r w:rsidRPr="00980FEE">
              <w:rPr>
                <w:rFonts w:cs="Times New Roman"/>
              </w:rPr>
              <w:t xml:space="preserve"> 41мм</w:t>
            </w:r>
          </w:p>
        </w:tc>
        <w:tc>
          <w:tcPr>
            <w:tcW w:w="4793" w:type="dxa"/>
            <w:vAlign w:val="bottom"/>
          </w:tcPr>
          <w:p w:rsidR="00E87C01" w:rsidRPr="00980FEE" w:rsidRDefault="00E87C01" w:rsidP="00E87C01">
            <w:pPr>
              <w:rPr>
                <w:rFonts w:cs="Times New Roman"/>
              </w:rPr>
            </w:pPr>
            <w:r w:rsidRPr="00980FEE">
              <w:rPr>
                <w:rFonts w:cs="Times New Roman"/>
              </w:rPr>
              <w:t xml:space="preserve">1 </w:t>
            </w:r>
            <w:proofErr w:type="spellStart"/>
            <w:r w:rsidRPr="00980FEE">
              <w:rPr>
                <w:rFonts w:cs="Times New Roman"/>
              </w:rPr>
              <w:t>пач</w:t>
            </w:r>
            <w:proofErr w:type="spellEnd"/>
            <w:r w:rsidRPr="00980FEE">
              <w:rPr>
                <w:rFonts w:cs="Times New Roman"/>
              </w:rPr>
              <w:t>. - 12шт. Металеві, розмір - 41мм</w:t>
            </w:r>
          </w:p>
        </w:tc>
        <w:tc>
          <w:tcPr>
            <w:tcW w:w="1136" w:type="dxa"/>
            <w:vAlign w:val="bottom"/>
          </w:tcPr>
          <w:p w:rsidR="00E87C01" w:rsidRPr="00980FEE" w:rsidRDefault="00E87C01" w:rsidP="00E87C01">
            <w:pPr>
              <w:rPr>
                <w:rFonts w:cs="Times New Roman"/>
              </w:rPr>
            </w:pPr>
            <w:proofErr w:type="spellStart"/>
            <w:r w:rsidRPr="00980FEE">
              <w:rPr>
                <w:rFonts w:cs="Times New Roman"/>
              </w:rPr>
              <w:t>пач</w:t>
            </w:r>
            <w:proofErr w:type="spellEnd"/>
          </w:p>
        </w:tc>
        <w:tc>
          <w:tcPr>
            <w:tcW w:w="707" w:type="dxa"/>
          </w:tcPr>
          <w:p w:rsidR="00E87C01" w:rsidRPr="00980FEE" w:rsidRDefault="00E87C01" w:rsidP="00E87C01">
            <w:pPr>
              <w:jc w:val="center"/>
              <w:rPr>
                <w:rFonts w:cs="Times New Roman"/>
              </w:rPr>
            </w:pPr>
            <w:r>
              <w:rPr>
                <w:rFonts w:cs="Times New Roman"/>
              </w:rPr>
              <w:t>10</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3</w:t>
            </w:r>
          </w:p>
        </w:tc>
        <w:tc>
          <w:tcPr>
            <w:tcW w:w="2401" w:type="dxa"/>
            <w:vAlign w:val="bottom"/>
          </w:tcPr>
          <w:p w:rsidR="00E87C01" w:rsidRPr="00980FEE" w:rsidRDefault="00E87C01" w:rsidP="00E87C01">
            <w:pPr>
              <w:rPr>
                <w:rFonts w:cs="Times New Roman"/>
              </w:rPr>
            </w:pPr>
            <w:proofErr w:type="spellStart"/>
            <w:r w:rsidRPr="00980FEE">
              <w:rPr>
                <w:rFonts w:cs="Times New Roman"/>
              </w:rPr>
              <w:t>Біндери</w:t>
            </w:r>
            <w:proofErr w:type="spellEnd"/>
            <w:r w:rsidRPr="00980FEE">
              <w:rPr>
                <w:rFonts w:cs="Times New Roman"/>
              </w:rPr>
              <w:t xml:space="preserve"> 25мм</w:t>
            </w:r>
          </w:p>
        </w:tc>
        <w:tc>
          <w:tcPr>
            <w:tcW w:w="4793" w:type="dxa"/>
            <w:vAlign w:val="bottom"/>
          </w:tcPr>
          <w:p w:rsidR="00E87C01" w:rsidRPr="00980FEE" w:rsidRDefault="00E87C01" w:rsidP="00E87C01">
            <w:pPr>
              <w:rPr>
                <w:rFonts w:cs="Times New Roman"/>
              </w:rPr>
            </w:pPr>
            <w:r w:rsidRPr="00980FEE">
              <w:rPr>
                <w:rFonts w:cs="Times New Roman"/>
              </w:rPr>
              <w:t xml:space="preserve">1 </w:t>
            </w:r>
            <w:proofErr w:type="spellStart"/>
            <w:r w:rsidRPr="00980FEE">
              <w:rPr>
                <w:rFonts w:cs="Times New Roman"/>
              </w:rPr>
              <w:t>пач</w:t>
            </w:r>
            <w:proofErr w:type="spellEnd"/>
            <w:r w:rsidRPr="00980FEE">
              <w:rPr>
                <w:rFonts w:cs="Times New Roman"/>
              </w:rPr>
              <w:t>. - 12шт. Металеві, розмір - 25мм</w:t>
            </w:r>
          </w:p>
        </w:tc>
        <w:tc>
          <w:tcPr>
            <w:tcW w:w="1136" w:type="dxa"/>
            <w:vAlign w:val="bottom"/>
          </w:tcPr>
          <w:p w:rsidR="00E87C01" w:rsidRPr="00980FEE" w:rsidRDefault="00E87C01" w:rsidP="00E87C01">
            <w:pPr>
              <w:rPr>
                <w:rFonts w:cs="Times New Roman"/>
              </w:rPr>
            </w:pPr>
            <w:proofErr w:type="spellStart"/>
            <w:r w:rsidRPr="00980FEE">
              <w:rPr>
                <w:rFonts w:cs="Times New Roman"/>
              </w:rPr>
              <w:t>пач</w:t>
            </w:r>
            <w:proofErr w:type="spellEnd"/>
          </w:p>
        </w:tc>
        <w:tc>
          <w:tcPr>
            <w:tcW w:w="707" w:type="dxa"/>
          </w:tcPr>
          <w:p w:rsidR="00E87C01" w:rsidRPr="00980FEE" w:rsidRDefault="00E87C01" w:rsidP="00E87C01">
            <w:pPr>
              <w:jc w:val="center"/>
              <w:rPr>
                <w:rFonts w:cs="Times New Roman"/>
              </w:rPr>
            </w:pPr>
            <w:r>
              <w:rPr>
                <w:rFonts w:cs="Times New Roman"/>
              </w:rPr>
              <w:t>10</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4</w:t>
            </w:r>
          </w:p>
        </w:tc>
        <w:tc>
          <w:tcPr>
            <w:tcW w:w="2401" w:type="dxa"/>
            <w:vAlign w:val="bottom"/>
          </w:tcPr>
          <w:p w:rsidR="00E87C01" w:rsidRPr="00980FEE" w:rsidRDefault="00E87C01" w:rsidP="00E87C01">
            <w:pPr>
              <w:rPr>
                <w:rFonts w:cs="Times New Roman"/>
              </w:rPr>
            </w:pPr>
            <w:proofErr w:type="spellStart"/>
            <w:r w:rsidRPr="00980FEE">
              <w:rPr>
                <w:rFonts w:cs="Times New Roman"/>
              </w:rPr>
              <w:t>Біндер</w:t>
            </w:r>
            <w:proofErr w:type="spellEnd"/>
            <w:r w:rsidRPr="00980FEE">
              <w:rPr>
                <w:rFonts w:cs="Times New Roman"/>
              </w:rPr>
              <w:t xml:space="preserve"> 32мм</w:t>
            </w:r>
          </w:p>
        </w:tc>
        <w:tc>
          <w:tcPr>
            <w:tcW w:w="4793" w:type="dxa"/>
            <w:vAlign w:val="bottom"/>
          </w:tcPr>
          <w:p w:rsidR="00E87C01" w:rsidRPr="00980FEE" w:rsidRDefault="00E87C01" w:rsidP="00E87C01">
            <w:pPr>
              <w:rPr>
                <w:rFonts w:cs="Times New Roman"/>
              </w:rPr>
            </w:pPr>
            <w:r w:rsidRPr="00980FEE">
              <w:rPr>
                <w:rFonts w:cs="Times New Roman"/>
              </w:rPr>
              <w:t xml:space="preserve">1 </w:t>
            </w:r>
            <w:proofErr w:type="spellStart"/>
            <w:r w:rsidRPr="00980FEE">
              <w:rPr>
                <w:rFonts w:cs="Times New Roman"/>
              </w:rPr>
              <w:t>пач</w:t>
            </w:r>
            <w:proofErr w:type="spellEnd"/>
            <w:r w:rsidRPr="00980FEE">
              <w:rPr>
                <w:rFonts w:cs="Times New Roman"/>
              </w:rPr>
              <w:t>. - 12шт. Металеві, розмір - 32мм</w:t>
            </w:r>
          </w:p>
        </w:tc>
        <w:tc>
          <w:tcPr>
            <w:tcW w:w="1136" w:type="dxa"/>
            <w:vAlign w:val="bottom"/>
          </w:tcPr>
          <w:p w:rsidR="00E87C01" w:rsidRPr="00980FEE" w:rsidRDefault="00E87C01" w:rsidP="00E87C01">
            <w:pPr>
              <w:rPr>
                <w:rFonts w:cs="Times New Roman"/>
              </w:rPr>
            </w:pPr>
            <w:proofErr w:type="spellStart"/>
            <w:r w:rsidRPr="00980FEE">
              <w:rPr>
                <w:rFonts w:cs="Times New Roman"/>
              </w:rPr>
              <w:t>пач</w:t>
            </w:r>
            <w:proofErr w:type="spellEnd"/>
          </w:p>
        </w:tc>
        <w:tc>
          <w:tcPr>
            <w:tcW w:w="707" w:type="dxa"/>
          </w:tcPr>
          <w:p w:rsidR="00E87C01" w:rsidRDefault="00E87C01" w:rsidP="00E87C01">
            <w:pPr>
              <w:jc w:val="center"/>
              <w:rPr>
                <w:rFonts w:cs="Times New Roman"/>
              </w:rPr>
            </w:pPr>
            <w:r>
              <w:rPr>
                <w:rFonts w:cs="Times New Roman"/>
              </w:rPr>
              <w:t>55</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5</w:t>
            </w:r>
          </w:p>
        </w:tc>
        <w:tc>
          <w:tcPr>
            <w:tcW w:w="2401" w:type="dxa"/>
            <w:vAlign w:val="bottom"/>
          </w:tcPr>
          <w:p w:rsidR="00E87C01" w:rsidRPr="00980FEE" w:rsidRDefault="00E87C01" w:rsidP="00E87C01">
            <w:pPr>
              <w:rPr>
                <w:rFonts w:cs="Times New Roman"/>
              </w:rPr>
            </w:pPr>
            <w:proofErr w:type="spellStart"/>
            <w:r w:rsidRPr="00980FEE">
              <w:rPr>
                <w:rFonts w:cs="Times New Roman"/>
              </w:rPr>
              <w:t>Біндер</w:t>
            </w:r>
            <w:proofErr w:type="spellEnd"/>
            <w:r w:rsidRPr="00980FEE">
              <w:rPr>
                <w:rFonts w:cs="Times New Roman"/>
              </w:rPr>
              <w:t xml:space="preserve"> 15мм</w:t>
            </w:r>
          </w:p>
        </w:tc>
        <w:tc>
          <w:tcPr>
            <w:tcW w:w="4793" w:type="dxa"/>
            <w:vAlign w:val="bottom"/>
          </w:tcPr>
          <w:p w:rsidR="00E87C01" w:rsidRPr="00980FEE" w:rsidRDefault="00E87C01" w:rsidP="00E87C01">
            <w:pPr>
              <w:rPr>
                <w:rFonts w:cs="Times New Roman"/>
              </w:rPr>
            </w:pPr>
            <w:r w:rsidRPr="00980FEE">
              <w:rPr>
                <w:rFonts w:cs="Times New Roman"/>
              </w:rPr>
              <w:t xml:space="preserve">1 </w:t>
            </w:r>
            <w:proofErr w:type="spellStart"/>
            <w:r w:rsidRPr="00980FEE">
              <w:rPr>
                <w:rFonts w:cs="Times New Roman"/>
              </w:rPr>
              <w:t>пач</w:t>
            </w:r>
            <w:proofErr w:type="spellEnd"/>
            <w:r w:rsidRPr="00980FEE">
              <w:rPr>
                <w:rFonts w:cs="Times New Roman"/>
              </w:rPr>
              <w:t>. - 12шт. Металеві, розмір - 15мм</w:t>
            </w:r>
          </w:p>
        </w:tc>
        <w:tc>
          <w:tcPr>
            <w:tcW w:w="1136" w:type="dxa"/>
            <w:vAlign w:val="bottom"/>
          </w:tcPr>
          <w:p w:rsidR="00E87C01" w:rsidRPr="00980FEE" w:rsidRDefault="00E87C01" w:rsidP="00E87C01">
            <w:pPr>
              <w:rPr>
                <w:rFonts w:cs="Times New Roman"/>
              </w:rPr>
            </w:pPr>
            <w:proofErr w:type="spellStart"/>
            <w:r w:rsidRPr="00980FEE">
              <w:rPr>
                <w:rFonts w:cs="Times New Roman"/>
              </w:rPr>
              <w:t>пач</w:t>
            </w:r>
            <w:proofErr w:type="spellEnd"/>
          </w:p>
        </w:tc>
        <w:tc>
          <w:tcPr>
            <w:tcW w:w="707" w:type="dxa"/>
          </w:tcPr>
          <w:p w:rsidR="00E87C01" w:rsidRPr="00980FEE" w:rsidRDefault="00E87C01" w:rsidP="00E87C01">
            <w:pPr>
              <w:jc w:val="center"/>
              <w:rPr>
                <w:rFonts w:cs="Times New Roman"/>
              </w:rPr>
            </w:pPr>
            <w:r>
              <w:rPr>
                <w:rFonts w:cs="Times New Roman"/>
              </w:rPr>
              <w:t>30</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6</w:t>
            </w:r>
          </w:p>
        </w:tc>
        <w:tc>
          <w:tcPr>
            <w:tcW w:w="2401" w:type="dxa"/>
            <w:vAlign w:val="bottom"/>
          </w:tcPr>
          <w:p w:rsidR="00E87C01" w:rsidRPr="00980FEE" w:rsidRDefault="00E87C01" w:rsidP="00E87C01">
            <w:pPr>
              <w:rPr>
                <w:rFonts w:cs="Times New Roman"/>
              </w:rPr>
            </w:pPr>
            <w:r>
              <w:rPr>
                <w:rFonts w:cs="Times New Roman"/>
              </w:rPr>
              <w:t>К</w:t>
            </w:r>
            <w:r w:rsidRPr="00980FEE">
              <w:rPr>
                <w:rFonts w:cs="Times New Roman"/>
              </w:rPr>
              <w:t>лей ПВА</w:t>
            </w:r>
          </w:p>
        </w:tc>
        <w:tc>
          <w:tcPr>
            <w:tcW w:w="4793" w:type="dxa"/>
            <w:vAlign w:val="bottom"/>
          </w:tcPr>
          <w:p w:rsidR="00E87C01" w:rsidRPr="00980FEE" w:rsidRDefault="00E87C01" w:rsidP="00E87C01">
            <w:pPr>
              <w:rPr>
                <w:rFonts w:cs="Times New Roman"/>
              </w:rPr>
            </w:pPr>
            <w:r w:rsidRPr="00980FEE">
              <w:rPr>
                <w:rFonts w:cs="Times New Roman"/>
              </w:rPr>
              <w:t xml:space="preserve">200мл з </w:t>
            </w:r>
            <w:proofErr w:type="spellStart"/>
            <w:r w:rsidRPr="00980FEE">
              <w:rPr>
                <w:rFonts w:cs="Times New Roman"/>
              </w:rPr>
              <w:t>євроковпачком</w:t>
            </w:r>
            <w:proofErr w:type="spellEnd"/>
            <w:r w:rsidRPr="00980FEE">
              <w:rPr>
                <w:rFonts w:cs="Times New Roman"/>
              </w:rPr>
              <w:t>/ супер-ковпачок</w:t>
            </w:r>
          </w:p>
        </w:tc>
        <w:tc>
          <w:tcPr>
            <w:tcW w:w="1136" w:type="dxa"/>
            <w:vAlign w:val="bottom"/>
          </w:tcPr>
          <w:p w:rsidR="00E87C01" w:rsidRPr="00980FEE" w:rsidRDefault="00E87C01" w:rsidP="00E87C01">
            <w:pPr>
              <w:rPr>
                <w:rFonts w:cs="Times New Roman"/>
              </w:rPr>
            </w:pPr>
            <w:proofErr w:type="spellStart"/>
            <w:r>
              <w:rPr>
                <w:rFonts w:cs="Times New Roman"/>
              </w:rPr>
              <w:t>пл</w:t>
            </w:r>
            <w:proofErr w:type="spellEnd"/>
            <w:r>
              <w:rPr>
                <w:rFonts w:cs="Times New Roman"/>
              </w:rPr>
              <w:t>.</w:t>
            </w:r>
          </w:p>
        </w:tc>
        <w:tc>
          <w:tcPr>
            <w:tcW w:w="707" w:type="dxa"/>
          </w:tcPr>
          <w:p w:rsidR="00E87C01" w:rsidRPr="00980FEE" w:rsidRDefault="00E87C01" w:rsidP="00E87C01">
            <w:pPr>
              <w:jc w:val="center"/>
              <w:rPr>
                <w:rFonts w:cs="Times New Roman"/>
              </w:rPr>
            </w:pPr>
            <w:r>
              <w:rPr>
                <w:rFonts w:cs="Times New Roman"/>
              </w:rPr>
              <w:t>10</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7</w:t>
            </w:r>
          </w:p>
        </w:tc>
        <w:tc>
          <w:tcPr>
            <w:tcW w:w="2401" w:type="dxa"/>
            <w:vAlign w:val="bottom"/>
          </w:tcPr>
          <w:p w:rsidR="00E87C01" w:rsidRPr="00980FEE" w:rsidRDefault="00E87C01" w:rsidP="00E87C01">
            <w:pPr>
              <w:rPr>
                <w:rFonts w:cs="Times New Roman"/>
              </w:rPr>
            </w:pPr>
            <w:r w:rsidRPr="00980FEE">
              <w:rPr>
                <w:rFonts w:cs="Times New Roman"/>
              </w:rPr>
              <w:t>Клей олівець</w:t>
            </w:r>
          </w:p>
        </w:tc>
        <w:tc>
          <w:tcPr>
            <w:tcW w:w="4793" w:type="dxa"/>
            <w:vAlign w:val="bottom"/>
          </w:tcPr>
          <w:p w:rsidR="00E87C01" w:rsidRPr="00980FEE" w:rsidRDefault="00E87C01" w:rsidP="00E87C01">
            <w:pPr>
              <w:rPr>
                <w:rFonts w:cs="Times New Roman"/>
                <w:color w:val="221F1F"/>
              </w:rPr>
            </w:pPr>
            <w:r w:rsidRPr="00980FEE">
              <w:rPr>
                <w:rFonts w:cs="Times New Roman"/>
                <w:color w:val="221F1F"/>
              </w:rPr>
              <w:t xml:space="preserve">Об'єм 25гр, для </w:t>
            </w:r>
            <w:proofErr w:type="spellStart"/>
            <w:r w:rsidRPr="00980FEE">
              <w:rPr>
                <w:rFonts w:cs="Times New Roman"/>
                <w:color w:val="221F1F"/>
              </w:rPr>
              <w:t>клеїння</w:t>
            </w:r>
            <w:proofErr w:type="spellEnd"/>
            <w:r w:rsidRPr="00980FEE">
              <w:rPr>
                <w:rFonts w:cs="Times New Roman"/>
                <w:color w:val="221F1F"/>
              </w:rPr>
              <w:t xml:space="preserve"> картону, паперу, не токсичний</w:t>
            </w:r>
          </w:p>
        </w:tc>
        <w:tc>
          <w:tcPr>
            <w:tcW w:w="1136" w:type="dxa"/>
            <w:vAlign w:val="bottom"/>
          </w:tcPr>
          <w:p w:rsidR="00E87C01" w:rsidRPr="00980FEE" w:rsidRDefault="00E87C01" w:rsidP="00E87C01">
            <w:pPr>
              <w:rPr>
                <w:rFonts w:cs="Times New Roman"/>
              </w:rPr>
            </w:pPr>
            <w:proofErr w:type="spellStart"/>
            <w:r w:rsidRPr="00980FEE">
              <w:rPr>
                <w:rFonts w:cs="Times New Roman"/>
              </w:rPr>
              <w:t>шт</w:t>
            </w:r>
            <w:proofErr w:type="spellEnd"/>
          </w:p>
        </w:tc>
        <w:tc>
          <w:tcPr>
            <w:tcW w:w="707" w:type="dxa"/>
          </w:tcPr>
          <w:p w:rsidR="00E87C01" w:rsidRDefault="00E87C01" w:rsidP="00E87C01">
            <w:pPr>
              <w:jc w:val="center"/>
              <w:rPr>
                <w:rFonts w:cs="Times New Roman"/>
              </w:rPr>
            </w:pPr>
            <w:r>
              <w:rPr>
                <w:rFonts w:cs="Times New Roman"/>
              </w:rPr>
              <w:t>60</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8</w:t>
            </w:r>
          </w:p>
        </w:tc>
        <w:tc>
          <w:tcPr>
            <w:tcW w:w="2401" w:type="dxa"/>
            <w:vAlign w:val="bottom"/>
          </w:tcPr>
          <w:p w:rsidR="00E87C01" w:rsidRPr="00980FEE" w:rsidRDefault="00E87C01" w:rsidP="00E87C01">
            <w:pPr>
              <w:rPr>
                <w:rFonts w:cs="Times New Roman"/>
              </w:rPr>
            </w:pPr>
            <w:r w:rsidRPr="00980FEE">
              <w:rPr>
                <w:rFonts w:cs="Times New Roman"/>
              </w:rPr>
              <w:t>Кнопки - цвяшка кольорові в боксі</w:t>
            </w:r>
          </w:p>
        </w:tc>
        <w:tc>
          <w:tcPr>
            <w:tcW w:w="4793" w:type="dxa"/>
            <w:vAlign w:val="bottom"/>
          </w:tcPr>
          <w:p w:rsidR="00E87C01" w:rsidRPr="00980FEE" w:rsidRDefault="00E87C01" w:rsidP="00E87C01">
            <w:pPr>
              <w:rPr>
                <w:rFonts w:cs="Times New Roman"/>
                <w:color w:val="221F1F"/>
              </w:rPr>
            </w:pPr>
            <w:r w:rsidRPr="00980FEE">
              <w:rPr>
                <w:rFonts w:cs="Times New Roman"/>
                <w:color w:val="221F1F"/>
              </w:rPr>
              <w:t>тип кнопки-гвоздики, розмір: Ø10/12/10 мм, кольорова пластикова циліндрична головка-тримач, різнокольорові</w:t>
            </w:r>
          </w:p>
        </w:tc>
        <w:tc>
          <w:tcPr>
            <w:tcW w:w="1136" w:type="dxa"/>
            <w:vAlign w:val="bottom"/>
          </w:tcPr>
          <w:p w:rsidR="00E87C01" w:rsidRPr="00980FEE" w:rsidRDefault="00E87C01" w:rsidP="00E87C01">
            <w:pPr>
              <w:rPr>
                <w:rFonts w:cs="Times New Roman"/>
              </w:rPr>
            </w:pPr>
            <w:proofErr w:type="spellStart"/>
            <w:r>
              <w:rPr>
                <w:rFonts w:cs="Times New Roman"/>
              </w:rPr>
              <w:t>пач</w:t>
            </w:r>
            <w:proofErr w:type="spellEnd"/>
          </w:p>
        </w:tc>
        <w:tc>
          <w:tcPr>
            <w:tcW w:w="707" w:type="dxa"/>
          </w:tcPr>
          <w:p w:rsidR="00E87C01" w:rsidRPr="00980FEE" w:rsidRDefault="00E87C01" w:rsidP="00E87C01">
            <w:pPr>
              <w:jc w:val="center"/>
              <w:rPr>
                <w:rFonts w:cs="Times New Roman"/>
              </w:rPr>
            </w:pPr>
            <w:r>
              <w:rPr>
                <w:rFonts w:cs="Times New Roman"/>
              </w:rPr>
              <w:t>10</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9</w:t>
            </w:r>
          </w:p>
        </w:tc>
        <w:tc>
          <w:tcPr>
            <w:tcW w:w="2401" w:type="dxa"/>
            <w:vAlign w:val="bottom"/>
          </w:tcPr>
          <w:p w:rsidR="00E87C01" w:rsidRPr="00980FEE" w:rsidRDefault="00E87C01" w:rsidP="00E87C01">
            <w:pPr>
              <w:rPr>
                <w:rFonts w:cs="Times New Roman"/>
              </w:rPr>
            </w:pPr>
            <w:r>
              <w:rPr>
                <w:rFonts w:cs="Times New Roman"/>
              </w:rPr>
              <w:t>К</w:t>
            </w:r>
            <w:r w:rsidRPr="00980FEE">
              <w:rPr>
                <w:rFonts w:cs="Times New Roman"/>
              </w:rPr>
              <w:t>оректор ручка</w:t>
            </w:r>
          </w:p>
        </w:tc>
        <w:tc>
          <w:tcPr>
            <w:tcW w:w="4793" w:type="dxa"/>
            <w:vAlign w:val="bottom"/>
          </w:tcPr>
          <w:p w:rsidR="00E87C01" w:rsidRPr="00980FEE" w:rsidRDefault="00E87C01" w:rsidP="00E87C01">
            <w:pPr>
              <w:rPr>
                <w:rFonts w:cs="Times New Roman"/>
                <w:color w:val="221F1F"/>
              </w:rPr>
            </w:pPr>
            <w:r w:rsidRPr="00980FEE">
              <w:rPr>
                <w:rFonts w:cs="Times New Roman"/>
                <w:color w:val="221F1F"/>
              </w:rPr>
              <w:t>висока покривна здатність, пластиковий корпус, металевий наконечник , ширина стрічки 0,8 мл</w:t>
            </w:r>
          </w:p>
        </w:tc>
        <w:tc>
          <w:tcPr>
            <w:tcW w:w="1136" w:type="dxa"/>
            <w:vAlign w:val="bottom"/>
          </w:tcPr>
          <w:p w:rsidR="00E87C01" w:rsidRPr="00980FEE" w:rsidRDefault="00E87C01" w:rsidP="00E87C01">
            <w:pPr>
              <w:rPr>
                <w:rFonts w:cs="Times New Roman"/>
              </w:rPr>
            </w:pPr>
            <w:proofErr w:type="spellStart"/>
            <w:r w:rsidRPr="00980FEE">
              <w:rPr>
                <w:rFonts w:cs="Times New Roman"/>
              </w:rPr>
              <w:t>шт</w:t>
            </w:r>
            <w:proofErr w:type="spellEnd"/>
          </w:p>
        </w:tc>
        <w:tc>
          <w:tcPr>
            <w:tcW w:w="707" w:type="dxa"/>
          </w:tcPr>
          <w:p w:rsidR="00E87C01" w:rsidRDefault="00E87C01" w:rsidP="00E87C01">
            <w:pPr>
              <w:jc w:val="center"/>
              <w:rPr>
                <w:rFonts w:cs="Times New Roman"/>
              </w:rPr>
            </w:pPr>
            <w:r>
              <w:rPr>
                <w:rFonts w:cs="Times New Roman"/>
              </w:rPr>
              <w:t>50</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10</w:t>
            </w:r>
          </w:p>
        </w:tc>
        <w:tc>
          <w:tcPr>
            <w:tcW w:w="2401" w:type="dxa"/>
            <w:vAlign w:val="bottom"/>
          </w:tcPr>
          <w:p w:rsidR="00E87C01" w:rsidRPr="00980FEE" w:rsidRDefault="00E87C01" w:rsidP="00E87C01">
            <w:pPr>
              <w:rPr>
                <w:rFonts w:cs="Times New Roman"/>
              </w:rPr>
            </w:pPr>
            <w:r>
              <w:rPr>
                <w:rFonts w:cs="Times New Roman"/>
              </w:rPr>
              <w:t>К</w:t>
            </w:r>
            <w:r w:rsidRPr="00980FEE">
              <w:rPr>
                <w:rFonts w:cs="Times New Roman"/>
              </w:rPr>
              <w:t>оректор зі щіточкою</w:t>
            </w:r>
          </w:p>
        </w:tc>
        <w:tc>
          <w:tcPr>
            <w:tcW w:w="4793" w:type="dxa"/>
            <w:vAlign w:val="bottom"/>
          </w:tcPr>
          <w:p w:rsidR="00E87C01" w:rsidRPr="00980FEE" w:rsidRDefault="00E87C01" w:rsidP="00E87C01">
            <w:pPr>
              <w:rPr>
                <w:rFonts w:cs="Times New Roman"/>
                <w:color w:val="221F1F"/>
              </w:rPr>
            </w:pPr>
            <w:r w:rsidRPr="00980FEE">
              <w:rPr>
                <w:rFonts w:cs="Times New Roman"/>
                <w:color w:val="221F1F"/>
              </w:rPr>
              <w:t>Коригувальна рідина на олійній основі швидко сохне на папері а у флаконі максимально довго не підсихає. Металева кулька-</w:t>
            </w:r>
            <w:proofErr w:type="spellStart"/>
            <w:r w:rsidRPr="00980FEE">
              <w:rPr>
                <w:rFonts w:cs="Times New Roman"/>
                <w:color w:val="221F1F"/>
              </w:rPr>
              <w:t>шейкер</w:t>
            </w:r>
            <w:proofErr w:type="spellEnd"/>
            <w:r w:rsidRPr="00980FEE">
              <w:rPr>
                <w:rFonts w:cs="Times New Roman"/>
                <w:color w:val="221F1F"/>
              </w:rPr>
              <w:t xml:space="preserve"> для струшування всередині </w:t>
            </w:r>
            <w:proofErr w:type="spellStart"/>
            <w:r w:rsidRPr="00980FEE">
              <w:rPr>
                <w:rFonts w:cs="Times New Roman"/>
                <w:color w:val="221F1F"/>
              </w:rPr>
              <w:t>флакона.Об'єм</w:t>
            </w:r>
            <w:proofErr w:type="spellEnd"/>
            <w:r w:rsidRPr="00980FEE">
              <w:rPr>
                <w:rFonts w:cs="Times New Roman"/>
                <w:color w:val="221F1F"/>
              </w:rPr>
              <w:t xml:space="preserve"> від 16мм</w:t>
            </w:r>
          </w:p>
        </w:tc>
        <w:tc>
          <w:tcPr>
            <w:tcW w:w="1136" w:type="dxa"/>
            <w:vAlign w:val="bottom"/>
          </w:tcPr>
          <w:p w:rsidR="00E87C01" w:rsidRPr="00980FEE" w:rsidRDefault="00E87C01" w:rsidP="00E87C01">
            <w:pPr>
              <w:rPr>
                <w:rFonts w:cs="Times New Roman"/>
              </w:rPr>
            </w:pPr>
            <w:proofErr w:type="spellStart"/>
            <w:r w:rsidRPr="00980FEE">
              <w:rPr>
                <w:rFonts w:cs="Times New Roman"/>
              </w:rPr>
              <w:t>шт</w:t>
            </w:r>
            <w:proofErr w:type="spellEnd"/>
          </w:p>
        </w:tc>
        <w:tc>
          <w:tcPr>
            <w:tcW w:w="707" w:type="dxa"/>
          </w:tcPr>
          <w:p w:rsidR="00E87C01" w:rsidRDefault="00E87C01" w:rsidP="00E87C01">
            <w:pPr>
              <w:jc w:val="center"/>
              <w:rPr>
                <w:rFonts w:cs="Times New Roman"/>
              </w:rPr>
            </w:pPr>
            <w:r>
              <w:rPr>
                <w:rFonts w:cs="Times New Roman"/>
              </w:rPr>
              <w:t>25</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11</w:t>
            </w:r>
          </w:p>
        </w:tc>
        <w:tc>
          <w:tcPr>
            <w:tcW w:w="2401" w:type="dxa"/>
            <w:vAlign w:val="bottom"/>
          </w:tcPr>
          <w:p w:rsidR="00E87C01" w:rsidRPr="00980FEE" w:rsidRDefault="00E87C01" w:rsidP="00E87C01">
            <w:pPr>
              <w:rPr>
                <w:rFonts w:cs="Times New Roman"/>
              </w:rPr>
            </w:pPr>
            <w:r w:rsidRPr="00980FEE">
              <w:rPr>
                <w:rFonts w:cs="Times New Roman"/>
              </w:rPr>
              <w:t>Коректор стрічка</w:t>
            </w:r>
          </w:p>
        </w:tc>
        <w:tc>
          <w:tcPr>
            <w:tcW w:w="4793" w:type="dxa"/>
            <w:vAlign w:val="center"/>
          </w:tcPr>
          <w:p w:rsidR="00E87C01" w:rsidRPr="00980FEE" w:rsidRDefault="00E87C01" w:rsidP="00E87C01">
            <w:pPr>
              <w:ind w:firstLineChars="100" w:firstLine="240"/>
              <w:rPr>
                <w:rFonts w:cs="Times New Roman"/>
                <w:color w:val="221F1F"/>
              </w:rPr>
            </w:pPr>
            <w:r w:rsidRPr="00980FEE">
              <w:rPr>
                <w:rFonts w:cs="Times New Roman"/>
                <w:color w:val="221F1F"/>
              </w:rPr>
              <w:t xml:space="preserve">довжина стрічки від 15м, ширина в </w:t>
            </w:r>
            <w:proofErr w:type="spellStart"/>
            <w:r w:rsidRPr="00980FEE">
              <w:rPr>
                <w:rFonts w:cs="Times New Roman"/>
                <w:color w:val="221F1F"/>
              </w:rPr>
              <w:t>межаж</w:t>
            </w:r>
            <w:proofErr w:type="spellEnd"/>
            <w:r w:rsidRPr="00980FEE">
              <w:rPr>
                <w:rFonts w:cs="Times New Roman"/>
                <w:color w:val="221F1F"/>
              </w:rPr>
              <w:t xml:space="preserve"> 5мм</w:t>
            </w:r>
          </w:p>
        </w:tc>
        <w:tc>
          <w:tcPr>
            <w:tcW w:w="1136" w:type="dxa"/>
            <w:vAlign w:val="bottom"/>
          </w:tcPr>
          <w:p w:rsidR="00E87C01" w:rsidRPr="00980FEE" w:rsidRDefault="00E87C01" w:rsidP="00E87C01">
            <w:pPr>
              <w:rPr>
                <w:rFonts w:cs="Times New Roman"/>
              </w:rPr>
            </w:pPr>
            <w:proofErr w:type="spellStart"/>
            <w:r w:rsidRPr="00980FEE">
              <w:rPr>
                <w:rFonts w:cs="Times New Roman"/>
              </w:rPr>
              <w:t>шт</w:t>
            </w:r>
            <w:proofErr w:type="spellEnd"/>
          </w:p>
        </w:tc>
        <w:tc>
          <w:tcPr>
            <w:tcW w:w="707" w:type="dxa"/>
          </w:tcPr>
          <w:p w:rsidR="00E87C01" w:rsidRDefault="00E87C01" w:rsidP="00E87C01">
            <w:pPr>
              <w:jc w:val="center"/>
              <w:rPr>
                <w:rFonts w:cs="Times New Roman"/>
              </w:rPr>
            </w:pPr>
            <w:r>
              <w:rPr>
                <w:rFonts w:cs="Times New Roman"/>
              </w:rPr>
              <w:t>25</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12</w:t>
            </w:r>
          </w:p>
        </w:tc>
        <w:tc>
          <w:tcPr>
            <w:tcW w:w="2401" w:type="dxa"/>
            <w:vAlign w:val="bottom"/>
          </w:tcPr>
          <w:p w:rsidR="00E87C01" w:rsidRPr="00980FEE" w:rsidRDefault="00E87C01" w:rsidP="00E87C01">
            <w:pPr>
              <w:rPr>
                <w:rFonts w:cs="Times New Roman"/>
              </w:rPr>
            </w:pPr>
            <w:r>
              <w:rPr>
                <w:rFonts w:cs="Times New Roman"/>
              </w:rPr>
              <w:t>П</w:t>
            </w:r>
            <w:r w:rsidRPr="00980FEE">
              <w:rPr>
                <w:rFonts w:cs="Times New Roman"/>
              </w:rPr>
              <w:t>ерманентний маркер чорний</w:t>
            </w:r>
          </w:p>
        </w:tc>
        <w:tc>
          <w:tcPr>
            <w:tcW w:w="4793" w:type="dxa"/>
            <w:vAlign w:val="bottom"/>
          </w:tcPr>
          <w:p w:rsidR="00E87C01" w:rsidRPr="00980FEE" w:rsidRDefault="00E87C01" w:rsidP="00E87C01">
            <w:pPr>
              <w:rPr>
                <w:rFonts w:cs="Times New Roman"/>
                <w:color w:val="221F1F"/>
              </w:rPr>
            </w:pPr>
            <w:r w:rsidRPr="00980FEE">
              <w:rPr>
                <w:rFonts w:cs="Times New Roman"/>
                <w:color w:val="221F1F"/>
              </w:rPr>
              <w:t xml:space="preserve">Перманентний маркер для нанесення стійких </w:t>
            </w:r>
            <w:proofErr w:type="spellStart"/>
            <w:r w:rsidRPr="00980FEE">
              <w:rPr>
                <w:rFonts w:cs="Times New Roman"/>
                <w:color w:val="221F1F"/>
              </w:rPr>
              <w:t>написив</w:t>
            </w:r>
            <w:proofErr w:type="spellEnd"/>
            <w:r w:rsidRPr="00980FEE">
              <w:rPr>
                <w:rFonts w:cs="Times New Roman"/>
                <w:color w:val="221F1F"/>
              </w:rPr>
              <w:t xml:space="preserve"> на будь-яку поверхню. Напис стійкий до впливу вологи, стирання, атмосферних впливів. Ширина сліду 1 мм.</w:t>
            </w:r>
          </w:p>
        </w:tc>
        <w:tc>
          <w:tcPr>
            <w:tcW w:w="1136" w:type="dxa"/>
            <w:vAlign w:val="bottom"/>
          </w:tcPr>
          <w:p w:rsidR="00E87C01" w:rsidRPr="00980FEE" w:rsidRDefault="00E87C01" w:rsidP="00E87C01">
            <w:pPr>
              <w:rPr>
                <w:rFonts w:cs="Times New Roman"/>
              </w:rPr>
            </w:pPr>
            <w:proofErr w:type="spellStart"/>
            <w:r w:rsidRPr="00980FEE">
              <w:rPr>
                <w:rFonts w:cs="Times New Roman"/>
              </w:rPr>
              <w:t>шт</w:t>
            </w:r>
            <w:proofErr w:type="spellEnd"/>
          </w:p>
        </w:tc>
        <w:tc>
          <w:tcPr>
            <w:tcW w:w="707" w:type="dxa"/>
          </w:tcPr>
          <w:p w:rsidR="00E87C01" w:rsidRPr="00980FEE" w:rsidRDefault="00E87C01" w:rsidP="00E87C01">
            <w:pPr>
              <w:jc w:val="center"/>
              <w:rPr>
                <w:rFonts w:cs="Times New Roman"/>
              </w:rPr>
            </w:pPr>
            <w:r>
              <w:rPr>
                <w:rFonts w:cs="Times New Roman"/>
              </w:rPr>
              <w:t>25</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13</w:t>
            </w:r>
          </w:p>
        </w:tc>
        <w:tc>
          <w:tcPr>
            <w:tcW w:w="2401" w:type="dxa"/>
            <w:vAlign w:val="bottom"/>
          </w:tcPr>
          <w:p w:rsidR="00E87C01" w:rsidRPr="00980FEE" w:rsidRDefault="00E87C01" w:rsidP="00E87C01">
            <w:pPr>
              <w:rPr>
                <w:rFonts w:cs="Times New Roman"/>
              </w:rPr>
            </w:pPr>
            <w:r>
              <w:rPr>
                <w:rFonts w:cs="Times New Roman"/>
              </w:rPr>
              <w:t>П</w:t>
            </w:r>
            <w:r w:rsidRPr="00980FEE">
              <w:rPr>
                <w:rFonts w:cs="Times New Roman"/>
              </w:rPr>
              <w:t xml:space="preserve">ерманентний </w:t>
            </w:r>
            <w:r w:rsidRPr="00980FEE">
              <w:rPr>
                <w:rFonts w:cs="Times New Roman"/>
              </w:rPr>
              <w:lastRenderedPageBreak/>
              <w:t>маркер червоний</w:t>
            </w:r>
          </w:p>
        </w:tc>
        <w:tc>
          <w:tcPr>
            <w:tcW w:w="4793" w:type="dxa"/>
            <w:vAlign w:val="bottom"/>
          </w:tcPr>
          <w:p w:rsidR="00E87C01" w:rsidRPr="00980FEE" w:rsidRDefault="00E87C01" w:rsidP="00E87C01">
            <w:pPr>
              <w:rPr>
                <w:rFonts w:cs="Times New Roman"/>
                <w:color w:val="221F1F"/>
              </w:rPr>
            </w:pPr>
            <w:r w:rsidRPr="00980FEE">
              <w:rPr>
                <w:rFonts w:cs="Times New Roman"/>
                <w:color w:val="221F1F"/>
              </w:rPr>
              <w:lastRenderedPageBreak/>
              <w:t xml:space="preserve">Перманентний маркер для нанесення </w:t>
            </w:r>
            <w:r w:rsidRPr="00980FEE">
              <w:rPr>
                <w:rFonts w:cs="Times New Roman"/>
                <w:color w:val="221F1F"/>
              </w:rPr>
              <w:lastRenderedPageBreak/>
              <w:t xml:space="preserve">стійких </w:t>
            </w:r>
            <w:proofErr w:type="spellStart"/>
            <w:r w:rsidRPr="00980FEE">
              <w:rPr>
                <w:rFonts w:cs="Times New Roman"/>
                <w:color w:val="221F1F"/>
              </w:rPr>
              <w:t>написив</w:t>
            </w:r>
            <w:proofErr w:type="spellEnd"/>
            <w:r w:rsidRPr="00980FEE">
              <w:rPr>
                <w:rFonts w:cs="Times New Roman"/>
                <w:color w:val="221F1F"/>
              </w:rPr>
              <w:t xml:space="preserve"> на будь-яку поверхню. Напис стійкий до впливу вологи, стирання, атмосферних впливів. Ширина сліду 1 мм.</w:t>
            </w:r>
          </w:p>
        </w:tc>
        <w:tc>
          <w:tcPr>
            <w:tcW w:w="1136" w:type="dxa"/>
            <w:vAlign w:val="bottom"/>
          </w:tcPr>
          <w:p w:rsidR="00E87C01" w:rsidRPr="00980FEE" w:rsidRDefault="00E87C01" w:rsidP="00E87C01">
            <w:pPr>
              <w:rPr>
                <w:rFonts w:cs="Times New Roman"/>
              </w:rPr>
            </w:pPr>
            <w:proofErr w:type="spellStart"/>
            <w:r w:rsidRPr="00980FEE">
              <w:rPr>
                <w:rFonts w:cs="Times New Roman"/>
              </w:rPr>
              <w:lastRenderedPageBreak/>
              <w:t>шт</w:t>
            </w:r>
            <w:proofErr w:type="spellEnd"/>
          </w:p>
        </w:tc>
        <w:tc>
          <w:tcPr>
            <w:tcW w:w="707" w:type="dxa"/>
          </w:tcPr>
          <w:p w:rsidR="00E87C01" w:rsidRPr="00980FEE" w:rsidRDefault="00E87C01" w:rsidP="00E87C01">
            <w:pPr>
              <w:jc w:val="center"/>
              <w:rPr>
                <w:rFonts w:cs="Times New Roman"/>
              </w:rPr>
            </w:pPr>
            <w:r>
              <w:rPr>
                <w:rFonts w:cs="Times New Roman"/>
              </w:rPr>
              <w:t>15</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14</w:t>
            </w:r>
          </w:p>
        </w:tc>
        <w:tc>
          <w:tcPr>
            <w:tcW w:w="2401" w:type="dxa"/>
            <w:vAlign w:val="bottom"/>
          </w:tcPr>
          <w:p w:rsidR="00E87C01" w:rsidRPr="00980FEE" w:rsidRDefault="00E87C01" w:rsidP="00E87C01">
            <w:pPr>
              <w:rPr>
                <w:rFonts w:cs="Times New Roman"/>
              </w:rPr>
            </w:pPr>
            <w:r>
              <w:rPr>
                <w:rFonts w:cs="Times New Roman"/>
              </w:rPr>
              <w:t>М</w:t>
            </w:r>
            <w:r w:rsidRPr="00980FEE">
              <w:rPr>
                <w:rFonts w:cs="Times New Roman"/>
              </w:rPr>
              <w:t>аркер чорний</w:t>
            </w:r>
          </w:p>
        </w:tc>
        <w:tc>
          <w:tcPr>
            <w:tcW w:w="4793" w:type="dxa"/>
            <w:vAlign w:val="bottom"/>
          </w:tcPr>
          <w:p w:rsidR="00E87C01" w:rsidRPr="00980FEE" w:rsidRDefault="00E87C01" w:rsidP="00E87C01">
            <w:pPr>
              <w:rPr>
                <w:rFonts w:cs="Times New Roman"/>
                <w:color w:val="221F1F"/>
              </w:rPr>
            </w:pPr>
            <w:r w:rsidRPr="00980FEE">
              <w:rPr>
                <w:rFonts w:cs="Times New Roman"/>
                <w:color w:val="221F1F"/>
              </w:rPr>
              <w:t>для письма на будь-яких поверхнях: деревина, тканина, метал, скло, пластик, кераміка. Чорнило не витирається чорне на спиртовій основі. товщиною лінії 2-4 мм.</w:t>
            </w:r>
          </w:p>
        </w:tc>
        <w:tc>
          <w:tcPr>
            <w:tcW w:w="1136" w:type="dxa"/>
            <w:vAlign w:val="bottom"/>
          </w:tcPr>
          <w:p w:rsidR="00E87C01" w:rsidRPr="00980FEE" w:rsidRDefault="00E87C01" w:rsidP="00E87C01">
            <w:pPr>
              <w:rPr>
                <w:rFonts w:cs="Times New Roman"/>
              </w:rPr>
            </w:pPr>
            <w:proofErr w:type="spellStart"/>
            <w:r w:rsidRPr="00980FEE">
              <w:rPr>
                <w:rFonts w:cs="Times New Roman"/>
              </w:rPr>
              <w:t>шт</w:t>
            </w:r>
            <w:proofErr w:type="spellEnd"/>
          </w:p>
        </w:tc>
        <w:tc>
          <w:tcPr>
            <w:tcW w:w="707" w:type="dxa"/>
          </w:tcPr>
          <w:p w:rsidR="00E87C01" w:rsidRPr="00980FEE" w:rsidRDefault="00E87C01" w:rsidP="00E87C01">
            <w:pPr>
              <w:jc w:val="center"/>
              <w:rPr>
                <w:rFonts w:cs="Times New Roman"/>
              </w:rPr>
            </w:pPr>
            <w:r>
              <w:rPr>
                <w:rFonts w:cs="Times New Roman"/>
              </w:rPr>
              <w:t>15</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15</w:t>
            </w:r>
          </w:p>
        </w:tc>
        <w:tc>
          <w:tcPr>
            <w:tcW w:w="2401" w:type="dxa"/>
            <w:vAlign w:val="bottom"/>
          </w:tcPr>
          <w:p w:rsidR="00E87C01" w:rsidRPr="00980FEE" w:rsidRDefault="00E87C01" w:rsidP="00E87C01">
            <w:pPr>
              <w:rPr>
                <w:rFonts w:cs="Times New Roman"/>
              </w:rPr>
            </w:pPr>
            <w:r w:rsidRPr="00980FEE">
              <w:rPr>
                <w:rFonts w:cs="Times New Roman"/>
              </w:rPr>
              <w:t>Маркери кольорові</w:t>
            </w:r>
          </w:p>
        </w:tc>
        <w:tc>
          <w:tcPr>
            <w:tcW w:w="4793" w:type="dxa"/>
            <w:vAlign w:val="bottom"/>
          </w:tcPr>
          <w:p w:rsidR="00E87C01" w:rsidRPr="00980FEE" w:rsidRDefault="00E87C01" w:rsidP="00E87C01">
            <w:pPr>
              <w:rPr>
                <w:rFonts w:cs="Times New Roman"/>
              </w:rPr>
            </w:pPr>
            <w:r w:rsidRPr="00980FEE">
              <w:rPr>
                <w:rFonts w:cs="Times New Roman"/>
              </w:rPr>
              <w:t>Чорнило на спиртовій основі, світлостійке і термостійке, великий об’єм чорнила, напис стійкий до впливу вологи, стирання, атмосферних впливів, круглий пишучий вузол, ширина лінії 2,5 мм – 5,0 мм, кольори різні</w:t>
            </w:r>
          </w:p>
        </w:tc>
        <w:tc>
          <w:tcPr>
            <w:tcW w:w="1136" w:type="dxa"/>
            <w:vAlign w:val="bottom"/>
          </w:tcPr>
          <w:p w:rsidR="00E87C01" w:rsidRPr="00980FEE" w:rsidRDefault="00E87C01" w:rsidP="00E87C01">
            <w:pPr>
              <w:rPr>
                <w:rFonts w:cs="Times New Roman"/>
              </w:rPr>
            </w:pPr>
            <w:proofErr w:type="spellStart"/>
            <w:r w:rsidRPr="00980FEE">
              <w:rPr>
                <w:rFonts w:cs="Times New Roman"/>
              </w:rPr>
              <w:t>шт</w:t>
            </w:r>
            <w:proofErr w:type="spellEnd"/>
          </w:p>
        </w:tc>
        <w:tc>
          <w:tcPr>
            <w:tcW w:w="707" w:type="dxa"/>
          </w:tcPr>
          <w:p w:rsidR="00E87C01" w:rsidRDefault="00E87C01" w:rsidP="00E87C01">
            <w:pPr>
              <w:jc w:val="center"/>
              <w:rPr>
                <w:rFonts w:cs="Times New Roman"/>
              </w:rPr>
            </w:pPr>
            <w:r>
              <w:rPr>
                <w:rFonts w:cs="Times New Roman"/>
              </w:rPr>
              <w:t>160</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16</w:t>
            </w:r>
          </w:p>
        </w:tc>
        <w:tc>
          <w:tcPr>
            <w:tcW w:w="2401" w:type="dxa"/>
            <w:vAlign w:val="bottom"/>
          </w:tcPr>
          <w:p w:rsidR="00E87C01" w:rsidRPr="00980FEE" w:rsidRDefault="00E87C01" w:rsidP="00E87C01">
            <w:pPr>
              <w:rPr>
                <w:rFonts w:cs="Times New Roman"/>
              </w:rPr>
            </w:pPr>
            <w:r w:rsidRPr="00980FEE">
              <w:rPr>
                <w:rFonts w:cs="Times New Roman"/>
              </w:rPr>
              <w:t>Олівці прості</w:t>
            </w:r>
          </w:p>
        </w:tc>
        <w:tc>
          <w:tcPr>
            <w:tcW w:w="4793" w:type="dxa"/>
            <w:vAlign w:val="bottom"/>
          </w:tcPr>
          <w:p w:rsidR="00E87C01" w:rsidRPr="00980FEE" w:rsidRDefault="00E87C01" w:rsidP="00E87C01">
            <w:pPr>
              <w:rPr>
                <w:rFonts w:cs="Times New Roman"/>
                <w:color w:val="221F1F"/>
              </w:rPr>
            </w:pPr>
            <w:proofErr w:type="spellStart"/>
            <w:r w:rsidRPr="00980FEE">
              <w:rPr>
                <w:rFonts w:cs="Times New Roman"/>
                <w:color w:val="221F1F"/>
              </w:rPr>
              <w:t>Чорнографітні</w:t>
            </w:r>
            <w:proofErr w:type="spellEnd"/>
            <w:r w:rsidRPr="00980FEE">
              <w:rPr>
                <w:rFonts w:cs="Times New Roman"/>
                <w:color w:val="221F1F"/>
              </w:rPr>
              <w:t xml:space="preserve"> м'які</w:t>
            </w:r>
          </w:p>
        </w:tc>
        <w:tc>
          <w:tcPr>
            <w:tcW w:w="1136" w:type="dxa"/>
            <w:vAlign w:val="bottom"/>
          </w:tcPr>
          <w:p w:rsidR="00E87C01" w:rsidRPr="00980FEE" w:rsidRDefault="00E87C01" w:rsidP="00E87C01">
            <w:pPr>
              <w:rPr>
                <w:rFonts w:cs="Times New Roman"/>
              </w:rPr>
            </w:pPr>
            <w:proofErr w:type="spellStart"/>
            <w:r w:rsidRPr="00980FEE">
              <w:rPr>
                <w:rFonts w:cs="Times New Roman"/>
              </w:rPr>
              <w:t>шт</w:t>
            </w:r>
            <w:proofErr w:type="spellEnd"/>
          </w:p>
        </w:tc>
        <w:tc>
          <w:tcPr>
            <w:tcW w:w="707" w:type="dxa"/>
          </w:tcPr>
          <w:p w:rsidR="00E87C01" w:rsidRDefault="00E87C01" w:rsidP="00E87C01">
            <w:pPr>
              <w:jc w:val="center"/>
              <w:rPr>
                <w:rFonts w:cs="Times New Roman"/>
              </w:rPr>
            </w:pPr>
            <w:r>
              <w:rPr>
                <w:rFonts w:cs="Times New Roman"/>
              </w:rPr>
              <w:t>150</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17</w:t>
            </w:r>
          </w:p>
        </w:tc>
        <w:tc>
          <w:tcPr>
            <w:tcW w:w="2401" w:type="dxa"/>
            <w:vAlign w:val="bottom"/>
          </w:tcPr>
          <w:p w:rsidR="00E87C01" w:rsidRPr="00980FEE" w:rsidRDefault="00E87C01" w:rsidP="00E87C01">
            <w:pPr>
              <w:rPr>
                <w:rFonts w:cs="Times New Roman"/>
              </w:rPr>
            </w:pPr>
            <w:r>
              <w:rPr>
                <w:rFonts w:cs="Times New Roman"/>
              </w:rPr>
              <w:t>П</w:t>
            </w:r>
            <w:r w:rsidRPr="00980FEE">
              <w:rPr>
                <w:rFonts w:cs="Times New Roman"/>
              </w:rPr>
              <w:t>апір для нотаток (без липкого шару)</w:t>
            </w:r>
          </w:p>
        </w:tc>
        <w:tc>
          <w:tcPr>
            <w:tcW w:w="4793" w:type="dxa"/>
            <w:vAlign w:val="bottom"/>
          </w:tcPr>
          <w:p w:rsidR="00E87C01" w:rsidRPr="00980FEE" w:rsidRDefault="00E87C01" w:rsidP="00E87C01">
            <w:pPr>
              <w:rPr>
                <w:rFonts w:cs="Times New Roman"/>
              </w:rPr>
            </w:pPr>
            <w:r w:rsidRPr="00980FEE">
              <w:rPr>
                <w:rFonts w:cs="Times New Roman"/>
              </w:rPr>
              <w:t>Розмір 90*90, кількість аркушів – не менше 900шт, щільність -55м/г, колір - білий</w:t>
            </w:r>
          </w:p>
        </w:tc>
        <w:tc>
          <w:tcPr>
            <w:tcW w:w="1136" w:type="dxa"/>
            <w:vAlign w:val="bottom"/>
          </w:tcPr>
          <w:p w:rsidR="00E87C01" w:rsidRPr="00980FEE" w:rsidRDefault="00E87C01" w:rsidP="00E87C01">
            <w:pPr>
              <w:rPr>
                <w:rFonts w:cs="Times New Roman"/>
              </w:rPr>
            </w:pPr>
            <w:r w:rsidRPr="00980FEE">
              <w:rPr>
                <w:rFonts w:cs="Times New Roman"/>
              </w:rPr>
              <w:t>блок</w:t>
            </w:r>
          </w:p>
        </w:tc>
        <w:tc>
          <w:tcPr>
            <w:tcW w:w="707" w:type="dxa"/>
          </w:tcPr>
          <w:p w:rsidR="00E87C01" w:rsidRDefault="00E87C01" w:rsidP="00E87C01">
            <w:pPr>
              <w:jc w:val="center"/>
              <w:rPr>
                <w:rFonts w:cs="Times New Roman"/>
              </w:rPr>
            </w:pPr>
            <w:r>
              <w:rPr>
                <w:rFonts w:cs="Times New Roman"/>
              </w:rPr>
              <w:t>50</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18</w:t>
            </w:r>
          </w:p>
        </w:tc>
        <w:tc>
          <w:tcPr>
            <w:tcW w:w="2401" w:type="dxa"/>
            <w:vAlign w:val="bottom"/>
          </w:tcPr>
          <w:p w:rsidR="00E87C01" w:rsidRPr="00980FEE" w:rsidRDefault="00E87C01" w:rsidP="00E87C01">
            <w:pPr>
              <w:rPr>
                <w:rFonts w:cs="Times New Roman"/>
              </w:rPr>
            </w:pPr>
            <w:r w:rsidRPr="00980FEE">
              <w:rPr>
                <w:rFonts w:cs="Times New Roman"/>
              </w:rPr>
              <w:t xml:space="preserve">Папір для нотаток (з клейким шаром) </w:t>
            </w:r>
          </w:p>
        </w:tc>
        <w:tc>
          <w:tcPr>
            <w:tcW w:w="4793" w:type="dxa"/>
            <w:vAlign w:val="bottom"/>
          </w:tcPr>
          <w:p w:rsidR="00E87C01" w:rsidRPr="00980FEE" w:rsidRDefault="00E87C01" w:rsidP="00E87C01">
            <w:pPr>
              <w:shd w:val="clear" w:color="auto" w:fill="FFFFFF"/>
              <w:textAlignment w:val="baseline"/>
              <w:rPr>
                <w:rFonts w:eastAsia="Times New Roman" w:cs="Times New Roman"/>
                <w:lang w:eastAsia="uk-UA"/>
              </w:rPr>
            </w:pPr>
            <w:proofErr w:type="spellStart"/>
            <w:r w:rsidRPr="00980FEE">
              <w:rPr>
                <w:rFonts w:eastAsia="Times New Roman" w:cs="Times New Roman"/>
                <w:bdr w:val="none" w:sz="0" w:space="0" w:color="auto" w:frame="1"/>
                <w:shd w:val="clear" w:color="auto" w:fill="FFFFFF"/>
                <w:lang w:eastAsia="uk-UA"/>
              </w:rPr>
              <w:t>Тип:</w:t>
            </w:r>
            <w:hyperlink r:id="rId5" w:history="1">
              <w:r w:rsidRPr="00980FEE">
                <w:rPr>
                  <w:rFonts w:eastAsia="Times New Roman" w:cs="Times New Roman"/>
                  <w:bdr w:val="none" w:sz="0" w:space="0" w:color="auto" w:frame="1"/>
                  <w:lang w:eastAsia="uk-UA"/>
                </w:rPr>
                <w:t>Стікери</w:t>
              </w:r>
              <w:proofErr w:type="spellEnd"/>
              <w:r w:rsidRPr="00980FEE">
                <w:rPr>
                  <w:rFonts w:eastAsia="Times New Roman" w:cs="Times New Roman"/>
                  <w:bdr w:val="none" w:sz="0" w:space="0" w:color="auto" w:frame="1"/>
                  <w:lang w:eastAsia="uk-UA"/>
                </w:rPr>
                <w:t xml:space="preserve"> для нотаток</w:t>
              </w:r>
            </w:hyperlink>
          </w:p>
          <w:p w:rsidR="00E87C01" w:rsidRPr="00980FEE" w:rsidRDefault="00E87C01" w:rsidP="00E87C01">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Розміри: </w:t>
            </w:r>
            <w:hyperlink r:id="rId6" w:history="1">
              <w:r w:rsidRPr="00980FEE">
                <w:rPr>
                  <w:rFonts w:eastAsia="Times New Roman" w:cs="Times New Roman"/>
                  <w:bdr w:val="none" w:sz="0" w:space="0" w:color="auto" w:frame="1"/>
                  <w:lang w:eastAsia="uk-UA"/>
                </w:rPr>
                <w:t xml:space="preserve">75х75 мм </w:t>
              </w:r>
              <w:proofErr w:type="spellStart"/>
              <w:r w:rsidRPr="00980FEE">
                <w:rPr>
                  <w:rFonts w:eastAsia="Times New Roman" w:cs="Times New Roman"/>
                  <w:bdr w:val="none" w:sz="0" w:space="0" w:color="auto" w:frame="1"/>
                  <w:lang w:eastAsia="uk-UA"/>
                </w:rPr>
                <w:t>мм</w:t>
              </w:r>
              <w:proofErr w:type="spellEnd"/>
            </w:hyperlink>
          </w:p>
          <w:p w:rsidR="00E87C01" w:rsidRPr="00980FEE" w:rsidRDefault="00E87C01" w:rsidP="00E87C01">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Кількість аркушів; </w:t>
            </w:r>
            <w:hyperlink r:id="rId7" w:history="1">
              <w:r w:rsidRPr="00980FEE">
                <w:rPr>
                  <w:rFonts w:eastAsia="Times New Roman" w:cs="Times New Roman"/>
                  <w:bdr w:val="none" w:sz="0" w:space="0" w:color="auto" w:frame="1"/>
                  <w:lang w:eastAsia="uk-UA"/>
                </w:rPr>
                <w:t>452</w:t>
              </w:r>
            </w:hyperlink>
          </w:p>
          <w:p w:rsidR="00E87C01" w:rsidRPr="00980FEE" w:rsidRDefault="00E87C01" w:rsidP="00E87C01">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Щільність: </w:t>
            </w:r>
            <w:r w:rsidRPr="00980FEE">
              <w:rPr>
                <w:rFonts w:eastAsia="Times New Roman" w:cs="Times New Roman"/>
                <w:bdr w:val="none" w:sz="0" w:space="0" w:color="auto" w:frame="1"/>
                <w:lang w:eastAsia="uk-UA"/>
              </w:rPr>
              <w:t>75 г/м² г/м²</w:t>
            </w:r>
          </w:p>
          <w:p w:rsidR="00E87C01" w:rsidRPr="00980FEE" w:rsidRDefault="00E87C01" w:rsidP="00E87C01">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Колір: </w:t>
            </w:r>
            <w:hyperlink r:id="rId8" w:history="1">
              <w:r w:rsidRPr="00980FEE">
                <w:rPr>
                  <w:rFonts w:eastAsia="Times New Roman" w:cs="Times New Roman"/>
                  <w:bdr w:val="none" w:sz="0" w:space="0" w:color="auto" w:frame="1"/>
                  <w:lang w:eastAsia="uk-UA"/>
                </w:rPr>
                <w:t>Різнобарвний</w:t>
              </w:r>
            </w:hyperlink>
          </w:p>
          <w:p w:rsidR="00E87C01" w:rsidRPr="00980FEE" w:rsidRDefault="00E87C01" w:rsidP="00E87C01">
            <w:pPr>
              <w:rPr>
                <w:rFonts w:cs="Times New Roman"/>
              </w:rPr>
            </w:pPr>
          </w:p>
        </w:tc>
        <w:tc>
          <w:tcPr>
            <w:tcW w:w="1136" w:type="dxa"/>
            <w:vAlign w:val="bottom"/>
          </w:tcPr>
          <w:p w:rsidR="00E87C01" w:rsidRPr="00980FEE" w:rsidRDefault="00E87C01" w:rsidP="00E87C01">
            <w:pPr>
              <w:rPr>
                <w:rFonts w:cs="Times New Roman"/>
              </w:rPr>
            </w:pPr>
            <w:proofErr w:type="spellStart"/>
            <w:r w:rsidRPr="00980FEE">
              <w:rPr>
                <w:rFonts w:cs="Times New Roman"/>
              </w:rPr>
              <w:t>шт</w:t>
            </w:r>
            <w:proofErr w:type="spellEnd"/>
          </w:p>
        </w:tc>
        <w:tc>
          <w:tcPr>
            <w:tcW w:w="707" w:type="dxa"/>
          </w:tcPr>
          <w:p w:rsidR="00E87C01" w:rsidRDefault="00E87C01" w:rsidP="00E87C01">
            <w:pPr>
              <w:jc w:val="center"/>
              <w:rPr>
                <w:rFonts w:cs="Times New Roman"/>
              </w:rPr>
            </w:pPr>
            <w:r>
              <w:rPr>
                <w:rFonts w:cs="Times New Roman"/>
              </w:rPr>
              <w:t>50</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19</w:t>
            </w:r>
          </w:p>
        </w:tc>
        <w:tc>
          <w:tcPr>
            <w:tcW w:w="2401" w:type="dxa"/>
            <w:vAlign w:val="bottom"/>
          </w:tcPr>
          <w:p w:rsidR="00E87C01" w:rsidRPr="00980FEE" w:rsidRDefault="00E87C01" w:rsidP="00E87C01">
            <w:pPr>
              <w:rPr>
                <w:rFonts w:cs="Times New Roman"/>
              </w:rPr>
            </w:pPr>
            <w:r w:rsidRPr="00980FEE">
              <w:rPr>
                <w:rFonts w:cs="Times New Roman"/>
              </w:rPr>
              <w:t>Набір кольорових ручок (різнокольорові)</w:t>
            </w:r>
          </w:p>
        </w:tc>
        <w:tc>
          <w:tcPr>
            <w:tcW w:w="4793" w:type="dxa"/>
            <w:vAlign w:val="bottom"/>
          </w:tcPr>
          <w:p w:rsidR="00E87C01" w:rsidRPr="00980FEE" w:rsidRDefault="00E87C01" w:rsidP="00E87C01">
            <w:pPr>
              <w:rPr>
                <w:rFonts w:cs="Times New Roman"/>
              </w:rPr>
            </w:pPr>
            <w:r w:rsidRPr="00980FEE">
              <w:rPr>
                <w:rFonts w:cs="Times New Roman"/>
              </w:rPr>
              <w:t xml:space="preserve">Набір з чотирьох ручок різного кольору (чорний, синій, зелений, червоний) </w:t>
            </w:r>
            <w:r w:rsidRPr="00980FEE">
              <w:rPr>
                <w:rFonts w:cs="Times New Roman"/>
                <w:color w:val="221F1F"/>
                <w:shd w:val="clear" w:color="auto" w:fill="FFFFFF"/>
              </w:rPr>
              <w:t>Товщина лінії письма в межах  0.5 мм.</w:t>
            </w:r>
          </w:p>
        </w:tc>
        <w:tc>
          <w:tcPr>
            <w:tcW w:w="1136" w:type="dxa"/>
            <w:vAlign w:val="bottom"/>
          </w:tcPr>
          <w:p w:rsidR="00E87C01" w:rsidRPr="00980FEE" w:rsidRDefault="00E87C01" w:rsidP="00E87C01">
            <w:pPr>
              <w:rPr>
                <w:rFonts w:cs="Times New Roman"/>
              </w:rPr>
            </w:pPr>
            <w:proofErr w:type="spellStart"/>
            <w:r w:rsidRPr="00980FEE">
              <w:rPr>
                <w:rFonts w:cs="Times New Roman"/>
              </w:rPr>
              <w:t>шт</w:t>
            </w:r>
            <w:proofErr w:type="spellEnd"/>
          </w:p>
        </w:tc>
        <w:tc>
          <w:tcPr>
            <w:tcW w:w="707" w:type="dxa"/>
          </w:tcPr>
          <w:p w:rsidR="00E87C01" w:rsidRPr="00980FEE" w:rsidRDefault="00E87C01" w:rsidP="00E87C01">
            <w:pPr>
              <w:jc w:val="center"/>
              <w:rPr>
                <w:rFonts w:cs="Times New Roman"/>
              </w:rPr>
            </w:pPr>
            <w:r>
              <w:rPr>
                <w:rFonts w:cs="Times New Roman"/>
              </w:rPr>
              <w:t>20</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2</w:t>
            </w:r>
            <w:r>
              <w:rPr>
                <w:rFonts w:cs="Times New Roman"/>
              </w:rPr>
              <w:t>0</w:t>
            </w:r>
          </w:p>
        </w:tc>
        <w:tc>
          <w:tcPr>
            <w:tcW w:w="2401" w:type="dxa"/>
            <w:vAlign w:val="bottom"/>
          </w:tcPr>
          <w:p w:rsidR="00E87C01" w:rsidRPr="00980FEE" w:rsidRDefault="00E87C01" w:rsidP="00E87C01">
            <w:pPr>
              <w:rPr>
                <w:rFonts w:cs="Times New Roman"/>
              </w:rPr>
            </w:pPr>
            <w:r>
              <w:rPr>
                <w:rFonts w:cs="Times New Roman"/>
              </w:rPr>
              <w:t>Р</w:t>
            </w:r>
            <w:r w:rsidRPr="00980FEE">
              <w:rPr>
                <w:rFonts w:cs="Times New Roman"/>
              </w:rPr>
              <w:t xml:space="preserve">учка кулькова </w:t>
            </w:r>
          </w:p>
        </w:tc>
        <w:tc>
          <w:tcPr>
            <w:tcW w:w="4793" w:type="dxa"/>
            <w:vAlign w:val="bottom"/>
          </w:tcPr>
          <w:p w:rsidR="00E87C01" w:rsidRPr="00980FEE" w:rsidRDefault="00E87C01" w:rsidP="00E87C01">
            <w:pPr>
              <w:rPr>
                <w:rFonts w:cs="Times New Roman"/>
              </w:rPr>
            </w:pPr>
            <w:r w:rsidRPr="00980FEE">
              <w:rPr>
                <w:rFonts w:cs="Times New Roman"/>
                <w:color w:val="221F1F"/>
                <w:shd w:val="clear" w:color="auto" w:fill="FFFFFF"/>
              </w:rPr>
              <w:t xml:space="preserve">Ручка олійна червона товщина лінії 0,7 </w:t>
            </w:r>
            <w:proofErr w:type="spellStart"/>
            <w:r w:rsidRPr="00980FEE">
              <w:rPr>
                <w:rFonts w:cs="Times New Roman"/>
                <w:color w:val="221F1F"/>
                <w:shd w:val="clear" w:color="auto" w:fill="FFFFFF"/>
              </w:rPr>
              <w:t>мм.тип</w:t>
            </w:r>
            <w:proofErr w:type="spellEnd"/>
            <w:r w:rsidRPr="00980FEE">
              <w:rPr>
                <w:rFonts w:cs="Times New Roman"/>
                <w:color w:val="221F1F"/>
                <w:shd w:val="clear" w:color="auto" w:fill="FFFFFF"/>
              </w:rPr>
              <w:t>- масляні</w:t>
            </w:r>
          </w:p>
        </w:tc>
        <w:tc>
          <w:tcPr>
            <w:tcW w:w="1136" w:type="dxa"/>
            <w:vAlign w:val="bottom"/>
          </w:tcPr>
          <w:p w:rsidR="00E87C01" w:rsidRPr="00980FEE" w:rsidRDefault="00E87C01" w:rsidP="00E87C01">
            <w:pPr>
              <w:rPr>
                <w:rFonts w:cs="Times New Roman"/>
              </w:rPr>
            </w:pPr>
            <w:proofErr w:type="spellStart"/>
            <w:r w:rsidRPr="00980FEE">
              <w:rPr>
                <w:rFonts w:cs="Times New Roman"/>
              </w:rPr>
              <w:t>шт</w:t>
            </w:r>
            <w:proofErr w:type="spellEnd"/>
          </w:p>
        </w:tc>
        <w:tc>
          <w:tcPr>
            <w:tcW w:w="707" w:type="dxa"/>
          </w:tcPr>
          <w:p w:rsidR="00E87C01" w:rsidRPr="00980FEE" w:rsidRDefault="00E87C01" w:rsidP="00E87C01">
            <w:pPr>
              <w:jc w:val="center"/>
              <w:rPr>
                <w:rFonts w:cs="Times New Roman"/>
              </w:rPr>
            </w:pPr>
            <w:r>
              <w:rPr>
                <w:rFonts w:cs="Times New Roman"/>
              </w:rPr>
              <w:t>25</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2</w:t>
            </w:r>
            <w:r>
              <w:rPr>
                <w:rFonts w:cs="Times New Roman"/>
              </w:rPr>
              <w:t>1</w:t>
            </w:r>
          </w:p>
        </w:tc>
        <w:tc>
          <w:tcPr>
            <w:tcW w:w="2401" w:type="dxa"/>
            <w:vAlign w:val="bottom"/>
          </w:tcPr>
          <w:p w:rsidR="00E87C01" w:rsidRPr="00980FEE" w:rsidRDefault="00E87C01" w:rsidP="00E87C01">
            <w:pPr>
              <w:rPr>
                <w:rFonts w:cs="Times New Roman"/>
              </w:rPr>
            </w:pPr>
            <w:r w:rsidRPr="00980FEE">
              <w:rPr>
                <w:rFonts w:cs="Times New Roman"/>
              </w:rPr>
              <w:t xml:space="preserve">Ручка </w:t>
            </w:r>
            <w:proofErr w:type="spellStart"/>
            <w:r w:rsidRPr="00980FEE">
              <w:rPr>
                <w:rFonts w:cs="Times New Roman"/>
              </w:rPr>
              <w:t>гелева</w:t>
            </w:r>
            <w:proofErr w:type="spellEnd"/>
            <w:r w:rsidRPr="00980FEE">
              <w:rPr>
                <w:rFonts w:cs="Times New Roman"/>
              </w:rPr>
              <w:t xml:space="preserve"> </w:t>
            </w:r>
          </w:p>
        </w:tc>
        <w:tc>
          <w:tcPr>
            <w:tcW w:w="4793" w:type="dxa"/>
            <w:vAlign w:val="bottom"/>
          </w:tcPr>
          <w:p w:rsidR="00E87C01" w:rsidRPr="00980FEE" w:rsidRDefault="00E87C01" w:rsidP="00E87C01">
            <w:pPr>
              <w:rPr>
                <w:rFonts w:cs="Times New Roman"/>
              </w:rPr>
            </w:pPr>
            <w:r w:rsidRPr="00980FEE">
              <w:rPr>
                <w:rFonts w:cs="Times New Roman"/>
              </w:rPr>
              <w:t>синя</w:t>
            </w:r>
          </w:p>
        </w:tc>
        <w:tc>
          <w:tcPr>
            <w:tcW w:w="1136" w:type="dxa"/>
            <w:vAlign w:val="bottom"/>
          </w:tcPr>
          <w:p w:rsidR="00E87C01" w:rsidRPr="00980FEE" w:rsidRDefault="00E87C01" w:rsidP="00E87C01">
            <w:pPr>
              <w:rPr>
                <w:rFonts w:cs="Times New Roman"/>
              </w:rPr>
            </w:pPr>
            <w:proofErr w:type="spellStart"/>
            <w:r w:rsidRPr="00980FEE">
              <w:rPr>
                <w:rFonts w:cs="Times New Roman"/>
              </w:rPr>
              <w:t>шт</w:t>
            </w:r>
            <w:proofErr w:type="spellEnd"/>
          </w:p>
        </w:tc>
        <w:tc>
          <w:tcPr>
            <w:tcW w:w="707" w:type="dxa"/>
          </w:tcPr>
          <w:p w:rsidR="00E87C01" w:rsidRPr="00980FEE" w:rsidRDefault="00E87C01" w:rsidP="00E87C01">
            <w:pPr>
              <w:jc w:val="center"/>
              <w:rPr>
                <w:rFonts w:cs="Times New Roman"/>
              </w:rPr>
            </w:pPr>
            <w:r>
              <w:rPr>
                <w:rFonts w:cs="Times New Roman"/>
              </w:rPr>
              <w:t>100</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2</w:t>
            </w:r>
            <w:r>
              <w:rPr>
                <w:rFonts w:cs="Times New Roman"/>
              </w:rPr>
              <w:t>2</w:t>
            </w:r>
          </w:p>
        </w:tc>
        <w:tc>
          <w:tcPr>
            <w:tcW w:w="2401" w:type="dxa"/>
            <w:vAlign w:val="bottom"/>
          </w:tcPr>
          <w:p w:rsidR="00E87C01" w:rsidRPr="00980FEE" w:rsidRDefault="00E87C01" w:rsidP="00E87C01">
            <w:pPr>
              <w:rPr>
                <w:rFonts w:cs="Times New Roman"/>
              </w:rPr>
            </w:pPr>
            <w:r w:rsidRPr="00980FEE">
              <w:rPr>
                <w:rFonts w:cs="Times New Roman"/>
              </w:rPr>
              <w:t xml:space="preserve">Ручка </w:t>
            </w:r>
            <w:proofErr w:type="spellStart"/>
            <w:r w:rsidRPr="00980FEE">
              <w:rPr>
                <w:rFonts w:cs="Times New Roman"/>
              </w:rPr>
              <w:t>гелева</w:t>
            </w:r>
            <w:proofErr w:type="spellEnd"/>
            <w:r w:rsidRPr="00980FEE">
              <w:rPr>
                <w:rFonts w:cs="Times New Roman"/>
              </w:rPr>
              <w:t xml:space="preserve"> </w:t>
            </w:r>
          </w:p>
        </w:tc>
        <w:tc>
          <w:tcPr>
            <w:tcW w:w="4793" w:type="dxa"/>
            <w:vAlign w:val="bottom"/>
          </w:tcPr>
          <w:p w:rsidR="00E87C01" w:rsidRPr="00980FEE" w:rsidRDefault="00E87C01" w:rsidP="00E87C01">
            <w:pPr>
              <w:rPr>
                <w:rFonts w:cs="Times New Roman"/>
              </w:rPr>
            </w:pPr>
            <w:r w:rsidRPr="00980FEE">
              <w:rPr>
                <w:rFonts w:cs="Times New Roman"/>
              </w:rPr>
              <w:t>чорна</w:t>
            </w:r>
          </w:p>
        </w:tc>
        <w:tc>
          <w:tcPr>
            <w:tcW w:w="1136" w:type="dxa"/>
            <w:vAlign w:val="bottom"/>
          </w:tcPr>
          <w:p w:rsidR="00E87C01" w:rsidRPr="00980FEE" w:rsidRDefault="00E87C01" w:rsidP="00E87C01">
            <w:pPr>
              <w:rPr>
                <w:rFonts w:cs="Times New Roman"/>
              </w:rPr>
            </w:pPr>
            <w:proofErr w:type="spellStart"/>
            <w:r w:rsidRPr="00980FEE">
              <w:rPr>
                <w:rFonts w:cs="Times New Roman"/>
              </w:rPr>
              <w:t>шт</w:t>
            </w:r>
            <w:proofErr w:type="spellEnd"/>
          </w:p>
        </w:tc>
        <w:tc>
          <w:tcPr>
            <w:tcW w:w="707" w:type="dxa"/>
          </w:tcPr>
          <w:p w:rsidR="00E87C01" w:rsidRPr="00980FEE" w:rsidRDefault="00E87C01" w:rsidP="00E87C01">
            <w:pPr>
              <w:jc w:val="center"/>
              <w:rPr>
                <w:rFonts w:cs="Times New Roman"/>
              </w:rPr>
            </w:pPr>
            <w:r>
              <w:rPr>
                <w:rFonts w:cs="Times New Roman"/>
              </w:rPr>
              <w:t>30</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2</w:t>
            </w:r>
            <w:r>
              <w:rPr>
                <w:rFonts w:cs="Times New Roman"/>
              </w:rPr>
              <w:t>3</w:t>
            </w:r>
          </w:p>
        </w:tc>
        <w:tc>
          <w:tcPr>
            <w:tcW w:w="2401" w:type="dxa"/>
            <w:vAlign w:val="bottom"/>
          </w:tcPr>
          <w:p w:rsidR="00E87C01" w:rsidRPr="00980FEE" w:rsidRDefault="00E87C01" w:rsidP="00E87C01">
            <w:pPr>
              <w:rPr>
                <w:rFonts w:cs="Times New Roman"/>
              </w:rPr>
            </w:pPr>
            <w:r w:rsidRPr="00980FEE">
              <w:rPr>
                <w:rFonts w:cs="Times New Roman"/>
              </w:rPr>
              <w:t>Скоби великі 24/6</w:t>
            </w:r>
          </w:p>
        </w:tc>
        <w:tc>
          <w:tcPr>
            <w:tcW w:w="4793" w:type="dxa"/>
            <w:vAlign w:val="bottom"/>
          </w:tcPr>
          <w:p w:rsidR="00E87C01" w:rsidRPr="00980FEE" w:rsidRDefault="00E87C01" w:rsidP="00E87C01">
            <w:pPr>
              <w:widowControl/>
              <w:numPr>
                <w:ilvl w:val="0"/>
                <w:numId w:val="4"/>
              </w:numPr>
              <w:shd w:val="clear" w:color="auto" w:fill="FFFFFF"/>
              <w:suppressAutoHyphens w:val="0"/>
              <w:ind w:left="0"/>
              <w:textAlignment w:val="baseline"/>
              <w:rPr>
                <w:rFonts w:eastAsia="Times New Roman" w:cs="Times New Roman"/>
                <w:color w:val="221F1F"/>
                <w:lang w:eastAsia="uk-UA"/>
              </w:rPr>
            </w:pPr>
            <w:r w:rsidRPr="00980FEE">
              <w:rPr>
                <w:rFonts w:eastAsia="Times New Roman" w:cs="Times New Roman"/>
                <w:color w:val="221F1F"/>
                <w:bdr w:val="none" w:sz="0" w:space="0" w:color="auto" w:frame="1"/>
                <w:lang w:eastAsia="uk-UA"/>
              </w:rPr>
              <w:t>Матеріал корпусу -  Сталь, колір -сірий</w:t>
            </w:r>
          </w:p>
          <w:p w:rsidR="00E87C01" w:rsidRPr="00980FEE" w:rsidRDefault="00E87C01" w:rsidP="00E87C01">
            <w:pPr>
              <w:rPr>
                <w:rFonts w:cs="Times New Roman"/>
              </w:rPr>
            </w:pPr>
          </w:p>
        </w:tc>
        <w:tc>
          <w:tcPr>
            <w:tcW w:w="1136" w:type="dxa"/>
            <w:vAlign w:val="bottom"/>
          </w:tcPr>
          <w:p w:rsidR="00E87C01" w:rsidRPr="00980FEE" w:rsidRDefault="00E87C01" w:rsidP="00E87C01">
            <w:pPr>
              <w:rPr>
                <w:rFonts w:cs="Times New Roman"/>
              </w:rPr>
            </w:pPr>
            <w:proofErr w:type="spellStart"/>
            <w:r w:rsidRPr="00980FEE">
              <w:rPr>
                <w:rFonts w:cs="Times New Roman"/>
              </w:rPr>
              <w:t>пач</w:t>
            </w:r>
            <w:proofErr w:type="spellEnd"/>
          </w:p>
        </w:tc>
        <w:tc>
          <w:tcPr>
            <w:tcW w:w="707" w:type="dxa"/>
          </w:tcPr>
          <w:p w:rsidR="00E87C01" w:rsidRDefault="00E87C01" w:rsidP="00E87C01">
            <w:pPr>
              <w:jc w:val="center"/>
              <w:rPr>
                <w:rFonts w:cs="Times New Roman"/>
              </w:rPr>
            </w:pPr>
            <w:r>
              <w:rPr>
                <w:rFonts w:cs="Times New Roman"/>
              </w:rPr>
              <w:t>200</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2</w:t>
            </w:r>
            <w:r>
              <w:rPr>
                <w:rFonts w:cs="Times New Roman"/>
              </w:rPr>
              <w:t>4</w:t>
            </w:r>
          </w:p>
        </w:tc>
        <w:tc>
          <w:tcPr>
            <w:tcW w:w="2401" w:type="dxa"/>
            <w:vAlign w:val="bottom"/>
          </w:tcPr>
          <w:p w:rsidR="00E87C01" w:rsidRPr="00980FEE" w:rsidRDefault="00E87C01" w:rsidP="00E87C01">
            <w:pPr>
              <w:rPr>
                <w:rFonts w:cs="Times New Roman"/>
              </w:rPr>
            </w:pPr>
            <w:r w:rsidRPr="00980FEE">
              <w:rPr>
                <w:rFonts w:cs="Times New Roman"/>
              </w:rPr>
              <w:t>Скоби малі 10/5</w:t>
            </w:r>
          </w:p>
        </w:tc>
        <w:tc>
          <w:tcPr>
            <w:tcW w:w="4793" w:type="dxa"/>
            <w:vAlign w:val="bottom"/>
          </w:tcPr>
          <w:p w:rsidR="00E87C01" w:rsidRPr="00980FEE" w:rsidRDefault="00E87C01" w:rsidP="00E87C01">
            <w:pPr>
              <w:widowControl/>
              <w:numPr>
                <w:ilvl w:val="0"/>
                <w:numId w:val="4"/>
              </w:numPr>
              <w:shd w:val="clear" w:color="auto" w:fill="FFFFFF"/>
              <w:suppressAutoHyphens w:val="0"/>
              <w:ind w:left="0"/>
              <w:textAlignment w:val="baseline"/>
              <w:rPr>
                <w:rFonts w:eastAsia="Times New Roman" w:cs="Times New Roman"/>
                <w:color w:val="221F1F"/>
                <w:lang w:eastAsia="uk-UA"/>
              </w:rPr>
            </w:pPr>
            <w:r w:rsidRPr="00980FEE">
              <w:rPr>
                <w:rFonts w:eastAsia="Times New Roman" w:cs="Times New Roman"/>
                <w:color w:val="221F1F"/>
                <w:bdr w:val="none" w:sz="0" w:space="0" w:color="auto" w:frame="1"/>
                <w:lang w:eastAsia="uk-UA"/>
              </w:rPr>
              <w:t>Матеріал корпусу -  Сталь, колір -сірий</w:t>
            </w:r>
          </w:p>
          <w:p w:rsidR="00E87C01" w:rsidRPr="00980FEE" w:rsidRDefault="00E87C01" w:rsidP="00E87C01">
            <w:pPr>
              <w:rPr>
                <w:rFonts w:cs="Times New Roman"/>
              </w:rPr>
            </w:pPr>
          </w:p>
        </w:tc>
        <w:tc>
          <w:tcPr>
            <w:tcW w:w="1136" w:type="dxa"/>
            <w:vAlign w:val="bottom"/>
          </w:tcPr>
          <w:p w:rsidR="00E87C01" w:rsidRPr="00980FEE" w:rsidRDefault="00E87C01" w:rsidP="00E87C01">
            <w:pPr>
              <w:rPr>
                <w:rFonts w:cs="Times New Roman"/>
              </w:rPr>
            </w:pPr>
            <w:proofErr w:type="spellStart"/>
            <w:r w:rsidRPr="00980FEE">
              <w:rPr>
                <w:rFonts w:cs="Times New Roman"/>
              </w:rPr>
              <w:t>пач</w:t>
            </w:r>
            <w:proofErr w:type="spellEnd"/>
          </w:p>
        </w:tc>
        <w:tc>
          <w:tcPr>
            <w:tcW w:w="707" w:type="dxa"/>
          </w:tcPr>
          <w:p w:rsidR="00E87C01" w:rsidRPr="00980FEE" w:rsidRDefault="00E87C01" w:rsidP="00E87C01">
            <w:pPr>
              <w:jc w:val="center"/>
              <w:rPr>
                <w:rFonts w:cs="Times New Roman"/>
              </w:rPr>
            </w:pPr>
            <w:r>
              <w:rPr>
                <w:rFonts w:cs="Times New Roman"/>
              </w:rPr>
              <w:t>40</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2</w:t>
            </w:r>
            <w:r>
              <w:rPr>
                <w:rFonts w:cs="Times New Roman"/>
              </w:rPr>
              <w:t>5</w:t>
            </w:r>
          </w:p>
        </w:tc>
        <w:tc>
          <w:tcPr>
            <w:tcW w:w="2401" w:type="dxa"/>
            <w:vAlign w:val="bottom"/>
          </w:tcPr>
          <w:p w:rsidR="00E87C01" w:rsidRPr="00980FEE" w:rsidRDefault="00E87C01" w:rsidP="00E87C01">
            <w:pPr>
              <w:rPr>
                <w:rFonts w:cs="Times New Roman"/>
              </w:rPr>
            </w:pPr>
            <w:r w:rsidRPr="00980FEE">
              <w:rPr>
                <w:rFonts w:cs="Times New Roman"/>
              </w:rPr>
              <w:t>Закладки пластикові</w:t>
            </w:r>
          </w:p>
        </w:tc>
        <w:tc>
          <w:tcPr>
            <w:tcW w:w="4793" w:type="dxa"/>
            <w:vAlign w:val="bottom"/>
          </w:tcPr>
          <w:p w:rsidR="00E87C01" w:rsidRPr="00980FEE" w:rsidRDefault="00E87C01" w:rsidP="00E87C01">
            <w:pPr>
              <w:rPr>
                <w:rFonts w:cs="Times New Roman"/>
              </w:rPr>
            </w:pPr>
            <w:r w:rsidRPr="00980FEE">
              <w:rPr>
                <w:rFonts w:cs="Times New Roman"/>
              </w:rPr>
              <w:t>5*12*45 кількість не менше 125шт</w:t>
            </w:r>
            <w:r>
              <w:rPr>
                <w:rFonts w:cs="Times New Roman"/>
              </w:rPr>
              <w:t>, та не менше 5 кольорів</w:t>
            </w:r>
          </w:p>
        </w:tc>
        <w:tc>
          <w:tcPr>
            <w:tcW w:w="1136" w:type="dxa"/>
            <w:vAlign w:val="bottom"/>
          </w:tcPr>
          <w:p w:rsidR="00E87C01" w:rsidRPr="00980FEE" w:rsidRDefault="00E87C01" w:rsidP="00E87C01">
            <w:pPr>
              <w:rPr>
                <w:rFonts w:cs="Times New Roman"/>
              </w:rPr>
            </w:pPr>
            <w:proofErr w:type="spellStart"/>
            <w:r>
              <w:rPr>
                <w:rFonts w:cs="Times New Roman"/>
              </w:rPr>
              <w:t>наб</w:t>
            </w:r>
            <w:proofErr w:type="spellEnd"/>
          </w:p>
        </w:tc>
        <w:tc>
          <w:tcPr>
            <w:tcW w:w="707" w:type="dxa"/>
          </w:tcPr>
          <w:p w:rsidR="00E87C01" w:rsidRDefault="00E87C01" w:rsidP="00E87C01">
            <w:pPr>
              <w:jc w:val="center"/>
              <w:rPr>
                <w:rFonts w:cs="Times New Roman"/>
              </w:rPr>
            </w:pPr>
            <w:r>
              <w:rPr>
                <w:rFonts w:cs="Times New Roman"/>
              </w:rPr>
              <w:t>80</w:t>
            </w:r>
          </w:p>
        </w:tc>
      </w:tr>
      <w:tr w:rsidR="00E87C01" w:rsidRPr="00980FEE" w:rsidTr="00E87C01">
        <w:tc>
          <w:tcPr>
            <w:tcW w:w="456" w:type="dxa"/>
          </w:tcPr>
          <w:p w:rsidR="00E87C01" w:rsidRPr="00980FEE" w:rsidRDefault="00E87C01" w:rsidP="00E87C01">
            <w:pPr>
              <w:rPr>
                <w:rFonts w:cs="Times New Roman"/>
              </w:rPr>
            </w:pPr>
            <w:r>
              <w:rPr>
                <w:rFonts w:cs="Times New Roman"/>
              </w:rPr>
              <w:t>26</w:t>
            </w:r>
          </w:p>
        </w:tc>
        <w:tc>
          <w:tcPr>
            <w:tcW w:w="2401" w:type="dxa"/>
            <w:vAlign w:val="bottom"/>
          </w:tcPr>
          <w:p w:rsidR="00E87C01" w:rsidRPr="00980FEE" w:rsidRDefault="00E87C01" w:rsidP="00E87C01">
            <w:pPr>
              <w:rPr>
                <w:rFonts w:cs="Times New Roman"/>
              </w:rPr>
            </w:pPr>
            <w:r>
              <w:rPr>
                <w:rFonts w:cs="Times New Roman"/>
              </w:rPr>
              <w:t>Закладки паперові з клейким шаром</w:t>
            </w:r>
          </w:p>
        </w:tc>
        <w:tc>
          <w:tcPr>
            <w:tcW w:w="4793" w:type="dxa"/>
            <w:vAlign w:val="bottom"/>
          </w:tcPr>
          <w:p w:rsidR="00E87C01" w:rsidRDefault="00E87C01" w:rsidP="00E87C01">
            <w:pPr>
              <w:rPr>
                <w:rFonts w:cs="Times New Roman"/>
              </w:rPr>
            </w:pPr>
            <w:r>
              <w:rPr>
                <w:rFonts w:cs="Times New Roman"/>
              </w:rPr>
              <w:t>Матеріал – папір,</w:t>
            </w:r>
          </w:p>
          <w:p w:rsidR="00E87C01" w:rsidRDefault="00E87C01" w:rsidP="00E87C01">
            <w:pPr>
              <w:rPr>
                <w:rFonts w:cs="Times New Roman"/>
              </w:rPr>
            </w:pPr>
            <w:r>
              <w:rPr>
                <w:rFonts w:cs="Times New Roman"/>
              </w:rPr>
              <w:t>Колір – асорті,</w:t>
            </w:r>
          </w:p>
          <w:p w:rsidR="00E87C01" w:rsidRDefault="00E87C01" w:rsidP="00E87C01">
            <w:pPr>
              <w:rPr>
                <w:rFonts w:cs="Times New Roman"/>
              </w:rPr>
            </w:pPr>
            <w:r>
              <w:rPr>
                <w:rFonts w:cs="Times New Roman"/>
              </w:rPr>
              <w:t>Кількість кольорів – не менше 5,</w:t>
            </w:r>
          </w:p>
          <w:p w:rsidR="00E87C01" w:rsidRPr="00FE3A9F" w:rsidRDefault="00E87C01" w:rsidP="00E87C01">
            <w:pPr>
              <w:rPr>
                <w:rFonts w:cs="Times New Roman"/>
                <w:lang w:val="en-US"/>
              </w:rPr>
            </w:pPr>
            <w:r>
              <w:rPr>
                <w:rFonts w:cs="Times New Roman"/>
              </w:rPr>
              <w:t>Розмір – 45*15</w:t>
            </w:r>
          </w:p>
        </w:tc>
        <w:tc>
          <w:tcPr>
            <w:tcW w:w="1136" w:type="dxa"/>
            <w:vAlign w:val="bottom"/>
          </w:tcPr>
          <w:p w:rsidR="00E87C01" w:rsidRPr="00980FEE" w:rsidRDefault="00E87C01" w:rsidP="00E87C01">
            <w:pPr>
              <w:rPr>
                <w:rFonts w:cs="Times New Roman"/>
              </w:rPr>
            </w:pPr>
            <w:proofErr w:type="spellStart"/>
            <w:r>
              <w:rPr>
                <w:rFonts w:cs="Times New Roman"/>
              </w:rPr>
              <w:t>наб</w:t>
            </w:r>
            <w:proofErr w:type="spellEnd"/>
          </w:p>
        </w:tc>
        <w:tc>
          <w:tcPr>
            <w:tcW w:w="707" w:type="dxa"/>
          </w:tcPr>
          <w:p w:rsidR="00E87C01" w:rsidRDefault="00E87C01" w:rsidP="00E87C01">
            <w:pPr>
              <w:jc w:val="center"/>
              <w:rPr>
                <w:rFonts w:cs="Times New Roman"/>
              </w:rPr>
            </w:pPr>
            <w:r>
              <w:rPr>
                <w:rFonts w:cs="Times New Roman"/>
              </w:rPr>
              <w:t>40</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27</w:t>
            </w:r>
          </w:p>
        </w:tc>
        <w:tc>
          <w:tcPr>
            <w:tcW w:w="2401" w:type="dxa"/>
            <w:vAlign w:val="bottom"/>
          </w:tcPr>
          <w:p w:rsidR="00E87C01" w:rsidRPr="00980FEE" w:rsidRDefault="00E87C01" w:rsidP="00E87C01">
            <w:pPr>
              <w:rPr>
                <w:rFonts w:cs="Times New Roman"/>
              </w:rPr>
            </w:pPr>
            <w:r>
              <w:rPr>
                <w:rFonts w:cs="Times New Roman"/>
              </w:rPr>
              <w:t>С</w:t>
            </w:r>
            <w:r w:rsidRPr="00980FEE">
              <w:rPr>
                <w:rFonts w:cs="Times New Roman"/>
              </w:rPr>
              <w:t>кріпки канцелярські (50мм)</w:t>
            </w:r>
          </w:p>
        </w:tc>
        <w:tc>
          <w:tcPr>
            <w:tcW w:w="4793" w:type="dxa"/>
            <w:vAlign w:val="bottom"/>
          </w:tcPr>
          <w:p w:rsidR="00E87C01" w:rsidRPr="00980FEE" w:rsidRDefault="00E87C01" w:rsidP="00E87C01">
            <w:pPr>
              <w:widowControl/>
              <w:numPr>
                <w:ilvl w:val="0"/>
                <w:numId w:val="5"/>
              </w:numPr>
              <w:shd w:val="clear" w:color="auto" w:fill="FFFFFF"/>
              <w:suppressAutoHyphens w:val="0"/>
              <w:spacing w:before="120"/>
              <w:ind w:left="0"/>
              <w:textAlignment w:val="baseline"/>
              <w:rPr>
                <w:rFonts w:eastAsia="Times New Roman" w:cs="Times New Roman"/>
                <w:color w:val="221F1F"/>
                <w:lang w:eastAsia="uk-UA"/>
              </w:rPr>
            </w:pPr>
            <w:r w:rsidRPr="00980FEE">
              <w:rPr>
                <w:rFonts w:eastAsia="Times New Roman" w:cs="Times New Roman"/>
                <w:color w:val="221F1F"/>
                <w:lang w:eastAsia="uk-UA"/>
              </w:rPr>
              <w:t xml:space="preserve">Закругленої формі, виготовлені з металу, </w:t>
            </w:r>
          </w:p>
          <w:p w:rsidR="00E87C01" w:rsidRPr="00980FEE" w:rsidRDefault="00E87C01" w:rsidP="00E87C01">
            <w:pPr>
              <w:widowControl/>
              <w:numPr>
                <w:ilvl w:val="0"/>
                <w:numId w:val="5"/>
              </w:numPr>
              <w:shd w:val="clear" w:color="auto" w:fill="FFFFFF"/>
              <w:suppressAutoHyphens w:val="0"/>
              <w:spacing w:before="120"/>
              <w:ind w:left="0"/>
              <w:textAlignment w:val="baseline"/>
              <w:rPr>
                <w:rFonts w:eastAsia="Times New Roman" w:cs="Times New Roman"/>
                <w:color w:val="221F1F"/>
                <w:lang w:eastAsia="uk-UA"/>
              </w:rPr>
            </w:pPr>
            <w:r w:rsidRPr="00980FEE">
              <w:rPr>
                <w:rFonts w:eastAsia="Times New Roman" w:cs="Times New Roman"/>
                <w:color w:val="221F1F"/>
                <w:lang w:eastAsia="uk-UA"/>
              </w:rPr>
              <w:t>Упаковані в картонну коробку по 100 шт.</w:t>
            </w:r>
          </w:p>
          <w:p w:rsidR="00E87C01" w:rsidRPr="00980FEE" w:rsidRDefault="00E87C01" w:rsidP="00E87C01">
            <w:pPr>
              <w:rPr>
                <w:rFonts w:cs="Times New Roman"/>
              </w:rPr>
            </w:pPr>
          </w:p>
        </w:tc>
        <w:tc>
          <w:tcPr>
            <w:tcW w:w="1136" w:type="dxa"/>
            <w:vAlign w:val="bottom"/>
          </w:tcPr>
          <w:p w:rsidR="00E87C01" w:rsidRPr="00980FEE" w:rsidRDefault="00E87C01" w:rsidP="00E87C01">
            <w:pPr>
              <w:rPr>
                <w:rFonts w:cs="Times New Roman"/>
              </w:rPr>
            </w:pPr>
            <w:proofErr w:type="spellStart"/>
            <w:r w:rsidRPr="00980FEE">
              <w:rPr>
                <w:rFonts w:cs="Times New Roman"/>
              </w:rPr>
              <w:t>пач</w:t>
            </w:r>
            <w:proofErr w:type="spellEnd"/>
          </w:p>
        </w:tc>
        <w:tc>
          <w:tcPr>
            <w:tcW w:w="707" w:type="dxa"/>
          </w:tcPr>
          <w:p w:rsidR="00E87C01" w:rsidRDefault="00E87C01" w:rsidP="00E87C01">
            <w:pPr>
              <w:jc w:val="center"/>
              <w:rPr>
                <w:rFonts w:cs="Times New Roman"/>
              </w:rPr>
            </w:pPr>
            <w:r>
              <w:rPr>
                <w:rFonts w:cs="Times New Roman"/>
              </w:rPr>
              <w:t>20</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28</w:t>
            </w:r>
          </w:p>
        </w:tc>
        <w:tc>
          <w:tcPr>
            <w:tcW w:w="2401" w:type="dxa"/>
            <w:vAlign w:val="bottom"/>
          </w:tcPr>
          <w:p w:rsidR="00E87C01" w:rsidRPr="00980FEE" w:rsidRDefault="00E87C01" w:rsidP="00E87C01">
            <w:pPr>
              <w:rPr>
                <w:rFonts w:cs="Times New Roman"/>
              </w:rPr>
            </w:pPr>
            <w:r w:rsidRPr="00980FEE">
              <w:rPr>
                <w:rFonts w:cs="Times New Roman"/>
              </w:rPr>
              <w:t>Скріпки канцелярські (28мм)</w:t>
            </w:r>
          </w:p>
        </w:tc>
        <w:tc>
          <w:tcPr>
            <w:tcW w:w="4793" w:type="dxa"/>
            <w:vAlign w:val="bottom"/>
          </w:tcPr>
          <w:p w:rsidR="00E87C01" w:rsidRPr="00980FEE" w:rsidRDefault="00E87C01" w:rsidP="00E87C01">
            <w:pPr>
              <w:widowControl/>
              <w:numPr>
                <w:ilvl w:val="0"/>
                <w:numId w:val="5"/>
              </w:numPr>
              <w:shd w:val="clear" w:color="auto" w:fill="FFFFFF"/>
              <w:suppressAutoHyphens w:val="0"/>
              <w:spacing w:before="120"/>
              <w:ind w:left="0"/>
              <w:textAlignment w:val="baseline"/>
              <w:rPr>
                <w:rFonts w:eastAsia="Times New Roman" w:cs="Times New Roman"/>
                <w:color w:val="221F1F"/>
                <w:lang w:eastAsia="uk-UA"/>
              </w:rPr>
            </w:pPr>
            <w:r w:rsidRPr="00980FEE">
              <w:rPr>
                <w:rFonts w:eastAsia="Times New Roman" w:cs="Times New Roman"/>
                <w:color w:val="221F1F"/>
                <w:lang w:eastAsia="uk-UA"/>
              </w:rPr>
              <w:t xml:space="preserve">Закругленої формі, виготовлені з металу, </w:t>
            </w:r>
          </w:p>
          <w:p w:rsidR="00E87C01" w:rsidRPr="00980FEE" w:rsidRDefault="00E87C01" w:rsidP="00E87C01">
            <w:pPr>
              <w:widowControl/>
              <w:numPr>
                <w:ilvl w:val="0"/>
                <w:numId w:val="5"/>
              </w:numPr>
              <w:shd w:val="clear" w:color="auto" w:fill="FFFFFF"/>
              <w:suppressAutoHyphens w:val="0"/>
              <w:spacing w:before="120"/>
              <w:ind w:left="0"/>
              <w:textAlignment w:val="baseline"/>
              <w:rPr>
                <w:rFonts w:eastAsia="Times New Roman" w:cs="Times New Roman"/>
                <w:color w:val="221F1F"/>
                <w:lang w:eastAsia="uk-UA"/>
              </w:rPr>
            </w:pPr>
            <w:r w:rsidRPr="00980FEE">
              <w:rPr>
                <w:rFonts w:eastAsia="Times New Roman" w:cs="Times New Roman"/>
                <w:color w:val="221F1F"/>
                <w:lang w:eastAsia="uk-UA"/>
              </w:rPr>
              <w:t>Упаковані в картонну коробку по 100 шт.</w:t>
            </w:r>
          </w:p>
          <w:p w:rsidR="00E87C01" w:rsidRPr="00980FEE" w:rsidRDefault="00E87C01" w:rsidP="00E87C01">
            <w:pPr>
              <w:rPr>
                <w:rFonts w:cs="Times New Roman"/>
              </w:rPr>
            </w:pPr>
          </w:p>
        </w:tc>
        <w:tc>
          <w:tcPr>
            <w:tcW w:w="1136" w:type="dxa"/>
            <w:vAlign w:val="bottom"/>
          </w:tcPr>
          <w:p w:rsidR="00E87C01" w:rsidRPr="00980FEE" w:rsidRDefault="00E87C01" w:rsidP="00E87C01">
            <w:pPr>
              <w:rPr>
                <w:rFonts w:cs="Times New Roman"/>
              </w:rPr>
            </w:pPr>
            <w:proofErr w:type="spellStart"/>
            <w:r w:rsidRPr="00980FEE">
              <w:rPr>
                <w:rFonts w:cs="Times New Roman"/>
              </w:rPr>
              <w:t>пач</w:t>
            </w:r>
            <w:proofErr w:type="spellEnd"/>
          </w:p>
        </w:tc>
        <w:tc>
          <w:tcPr>
            <w:tcW w:w="707" w:type="dxa"/>
          </w:tcPr>
          <w:p w:rsidR="00E87C01" w:rsidRDefault="00E87C01" w:rsidP="00E87C01">
            <w:pPr>
              <w:jc w:val="center"/>
              <w:rPr>
                <w:rFonts w:cs="Times New Roman"/>
              </w:rPr>
            </w:pPr>
            <w:r>
              <w:rPr>
                <w:rFonts w:cs="Times New Roman"/>
              </w:rPr>
              <w:t>90</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29</w:t>
            </w:r>
          </w:p>
        </w:tc>
        <w:tc>
          <w:tcPr>
            <w:tcW w:w="2401" w:type="dxa"/>
            <w:vAlign w:val="bottom"/>
          </w:tcPr>
          <w:p w:rsidR="00E87C01" w:rsidRPr="00980FEE" w:rsidRDefault="00E87C01" w:rsidP="00E87C01">
            <w:pPr>
              <w:rPr>
                <w:rFonts w:cs="Times New Roman"/>
              </w:rPr>
            </w:pPr>
            <w:r w:rsidRPr="00980FEE">
              <w:rPr>
                <w:rFonts w:cs="Times New Roman"/>
              </w:rPr>
              <w:t xml:space="preserve">Фарба </w:t>
            </w:r>
            <w:proofErr w:type="spellStart"/>
            <w:r w:rsidRPr="00980FEE">
              <w:rPr>
                <w:rFonts w:cs="Times New Roman"/>
              </w:rPr>
              <w:t>штампельна</w:t>
            </w:r>
            <w:proofErr w:type="spellEnd"/>
          </w:p>
        </w:tc>
        <w:tc>
          <w:tcPr>
            <w:tcW w:w="4793" w:type="dxa"/>
            <w:vAlign w:val="bottom"/>
          </w:tcPr>
          <w:p w:rsidR="00E87C01" w:rsidRPr="00980FEE" w:rsidRDefault="00E87C01" w:rsidP="00E87C01">
            <w:pPr>
              <w:rPr>
                <w:rFonts w:cs="Times New Roman"/>
              </w:rPr>
            </w:pPr>
            <w:r w:rsidRPr="00980FEE">
              <w:rPr>
                <w:rFonts w:cs="Times New Roman"/>
                <w:color w:val="221F1F"/>
                <w:shd w:val="clear" w:color="auto" w:fill="FFFFFF"/>
              </w:rPr>
              <w:t>Універсальна штемпельна фарба на водній основі для печаток і штампів Об’єм не менше 28мл, колір синій</w:t>
            </w:r>
          </w:p>
        </w:tc>
        <w:tc>
          <w:tcPr>
            <w:tcW w:w="1136" w:type="dxa"/>
            <w:vAlign w:val="bottom"/>
          </w:tcPr>
          <w:p w:rsidR="00E87C01" w:rsidRPr="00980FEE" w:rsidRDefault="00E87C01" w:rsidP="00E87C01">
            <w:pPr>
              <w:rPr>
                <w:rFonts w:cs="Times New Roman"/>
              </w:rPr>
            </w:pPr>
            <w:proofErr w:type="spellStart"/>
            <w:r w:rsidRPr="00980FEE">
              <w:rPr>
                <w:rFonts w:cs="Times New Roman"/>
              </w:rPr>
              <w:t>шт</w:t>
            </w:r>
            <w:proofErr w:type="spellEnd"/>
          </w:p>
        </w:tc>
        <w:tc>
          <w:tcPr>
            <w:tcW w:w="707" w:type="dxa"/>
          </w:tcPr>
          <w:p w:rsidR="00E87C01" w:rsidRDefault="00E87C01" w:rsidP="00E87C01">
            <w:pPr>
              <w:jc w:val="center"/>
              <w:rPr>
                <w:rFonts w:cs="Times New Roman"/>
              </w:rPr>
            </w:pPr>
            <w:r>
              <w:rPr>
                <w:rFonts w:cs="Times New Roman"/>
              </w:rPr>
              <w:t>20</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30</w:t>
            </w:r>
          </w:p>
        </w:tc>
        <w:tc>
          <w:tcPr>
            <w:tcW w:w="2401" w:type="dxa"/>
            <w:vAlign w:val="bottom"/>
          </w:tcPr>
          <w:p w:rsidR="00E87C01" w:rsidRPr="00980FEE" w:rsidRDefault="00E87C01" w:rsidP="00E87C01">
            <w:pPr>
              <w:rPr>
                <w:rFonts w:cs="Times New Roman"/>
              </w:rPr>
            </w:pPr>
            <w:proofErr w:type="spellStart"/>
            <w:r w:rsidRPr="00980FEE">
              <w:rPr>
                <w:rFonts w:cs="Times New Roman"/>
              </w:rPr>
              <w:t>Скотч</w:t>
            </w:r>
            <w:proofErr w:type="spellEnd"/>
            <w:r w:rsidRPr="00980FEE">
              <w:rPr>
                <w:rFonts w:cs="Times New Roman"/>
              </w:rPr>
              <w:t xml:space="preserve"> прозорий</w:t>
            </w:r>
          </w:p>
        </w:tc>
        <w:tc>
          <w:tcPr>
            <w:tcW w:w="4793" w:type="dxa"/>
            <w:vAlign w:val="bottom"/>
          </w:tcPr>
          <w:p w:rsidR="00E87C01" w:rsidRPr="00980FEE" w:rsidRDefault="00E87C01" w:rsidP="00E87C01">
            <w:pPr>
              <w:rPr>
                <w:rFonts w:cs="Times New Roman"/>
              </w:rPr>
            </w:pPr>
            <w:r w:rsidRPr="00980FEE">
              <w:rPr>
                <w:rFonts w:eastAsia="Times New Roman" w:cs="Times New Roman"/>
                <w:lang w:eastAsia="uk-UA"/>
              </w:rPr>
              <w:t xml:space="preserve">Ширина – 48 мм, довжина не менше – 100 м, товщина – 40 </w:t>
            </w:r>
            <w:proofErr w:type="spellStart"/>
            <w:r w:rsidRPr="00980FEE">
              <w:rPr>
                <w:rFonts w:eastAsia="Times New Roman" w:cs="Times New Roman"/>
                <w:lang w:eastAsia="uk-UA"/>
              </w:rPr>
              <w:t>мкм</w:t>
            </w:r>
            <w:proofErr w:type="spellEnd"/>
            <w:r w:rsidRPr="00980FEE">
              <w:rPr>
                <w:rFonts w:eastAsia="Times New Roman" w:cs="Times New Roman"/>
                <w:lang w:eastAsia="uk-UA"/>
              </w:rPr>
              <w:t xml:space="preserve">. </w:t>
            </w:r>
          </w:p>
        </w:tc>
        <w:tc>
          <w:tcPr>
            <w:tcW w:w="1136" w:type="dxa"/>
            <w:vAlign w:val="bottom"/>
          </w:tcPr>
          <w:p w:rsidR="00E87C01" w:rsidRPr="00980FEE" w:rsidRDefault="00E87C01" w:rsidP="00E87C01">
            <w:pPr>
              <w:rPr>
                <w:rFonts w:cs="Times New Roman"/>
              </w:rPr>
            </w:pPr>
            <w:proofErr w:type="spellStart"/>
            <w:r w:rsidRPr="00980FEE">
              <w:rPr>
                <w:rFonts w:cs="Times New Roman"/>
              </w:rPr>
              <w:t>шт</w:t>
            </w:r>
            <w:proofErr w:type="spellEnd"/>
          </w:p>
        </w:tc>
        <w:tc>
          <w:tcPr>
            <w:tcW w:w="707" w:type="dxa"/>
          </w:tcPr>
          <w:p w:rsidR="00E87C01" w:rsidRDefault="00E87C01" w:rsidP="00E87C01">
            <w:pPr>
              <w:jc w:val="center"/>
              <w:rPr>
                <w:rFonts w:cs="Times New Roman"/>
              </w:rPr>
            </w:pPr>
            <w:r>
              <w:rPr>
                <w:rFonts w:cs="Times New Roman"/>
              </w:rPr>
              <w:t>50</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31</w:t>
            </w:r>
          </w:p>
        </w:tc>
        <w:tc>
          <w:tcPr>
            <w:tcW w:w="2401" w:type="dxa"/>
            <w:vAlign w:val="bottom"/>
          </w:tcPr>
          <w:p w:rsidR="00E87C01" w:rsidRPr="00980FEE" w:rsidRDefault="00E87C01" w:rsidP="00E87C01">
            <w:pPr>
              <w:rPr>
                <w:rFonts w:cs="Times New Roman"/>
              </w:rPr>
            </w:pPr>
            <w:proofErr w:type="spellStart"/>
            <w:r>
              <w:rPr>
                <w:rFonts w:cs="Times New Roman"/>
              </w:rPr>
              <w:t>С</w:t>
            </w:r>
            <w:r w:rsidRPr="00980FEE">
              <w:rPr>
                <w:rFonts w:cs="Times New Roman"/>
              </w:rPr>
              <w:t>котч</w:t>
            </w:r>
            <w:proofErr w:type="spellEnd"/>
            <w:r w:rsidRPr="00980FEE">
              <w:rPr>
                <w:rFonts w:cs="Times New Roman"/>
              </w:rPr>
              <w:t xml:space="preserve"> прозорий </w:t>
            </w:r>
          </w:p>
        </w:tc>
        <w:tc>
          <w:tcPr>
            <w:tcW w:w="4793" w:type="dxa"/>
            <w:vAlign w:val="bottom"/>
          </w:tcPr>
          <w:p w:rsidR="00E87C01" w:rsidRPr="00980FEE" w:rsidRDefault="00E87C01" w:rsidP="00E87C01">
            <w:pPr>
              <w:rPr>
                <w:rFonts w:cs="Times New Roman"/>
              </w:rPr>
            </w:pPr>
            <w:r w:rsidRPr="00980FEE">
              <w:rPr>
                <w:rFonts w:eastAsia="Times New Roman" w:cs="Times New Roman"/>
                <w:lang w:eastAsia="uk-UA"/>
              </w:rPr>
              <w:t xml:space="preserve">Ширина – 19 мм, довжина не менше – 33 м, </w:t>
            </w:r>
          </w:p>
        </w:tc>
        <w:tc>
          <w:tcPr>
            <w:tcW w:w="1136" w:type="dxa"/>
            <w:vAlign w:val="bottom"/>
          </w:tcPr>
          <w:p w:rsidR="00E87C01" w:rsidRPr="00980FEE" w:rsidRDefault="00E87C01" w:rsidP="00E87C01">
            <w:pPr>
              <w:rPr>
                <w:rFonts w:cs="Times New Roman"/>
              </w:rPr>
            </w:pPr>
            <w:proofErr w:type="spellStart"/>
            <w:r w:rsidRPr="00980FEE">
              <w:rPr>
                <w:rFonts w:cs="Times New Roman"/>
              </w:rPr>
              <w:t>шт</w:t>
            </w:r>
            <w:proofErr w:type="spellEnd"/>
          </w:p>
        </w:tc>
        <w:tc>
          <w:tcPr>
            <w:tcW w:w="707" w:type="dxa"/>
          </w:tcPr>
          <w:p w:rsidR="00E87C01" w:rsidRDefault="00E87C01" w:rsidP="00E87C01">
            <w:pPr>
              <w:jc w:val="center"/>
              <w:rPr>
                <w:rFonts w:cs="Times New Roman"/>
              </w:rPr>
            </w:pPr>
            <w:r>
              <w:rPr>
                <w:rFonts w:cs="Times New Roman"/>
              </w:rPr>
              <w:t>30</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32</w:t>
            </w:r>
          </w:p>
        </w:tc>
        <w:tc>
          <w:tcPr>
            <w:tcW w:w="2401" w:type="dxa"/>
            <w:vAlign w:val="bottom"/>
          </w:tcPr>
          <w:p w:rsidR="00E87C01" w:rsidRPr="00980FEE" w:rsidRDefault="00E87C01" w:rsidP="00E87C01">
            <w:pPr>
              <w:rPr>
                <w:rFonts w:cs="Times New Roman"/>
              </w:rPr>
            </w:pPr>
            <w:proofErr w:type="spellStart"/>
            <w:r w:rsidRPr="00980FEE">
              <w:rPr>
                <w:rFonts w:cs="Times New Roman"/>
              </w:rPr>
              <w:t>Скотч</w:t>
            </w:r>
            <w:proofErr w:type="spellEnd"/>
            <w:r w:rsidRPr="00980FEE">
              <w:rPr>
                <w:rFonts w:cs="Times New Roman"/>
              </w:rPr>
              <w:t xml:space="preserve"> прозорий</w:t>
            </w:r>
          </w:p>
        </w:tc>
        <w:tc>
          <w:tcPr>
            <w:tcW w:w="4793" w:type="dxa"/>
            <w:vAlign w:val="bottom"/>
          </w:tcPr>
          <w:p w:rsidR="00E87C01" w:rsidRPr="00980FEE" w:rsidRDefault="00E87C01" w:rsidP="00E87C01">
            <w:pPr>
              <w:rPr>
                <w:rFonts w:cs="Times New Roman"/>
              </w:rPr>
            </w:pPr>
            <w:r w:rsidRPr="00980FEE">
              <w:rPr>
                <w:rFonts w:eastAsia="Times New Roman" w:cs="Times New Roman"/>
                <w:lang w:eastAsia="uk-UA"/>
              </w:rPr>
              <w:t>Ширина – 24 мм, довжина не менше – 30 м</w:t>
            </w:r>
          </w:p>
        </w:tc>
        <w:tc>
          <w:tcPr>
            <w:tcW w:w="1136" w:type="dxa"/>
            <w:vAlign w:val="bottom"/>
          </w:tcPr>
          <w:p w:rsidR="00E87C01" w:rsidRPr="00980FEE" w:rsidRDefault="00E87C01" w:rsidP="00E87C01">
            <w:pPr>
              <w:rPr>
                <w:rFonts w:cs="Times New Roman"/>
              </w:rPr>
            </w:pPr>
            <w:proofErr w:type="spellStart"/>
            <w:r w:rsidRPr="00980FEE">
              <w:rPr>
                <w:rFonts w:cs="Times New Roman"/>
              </w:rPr>
              <w:t>шт</w:t>
            </w:r>
            <w:proofErr w:type="spellEnd"/>
          </w:p>
        </w:tc>
        <w:tc>
          <w:tcPr>
            <w:tcW w:w="707" w:type="dxa"/>
          </w:tcPr>
          <w:p w:rsidR="00E87C01" w:rsidRDefault="00E87C01" w:rsidP="00E87C01">
            <w:pPr>
              <w:jc w:val="center"/>
              <w:rPr>
                <w:rFonts w:cs="Times New Roman"/>
              </w:rPr>
            </w:pPr>
            <w:r>
              <w:rPr>
                <w:rFonts w:cs="Times New Roman"/>
              </w:rPr>
              <w:t>50</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lastRenderedPageBreak/>
              <w:t>33</w:t>
            </w:r>
          </w:p>
        </w:tc>
        <w:tc>
          <w:tcPr>
            <w:tcW w:w="2401" w:type="dxa"/>
            <w:vAlign w:val="bottom"/>
          </w:tcPr>
          <w:p w:rsidR="00E87C01" w:rsidRPr="00980FEE" w:rsidRDefault="00E87C01" w:rsidP="00E87C01">
            <w:pPr>
              <w:rPr>
                <w:rFonts w:cs="Times New Roman"/>
              </w:rPr>
            </w:pPr>
            <w:r w:rsidRPr="00980FEE">
              <w:rPr>
                <w:rFonts w:cs="Times New Roman"/>
              </w:rPr>
              <w:t>Гумки для стирання</w:t>
            </w:r>
          </w:p>
        </w:tc>
        <w:tc>
          <w:tcPr>
            <w:tcW w:w="4793" w:type="dxa"/>
            <w:vAlign w:val="bottom"/>
          </w:tcPr>
          <w:p w:rsidR="00E87C01" w:rsidRPr="00980FEE" w:rsidRDefault="00E87C01" w:rsidP="00E87C01">
            <w:pPr>
              <w:rPr>
                <w:rFonts w:cs="Times New Roman"/>
              </w:rPr>
            </w:pPr>
            <w:r>
              <w:rPr>
                <w:rFonts w:ascii="Arial" w:hAnsi="Arial" w:cs="Arial"/>
                <w:color w:val="221F1F"/>
                <w:sz w:val="21"/>
                <w:szCs w:val="21"/>
                <w:shd w:val="clear" w:color="auto" w:fill="FFFFFF"/>
              </w:rPr>
              <w:t>Ластик з термопластичної гуми, м'яко и легко видаляє слід графітного олівця</w:t>
            </w:r>
          </w:p>
        </w:tc>
        <w:tc>
          <w:tcPr>
            <w:tcW w:w="1136" w:type="dxa"/>
            <w:vAlign w:val="bottom"/>
          </w:tcPr>
          <w:p w:rsidR="00E87C01" w:rsidRPr="00980FEE" w:rsidRDefault="00E87C01" w:rsidP="00E87C01">
            <w:pPr>
              <w:rPr>
                <w:rFonts w:cs="Times New Roman"/>
              </w:rPr>
            </w:pPr>
            <w:proofErr w:type="spellStart"/>
            <w:r w:rsidRPr="00980FEE">
              <w:rPr>
                <w:rFonts w:cs="Times New Roman"/>
              </w:rPr>
              <w:t>шт</w:t>
            </w:r>
            <w:proofErr w:type="spellEnd"/>
          </w:p>
        </w:tc>
        <w:tc>
          <w:tcPr>
            <w:tcW w:w="707" w:type="dxa"/>
          </w:tcPr>
          <w:p w:rsidR="00E87C01" w:rsidRPr="00980FEE" w:rsidRDefault="00E87C01" w:rsidP="00E87C01">
            <w:pPr>
              <w:jc w:val="center"/>
              <w:rPr>
                <w:rFonts w:cs="Times New Roman"/>
              </w:rPr>
            </w:pPr>
            <w:r>
              <w:rPr>
                <w:rFonts w:cs="Times New Roman"/>
              </w:rPr>
              <w:t>50</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34</w:t>
            </w:r>
          </w:p>
        </w:tc>
        <w:tc>
          <w:tcPr>
            <w:tcW w:w="2401" w:type="dxa"/>
            <w:vAlign w:val="bottom"/>
          </w:tcPr>
          <w:p w:rsidR="00E87C01" w:rsidRPr="00980FEE" w:rsidRDefault="00E87C01" w:rsidP="00E87C01">
            <w:pPr>
              <w:rPr>
                <w:rFonts w:cs="Times New Roman"/>
              </w:rPr>
            </w:pPr>
            <w:r w:rsidRPr="00980FEE">
              <w:rPr>
                <w:rFonts w:cs="Times New Roman"/>
              </w:rPr>
              <w:t>Ножиці</w:t>
            </w:r>
          </w:p>
        </w:tc>
        <w:tc>
          <w:tcPr>
            <w:tcW w:w="4793" w:type="dxa"/>
            <w:vAlign w:val="bottom"/>
          </w:tcPr>
          <w:p w:rsidR="00E87C01" w:rsidRPr="00980FEE" w:rsidRDefault="00E87C01" w:rsidP="00E87C01">
            <w:pPr>
              <w:rPr>
                <w:rFonts w:cs="Times New Roman"/>
              </w:rPr>
            </w:pPr>
            <w:r w:rsidRPr="00980FEE">
              <w:rPr>
                <w:rFonts w:eastAsia="Times New Roman" w:cs="Times New Roman"/>
                <w:lang w:eastAsia="uk-UA"/>
              </w:rPr>
              <w:t xml:space="preserve">Довжина </w:t>
            </w:r>
            <w:r>
              <w:rPr>
                <w:rFonts w:eastAsia="Times New Roman" w:cs="Times New Roman"/>
                <w:lang w:eastAsia="uk-UA"/>
              </w:rPr>
              <w:t xml:space="preserve">не менше </w:t>
            </w:r>
            <w:r w:rsidRPr="00980FEE">
              <w:rPr>
                <w:rFonts w:eastAsia="Times New Roman" w:cs="Times New Roman"/>
                <w:lang w:eastAsia="uk-UA"/>
              </w:rPr>
              <w:t>20 см. Матеріал лез: нержавіюча сталь. Гумові накладки на ручках. Безпечні закруглені леза</w:t>
            </w:r>
          </w:p>
        </w:tc>
        <w:tc>
          <w:tcPr>
            <w:tcW w:w="1136" w:type="dxa"/>
            <w:vAlign w:val="bottom"/>
          </w:tcPr>
          <w:p w:rsidR="00E87C01" w:rsidRPr="00980FEE" w:rsidRDefault="00E87C01" w:rsidP="00E87C01">
            <w:pPr>
              <w:rPr>
                <w:rFonts w:cs="Times New Roman"/>
              </w:rPr>
            </w:pPr>
            <w:proofErr w:type="spellStart"/>
            <w:r w:rsidRPr="00980FEE">
              <w:rPr>
                <w:rFonts w:cs="Times New Roman"/>
              </w:rPr>
              <w:t>шт</w:t>
            </w:r>
            <w:proofErr w:type="spellEnd"/>
          </w:p>
        </w:tc>
        <w:tc>
          <w:tcPr>
            <w:tcW w:w="707" w:type="dxa"/>
          </w:tcPr>
          <w:p w:rsidR="00E87C01" w:rsidRPr="00980FEE" w:rsidRDefault="00E87C01" w:rsidP="00E87C01">
            <w:pPr>
              <w:jc w:val="center"/>
              <w:rPr>
                <w:rFonts w:cs="Times New Roman"/>
              </w:rPr>
            </w:pPr>
            <w:r>
              <w:rPr>
                <w:rFonts w:cs="Times New Roman"/>
              </w:rPr>
              <w:t>25</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35</w:t>
            </w:r>
          </w:p>
        </w:tc>
        <w:tc>
          <w:tcPr>
            <w:tcW w:w="2401" w:type="dxa"/>
            <w:vAlign w:val="bottom"/>
          </w:tcPr>
          <w:p w:rsidR="00E87C01" w:rsidRPr="00980FEE" w:rsidRDefault="00E87C01" w:rsidP="00E87C01">
            <w:pPr>
              <w:rPr>
                <w:rFonts w:cs="Times New Roman"/>
              </w:rPr>
            </w:pPr>
            <w:r>
              <w:rPr>
                <w:rFonts w:cs="Times New Roman"/>
              </w:rPr>
              <w:t>Л</w:t>
            </w:r>
            <w:r w:rsidRPr="00980FEE">
              <w:rPr>
                <w:rFonts w:cs="Times New Roman"/>
              </w:rPr>
              <w:t>еза для ножа канцелярського</w:t>
            </w:r>
          </w:p>
        </w:tc>
        <w:tc>
          <w:tcPr>
            <w:tcW w:w="4793" w:type="dxa"/>
            <w:vAlign w:val="bottom"/>
          </w:tcPr>
          <w:p w:rsidR="00E87C01" w:rsidRPr="00980FEE" w:rsidRDefault="00E87C01" w:rsidP="00E87C01">
            <w:pPr>
              <w:widowControl/>
              <w:numPr>
                <w:ilvl w:val="0"/>
                <w:numId w:val="6"/>
              </w:numPr>
              <w:shd w:val="clear" w:color="auto" w:fill="FFFFFF"/>
              <w:suppressAutoHyphens w:val="0"/>
              <w:ind w:left="0"/>
              <w:textAlignment w:val="baseline"/>
              <w:rPr>
                <w:rFonts w:eastAsia="Times New Roman" w:cs="Times New Roman"/>
                <w:color w:val="221F1F"/>
                <w:lang w:eastAsia="uk-UA"/>
              </w:rPr>
            </w:pPr>
            <w:r w:rsidRPr="00980FEE">
              <w:rPr>
                <w:rFonts w:eastAsia="Times New Roman" w:cs="Times New Roman"/>
                <w:color w:val="221F1F"/>
                <w:lang w:eastAsia="uk-UA"/>
              </w:rPr>
              <w:t>10 шт. в упаковці</w:t>
            </w:r>
          </w:p>
          <w:p w:rsidR="00E87C01" w:rsidRPr="00980FEE" w:rsidRDefault="00E87C01" w:rsidP="00E87C01">
            <w:pPr>
              <w:widowControl/>
              <w:numPr>
                <w:ilvl w:val="0"/>
                <w:numId w:val="6"/>
              </w:numPr>
              <w:shd w:val="clear" w:color="auto" w:fill="FFFFFF"/>
              <w:suppressAutoHyphens w:val="0"/>
              <w:spacing w:before="120"/>
              <w:ind w:left="0"/>
              <w:textAlignment w:val="baseline"/>
              <w:rPr>
                <w:rFonts w:eastAsia="Times New Roman" w:cs="Times New Roman"/>
                <w:color w:val="221F1F"/>
                <w:lang w:eastAsia="uk-UA"/>
              </w:rPr>
            </w:pPr>
            <w:r w:rsidRPr="00980FEE">
              <w:rPr>
                <w:rFonts w:eastAsia="Times New Roman" w:cs="Times New Roman"/>
                <w:color w:val="221F1F"/>
                <w:lang w:eastAsia="uk-UA"/>
              </w:rPr>
              <w:t>ширина леза 18 мм</w:t>
            </w:r>
          </w:p>
          <w:p w:rsidR="00E87C01" w:rsidRPr="00980FEE" w:rsidRDefault="00E87C01" w:rsidP="00E87C01">
            <w:pPr>
              <w:widowControl/>
              <w:numPr>
                <w:ilvl w:val="0"/>
                <w:numId w:val="6"/>
              </w:numPr>
              <w:shd w:val="clear" w:color="auto" w:fill="FFFFFF"/>
              <w:suppressAutoHyphens w:val="0"/>
              <w:spacing w:before="120"/>
              <w:ind w:left="0"/>
              <w:textAlignment w:val="baseline"/>
              <w:rPr>
                <w:rFonts w:eastAsia="Times New Roman" w:cs="Times New Roman"/>
                <w:color w:val="221F1F"/>
                <w:lang w:eastAsia="uk-UA"/>
              </w:rPr>
            </w:pPr>
            <w:r w:rsidRPr="00980FEE">
              <w:rPr>
                <w:rFonts w:eastAsia="Times New Roman" w:cs="Times New Roman"/>
                <w:color w:val="221F1F"/>
                <w:lang w:eastAsia="uk-UA"/>
              </w:rPr>
              <w:t>виготовлені зі сталі, сегментовані, що дозволяє при першій необхідності легко обламати затуплену частину леза уздовж лінії насічки</w:t>
            </w:r>
          </w:p>
          <w:p w:rsidR="00E87C01" w:rsidRPr="00980FEE" w:rsidRDefault="00E87C01" w:rsidP="00E87C01">
            <w:pPr>
              <w:rPr>
                <w:rFonts w:cs="Times New Roman"/>
              </w:rPr>
            </w:pPr>
          </w:p>
        </w:tc>
        <w:tc>
          <w:tcPr>
            <w:tcW w:w="1136" w:type="dxa"/>
            <w:vAlign w:val="bottom"/>
          </w:tcPr>
          <w:p w:rsidR="00E87C01" w:rsidRPr="00980FEE" w:rsidRDefault="00E87C01" w:rsidP="00E87C01">
            <w:pPr>
              <w:rPr>
                <w:rFonts w:cs="Times New Roman"/>
              </w:rPr>
            </w:pPr>
            <w:r>
              <w:rPr>
                <w:rFonts w:cs="Times New Roman"/>
              </w:rPr>
              <w:t>пак</w:t>
            </w:r>
          </w:p>
        </w:tc>
        <w:tc>
          <w:tcPr>
            <w:tcW w:w="707" w:type="dxa"/>
          </w:tcPr>
          <w:p w:rsidR="00E87C01" w:rsidRPr="00980FEE" w:rsidRDefault="00E87C01" w:rsidP="00E87C01">
            <w:pPr>
              <w:jc w:val="center"/>
              <w:rPr>
                <w:rFonts w:cs="Times New Roman"/>
              </w:rPr>
            </w:pPr>
            <w:r>
              <w:rPr>
                <w:rFonts w:cs="Times New Roman"/>
              </w:rPr>
              <w:t>10</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36</w:t>
            </w:r>
          </w:p>
        </w:tc>
        <w:tc>
          <w:tcPr>
            <w:tcW w:w="2401" w:type="dxa"/>
            <w:vAlign w:val="bottom"/>
          </w:tcPr>
          <w:p w:rsidR="00E87C01" w:rsidRPr="00980FEE" w:rsidRDefault="00E87C01" w:rsidP="00E87C01">
            <w:pPr>
              <w:rPr>
                <w:rFonts w:cs="Times New Roman"/>
              </w:rPr>
            </w:pPr>
            <w:r w:rsidRPr="00980FEE">
              <w:rPr>
                <w:rFonts w:cs="Times New Roman"/>
              </w:rPr>
              <w:t xml:space="preserve">Ніж </w:t>
            </w:r>
            <w:proofErr w:type="spellStart"/>
            <w:r w:rsidRPr="00980FEE">
              <w:rPr>
                <w:rFonts w:cs="Times New Roman"/>
              </w:rPr>
              <w:t>концелярський</w:t>
            </w:r>
            <w:proofErr w:type="spellEnd"/>
          </w:p>
        </w:tc>
        <w:tc>
          <w:tcPr>
            <w:tcW w:w="4793" w:type="dxa"/>
            <w:vAlign w:val="bottom"/>
          </w:tcPr>
          <w:p w:rsidR="00E87C01" w:rsidRPr="00980FEE" w:rsidRDefault="00E87C01" w:rsidP="00E87C01">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Ширина леза - </w:t>
            </w:r>
            <w:r w:rsidRPr="00980FEE">
              <w:rPr>
                <w:rFonts w:eastAsia="Times New Roman" w:cs="Times New Roman"/>
                <w:bdr w:val="none" w:sz="0" w:space="0" w:color="auto" w:frame="1"/>
                <w:lang w:eastAsia="uk-UA"/>
              </w:rPr>
              <w:t>18 мм</w:t>
            </w:r>
          </w:p>
          <w:p w:rsidR="00E87C01" w:rsidRPr="00980FEE" w:rsidRDefault="00E87C01" w:rsidP="00E87C01">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Матеріал корпусу - </w:t>
            </w:r>
            <w:hyperlink r:id="rId9" w:history="1">
              <w:r w:rsidRPr="00980FEE">
                <w:rPr>
                  <w:rFonts w:eastAsia="Times New Roman" w:cs="Times New Roman"/>
                  <w:bdr w:val="none" w:sz="0" w:space="0" w:color="auto" w:frame="1"/>
                  <w:lang w:eastAsia="uk-UA"/>
                </w:rPr>
                <w:t>Пластик</w:t>
              </w:r>
            </w:hyperlink>
          </w:p>
          <w:p w:rsidR="00E87C01" w:rsidRPr="00980FEE" w:rsidRDefault="00E87C01" w:rsidP="00E87C01">
            <w:pPr>
              <w:rPr>
                <w:rFonts w:cs="Times New Roman"/>
              </w:rPr>
            </w:pPr>
          </w:p>
        </w:tc>
        <w:tc>
          <w:tcPr>
            <w:tcW w:w="1136" w:type="dxa"/>
            <w:vAlign w:val="bottom"/>
          </w:tcPr>
          <w:p w:rsidR="00E87C01" w:rsidRPr="00980FEE" w:rsidRDefault="00E87C01" w:rsidP="00E87C01">
            <w:pPr>
              <w:rPr>
                <w:rFonts w:cs="Times New Roman"/>
              </w:rPr>
            </w:pPr>
            <w:proofErr w:type="spellStart"/>
            <w:r w:rsidRPr="00980FEE">
              <w:rPr>
                <w:rFonts w:cs="Times New Roman"/>
              </w:rPr>
              <w:t>шт</w:t>
            </w:r>
            <w:proofErr w:type="spellEnd"/>
          </w:p>
        </w:tc>
        <w:tc>
          <w:tcPr>
            <w:tcW w:w="707" w:type="dxa"/>
          </w:tcPr>
          <w:p w:rsidR="00E87C01" w:rsidRPr="00980FEE" w:rsidRDefault="00E87C01" w:rsidP="00E87C01">
            <w:pPr>
              <w:jc w:val="center"/>
              <w:rPr>
                <w:rFonts w:cs="Times New Roman"/>
              </w:rPr>
            </w:pPr>
            <w:r>
              <w:rPr>
                <w:rFonts w:cs="Times New Roman"/>
              </w:rPr>
              <w:t>20</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37</w:t>
            </w:r>
          </w:p>
        </w:tc>
        <w:tc>
          <w:tcPr>
            <w:tcW w:w="2401" w:type="dxa"/>
            <w:vAlign w:val="bottom"/>
          </w:tcPr>
          <w:p w:rsidR="00E87C01" w:rsidRPr="00980FEE" w:rsidRDefault="00E87C01" w:rsidP="00E87C01">
            <w:pPr>
              <w:rPr>
                <w:rFonts w:cs="Times New Roman"/>
              </w:rPr>
            </w:pPr>
            <w:proofErr w:type="spellStart"/>
            <w:r>
              <w:rPr>
                <w:rFonts w:cs="Times New Roman"/>
              </w:rPr>
              <w:t>А</w:t>
            </w:r>
            <w:r w:rsidRPr="00980FEE">
              <w:rPr>
                <w:rFonts w:cs="Times New Roman"/>
              </w:rPr>
              <w:t>нтистеплер</w:t>
            </w:r>
            <w:proofErr w:type="spellEnd"/>
          </w:p>
        </w:tc>
        <w:tc>
          <w:tcPr>
            <w:tcW w:w="4793" w:type="dxa"/>
            <w:vAlign w:val="bottom"/>
          </w:tcPr>
          <w:p w:rsidR="00E87C01" w:rsidRPr="00980FEE" w:rsidRDefault="00E87C01" w:rsidP="00E87C01">
            <w:pPr>
              <w:shd w:val="clear" w:color="auto" w:fill="FFFFFF"/>
              <w:textAlignment w:val="baseline"/>
              <w:rPr>
                <w:rFonts w:eastAsia="Times New Roman" w:cs="Times New Roman"/>
                <w:color w:val="221F1F"/>
                <w:lang w:eastAsia="uk-UA"/>
              </w:rPr>
            </w:pPr>
            <w:r w:rsidRPr="00980FEE">
              <w:rPr>
                <w:rFonts w:eastAsia="Times New Roman" w:cs="Times New Roman"/>
                <w:color w:val="221F1F"/>
                <w:bdr w:val="none" w:sz="0" w:space="0" w:color="auto" w:frame="1"/>
                <w:shd w:val="clear" w:color="auto" w:fill="FFFFFF"/>
                <w:lang w:eastAsia="uk-UA"/>
              </w:rPr>
              <w:t>Розміри скоб</w:t>
            </w:r>
          </w:p>
          <w:p w:rsidR="00E87C01" w:rsidRPr="00980FEE" w:rsidRDefault="00E87C01" w:rsidP="00E87C01">
            <w:pPr>
              <w:widowControl/>
              <w:numPr>
                <w:ilvl w:val="0"/>
                <w:numId w:val="7"/>
              </w:numPr>
              <w:shd w:val="clear" w:color="auto" w:fill="FFFFFF"/>
              <w:suppressAutoHyphens w:val="0"/>
              <w:textAlignment w:val="baseline"/>
              <w:rPr>
                <w:rFonts w:eastAsia="Times New Roman" w:cs="Times New Roman"/>
                <w:color w:val="221F1F"/>
                <w:lang w:eastAsia="uk-UA"/>
              </w:rPr>
            </w:pPr>
            <w:r w:rsidRPr="00980FEE">
              <w:rPr>
                <w:rFonts w:eastAsia="Times New Roman" w:cs="Times New Roman"/>
                <w:color w:val="221F1F"/>
                <w:bdr w:val="none" w:sz="0" w:space="0" w:color="auto" w:frame="1"/>
                <w:lang w:eastAsia="uk-UA"/>
              </w:rPr>
              <w:t>№10</w:t>
            </w:r>
          </w:p>
          <w:p w:rsidR="00E87C01" w:rsidRPr="00980FEE" w:rsidRDefault="00E87C01" w:rsidP="00E87C01">
            <w:pPr>
              <w:widowControl/>
              <w:numPr>
                <w:ilvl w:val="0"/>
                <w:numId w:val="7"/>
              </w:numPr>
              <w:shd w:val="clear" w:color="auto" w:fill="FFFFFF"/>
              <w:suppressAutoHyphens w:val="0"/>
              <w:textAlignment w:val="baseline"/>
              <w:rPr>
                <w:rFonts w:eastAsia="Times New Roman" w:cs="Times New Roman"/>
                <w:color w:val="221F1F"/>
                <w:lang w:eastAsia="uk-UA"/>
              </w:rPr>
            </w:pPr>
            <w:r w:rsidRPr="00980FEE">
              <w:rPr>
                <w:rFonts w:eastAsia="Times New Roman" w:cs="Times New Roman"/>
                <w:color w:val="221F1F"/>
                <w:bdr w:val="none" w:sz="0" w:space="0" w:color="auto" w:frame="1"/>
                <w:lang w:eastAsia="uk-UA"/>
              </w:rPr>
              <w:t>№24/6</w:t>
            </w:r>
          </w:p>
          <w:p w:rsidR="00E87C01" w:rsidRPr="00980FEE" w:rsidRDefault="00E87C01" w:rsidP="00E87C01">
            <w:pPr>
              <w:widowControl/>
              <w:numPr>
                <w:ilvl w:val="0"/>
                <w:numId w:val="7"/>
              </w:numPr>
              <w:shd w:val="clear" w:color="auto" w:fill="FFFFFF"/>
              <w:suppressAutoHyphens w:val="0"/>
              <w:textAlignment w:val="baseline"/>
              <w:rPr>
                <w:rFonts w:eastAsia="Times New Roman" w:cs="Times New Roman"/>
                <w:color w:val="221F1F"/>
                <w:lang w:eastAsia="uk-UA"/>
              </w:rPr>
            </w:pPr>
            <w:r w:rsidRPr="00980FEE">
              <w:rPr>
                <w:rFonts w:eastAsia="Times New Roman" w:cs="Times New Roman"/>
                <w:color w:val="221F1F"/>
                <w:bdr w:val="none" w:sz="0" w:space="0" w:color="auto" w:frame="1"/>
                <w:lang w:eastAsia="uk-UA"/>
              </w:rPr>
              <w:t>№26/6</w:t>
            </w:r>
          </w:p>
          <w:p w:rsidR="00E87C01" w:rsidRPr="00980FEE" w:rsidRDefault="00E87C01" w:rsidP="00E87C01">
            <w:pPr>
              <w:shd w:val="clear" w:color="auto" w:fill="FFFFFF"/>
              <w:textAlignment w:val="baseline"/>
              <w:rPr>
                <w:rFonts w:eastAsia="Times New Roman" w:cs="Times New Roman"/>
                <w:lang w:eastAsia="uk-UA"/>
              </w:rPr>
            </w:pPr>
            <w:r w:rsidRPr="00980FEE">
              <w:rPr>
                <w:rFonts w:eastAsia="Times New Roman" w:cs="Times New Roman"/>
                <w:color w:val="221F1F"/>
                <w:bdr w:val="none" w:sz="0" w:space="0" w:color="auto" w:frame="1"/>
                <w:shd w:val="clear" w:color="auto" w:fill="FFFFFF"/>
                <w:lang w:eastAsia="uk-UA"/>
              </w:rPr>
              <w:t xml:space="preserve">Матеріал корпусу - </w:t>
            </w:r>
            <w:hyperlink r:id="rId10" w:history="1">
              <w:r w:rsidRPr="00980FEE">
                <w:rPr>
                  <w:rFonts w:eastAsia="Times New Roman" w:cs="Times New Roman"/>
                  <w:bdr w:val="none" w:sz="0" w:space="0" w:color="auto" w:frame="1"/>
                  <w:lang w:eastAsia="uk-UA"/>
                </w:rPr>
                <w:t>Пластик</w:t>
              </w:r>
            </w:hyperlink>
          </w:p>
          <w:p w:rsidR="00E87C01" w:rsidRPr="00980FEE" w:rsidRDefault="00E87C01" w:rsidP="00E87C01">
            <w:pPr>
              <w:rPr>
                <w:rFonts w:cs="Times New Roman"/>
              </w:rPr>
            </w:pPr>
          </w:p>
        </w:tc>
        <w:tc>
          <w:tcPr>
            <w:tcW w:w="1136" w:type="dxa"/>
            <w:vAlign w:val="bottom"/>
          </w:tcPr>
          <w:p w:rsidR="00E87C01" w:rsidRPr="00980FEE" w:rsidRDefault="00E87C01" w:rsidP="00E87C01">
            <w:pPr>
              <w:rPr>
                <w:rFonts w:cs="Times New Roman"/>
              </w:rPr>
            </w:pPr>
            <w:proofErr w:type="spellStart"/>
            <w:r w:rsidRPr="00980FEE">
              <w:rPr>
                <w:rFonts w:cs="Times New Roman"/>
              </w:rPr>
              <w:t>шт</w:t>
            </w:r>
            <w:proofErr w:type="spellEnd"/>
          </w:p>
        </w:tc>
        <w:tc>
          <w:tcPr>
            <w:tcW w:w="707" w:type="dxa"/>
          </w:tcPr>
          <w:p w:rsidR="00E87C01" w:rsidRPr="00980FEE" w:rsidRDefault="00E87C01" w:rsidP="00E87C01">
            <w:pPr>
              <w:jc w:val="center"/>
              <w:rPr>
                <w:rFonts w:cs="Times New Roman"/>
              </w:rPr>
            </w:pPr>
            <w:r>
              <w:rPr>
                <w:rFonts w:cs="Times New Roman"/>
              </w:rPr>
              <w:t>20</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38</w:t>
            </w:r>
          </w:p>
        </w:tc>
        <w:tc>
          <w:tcPr>
            <w:tcW w:w="2401" w:type="dxa"/>
            <w:vAlign w:val="bottom"/>
          </w:tcPr>
          <w:p w:rsidR="00E87C01" w:rsidRPr="00980FEE" w:rsidRDefault="00E87C01" w:rsidP="00E87C01">
            <w:pPr>
              <w:rPr>
                <w:rFonts w:cs="Times New Roman"/>
              </w:rPr>
            </w:pPr>
            <w:proofErr w:type="spellStart"/>
            <w:r w:rsidRPr="00980FEE">
              <w:rPr>
                <w:rFonts w:cs="Times New Roman"/>
              </w:rPr>
              <w:t>Степлер</w:t>
            </w:r>
            <w:proofErr w:type="spellEnd"/>
          </w:p>
        </w:tc>
        <w:tc>
          <w:tcPr>
            <w:tcW w:w="4793" w:type="dxa"/>
            <w:vAlign w:val="bottom"/>
          </w:tcPr>
          <w:p w:rsidR="00E87C01" w:rsidRPr="00980FEE" w:rsidRDefault="00E87C01" w:rsidP="00E87C01">
            <w:pPr>
              <w:shd w:val="clear" w:color="auto" w:fill="FFFFFF"/>
              <w:textAlignment w:val="baseline"/>
              <w:rPr>
                <w:rFonts w:eastAsia="Times New Roman" w:cs="Times New Roman"/>
                <w:color w:val="221F1F"/>
                <w:lang w:eastAsia="uk-UA"/>
              </w:rPr>
            </w:pPr>
            <w:r w:rsidRPr="00980FEE">
              <w:rPr>
                <w:rFonts w:eastAsia="Times New Roman" w:cs="Times New Roman"/>
                <w:color w:val="221F1F"/>
                <w:bdr w:val="none" w:sz="0" w:space="0" w:color="auto" w:frame="1"/>
                <w:shd w:val="clear" w:color="auto" w:fill="FFFFFF"/>
                <w:lang w:eastAsia="uk-UA"/>
              </w:rPr>
              <w:t>Розміри скоб</w:t>
            </w:r>
          </w:p>
          <w:p w:rsidR="00E87C01" w:rsidRPr="00980FEE" w:rsidRDefault="00E87C01" w:rsidP="00E87C01">
            <w:pPr>
              <w:widowControl/>
              <w:numPr>
                <w:ilvl w:val="0"/>
                <w:numId w:val="8"/>
              </w:numPr>
              <w:shd w:val="clear" w:color="auto" w:fill="FFFFFF"/>
              <w:suppressAutoHyphens w:val="0"/>
              <w:textAlignment w:val="baseline"/>
              <w:rPr>
                <w:rFonts w:eastAsia="Times New Roman" w:cs="Times New Roman"/>
                <w:color w:val="221F1F"/>
                <w:lang w:eastAsia="uk-UA"/>
              </w:rPr>
            </w:pPr>
            <w:r w:rsidRPr="00980FEE">
              <w:rPr>
                <w:rFonts w:eastAsia="Times New Roman" w:cs="Times New Roman"/>
                <w:color w:val="221F1F"/>
                <w:bdr w:val="none" w:sz="0" w:space="0" w:color="auto" w:frame="1"/>
                <w:lang w:eastAsia="uk-UA"/>
              </w:rPr>
              <w:t>№24</w:t>
            </w:r>
          </w:p>
          <w:p w:rsidR="00E87C01" w:rsidRPr="00980FEE" w:rsidRDefault="00E87C01" w:rsidP="00E87C01">
            <w:pPr>
              <w:widowControl/>
              <w:numPr>
                <w:ilvl w:val="0"/>
                <w:numId w:val="8"/>
              </w:numPr>
              <w:shd w:val="clear" w:color="auto" w:fill="FFFFFF"/>
              <w:suppressAutoHyphens w:val="0"/>
              <w:textAlignment w:val="baseline"/>
              <w:rPr>
                <w:rFonts w:eastAsia="Times New Roman" w:cs="Times New Roman"/>
                <w:color w:val="221F1F"/>
                <w:lang w:eastAsia="uk-UA"/>
              </w:rPr>
            </w:pPr>
            <w:r w:rsidRPr="00980FEE">
              <w:rPr>
                <w:rFonts w:eastAsia="Times New Roman" w:cs="Times New Roman"/>
                <w:color w:val="221F1F"/>
                <w:bdr w:val="none" w:sz="0" w:space="0" w:color="auto" w:frame="1"/>
                <w:lang w:eastAsia="uk-UA"/>
              </w:rPr>
              <w:t>№26</w:t>
            </w:r>
          </w:p>
          <w:p w:rsidR="00E87C01" w:rsidRPr="00980FEE" w:rsidRDefault="00E87C01" w:rsidP="00E87C01">
            <w:pPr>
              <w:shd w:val="clear" w:color="auto" w:fill="FFFFFF"/>
              <w:textAlignment w:val="baseline"/>
              <w:rPr>
                <w:rFonts w:eastAsia="Times New Roman" w:cs="Times New Roman"/>
                <w:lang w:eastAsia="uk-UA"/>
              </w:rPr>
            </w:pPr>
            <w:proofErr w:type="spellStart"/>
            <w:r w:rsidRPr="00980FEE">
              <w:rPr>
                <w:rFonts w:eastAsia="Times New Roman" w:cs="Times New Roman"/>
                <w:color w:val="221F1F"/>
                <w:bdr w:val="none" w:sz="0" w:space="0" w:color="auto" w:frame="1"/>
                <w:shd w:val="clear" w:color="auto" w:fill="FFFFFF"/>
                <w:lang w:eastAsia="uk-UA"/>
              </w:rPr>
              <w:t>Скріплюваних</w:t>
            </w:r>
            <w:proofErr w:type="spellEnd"/>
            <w:r w:rsidRPr="00980FEE">
              <w:rPr>
                <w:rFonts w:eastAsia="Times New Roman" w:cs="Times New Roman"/>
                <w:color w:val="221F1F"/>
                <w:bdr w:val="none" w:sz="0" w:space="0" w:color="auto" w:frame="1"/>
                <w:shd w:val="clear" w:color="auto" w:fill="FFFFFF"/>
                <w:lang w:eastAsia="uk-UA"/>
              </w:rPr>
              <w:t xml:space="preserve"> аркушів не менше </w:t>
            </w:r>
            <w:hyperlink r:id="rId11" w:history="1">
              <w:r w:rsidRPr="00980FEE">
                <w:rPr>
                  <w:rFonts w:eastAsia="Times New Roman" w:cs="Times New Roman"/>
                  <w:bdr w:val="none" w:sz="0" w:space="0" w:color="auto" w:frame="1"/>
                  <w:lang w:eastAsia="uk-UA"/>
                </w:rPr>
                <w:t xml:space="preserve">25 </w:t>
              </w:r>
              <w:proofErr w:type="spellStart"/>
              <w:r w:rsidRPr="00980FEE">
                <w:rPr>
                  <w:rFonts w:eastAsia="Times New Roman" w:cs="Times New Roman"/>
                  <w:bdr w:val="none" w:sz="0" w:space="0" w:color="auto" w:frame="1"/>
                  <w:lang w:eastAsia="uk-UA"/>
                </w:rPr>
                <w:t>шт</w:t>
              </w:r>
              <w:proofErr w:type="spellEnd"/>
            </w:hyperlink>
          </w:p>
          <w:p w:rsidR="00E87C01" w:rsidRPr="00980FEE" w:rsidRDefault="00E87C01" w:rsidP="00E87C01">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Матеріал корпусу - </w:t>
            </w:r>
            <w:hyperlink r:id="rId12" w:history="1">
              <w:r w:rsidRPr="00980FEE">
                <w:rPr>
                  <w:rFonts w:eastAsia="Times New Roman" w:cs="Times New Roman"/>
                  <w:bdr w:val="none" w:sz="0" w:space="0" w:color="auto" w:frame="1"/>
                  <w:lang w:eastAsia="uk-UA"/>
                </w:rPr>
                <w:t>Метал</w:t>
              </w:r>
            </w:hyperlink>
          </w:p>
          <w:p w:rsidR="00E87C01" w:rsidRPr="00980FEE" w:rsidRDefault="00E87C01" w:rsidP="00E87C01">
            <w:pPr>
              <w:rPr>
                <w:rFonts w:cs="Times New Roman"/>
              </w:rPr>
            </w:pPr>
          </w:p>
        </w:tc>
        <w:tc>
          <w:tcPr>
            <w:tcW w:w="1136" w:type="dxa"/>
            <w:vAlign w:val="bottom"/>
          </w:tcPr>
          <w:p w:rsidR="00E87C01" w:rsidRPr="00980FEE" w:rsidRDefault="00E87C01" w:rsidP="00E87C01">
            <w:pPr>
              <w:rPr>
                <w:rFonts w:cs="Times New Roman"/>
              </w:rPr>
            </w:pPr>
            <w:proofErr w:type="spellStart"/>
            <w:r w:rsidRPr="00980FEE">
              <w:rPr>
                <w:rFonts w:cs="Times New Roman"/>
              </w:rPr>
              <w:t>шт</w:t>
            </w:r>
            <w:proofErr w:type="spellEnd"/>
          </w:p>
        </w:tc>
        <w:tc>
          <w:tcPr>
            <w:tcW w:w="707" w:type="dxa"/>
          </w:tcPr>
          <w:p w:rsidR="00E87C01" w:rsidRPr="00980FEE" w:rsidRDefault="00E87C01" w:rsidP="00E87C01">
            <w:pPr>
              <w:jc w:val="center"/>
              <w:rPr>
                <w:rFonts w:cs="Times New Roman"/>
              </w:rPr>
            </w:pPr>
            <w:r>
              <w:rPr>
                <w:rFonts w:cs="Times New Roman"/>
              </w:rPr>
              <w:t>25</w:t>
            </w:r>
          </w:p>
        </w:tc>
      </w:tr>
      <w:tr w:rsidR="00E87C01" w:rsidRPr="00980FEE" w:rsidTr="00E87C01">
        <w:tc>
          <w:tcPr>
            <w:tcW w:w="456" w:type="dxa"/>
          </w:tcPr>
          <w:p w:rsidR="00E87C01" w:rsidRPr="00980FEE" w:rsidRDefault="00E87C01" w:rsidP="00E87C01">
            <w:pPr>
              <w:rPr>
                <w:rFonts w:cs="Times New Roman"/>
              </w:rPr>
            </w:pPr>
            <w:r>
              <w:rPr>
                <w:rFonts w:cs="Times New Roman"/>
              </w:rPr>
              <w:t>39</w:t>
            </w:r>
          </w:p>
        </w:tc>
        <w:tc>
          <w:tcPr>
            <w:tcW w:w="2401" w:type="dxa"/>
            <w:vAlign w:val="bottom"/>
          </w:tcPr>
          <w:p w:rsidR="00E87C01" w:rsidRPr="00980FEE" w:rsidRDefault="00E87C01" w:rsidP="00E87C01">
            <w:pPr>
              <w:rPr>
                <w:rFonts w:cs="Times New Roman"/>
              </w:rPr>
            </w:pPr>
            <w:proofErr w:type="spellStart"/>
            <w:r>
              <w:rPr>
                <w:rFonts w:cs="Times New Roman"/>
              </w:rPr>
              <w:t>Степлер</w:t>
            </w:r>
            <w:proofErr w:type="spellEnd"/>
            <w:r>
              <w:rPr>
                <w:rFonts w:cs="Times New Roman"/>
              </w:rPr>
              <w:t xml:space="preserve"> </w:t>
            </w:r>
          </w:p>
        </w:tc>
        <w:tc>
          <w:tcPr>
            <w:tcW w:w="4793" w:type="dxa"/>
            <w:vAlign w:val="bottom"/>
          </w:tcPr>
          <w:p w:rsidR="00E87C01" w:rsidRPr="00980FEE" w:rsidRDefault="00E87C01" w:rsidP="00E87C01">
            <w:pPr>
              <w:shd w:val="clear" w:color="auto" w:fill="FFFFFF"/>
              <w:textAlignment w:val="baseline"/>
              <w:rPr>
                <w:rFonts w:eastAsia="Times New Roman" w:cs="Times New Roman"/>
                <w:color w:val="221F1F"/>
                <w:bdr w:val="none" w:sz="0" w:space="0" w:color="auto" w:frame="1"/>
                <w:shd w:val="clear" w:color="auto" w:fill="FFFFFF"/>
                <w:lang w:eastAsia="uk-UA"/>
              </w:rPr>
            </w:pPr>
            <w:r>
              <w:rPr>
                <w:rFonts w:ascii="Arial" w:hAnsi="Arial" w:cs="Arial"/>
                <w:color w:val="221F1F"/>
                <w:sz w:val="21"/>
                <w:szCs w:val="21"/>
                <w:shd w:val="clear" w:color="auto" w:fill="FFFFFF"/>
              </w:rPr>
              <w:t>Матеріал корпусу : метал</w:t>
            </w:r>
            <w:r>
              <w:rPr>
                <w:rFonts w:ascii="Arial" w:hAnsi="Arial" w:cs="Arial"/>
                <w:color w:val="221F1F"/>
                <w:sz w:val="21"/>
                <w:szCs w:val="21"/>
              </w:rPr>
              <w:br/>
            </w:r>
            <w:r>
              <w:rPr>
                <w:rFonts w:ascii="Arial" w:hAnsi="Arial" w:cs="Arial"/>
                <w:color w:val="221F1F"/>
                <w:sz w:val="21"/>
                <w:szCs w:val="21"/>
                <w:shd w:val="clear" w:color="auto" w:fill="FFFFFF"/>
              </w:rPr>
              <w:t>Пробивна потужність: не менше 50 аркушів</w:t>
            </w:r>
            <w:r>
              <w:rPr>
                <w:rFonts w:ascii="Arial" w:hAnsi="Arial" w:cs="Arial"/>
                <w:color w:val="221F1F"/>
                <w:sz w:val="21"/>
                <w:szCs w:val="21"/>
              </w:rPr>
              <w:br/>
            </w:r>
            <w:r>
              <w:rPr>
                <w:rFonts w:ascii="Arial" w:hAnsi="Arial" w:cs="Arial"/>
                <w:color w:val="221F1F"/>
                <w:sz w:val="21"/>
                <w:szCs w:val="21"/>
                <w:shd w:val="clear" w:color="auto" w:fill="FFFFFF"/>
              </w:rPr>
              <w:t xml:space="preserve">Наявність </w:t>
            </w:r>
            <w:proofErr w:type="spellStart"/>
            <w:r>
              <w:rPr>
                <w:rFonts w:ascii="Arial" w:hAnsi="Arial" w:cs="Arial"/>
                <w:color w:val="221F1F"/>
                <w:sz w:val="21"/>
                <w:szCs w:val="21"/>
                <w:shd w:val="clear" w:color="auto" w:fill="FFFFFF"/>
              </w:rPr>
              <w:t>дестеплера</w:t>
            </w:r>
            <w:proofErr w:type="spellEnd"/>
            <w:r>
              <w:rPr>
                <w:rFonts w:ascii="Arial" w:hAnsi="Arial" w:cs="Arial"/>
                <w:color w:val="221F1F"/>
                <w:sz w:val="21"/>
                <w:szCs w:val="21"/>
                <w:shd w:val="clear" w:color="auto" w:fill="FFFFFF"/>
              </w:rPr>
              <w:t>: немає</w:t>
            </w:r>
            <w:r>
              <w:rPr>
                <w:rFonts w:ascii="Arial" w:hAnsi="Arial" w:cs="Arial"/>
                <w:color w:val="221F1F"/>
                <w:sz w:val="21"/>
                <w:szCs w:val="21"/>
              </w:rPr>
              <w:br/>
            </w:r>
            <w:r>
              <w:rPr>
                <w:rFonts w:ascii="Arial" w:hAnsi="Arial" w:cs="Arial"/>
                <w:color w:val="221F1F"/>
                <w:sz w:val="21"/>
                <w:szCs w:val="21"/>
                <w:shd w:val="clear" w:color="auto" w:fill="FFFFFF"/>
              </w:rPr>
              <w:t>Тип скріплення: закритий, відкритий, прямий</w:t>
            </w:r>
            <w:r>
              <w:rPr>
                <w:rFonts w:ascii="Arial" w:hAnsi="Arial" w:cs="Arial"/>
                <w:color w:val="221F1F"/>
                <w:sz w:val="21"/>
                <w:szCs w:val="21"/>
              </w:rPr>
              <w:br/>
            </w:r>
          </w:p>
        </w:tc>
        <w:tc>
          <w:tcPr>
            <w:tcW w:w="1136" w:type="dxa"/>
            <w:vAlign w:val="bottom"/>
          </w:tcPr>
          <w:p w:rsidR="00E87C01" w:rsidRPr="00980FEE" w:rsidRDefault="00E87C01" w:rsidP="00E87C01">
            <w:pPr>
              <w:rPr>
                <w:rFonts w:cs="Times New Roman"/>
              </w:rPr>
            </w:pPr>
            <w:proofErr w:type="spellStart"/>
            <w:r>
              <w:rPr>
                <w:rFonts w:cs="Times New Roman"/>
              </w:rPr>
              <w:t>шт</w:t>
            </w:r>
            <w:proofErr w:type="spellEnd"/>
          </w:p>
        </w:tc>
        <w:tc>
          <w:tcPr>
            <w:tcW w:w="707" w:type="dxa"/>
          </w:tcPr>
          <w:p w:rsidR="00E87C01" w:rsidRDefault="00E87C01" w:rsidP="00E87C01">
            <w:pPr>
              <w:jc w:val="center"/>
              <w:rPr>
                <w:rFonts w:cs="Times New Roman"/>
              </w:rPr>
            </w:pPr>
            <w:r>
              <w:rPr>
                <w:rFonts w:cs="Times New Roman"/>
              </w:rPr>
              <w:t>5</w:t>
            </w:r>
          </w:p>
        </w:tc>
      </w:tr>
      <w:tr w:rsidR="00E87C01" w:rsidRPr="00980FEE" w:rsidTr="00E87C01">
        <w:tc>
          <w:tcPr>
            <w:tcW w:w="456" w:type="dxa"/>
          </w:tcPr>
          <w:p w:rsidR="00E87C01" w:rsidRPr="00980FEE" w:rsidRDefault="00E87C01" w:rsidP="00E87C01">
            <w:pPr>
              <w:rPr>
                <w:rFonts w:cs="Times New Roman"/>
              </w:rPr>
            </w:pPr>
            <w:r>
              <w:rPr>
                <w:rFonts w:cs="Times New Roman"/>
              </w:rPr>
              <w:t>40</w:t>
            </w:r>
          </w:p>
        </w:tc>
        <w:tc>
          <w:tcPr>
            <w:tcW w:w="2401" w:type="dxa"/>
            <w:vAlign w:val="bottom"/>
          </w:tcPr>
          <w:p w:rsidR="00E87C01" w:rsidRPr="00980FEE" w:rsidRDefault="00E87C01" w:rsidP="00E87C01">
            <w:pPr>
              <w:rPr>
                <w:rFonts w:cs="Times New Roman"/>
              </w:rPr>
            </w:pPr>
            <w:r w:rsidRPr="00980FEE">
              <w:rPr>
                <w:rFonts w:cs="Times New Roman"/>
              </w:rPr>
              <w:t>Підставки під папір для нотаток</w:t>
            </w:r>
          </w:p>
        </w:tc>
        <w:tc>
          <w:tcPr>
            <w:tcW w:w="4793" w:type="dxa"/>
            <w:vAlign w:val="bottom"/>
          </w:tcPr>
          <w:p w:rsidR="00E87C01" w:rsidRPr="00980FEE" w:rsidRDefault="00E87C01" w:rsidP="00E87C01">
            <w:pPr>
              <w:rPr>
                <w:rFonts w:cs="Times New Roman"/>
              </w:rPr>
            </w:pPr>
            <w:r w:rsidRPr="00980FEE">
              <w:rPr>
                <w:rFonts w:cs="Times New Roman"/>
              </w:rPr>
              <w:t>Матеріал корпусу – метал</w:t>
            </w:r>
          </w:p>
          <w:p w:rsidR="00E87C01" w:rsidRPr="00980FEE" w:rsidRDefault="00E87C01" w:rsidP="00E87C01">
            <w:pPr>
              <w:rPr>
                <w:rFonts w:cs="Times New Roman"/>
              </w:rPr>
            </w:pPr>
            <w:r w:rsidRPr="00980FEE">
              <w:rPr>
                <w:rFonts w:cs="Times New Roman"/>
              </w:rPr>
              <w:t>Колір чорний/сірий</w:t>
            </w:r>
          </w:p>
        </w:tc>
        <w:tc>
          <w:tcPr>
            <w:tcW w:w="1136" w:type="dxa"/>
            <w:vAlign w:val="bottom"/>
          </w:tcPr>
          <w:p w:rsidR="00E87C01" w:rsidRPr="00980FEE" w:rsidRDefault="00E87C01" w:rsidP="00E87C01">
            <w:pPr>
              <w:rPr>
                <w:rFonts w:cs="Times New Roman"/>
              </w:rPr>
            </w:pPr>
            <w:proofErr w:type="spellStart"/>
            <w:r w:rsidRPr="00980FEE">
              <w:rPr>
                <w:rFonts w:cs="Times New Roman"/>
              </w:rPr>
              <w:t>шт</w:t>
            </w:r>
            <w:proofErr w:type="spellEnd"/>
          </w:p>
        </w:tc>
        <w:tc>
          <w:tcPr>
            <w:tcW w:w="707" w:type="dxa"/>
          </w:tcPr>
          <w:p w:rsidR="00E87C01" w:rsidRPr="00980FEE" w:rsidRDefault="00E87C01" w:rsidP="00E87C01">
            <w:pPr>
              <w:jc w:val="center"/>
              <w:rPr>
                <w:rFonts w:cs="Times New Roman"/>
              </w:rPr>
            </w:pPr>
            <w:r>
              <w:rPr>
                <w:rFonts w:cs="Times New Roman"/>
              </w:rPr>
              <w:t>30</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4</w:t>
            </w:r>
            <w:r>
              <w:rPr>
                <w:rFonts w:cs="Times New Roman"/>
              </w:rPr>
              <w:t>1</w:t>
            </w:r>
          </w:p>
        </w:tc>
        <w:tc>
          <w:tcPr>
            <w:tcW w:w="2401" w:type="dxa"/>
            <w:vAlign w:val="bottom"/>
          </w:tcPr>
          <w:p w:rsidR="00E87C01" w:rsidRPr="00980FEE" w:rsidRDefault="00E87C01" w:rsidP="00E87C01">
            <w:pPr>
              <w:rPr>
                <w:rFonts w:cs="Times New Roman"/>
              </w:rPr>
            </w:pPr>
            <w:r w:rsidRPr="00980FEE">
              <w:rPr>
                <w:rFonts w:cs="Times New Roman"/>
              </w:rPr>
              <w:t>Зошит А-4</w:t>
            </w:r>
            <w:r>
              <w:rPr>
                <w:rFonts w:cs="Times New Roman"/>
              </w:rPr>
              <w:t xml:space="preserve"> канцелярський</w:t>
            </w:r>
          </w:p>
        </w:tc>
        <w:tc>
          <w:tcPr>
            <w:tcW w:w="4793" w:type="dxa"/>
            <w:vAlign w:val="bottom"/>
          </w:tcPr>
          <w:p w:rsidR="00E87C01" w:rsidRPr="00980FEE" w:rsidRDefault="00E87C01" w:rsidP="00E87C01">
            <w:pPr>
              <w:shd w:val="clear" w:color="auto" w:fill="FFFFFF"/>
              <w:textAlignment w:val="baseline"/>
              <w:rPr>
                <w:rFonts w:eastAsia="Times New Roman" w:cs="Times New Roman"/>
                <w:lang w:eastAsia="uk-UA"/>
              </w:rPr>
            </w:pPr>
            <w:r w:rsidRPr="00980FEE">
              <w:rPr>
                <w:rFonts w:eastAsia="Times New Roman" w:cs="Times New Roman"/>
                <w:color w:val="221F1F"/>
                <w:bdr w:val="none" w:sz="0" w:space="0" w:color="auto" w:frame="1"/>
                <w:shd w:val="clear" w:color="auto" w:fill="FFFFFF"/>
                <w:lang w:eastAsia="uk-UA"/>
              </w:rPr>
              <w:t xml:space="preserve">Лініювання - </w:t>
            </w:r>
            <w:hyperlink r:id="rId13" w:history="1">
              <w:r w:rsidRPr="00980FEE">
                <w:rPr>
                  <w:rFonts w:eastAsia="Times New Roman" w:cs="Times New Roman"/>
                  <w:bdr w:val="none" w:sz="0" w:space="0" w:color="auto" w:frame="1"/>
                  <w:lang w:eastAsia="uk-UA"/>
                </w:rPr>
                <w:t>Клітинка</w:t>
              </w:r>
            </w:hyperlink>
          </w:p>
          <w:p w:rsidR="00E87C01" w:rsidRPr="00980FEE" w:rsidRDefault="00E87C01" w:rsidP="00E87C01">
            <w:pPr>
              <w:shd w:val="clear" w:color="auto" w:fill="FFFFFF"/>
              <w:textAlignment w:val="baseline"/>
              <w:rPr>
                <w:rFonts w:eastAsia="Times New Roman" w:cs="Times New Roman"/>
                <w:color w:val="221F1F"/>
                <w:lang w:eastAsia="uk-UA"/>
              </w:rPr>
            </w:pPr>
            <w:r w:rsidRPr="00980FEE">
              <w:rPr>
                <w:rFonts w:eastAsia="Times New Roman" w:cs="Times New Roman"/>
                <w:color w:val="221F1F"/>
                <w:bdr w:val="none" w:sz="0" w:space="0" w:color="auto" w:frame="1"/>
                <w:shd w:val="clear" w:color="auto" w:fill="FFFFFF"/>
                <w:lang w:eastAsia="uk-UA"/>
              </w:rPr>
              <w:t>Кількість аркушів не менше -</w:t>
            </w:r>
            <w:r>
              <w:rPr>
                <w:rFonts w:eastAsia="Times New Roman" w:cs="Times New Roman"/>
                <w:color w:val="221F1F"/>
                <w:bdr w:val="none" w:sz="0" w:space="0" w:color="auto" w:frame="1"/>
                <w:shd w:val="clear" w:color="auto" w:fill="FFFFFF"/>
                <w:lang w:eastAsia="uk-UA"/>
              </w:rPr>
              <w:t>48</w:t>
            </w:r>
            <w:r w:rsidRPr="00980FEE">
              <w:rPr>
                <w:rFonts w:eastAsia="Times New Roman" w:cs="Times New Roman"/>
                <w:color w:val="221F1F"/>
                <w:bdr w:val="none" w:sz="0" w:space="0" w:color="auto" w:frame="1"/>
                <w:shd w:val="clear" w:color="auto" w:fill="FFFFFF"/>
                <w:lang w:eastAsia="uk-UA"/>
              </w:rPr>
              <w:t xml:space="preserve"> </w:t>
            </w:r>
          </w:p>
          <w:p w:rsidR="00E87C01" w:rsidRPr="007F2759" w:rsidRDefault="00E87C01" w:rsidP="00E87C01">
            <w:pPr>
              <w:rPr>
                <w:rFonts w:cs="Times New Roman"/>
                <w:lang w:val="ru-RU"/>
              </w:rPr>
            </w:pPr>
          </w:p>
        </w:tc>
        <w:tc>
          <w:tcPr>
            <w:tcW w:w="1136" w:type="dxa"/>
            <w:vAlign w:val="bottom"/>
          </w:tcPr>
          <w:p w:rsidR="00E87C01" w:rsidRPr="00980FEE" w:rsidRDefault="00E87C01" w:rsidP="00E87C01">
            <w:pPr>
              <w:rPr>
                <w:rFonts w:cs="Times New Roman"/>
              </w:rPr>
            </w:pPr>
            <w:proofErr w:type="spellStart"/>
            <w:r w:rsidRPr="00980FEE">
              <w:rPr>
                <w:rFonts w:cs="Times New Roman"/>
              </w:rPr>
              <w:t>шт</w:t>
            </w:r>
            <w:proofErr w:type="spellEnd"/>
          </w:p>
        </w:tc>
        <w:tc>
          <w:tcPr>
            <w:tcW w:w="707" w:type="dxa"/>
          </w:tcPr>
          <w:p w:rsidR="00E87C01" w:rsidRPr="00980FEE" w:rsidRDefault="00E87C01" w:rsidP="00E87C01">
            <w:pPr>
              <w:jc w:val="center"/>
              <w:rPr>
                <w:rFonts w:cs="Times New Roman"/>
              </w:rPr>
            </w:pPr>
            <w:r>
              <w:rPr>
                <w:rFonts w:cs="Times New Roman"/>
              </w:rPr>
              <w:t>50</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4</w:t>
            </w:r>
            <w:r>
              <w:rPr>
                <w:rFonts w:cs="Times New Roman"/>
              </w:rPr>
              <w:t>2</w:t>
            </w:r>
          </w:p>
        </w:tc>
        <w:tc>
          <w:tcPr>
            <w:tcW w:w="2401" w:type="dxa"/>
            <w:vAlign w:val="bottom"/>
          </w:tcPr>
          <w:p w:rsidR="00E87C01" w:rsidRPr="00980FEE" w:rsidRDefault="00E87C01" w:rsidP="00E87C01">
            <w:pPr>
              <w:rPr>
                <w:rFonts w:cs="Times New Roman"/>
              </w:rPr>
            </w:pPr>
            <w:r w:rsidRPr="00980FEE">
              <w:rPr>
                <w:rFonts w:cs="Times New Roman"/>
              </w:rPr>
              <w:t>Зошит загального призначення в твердій палітурці в клітинку</w:t>
            </w:r>
          </w:p>
        </w:tc>
        <w:tc>
          <w:tcPr>
            <w:tcW w:w="4793" w:type="dxa"/>
            <w:vAlign w:val="bottom"/>
          </w:tcPr>
          <w:p w:rsidR="00E87C01" w:rsidRPr="00980FEE" w:rsidRDefault="00E87C01" w:rsidP="00E87C01">
            <w:pPr>
              <w:shd w:val="clear" w:color="auto" w:fill="FFFFFF"/>
              <w:textAlignment w:val="baseline"/>
              <w:rPr>
                <w:rFonts w:eastAsia="Times New Roman" w:cs="Times New Roman"/>
                <w:lang w:eastAsia="uk-UA"/>
              </w:rPr>
            </w:pPr>
            <w:r w:rsidRPr="00980FEE">
              <w:rPr>
                <w:rFonts w:eastAsia="Times New Roman" w:cs="Times New Roman"/>
                <w:color w:val="221F1F"/>
                <w:bdr w:val="none" w:sz="0" w:space="0" w:color="auto" w:frame="1"/>
                <w:shd w:val="clear" w:color="auto" w:fill="FFFFFF"/>
                <w:lang w:eastAsia="uk-UA"/>
              </w:rPr>
              <w:t xml:space="preserve">Формат - </w:t>
            </w:r>
            <w:hyperlink r:id="rId14" w:history="1">
              <w:r w:rsidRPr="00980FEE">
                <w:rPr>
                  <w:rFonts w:eastAsia="Times New Roman" w:cs="Times New Roman"/>
                  <w:bdr w:val="none" w:sz="0" w:space="0" w:color="auto" w:frame="1"/>
                  <w:lang w:eastAsia="uk-UA"/>
                </w:rPr>
                <w:t>А4</w:t>
              </w:r>
            </w:hyperlink>
          </w:p>
          <w:p w:rsidR="00E87C01" w:rsidRPr="00980FEE" w:rsidRDefault="00E87C01" w:rsidP="00E87C01">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Тип - </w:t>
            </w:r>
            <w:hyperlink r:id="rId15" w:history="1">
              <w:r w:rsidRPr="00980FEE">
                <w:rPr>
                  <w:rFonts w:eastAsia="Times New Roman" w:cs="Times New Roman"/>
                  <w:bdr w:val="none" w:sz="0" w:space="0" w:color="auto" w:frame="1"/>
                  <w:lang w:eastAsia="uk-UA"/>
                </w:rPr>
                <w:t>Блокнот</w:t>
              </w:r>
            </w:hyperlink>
          </w:p>
          <w:p w:rsidR="00E87C01" w:rsidRPr="00980FEE" w:rsidRDefault="00E87C01" w:rsidP="00E87C01">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Лініювання - </w:t>
            </w:r>
            <w:hyperlink r:id="rId16" w:history="1">
              <w:r w:rsidRPr="00980FEE">
                <w:rPr>
                  <w:rFonts w:eastAsia="Times New Roman" w:cs="Times New Roman"/>
                  <w:bdr w:val="none" w:sz="0" w:space="0" w:color="auto" w:frame="1"/>
                  <w:lang w:eastAsia="uk-UA"/>
                </w:rPr>
                <w:t>Клітинка</w:t>
              </w:r>
            </w:hyperlink>
          </w:p>
          <w:p w:rsidR="00E87C01" w:rsidRPr="00980FEE" w:rsidRDefault="00E87C01" w:rsidP="00E87C01">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Кількість аркушів - </w:t>
            </w:r>
            <w:hyperlink r:id="rId17" w:history="1">
              <w:r w:rsidRPr="00980FEE">
                <w:rPr>
                  <w:rFonts w:eastAsia="Times New Roman" w:cs="Times New Roman"/>
                  <w:bdr w:val="none" w:sz="0" w:space="0" w:color="auto" w:frame="1"/>
                  <w:lang w:eastAsia="uk-UA"/>
                </w:rPr>
                <w:t>96</w:t>
              </w:r>
            </w:hyperlink>
          </w:p>
          <w:p w:rsidR="00E87C01" w:rsidRPr="00980FEE" w:rsidRDefault="00E87C01" w:rsidP="00E87C01">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Матеріал обкладинки - </w:t>
            </w:r>
            <w:hyperlink r:id="rId18" w:history="1">
              <w:r w:rsidRPr="00980FEE">
                <w:rPr>
                  <w:rFonts w:eastAsia="Times New Roman" w:cs="Times New Roman"/>
                  <w:bdr w:val="none" w:sz="0" w:space="0" w:color="auto" w:frame="1"/>
                  <w:lang w:eastAsia="uk-UA"/>
                </w:rPr>
                <w:t>Картон</w:t>
              </w:r>
            </w:hyperlink>
          </w:p>
          <w:p w:rsidR="00E87C01" w:rsidRPr="00980FEE" w:rsidRDefault="00E87C01" w:rsidP="00E87C01">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Щільність сторінок - </w:t>
            </w:r>
            <w:r w:rsidRPr="00980FEE">
              <w:rPr>
                <w:rFonts w:eastAsia="Times New Roman" w:cs="Times New Roman"/>
                <w:bdr w:val="none" w:sz="0" w:space="0" w:color="auto" w:frame="1"/>
                <w:lang w:eastAsia="uk-UA"/>
              </w:rPr>
              <w:t>55 г/м²</w:t>
            </w:r>
          </w:p>
          <w:p w:rsidR="00E87C01" w:rsidRPr="00980FEE" w:rsidRDefault="00E87C01" w:rsidP="00E87C01">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Колір паперового блоку - </w:t>
            </w:r>
            <w:hyperlink r:id="rId19" w:history="1">
              <w:r w:rsidRPr="00980FEE">
                <w:rPr>
                  <w:rFonts w:eastAsia="Times New Roman" w:cs="Times New Roman"/>
                  <w:bdr w:val="none" w:sz="0" w:space="0" w:color="auto" w:frame="1"/>
                  <w:lang w:eastAsia="uk-UA"/>
                </w:rPr>
                <w:t>Білий</w:t>
              </w:r>
            </w:hyperlink>
          </w:p>
          <w:p w:rsidR="00E87C01" w:rsidRPr="00980FEE" w:rsidRDefault="00E87C01" w:rsidP="00E87C01">
            <w:pPr>
              <w:rPr>
                <w:rFonts w:cs="Times New Roman"/>
              </w:rPr>
            </w:pPr>
          </w:p>
        </w:tc>
        <w:tc>
          <w:tcPr>
            <w:tcW w:w="1136" w:type="dxa"/>
            <w:vAlign w:val="bottom"/>
          </w:tcPr>
          <w:p w:rsidR="00E87C01" w:rsidRPr="00980FEE" w:rsidRDefault="00E87C01" w:rsidP="00E87C01">
            <w:pPr>
              <w:rPr>
                <w:rFonts w:cs="Times New Roman"/>
              </w:rPr>
            </w:pPr>
            <w:proofErr w:type="spellStart"/>
            <w:r w:rsidRPr="00980FEE">
              <w:rPr>
                <w:rFonts w:cs="Times New Roman"/>
              </w:rPr>
              <w:t>шт</w:t>
            </w:r>
            <w:proofErr w:type="spellEnd"/>
          </w:p>
        </w:tc>
        <w:tc>
          <w:tcPr>
            <w:tcW w:w="707" w:type="dxa"/>
          </w:tcPr>
          <w:p w:rsidR="00E87C01" w:rsidRPr="00980FEE" w:rsidRDefault="00E87C01" w:rsidP="00E87C01">
            <w:pPr>
              <w:jc w:val="center"/>
              <w:rPr>
                <w:rFonts w:cs="Times New Roman"/>
              </w:rPr>
            </w:pPr>
            <w:r>
              <w:rPr>
                <w:rFonts w:cs="Times New Roman"/>
              </w:rPr>
              <w:t>40</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4</w:t>
            </w:r>
            <w:r>
              <w:rPr>
                <w:rFonts w:cs="Times New Roman"/>
              </w:rPr>
              <w:t>3</w:t>
            </w:r>
          </w:p>
        </w:tc>
        <w:tc>
          <w:tcPr>
            <w:tcW w:w="2401" w:type="dxa"/>
            <w:vAlign w:val="bottom"/>
          </w:tcPr>
          <w:p w:rsidR="00E87C01" w:rsidRPr="00980FEE" w:rsidRDefault="00E87C01" w:rsidP="00E87C01">
            <w:pPr>
              <w:rPr>
                <w:rFonts w:cs="Times New Roman"/>
              </w:rPr>
            </w:pPr>
            <w:r w:rsidRPr="00980FEE">
              <w:rPr>
                <w:rFonts w:cs="Times New Roman"/>
              </w:rPr>
              <w:t>Стікери самоклеючі для нотаток</w:t>
            </w:r>
          </w:p>
        </w:tc>
        <w:tc>
          <w:tcPr>
            <w:tcW w:w="4793" w:type="dxa"/>
            <w:vAlign w:val="bottom"/>
          </w:tcPr>
          <w:p w:rsidR="00E87C01" w:rsidRPr="00980FEE" w:rsidRDefault="00E87C01" w:rsidP="00E87C01">
            <w:pPr>
              <w:shd w:val="clear" w:color="auto" w:fill="FFFFFF"/>
              <w:textAlignment w:val="baseline"/>
              <w:rPr>
                <w:rFonts w:eastAsia="Times New Roman" w:cs="Times New Roman"/>
                <w:lang w:eastAsia="uk-UA"/>
              </w:rPr>
            </w:pPr>
            <w:r w:rsidRPr="00980FEE">
              <w:rPr>
                <w:rFonts w:eastAsia="Times New Roman" w:cs="Times New Roman"/>
                <w:color w:val="221F1F"/>
                <w:bdr w:val="none" w:sz="0" w:space="0" w:color="auto" w:frame="1"/>
                <w:shd w:val="clear" w:color="auto" w:fill="FFFFFF"/>
                <w:lang w:eastAsia="uk-UA"/>
              </w:rPr>
              <w:t xml:space="preserve">Тип - </w:t>
            </w:r>
            <w:hyperlink r:id="rId20" w:history="1">
              <w:proofErr w:type="spellStart"/>
              <w:r w:rsidRPr="00980FEE">
                <w:rPr>
                  <w:rFonts w:eastAsia="Times New Roman" w:cs="Times New Roman"/>
                  <w:bdr w:val="none" w:sz="0" w:space="0" w:color="auto" w:frame="1"/>
                  <w:lang w:eastAsia="uk-UA"/>
                </w:rPr>
                <w:t>Стикери</w:t>
              </w:r>
              <w:proofErr w:type="spellEnd"/>
              <w:r w:rsidRPr="00980FEE">
                <w:rPr>
                  <w:rFonts w:eastAsia="Times New Roman" w:cs="Times New Roman"/>
                  <w:bdr w:val="none" w:sz="0" w:space="0" w:color="auto" w:frame="1"/>
                  <w:lang w:eastAsia="uk-UA"/>
                </w:rPr>
                <w:t>-закладки</w:t>
              </w:r>
            </w:hyperlink>
          </w:p>
          <w:p w:rsidR="00E87C01" w:rsidRPr="00980FEE" w:rsidRDefault="00E87C01" w:rsidP="00E87C01">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Розміри - </w:t>
            </w:r>
            <w:hyperlink r:id="rId21" w:history="1">
              <w:r w:rsidRPr="00980FEE">
                <w:rPr>
                  <w:rFonts w:eastAsia="Times New Roman" w:cs="Times New Roman"/>
                  <w:bdr w:val="none" w:sz="0" w:space="0" w:color="auto" w:frame="1"/>
                  <w:lang w:eastAsia="uk-UA"/>
                </w:rPr>
                <w:t xml:space="preserve">12x45 мм </w:t>
              </w:r>
              <w:proofErr w:type="spellStart"/>
              <w:r w:rsidRPr="00980FEE">
                <w:rPr>
                  <w:rFonts w:eastAsia="Times New Roman" w:cs="Times New Roman"/>
                  <w:bdr w:val="none" w:sz="0" w:space="0" w:color="auto" w:frame="1"/>
                  <w:lang w:eastAsia="uk-UA"/>
                </w:rPr>
                <w:t>мм</w:t>
              </w:r>
              <w:proofErr w:type="spellEnd"/>
            </w:hyperlink>
          </w:p>
          <w:p w:rsidR="00E87C01" w:rsidRPr="00980FEE" w:rsidRDefault="00E87C01" w:rsidP="00E87C01">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Кількість аркушів – не менше 240</w:t>
            </w:r>
          </w:p>
          <w:p w:rsidR="00E87C01" w:rsidRPr="00980FEE" w:rsidRDefault="00E87C01" w:rsidP="00E87C01">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Колір - </w:t>
            </w:r>
            <w:hyperlink r:id="rId22" w:history="1">
              <w:r w:rsidRPr="00980FEE">
                <w:rPr>
                  <w:rFonts w:eastAsia="Times New Roman" w:cs="Times New Roman"/>
                  <w:bdr w:val="none" w:sz="0" w:space="0" w:color="auto" w:frame="1"/>
                  <w:lang w:eastAsia="uk-UA"/>
                </w:rPr>
                <w:t>Різнобарвний</w:t>
              </w:r>
            </w:hyperlink>
          </w:p>
          <w:p w:rsidR="00E87C01" w:rsidRPr="00980FEE" w:rsidRDefault="00E87C01" w:rsidP="00E87C01">
            <w:pPr>
              <w:rPr>
                <w:rFonts w:cs="Times New Roman"/>
              </w:rPr>
            </w:pPr>
            <w:r w:rsidRPr="00980FEE">
              <w:rPr>
                <w:rFonts w:cs="Times New Roman"/>
              </w:rPr>
              <w:t>Набір не менше 5 кольорів</w:t>
            </w:r>
          </w:p>
        </w:tc>
        <w:tc>
          <w:tcPr>
            <w:tcW w:w="1136" w:type="dxa"/>
            <w:vAlign w:val="bottom"/>
          </w:tcPr>
          <w:p w:rsidR="00E87C01" w:rsidRPr="00980FEE" w:rsidRDefault="00E87C01" w:rsidP="00E87C01">
            <w:pPr>
              <w:rPr>
                <w:rFonts w:cs="Times New Roman"/>
              </w:rPr>
            </w:pPr>
            <w:proofErr w:type="spellStart"/>
            <w:r w:rsidRPr="00980FEE">
              <w:rPr>
                <w:rFonts w:cs="Times New Roman"/>
              </w:rPr>
              <w:t>наб</w:t>
            </w:r>
            <w:proofErr w:type="spellEnd"/>
          </w:p>
        </w:tc>
        <w:tc>
          <w:tcPr>
            <w:tcW w:w="707" w:type="dxa"/>
          </w:tcPr>
          <w:p w:rsidR="00E87C01" w:rsidRPr="00980FEE" w:rsidRDefault="00E87C01" w:rsidP="00E87C01">
            <w:pPr>
              <w:jc w:val="center"/>
              <w:rPr>
                <w:rFonts w:cs="Times New Roman"/>
              </w:rPr>
            </w:pPr>
            <w:r>
              <w:rPr>
                <w:rFonts w:cs="Times New Roman"/>
              </w:rPr>
              <w:t>50</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4</w:t>
            </w:r>
            <w:r>
              <w:rPr>
                <w:rFonts w:cs="Times New Roman"/>
              </w:rPr>
              <w:t>4</w:t>
            </w:r>
          </w:p>
        </w:tc>
        <w:tc>
          <w:tcPr>
            <w:tcW w:w="2401" w:type="dxa"/>
            <w:vAlign w:val="bottom"/>
          </w:tcPr>
          <w:p w:rsidR="00E87C01" w:rsidRPr="00980FEE" w:rsidRDefault="00E87C01" w:rsidP="00E87C01">
            <w:pPr>
              <w:rPr>
                <w:rFonts w:cs="Times New Roman"/>
              </w:rPr>
            </w:pPr>
            <w:r>
              <w:rPr>
                <w:rFonts w:cs="Times New Roman"/>
              </w:rPr>
              <w:t>Стругачка для олівців</w:t>
            </w:r>
          </w:p>
        </w:tc>
        <w:tc>
          <w:tcPr>
            <w:tcW w:w="4793" w:type="dxa"/>
            <w:vAlign w:val="bottom"/>
          </w:tcPr>
          <w:p w:rsidR="00E87C01" w:rsidRPr="00980FEE" w:rsidRDefault="00E87C01" w:rsidP="00E87C01">
            <w:pPr>
              <w:shd w:val="clear" w:color="auto" w:fill="FFFFFF"/>
              <w:textAlignment w:val="baseline"/>
              <w:rPr>
                <w:rFonts w:eastAsia="Times New Roman" w:cs="Times New Roman"/>
                <w:lang w:eastAsia="uk-UA"/>
              </w:rPr>
            </w:pPr>
            <w:r w:rsidRPr="00980FEE">
              <w:rPr>
                <w:rFonts w:eastAsia="Times New Roman" w:cs="Times New Roman"/>
                <w:color w:val="221F1F"/>
                <w:bdr w:val="none" w:sz="0" w:space="0" w:color="auto" w:frame="1"/>
                <w:shd w:val="clear" w:color="auto" w:fill="FFFFFF"/>
                <w:lang w:eastAsia="uk-UA"/>
              </w:rPr>
              <w:t xml:space="preserve">Тип точіння </w:t>
            </w:r>
            <w:r w:rsidRPr="00980FEE">
              <w:rPr>
                <w:rFonts w:eastAsia="Times New Roman" w:cs="Times New Roman"/>
                <w:bdr w:val="none" w:sz="0" w:space="0" w:color="auto" w:frame="1"/>
                <w:shd w:val="clear" w:color="auto" w:fill="FFFFFF"/>
                <w:lang w:eastAsia="uk-UA"/>
              </w:rPr>
              <w:t xml:space="preserve">- </w:t>
            </w:r>
            <w:hyperlink r:id="rId23" w:history="1">
              <w:r w:rsidRPr="00980FEE">
                <w:rPr>
                  <w:rFonts w:eastAsia="Times New Roman" w:cs="Times New Roman"/>
                  <w:bdr w:val="none" w:sz="0" w:space="0" w:color="auto" w:frame="1"/>
                  <w:lang w:eastAsia="uk-UA"/>
                </w:rPr>
                <w:t>Механічні</w:t>
              </w:r>
            </w:hyperlink>
          </w:p>
          <w:p w:rsidR="00E87C01" w:rsidRPr="00980FEE" w:rsidRDefault="00E87C01" w:rsidP="00E87C01">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Кількість отворів - </w:t>
            </w:r>
            <w:hyperlink r:id="rId24" w:history="1">
              <w:r w:rsidRPr="00980FEE">
                <w:rPr>
                  <w:rFonts w:eastAsia="Times New Roman" w:cs="Times New Roman"/>
                  <w:bdr w:val="none" w:sz="0" w:space="0" w:color="auto" w:frame="1"/>
                  <w:lang w:eastAsia="uk-UA"/>
                </w:rPr>
                <w:t>1</w:t>
              </w:r>
            </w:hyperlink>
          </w:p>
          <w:p w:rsidR="00E87C01" w:rsidRPr="00980FEE" w:rsidRDefault="00E87C01" w:rsidP="00E87C01">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Матеріал корпусу- </w:t>
            </w:r>
            <w:hyperlink r:id="rId25" w:history="1">
              <w:r w:rsidRPr="00980FEE">
                <w:rPr>
                  <w:rFonts w:eastAsia="Times New Roman" w:cs="Times New Roman"/>
                  <w:bdr w:val="none" w:sz="0" w:space="0" w:color="auto" w:frame="1"/>
                  <w:lang w:eastAsia="uk-UA"/>
                </w:rPr>
                <w:t>Пластик</w:t>
              </w:r>
            </w:hyperlink>
          </w:p>
          <w:p w:rsidR="00E87C01" w:rsidRPr="00980FEE" w:rsidRDefault="00E87C01" w:rsidP="00E87C01">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Особливості - </w:t>
            </w:r>
            <w:hyperlink r:id="rId26" w:history="1">
              <w:r w:rsidRPr="00980FEE">
                <w:rPr>
                  <w:rFonts w:eastAsia="Times New Roman" w:cs="Times New Roman"/>
                  <w:bdr w:val="none" w:sz="0" w:space="0" w:color="auto" w:frame="1"/>
                  <w:lang w:eastAsia="uk-UA"/>
                </w:rPr>
                <w:t>З контейнером для стружки</w:t>
              </w:r>
            </w:hyperlink>
          </w:p>
          <w:p w:rsidR="00E87C01" w:rsidRPr="00980FEE" w:rsidRDefault="00E87C01" w:rsidP="00E87C01">
            <w:pPr>
              <w:rPr>
                <w:rFonts w:cs="Times New Roman"/>
              </w:rPr>
            </w:pPr>
          </w:p>
        </w:tc>
        <w:tc>
          <w:tcPr>
            <w:tcW w:w="1136" w:type="dxa"/>
            <w:vAlign w:val="bottom"/>
          </w:tcPr>
          <w:p w:rsidR="00E87C01" w:rsidRPr="00980FEE" w:rsidRDefault="00E87C01" w:rsidP="00E87C01">
            <w:pPr>
              <w:rPr>
                <w:rFonts w:cs="Times New Roman"/>
              </w:rPr>
            </w:pPr>
            <w:proofErr w:type="spellStart"/>
            <w:r w:rsidRPr="00980FEE">
              <w:rPr>
                <w:rFonts w:cs="Times New Roman"/>
              </w:rPr>
              <w:lastRenderedPageBreak/>
              <w:t>шт</w:t>
            </w:r>
            <w:proofErr w:type="spellEnd"/>
          </w:p>
        </w:tc>
        <w:tc>
          <w:tcPr>
            <w:tcW w:w="707" w:type="dxa"/>
          </w:tcPr>
          <w:p w:rsidR="00E87C01" w:rsidRPr="00980FEE" w:rsidRDefault="00E87C01" w:rsidP="00E87C01">
            <w:pPr>
              <w:jc w:val="center"/>
              <w:rPr>
                <w:rFonts w:cs="Times New Roman"/>
              </w:rPr>
            </w:pPr>
            <w:r>
              <w:rPr>
                <w:rFonts w:cs="Times New Roman"/>
              </w:rPr>
              <w:t>30</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4</w:t>
            </w:r>
            <w:r>
              <w:rPr>
                <w:rFonts w:cs="Times New Roman"/>
              </w:rPr>
              <w:t>5</w:t>
            </w:r>
          </w:p>
        </w:tc>
        <w:tc>
          <w:tcPr>
            <w:tcW w:w="2401" w:type="dxa"/>
            <w:vAlign w:val="bottom"/>
          </w:tcPr>
          <w:p w:rsidR="00E87C01" w:rsidRPr="00980FEE" w:rsidRDefault="00E87C01" w:rsidP="00E87C01">
            <w:pPr>
              <w:rPr>
                <w:rFonts w:cs="Times New Roman"/>
              </w:rPr>
            </w:pPr>
            <w:r w:rsidRPr="00980FEE">
              <w:rPr>
                <w:rFonts w:cs="Times New Roman"/>
              </w:rPr>
              <w:t xml:space="preserve">Лінійка </w:t>
            </w:r>
          </w:p>
        </w:tc>
        <w:tc>
          <w:tcPr>
            <w:tcW w:w="4793" w:type="dxa"/>
            <w:vAlign w:val="bottom"/>
          </w:tcPr>
          <w:p w:rsidR="00E87C01" w:rsidRPr="00980FEE" w:rsidRDefault="00E87C01" w:rsidP="00E87C01">
            <w:pPr>
              <w:rPr>
                <w:rFonts w:cs="Times New Roman"/>
              </w:rPr>
            </w:pPr>
            <w:r w:rsidRPr="00980FEE">
              <w:rPr>
                <w:rFonts w:eastAsia="Times New Roman" w:cs="Times New Roman"/>
                <w:lang w:eastAsia="uk-UA"/>
              </w:rPr>
              <w:t>Довжина вимірювання 30 см , чітка міліметрова та сантиметрова шкала вимірювання. Матеріал – пластик.</w:t>
            </w:r>
          </w:p>
        </w:tc>
        <w:tc>
          <w:tcPr>
            <w:tcW w:w="1136" w:type="dxa"/>
            <w:vAlign w:val="bottom"/>
          </w:tcPr>
          <w:p w:rsidR="00E87C01" w:rsidRPr="00980FEE" w:rsidRDefault="00E87C01" w:rsidP="00E87C01">
            <w:pPr>
              <w:rPr>
                <w:rFonts w:cs="Times New Roman"/>
              </w:rPr>
            </w:pPr>
            <w:proofErr w:type="spellStart"/>
            <w:r w:rsidRPr="00980FEE">
              <w:rPr>
                <w:rFonts w:cs="Times New Roman"/>
              </w:rPr>
              <w:t>шт</w:t>
            </w:r>
            <w:proofErr w:type="spellEnd"/>
          </w:p>
        </w:tc>
        <w:tc>
          <w:tcPr>
            <w:tcW w:w="707" w:type="dxa"/>
          </w:tcPr>
          <w:p w:rsidR="00E87C01" w:rsidRPr="00980FEE" w:rsidRDefault="00E87C01" w:rsidP="00E87C01">
            <w:pPr>
              <w:jc w:val="center"/>
              <w:rPr>
                <w:rFonts w:cs="Times New Roman"/>
              </w:rPr>
            </w:pPr>
            <w:r>
              <w:rPr>
                <w:rFonts w:cs="Times New Roman"/>
              </w:rPr>
              <w:t>30</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4</w:t>
            </w:r>
            <w:r>
              <w:rPr>
                <w:rFonts w:cs="Times New Roman"/>
              </w:rPr>
              <w:t>6</w:t>
            </w:r>
          </w:p>
        </w:tc>
        <w:tc>
          <w:tcPr>
            <w:tcW w:w="2401" w:type="dxa"/>
            <w:vAlign w:val="bottom"/>
          </w:tcPr>
          <w:p w:rsidR="00E87C01" w:rsidRPr="00980FEE" w:rsidRDefault="00E87C01" w:rsidP="00E87C01">
            <w:pPr>
              <w:rPr>
                <w:rFonts w:cs="Times New Roman"/>
              </w:rPr>
            </w:pPr>
            <w:r w:rsidRPr="00980FEE">
              <w:rPr>
                <w:rFonts w:cs="Times New Roman"/>
              </w:rPr>
              <w:t xml:space="preserve">Лінійка </w:t>
            </w:r>
          </w:p>
        </w:tc>
        <w:tc>
          <w:tcPr>
            <w:tcW w:w="4793" w:type="dxa"/>
            <w:vAlign w:val="bottom"/>
          </w:tcPr>
          <w:p w:rsidR="00E87C01" w:rsidRPr="00980FEE" w:rsidRDefault="00E87C01" w:rsidP="00E87C01">
            <w:pPr>
              <w:rPr>
                <w:rFonts w:cs="Times New Roman"/>
              </w:rPr>
            </w:pPr>
            <w:r w:rsidRPr="00980FEE">
              <w:rPr>
                <w:rFonts w:eastAsia="Times New Roman" w:cs="Times New Roman"/>
                <w:lang w:eastAsia="uk-UA"/>
              </w:rPr>
              <w:t>Довжина вимірювання 30 см , чітка міліметрова та сантиметрова шкала вимірювання. Матеріал – метал.</w:t>
            </w:r>
          </w:p>
        </w:tc>
        <w:tc>
          <w:tcPr>
            <w:tcW w:w="1136" w:type="dxa"/>
            <w:vAlign w:val="bottom"/>
          </w:tcPr>
          <w:p w:rsidR="00E87C01" w:rsidRPr="00980FEE" w:rsidRDefault="00E87C01" w:rsidP="00E87C01">
            <w:pPr>
              <w:rPr>
                <w:rFonts w:cs="Times New Roman"/>
              </w:rPr>
            </w:pPr>
            <w:proofErr w:type="spellStart"/>
            <w:r w:rsidRPr="00980FEE">
              <w:rPr>
                <w:rFonts w:cs="Times New Roman"/>
              </w:rPr>
              <w:t>шт</w:t>
            </w:r>
            <w:proofErr w:type="spellEnd"/>
          </w:p>
        </w:tc>
        <w:tc>
          <w:tcPr>
            <w:tcW w:w="707" w:type="dxa"/>
          </w:tcPr>
          <w:p w:rsidR="00E87C01" w:rsidRPr="00980FEE" w:rsidRDefault="00E87C01" w:rsidP="00E87C01">
            <w:pPr>
              <w:jc w:val="center"/>
              <w:rPr>
                <w:rFonts w:cs="Times New Roman"/>
              </w:rPr>
            </w:pPr>
            <w:r>
              <w:rPr>
                <w:rFonts w:cs="Times New Roman"/>
              </w:rPr>
              <w:t>30</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4</w:t>
            </w:r>
            <w:r>
              <w:rPr>
                <w:rFonts w:cs="Times New Roman"/>
              </w:rPr>
              <w:t>7</w:t>
            </w:r>
          </w:p>
        </w:tc>
        <w:tc>
          <w:tcPr>
            <w:tcW w:w="2401" w:type="dxa"/>
            <w:vAlign w:val="bottom"/>
          </w:tcPr>
          <w:p w:rsidR="00E87C01" w:rsidRPr="00980FEE" w:rsidRDefault="00E87C01" w:rsidP="00E87C01">
            <w:pPr>
              <w:rPr>
                <w:rFonts w:cs="Times New Roman"/>
              </w:rPr>
            </w:pPr>
            <w:r w:rsidRPr="00980FEE">
              <w:rPr>
                <w:rFonts w:cs="Times New Roman"/>
              </w:rPr>
              <w:t>Лотки для паперу горизонтальні</w:t>
            </w:r>
          </w:p>
        </w:tc>
        <w:tc>
          <w:tcPr>
            <w:tcW w:w="4793" w:type="dxa"/>
            <w:vAlign w:val="bottom"/>
          </w:tcPr>
          <w:p w:rsidR="00E87C01" w:rsidRPr="00980FEE" w:rsidRDefault="00E87C01" w:rsidP="00E87C01">
            <w:pPr>
              <w:shd w:val="clear" w:color="auto" w:fill="FFFFFF"/>
              <w:textAlignment w:val="baseline"/>
              <w:rPr>
                <w:rFonts w:eastAsia="Times New Roman" w:cs="Times New Roman"/>
                <w:lang w:eastAsia="uk-UA"/>
              </w:rPr>
            </w:pPr>
            <w:r w:rsidRPr="00980FEE">
              <w:rPr>
                <w:rFonts w:eastAsia="Times New Roman" w:cs="Times New Roman"/>
                <w:color w:val="221F1F"/>
                <w:bdr w:val="none" w:sz="0" w:space="0" w:color="auto" w:frame="1"/>
                <w:shd w:val="clear" w:color="auto" w:fill="FFFFFF"/>
                <w:lang w:eastAsia="uk-UA"/>
              </w:rPr>
              <w:t xml:space="preserve">Тип - </w:t>
            </w:r>
            <w:hyperlink r:id="rId27" w:history="1">
              <w:r w:rsidRPr="00980FEE">
                <w:rPr>
                  <w:rFonts w:eastAsia="Times New Roman" w:cs="Times New Roman"/>
                  <w:bdr w:val="none" w:sz="0" w:space="0" w:color="auto" w:frame="1"/>
                  <w:lang w:eastAsia="uk-UA"/>
                </w:rPr>
                <w:t>Горизонтальні</w:t>
              </w:r>
            </w:hyperlink>
          </w:p>
          <w:p w:rsidR="00E87C01" w:rsidRPr="00980FEE" w:rsidRDefault="00E87C01" w:rsidP="00E87C01">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Відділень - </w:t>
            </w:r>
            <w:hyperlink r:id="rId28" w:history="1">
              <w:r w:rsidRPr="00980FEE">
                <w:rPr>
                  <w:rFonts w:eastAsia="Times New Roman" w:cs="Times New Roman"/>
                  <w:bdr w:val="none" w:sz="0" w:space="0" w:color="auto" w:frame="1"/>
                  <w:lang w:eastAsia="uk-UA"/>
                </w:rPr>
                <w:t>1</w:t>
              </w:r>
            </w:hyperlink>
          </w:p>
          <w:p w:rsidR="00E87C01" w:rsidRPr="00980FEE" w:rsidRDefault="00E87C01" w:rsidP="00E87C01">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Розміри - </w:t>
            </w:r>
            <w:r w:rsidRPr="00980FEE">
              <w:rPr>
                <w:rFonts w:eastAsia="Times New Roman" w:cs="Times New Roman"/>
                <w:bdr w:val="none" w:sz="0" w:space="0" w:color="auto" w:frame="1"/>
                <w:lang w:eastAsia="uk-UA"/>
              </w:rPr>
              <w:t>370 х 250 х 60 мм</w:t>
            </w:r>
          </w:p>
          <w:p w:rsidR="00E87C01" w:rsidRPr="00980FEE" w:rsidRDefault="00E87C01" w:rsidP="00E87C01">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Матеріал корпусу - </w:t>
            </w:r>
            <w:hyperlink r:id="rId29" w:history="1">
              <w:r w:rsidRPr="00980FEE">
                <w:rPr>
                  <w:rFonts w:eastAsia="Times New Roman" w:cs="Times New Roman"/>
                  <w:bdr w:val="none" w:sz="0" w:space="0" w:color="auto" w:frame="1"/>
                  <w:lang w:eastAsia="uk-UA"/>
                </w:rPr>
                <w:t>Пластик</w:t>
              </w:r>
            </w:hyperlink>
          </w:p>
          <w:p w:rsidR="00E87C01" w:rsidRPr="00980FEE" w:rsidRDefault="00E87C01" w:rsidP="00E87C01">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Формат паперу - </w:t>
            </w:r>
            <w:hyperlink r:id="rId30" w:history="1">
              <w:r w:rsidRPr="00980FEE">
                <w:rPr>
                  <w:rFonts w:eastAsia="Times New Roman" w:cs="Times New Roman"/>
                  <w:bdr w:val="none" w:sz="0" w:space="0" w:color="auto" w:frame="1"/>
                  <w:lang w:eastAsia="uk-UA"/>
                </w:rPr>
                <w:t>А4</w:t>
              </w:r>
            </w:hyperlink>
          </w:p>
          <w:p w:rsidR="00E87C01" w:rsidRPr="00980FEE" w:rsidRDefault="00E87C01" w:rsidP="00E87C01">
            <w:pPr>
              <w:rPr>
                <w:rFonts w:cs="Times New Roman"/>
              </w:rPr>
            </w:pPr>
          </w:p>
        </w:tc>
        <w:tc>
          <w:tcPr>
            <w:tcW w:w="1136" w:type="dxa"/>
            <w:vAlign w:val="bottom"/>
          </w:tcPr>
          <w:p w:rsidR="00E87C01" w:rsidRPr="00980FEE" w:rsidRDefault="00E87C01" w:rsidP="00E87C01">
            <w:pPr>
              <w:rPr>
                <w:rFonts w:cs="Times New Roman"/>
              </w:rPr>
            </w:pPr>
            <w:proofErr w:type="spellStart"/>
            <w:r w:rsidRPr="00980FEE">
              <w:rPr>
                <w:rFonts w:cs="Times New Roman"/>
              </w:rPr>
              <w:t>шт</w:t>
            </w:r>
            <w:proofErr w:type="spellEnd"/>
          </w:p>
        </w:tc>
        <w:tc>
          <w:tcPr>
            <w:tcW w:w="707" w:type="dxa"/>
          </w:tcPr>
          <w:p w:rsidR="00E87C01" w:rsidRDefault="00E87C01" w:rsidP="00E87C01">
            <w:pPr>
              <w:jc w:val="center"/>
              <w:rPr>
                <w:rFonts w:cs="Times New Roman"/>
              </w:rPr>
            </w:pPr>
            <w:r>
              <w:rPr>
                <w:rFonts w:cs="Times New Roman"/>
              </w:rPr>
              <w:t>50</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4</w:t>
            </w:r>
            <w:r>
              <w:rPr>
                <w:rFonts w:cs="Times New Roman"/>
              </w:rPr>
              <w:t>8</w:t>
            </w:r>
          </w:p>
        </w:tc>
        <w:tc>
          <w:tcPr>
            <w:tcW w:w="2401" w:type="dxa"/>
            <w:vAlign w:val="bottom"/>
          </w:tcPr>
          <w:p w:rsidR="00E87C01" w:rsidRPr="00980FEE" w:rsidRDefault="00E87C01" w:rsidP="00E87C01">
            <w:pPr>
              <w:rPr>
                <w:rFonts w:cs="Times New Roman"/>
              </w:rPr>
            </w:pPr>
            <w:r w:rsidRPr="00980FEE">
              <w:rPr>
                <w:rFonts w:cs="Times New Roman"/>
              </w:rPr>
              <w:t xml:space="preserve">Лотки для паперу </w:t>
            </w:r>
            <w:r>
              <w:rPr>
                <w:rFonts w:cs="Times New Roman"/>
              </w:rPr>
              <w:t>вертикальні</w:t>
            </w:r>
          </w:p>
        </w:tc>
        <w:tc>
          <w:tcPr>
            <w:tcW w:w="4793" w:type="dxa"/>
            <w:vAlign w:val="bottom"/>
          </w:tcPr>
          <w:p w:rsidR="00E87C01" w:rsidRPr="00980FEE" w:rsidRDefault="00E87C01" w:rsidP="00E87C01">
            <w:pPr>
              <w:shd w:val="clear" w:color="auto" w:fill="FFFFFF"/>
              <w:textAlignment w:val="baseline"/>
              <w:rPr>
                <w:rFonts w:eastAsia="Times New Roman" w:cs="Times New Roman"/>
                <w:lang w:eastAsia="uk-UA"/>
              </w:rPr>
            </w:pPr>
            <w:r w:rsidRPr="00980FEE">
              <w:rPr>
                <w:rFonts w:eastAsia="Times New Roman" w:cs="Times New Roman"/>
                <w:color w:val="221F1F"/>
                <w:bdr w:val="none" w:sz="0" w:space="0" w:color="auto" w:frame="1"/>
                <w:shd w:val="clear" w:color="auto" w:fill="FFFFFF"/>
                <w:lang w:eastAsia="uk-UA"/>
              </w:rPr>
              <w:t xml:space="preserve">Тип </w:t>
            </w:r>
            <w:r w:rsidRPr="00980FEE">
              <w:rPr>
                <w:rFonts w:eastAsia="Times New Roman" w:cs="Times New Roman"/>
                <w:bdr w:val="none" w:sz="0" w:space="0" w:color="auto" w:frame="1"/>
                <w:shd w:val="clear" w:color="auto" w:fill="FFFFFF"/>
                <w:lang w:eastAsia="uk-UA"/>
              </w:rPr>
              <w:t xml:space="preserve">- </w:t>
            </w:r>
            <w:hyperlink r:id="rId31" w:history="1">
              <w:r w:rsidRPr="00980FEE">
                <w:rPr>
                  <w:rFonts w:eastAsia="Times New Roman" w:cs="Times New Roman"/>
                  <w:bdr w:val="none" w:sz="0" w:space="0" w:color="auto" w:frame="1"/>
                  <w:lang w:eastAsia="uk-UA"/>
                </w:rPr>
                <w:t>Вертикальні</w:t>
              </w:r>
            </w:hyperlink>
          </w:p>
          <w:p w:rsidR="00E87C01" w:rsidRPr="00980FEE" w:rsidRDefault="00E87C01" w:rsidP="00E87C01">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Відділень - </w:t>
            </w:r>
            <w:hyperlink r:id="rId32" w:history="1">
              <w:r w:rsidRPr="00980FEE">
                <w:rPr>
                  <w:rFonts w:eastAsia="Times New Roman" w:cs="Times New Roman"/>
                  <w:bdr w:val="none" w:sz="0" w:space="0" w:color="auto" w:frame="1"/>
                  <w:lang w:eastAsia="uk-UA"/>
                </w:rPr>
                <w:t>1</w:t>
              </w:r>
            </w:hyperlink>
          </w:p>
          <w:p w:rsidR="00E87C01" w:rsidRPr="00980FEE" w:rsidRDefault="00E87C01" w:rsidP="00E87C01">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Розміри- </w:t>
            </w:r>
            <w:r w:rsidRPr="00980FEE">
              <w:rPr>
                <w:rFonts w:eastAsia="Times New Roman" w:cs="Times New Roman"/>
                <w:bdr w:val="none" w:sz="0" w:space="0" w:color="auto" w:frame="1"/>
                <w:lang w:eastAsia="uk-UA"/>
              </w:rPr>
              <w:t>100 x 250 x 320 мм</w:t>
            </w:r>
          </w:p>
          <w:p w:rsidR="00E87C01" w:rsidRPr="00980FEE" w:rsidRDefault="00E87C01" w:rsidP="00E87C01">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Матеріал корпусу - </w:t>
            </w:r>
            <w:hyperlink r:id="rId33" w:history="1">
              <w:r w:rsidRPr="00980FEE">
                <w:rPr>
                  <w:rFonts w:eastAsia="Times New Roman" w:cs="Times New Roman"/>
                  <w:bdr w:val="none" w:sz="0" w:space="0" w:color="auto" w:frame="1"/>
                  <w:lang w:eastAsia="uk-UA"/>
                </w:rPr>
                <w:t>Метал</w:t>
              </w:r>
            </w:hyperlink>
            <w:r w:rsidRPr="00980FEE">
              <w:rPr>
                <w:rFonts w:eastAsia="Times New Roman" w:cs="Times New Roman"/>
                <w:lang w:eastAsia="uk-UA"/>
              </w:rPr>
              <w:t>/пластик</w:t>
            </w:r>
          </w:p>
          <w:p w:rsidR="00E87C01" w:rsidRPr="00980FEE" w:rsidRDefault="00E87C01" w:rsidP="00E87C01">
            <w:pPr>
              <w:shd w:val="clear" w:color="auto" w:fill="FFFFFF"/>
              <w:textAlignment w:val="baseline"/>
              <w:rPr>
                <w:rFonts w:eastAsia="Times New Roman" w:cs="Times New Roman"/>
                <w:lang w:eastAsia="uk-UA"/>
              </w:rPr>
            </w:pPr>
            <w:r w:rsidRPr="00980FEE">
              <w:rPr>
                <w:rFonts w:eastAsia="Times New Roman" w:cs="Times New Roman"/>
                <w:bdr w:val="none" w:sz="0" w:space="0" w:color="auto" w:frame="1"/>
                <w:shd w:val="clear" w:color="auto" w:fill="FFFFFF"/>
                <w:lang w:eastAsia="uk-UA"/>
              </w:rPr>
              <w:t xml:space="preserve">Формат паперу - </w:t>
            </w:r>
            <w:hyperlink r:id="rId34" w:history="1">
              <w:r w:rsidRPr="00980FEE">
                <w:rPr>
                  <w:rFonts w:eastAsia="Times New Roman" w:cs="Times New Roman"/>
                  <w:bdr w:val="none" w:sz="0" w:space="0" w:color="auto" w:frame="1"/>
                  <w:lang w:eastAsia="uk-UA"/>
                </w:rPr>
                <w:t>А4</w:t>
              </w:r>
            </w:hyperlink>
          </w:p>
          <w:p w:rsidR="00E87C01" w:rsidRPr="00980FEE" w:rsidRDefault="00E87C01" w:rsidP="00E87C01">
            <w:pPr>
              <w:rPr>
                <w:rFonts w:cs="Times New Roman"/>
              </w:rPr>
            </w:pPr>
          </w:p>
        </w:tc>
        <w:tc>
          <w:tcPr>
            <w:tcW w:w="1136" w:type="dxa"/>
            <w:vAlign w:val="bottom"/>
          </w:tcPr>
          <w:p w:rsidR="00E87C01" w:rsidRPr="00980FEE" w:rsidRDefault="00E87C01" w:rsidP="00E87C01">
            <w:pPr>
              <w:rPr>
                <w:rFonts w:cs="Times New Roman"/>
              </w:rPr>
            </w:pPr>
            <w:proofErr w:type="spellStart"/>
            <w:r w:rsidRPr="00980FEE">
              <w:rPr>
                <w:rFonts w:cs="Times New Roman"/>
              </w:rPr>
              <w:t>шт</w:t>
            </w:r>
            <w:proofErr w:type="spellEnd"/>
          </w:p>
        </w:tc>
        <w:tc>
          <w:tcPr>
            <w:tcW w:w="707" w:type="dxa"/>
          </w:tcPr>
          <w:p w:rsidR="00E87C01" w:rsidRPr="00980FEE" w:rsidRDefault="00E87C01" w:rsidP="00E87C01">
            <w:pPr>
              <w:jc w:val="center"/>
              <w:rPr>
                <w:rFonts w:cs="Times New Roman"/>
              </w:rPr>
            </w:pPr>
            <w:r>
              <w:rPr>
                <w:rFonts w:cs="Times New Roman"/>
              </w:rPr>
              <w:t>60</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4</w:t>
            </w:r>
            <w:r>
              <w:rPr>
                <w:rFonts w:cs="Times New Roman"/>
              </w:rPr>
              <w:t>9</w:t>
            </w:r>
          </w:p>
        </w:tc>
        <w:tc>
          <w:tcPr>
            <w:tcW w:w="2401" w:type="dxa"/>
            <w:vAlign w:val="bottom"/>
          </w:tcPr>
          <w:p w:rsidR="00E87C01" w:rsidRPr="00980FEE" w:rsidRDefault="00E87C01" w:rsidP="00E87C01">
            <w:pPr>
              <w:rPr>
                <w:rFonts w:cs="Times New Roman"/>
              </w:rPr>
            </w:pPr>
            <w:r w:rsidRPr="00980FEE">
              <w:rPr>
                <w:rFonts w:cs="Times New Roman"/>
              </w:rPr>
              <w:t>Калькулятор</w:t>
            </w:r>
          </w:p>
        </w:tc>
        <w:tc>
          <w:tcPr>
            <w:tcW w:w="4793" w:type="dxa"/>
            <w:vAlign w:val="bottom"/>
          </w:tcPr>
          <w:p w:rsidR="00E87C01" w:rsidRPr="00CC6493" w:rsidRDefault="00E87C01" w:rsidP="00E87C01">
            <w:pPr>
              <w:shd w:val="clear" w:color="auto" w:fill="FFFFFF"/>
              <w:textAlignment w:val="baseline"/>
              <w:rPr>
                <w:rFonts w:eastAsia="Times New Roman" w:cs="Times New Roman"/>
                <w:color w:val="221F1F"/>
                <w:lang w:eastAsia="uk-UA"/>
              </w:rPr>
            </w:pPr>
            <w:r w:rsidRPr="00CC6493">
              <w:rPr>
                <w:rFonts w:eastAsia="Times New Roman" w:cs="Times New Roman"/>
                <w:b/>
                <w:bCs/>
                <w:color w:val="221F1F"/>
                <w:bdr w:val="none" w:sz="0" w:space="0" w:color="auto" w:frame="1"/>
                <w:lang w:eastAsia="uk-UA"/>
              </w:rPr>
              <w:t>Особливості:</w:t>
            </w:r>
          </w:p>
          <w:p w:rsidR="00E87C01" w:rsidRPr="00CC6493" w:rsidRDefault="00E87C01" w:rsidP="00E87C01">
            <w:pPr>
              <w:widowControl/>
              <w:numPr>
                <w:ilvl w:val="0"/>
                <w:numId w:val="9"/>
              </w:numPr>
              <w:shd w:val="clear" w:color="auto" w:fill="FFFFFF"/>
              <w:suppressAutoHyphens w:val="0"/>
              <w:ind w:left="0"/>
              <w:textAlignment w:val="baseline"/>
              <w:rPr>
                <w:rFonts w:eastAsia="Times New Roman" w:cs="Times New Roman"/>
                <w:color w:val="221F1F"/>
                <w:lang w:eastAsia="uk-UA"/>
              </w:rPr>
            </w:pPr>
            <w:r w:rsidRPr="00CC6493">
              <w:rPr>
                <w:rFonts w:eastAsia="Times New Roman" w:cs="Times New Roman"/>
                <w:color w:val="221F1F"/>
                <w:lang w:eastAsia="uk-UA"/>
              </w:rPr>
              <w:t>Дворівнева пам'ять</w:t>
            </w:r>
          </w:p>
          <w:p w:rsidR="00E87C01" w:rsidRPr="00CC6493" w:rsidRDefault="00E87C01" w:rsidP="00E87C01">
            <w:pPr>
              <w:widowControl/>
              <w:numPr>
                <w:ilvl w:val="0"/>
                <w:numId w:val="9"/>
              </w:numPr>
              <w:shd w:val="clear" w:color="auto" w:fill="FFFFFF"/>
              <w:suppressAutoHyphens w:val="0"/>
              <w:spacing w:before="120"/>
              <w:ind w:left="0"/>
              <w:textAlignment w:val="baseline"/>
              <w:rPr>
                <w:rFonts w:eastAsia="Times New Roman" w:cs="Times New Roman"/>
                <w:color w:val="221F1F"/>
                <w:lang w:eastAsia="uk-UA"/>
              </w:rPr>
            </w:pPr>
            <w:r w:rsidRPr="00CC6493">
              <w:rPr>
                <w:rFonts w:eastAsia="Times New Roman" w:cs="Times New Roman"/>
                <w:color w:val="221F1F"/>
                <w:lang w:eastAsia="uk-UA"/>
              </w:rPr>
              <w:t>Функція обчислення надбавки до ціни — прибуток</w:t>
            </w:r>
          </w:p>
          <w:p w:rsidR="00E87C01" w:rsidRPr="00CC6493" w:rsidRDefault="00E87C01" w:rsidP="00E87C01">
            <w:pPr>
              <w:widowControl/>
              <w:numPr>
                <w:ilvl w:val="0"/>
                <w:numId w:val="9"/>
              </w:numPr>
              <w:shd w:val="clear" w:color="auto" w:fill="FFFFFF"/>
              <w:suppressAutoHyphens w:val="0"/>
              <w:spacing w:before="120"/>
              <w:ind w:left="0"/>
              <w:textAlignment w:val="baseline"/>
              <w:rPr>
                <w:rFonts w:eastAsia="Times New Roman" w:cs="Times New Roman"/>
                <w:color w:val="221F1F"/>
                <w:lang w:eastAsia="uk-UA"/>
              </w:rPr>
            </w:pPr>
            <w:r w:rsidRPr="00CC6493">
              <w:rPr>
                <w:rFonts w:eastAsia="Times New Roman" w:cs="Times New Roman"/>
                <w:color w:val="221F1F"/>
                <w:lang w:eastAsia="uk-UA"/>
              </w:rPr>
              <w:t>Клавіші введення розрядів: клавіша "00"</w:t>
            </w:r>
          </w:p>
          <w:p w:rsidR="00E87C01" w:rsidRPr="00CC6493" w:rsidRDefault="00E87C01" w:rsidP="00E87C01">
            <w:pPr>
              <w:widowControl/>
              <w:numPr>
                <w:ilvl w:val="0"/>
                <w:numId w:val="9"/>
              </w:numPr>
              <w:shd w:val="clear" w:color="auto" w:fill="FFFFFF"/>
              <w:suppressAutoHyphens w:val="0"/>
              <w:spacing w:before="120"/>
              <w:ind w:left="0"/>
              <w:textAlignment w:val="baseline"/>
              <w:rPr>
                <w:rFonts w:eastAsia="Times New Roman" w:cs="Times New Roman"/>
                <w:color w:val="221F1F"/>
                <w:lang w:eastAsia="uk-UA"/>
              </w:rPr>
            </w:pPr>
            <w:r w:rsidRPr="00CC6493">
              <w:rPr>
                <w:rFonts w:eastAsia="Times New Roman" w:cs="Times New Roman"/>
                <w:color w:val="221F1F"/>
                <w:lang w:eastAsia="uk-UA"/>
              </w:rPr>
              <w:t>Сонячна батарея</w:t>
            </w:r>
          </w:p>
          <w:p w:rsidR="00E87C01" w:rsidRPr="00CC6493" w:rsidRDefault="00E87C01" w:rsidP="00E87C01">
            <w:pPr>
              <w:widowControl/>
              <w:numPr>
                <w:ilvl w:val="0"/>
                <w:numId w:val="9"/>
              </w:numPr>
              <w:shd w:val="clear" w:color="auto" w:fill="FFFFFF"/>
              <w:suppressAutoHyphens w:val="0"/>
              <w:spacing w:before="120"/>
              <w:ind w:left="0"/>
              <w:textAlignment w:val="baseline"/>
              <w:rPr>
                <w:rFonts w:eastAsia="Times New Roman" w:cs="Times New Roman"/>
                <w:color w:val="221F1F"/>
                <w:lang w:eastAsia="uk-UA"/>
              </w:rPr>
            </w:pPr>
            <w:r w:rsidRPr="00CC6493">
              <w:rPr>
                <w:rFonts w:eastAsia="Times New Roman" w:cs="Times New Roman"/>
                <w:color w:val="221F1F"/>
                <w:lang w:eastAsia="uk-UA"/>
              </w:rPr>
              <w:t xml:space="preserve">Тип </w:t>
            </w:r>
            <w:proofErr w:type="spellStart"/>
            <w:r w:rsidRPr="00CC6493">
              <w:rPr>
                <w:rFonts w:eastAsia="Times New Roman" w:cs="Times New Roman"/>
                <w:color w:val="221F1F"/>
                <w:lang w:eastAsia="uk-UA"/>
              </w:rPr>
              <w:t>батарей</w:t>
            </w:r>
            <w:proofErr w:type="spellEnd"/>
            <w:r w:rsidRPr="00CC6493">
              <w:rPr>
                <w:rFonts w:eastAsia="Times New Roman" w:cs="Times New Roman"/>
                <w:color w:val="221F1F"/>
                <w:lang w:eastAsia="uk-UA"/>
              </w:rPr>
              <w:t xml:space="preserve"> живлення: літієва LR54</w:t>
            </w:r>
          </w:p>
          <w:p w:rsidR="00E87C01" w:rsidRPr="00CC6493" w:rsidRDefault="00E87C01" w:rsidP="00E87C01">
            <w:pPr>
              <w:shd w:val="clear" w:color="auto" w:fill="FFFFFF"/>
              <w:textAlignment w:val="baseline"/>
              <w:rPr>
                <w:rFonts w:eastAsia="Times New Roman" w:cs="Times New Roman"/>
                <w:color w:val="221F1F"/>
                <w:lang w:eastAsia="uk-UA"/>
              </w:rPr>
            </w:pPr>
            <w:r w:rsidRPr="00CC6493">
              <w:rPr>
                <w:rFonts w:eastAsia="Times New Roman" w:cs="Times New Roman"/>
                <w:color w:val="221F1F"/>
                <w:bdr w:val="none" w:sz="0" w:space="0" w:color="auto" w:frame="1"/>
                <w:shd w:val="clear" w:color="auto" w:fill="FFFFFF"/>
                <w:lang w:eastAsia="uk-UA"/>
              </w:rPr>
              <w:t>Тип</w:t>
            </w:r>
            <w:r w:rsidRPr="00980FEE">
              <w:rPr>
                <w:rFonts w:eastAsia="Times New Roman" w:cs="Times New Roman"/>
                <w:color w:val="221F1F"/>
                <w:bdr w:val="none" w:sz="0" w:space="0" w:color="auto" w:frame="1"/>
                <w:shd w:val="clear" w:color="auto" w:fill="FFFFFF"/>
                <w:lang w:eastAsia="uk-UA"/>
              </w:rPr>
              <w:t xml:space="preserve"> - </w:t>
            </w:r>
            <w:hyperlink r:id="rId35" w:history="1">
              <w:r w:rsidRPr="00980FEE">
                <w:rPr>
                  <w:rFonts w:eastAsia="Times New Roman" w:cs="Times New Roman"/>
                  <w:color w:val="3E77AA"/>
                  <w:bdr w:val="none" w:sz="0" w:space="0" w:color="auto" w:frame="1"/>
                  <w:lang w:eastAsia="uk-UA"/>
                </w:rPr>
                <w:t>Настільний</w:t>
              </w:r>
            </w:hyperlink>
          </w:p>
          <w:p w:rsidR="00E87C01" w:rsidRPr="00CC6493" w:rsidRDefault="00E87C01" w:rsidP="00E87C01">
            <w:pPr>
              <w:shd w:val="clear" w:color="auto" w:fill="FFFFFF"/>
              <w:textAlignment w:val="baseline"/>
              <w:rPr>
                <w:rFonts w:eastAsia="Times New Roman" w:cs="Times New Roman"/>
                <w:color w:val="221F1F"/>
                <w:lang w:eastAsia="uk-UA"/>
              </w:rPr>
            </w:pPr>
            <w:r w:rsidRPr="00CC6493">
              <w:rPr>
                <w:rFonts w:eastAsia="Times New Roman" w:cs="Times New Roman"/>
                <w:color w:val="221F1F"/>
                <w:bdr w:val="none" w:sz="0" w:space="0" w:color="auto" w:frame="1"/>
                <w:shd w:val="clear" w:color="auto" w:fill="FFFFFF"/>
                <w:lang w:eastAsia="uk-UA"/>
              </w:rPr>
              <w:t>Живлення</w:t>
            </w:r>
            <w:r w:rsidRPr="00980FEE">
              <w:rPr>
                <w:rFonts w:eastAsia="Times New Roman" w:cs="Times New Roman"/>
                <w:color w:val="221F1F"/>
                <w:bdr w:val="none" w:sz="0" w:space="0" w:color="auto" w:frame="1"/>
                <w:shd w:val="clear" w:color="auto" w:fill="FFFFFF"/>
                <w:lang w:eastAsia="uk-UA"/>
              </w:rPr>
              <w:t xml:space="preserve"> - </w:t>
            </w:r>
            <w:r w:rsidRPr="00CC6493">
              <w:rPr>
                <w:rFonts w:eastAsia="Times New Roman" w:cs="Times New Roman"/>
                <w:color w:val="221F1F"/>
                <w:bdr w:val="none" w:sz="0" w:space="0" w:color="auto" w:frame="1"/>
                <w:lang w:eastAsia="uk-UA"/>
              </w:rPr>
              <w:t>Літієва батарея</w:t>
            </w:r>
          </w:p>
          <w:p w:rsidR="00E87C01" w:rsidRPr="00CC6493" w:rsidRDefault="00E87C01" w:rsidP="00E87C01">
            <w:pPr>
              <w:shd w:val="clear" w:color="auto" w:fill="FFFFFF"/>
              <w:textAlignment w:val="baseline"/>
              <w:rPr>
                <w:rFonts w:eastAsia="Times New Roman" w:cs="Times New Roman"/>
                <w:color w:val="221F1F"/>
                <w:lang w:eastAsia="uk-UA"/>
              </w:rPr>
            </w:pPr>
            <w:r w:rsidRPr="00CC6493">
              <w:rPr>
                <w:rFonts w:eastAsia="Times New Roman" w:cs="Times New Roman"/>
                <w:color w:val="221F1F"/>
                <w:bdr w:val="none" w:sz="0" w:space="0" w:color="auto" w:frame="1"/>
                <w:shd w:val="clear" w:color="auto" w:fill="FFFFFF"/>
                <w:lang w:eastAsia="uk-UA"/>
              </w:rPr>
              <w:t>Розрядність дисплея</w:t>
            </w:r>
            <w:r w:rsidRPr="00980FEE">
              <w:rPr>
                <w:rFonts w:eastAsia="Times New Roman" w:cs="Times New Roman"/>
                <w:color w:val="221F1F"/>
                <w:bdr w:val="none" w:sz="0" w:space="0" w:color="auto" w:frame="1"/>
                <w:shd w:val="clear" w:color="auto" w:fill="FFFFFF"/>
                <w:lang w:eastAsia="uk-UA"/>
              </w:rPr>
              <w:t xml:space="preserve"> </w:t>
            </w:r>
            <w:r>
              <w:rPr>
                <w:rFonts w:eastAsia="Times New Roman" w:cs="Times New Roman"/>
                <w:color w:val="221F1F"/>
                <w:bdr w:val="none" w:sz="0" w:space="0" w:color="auto" w:frame="1"/>
                <w:shd w:val="clear" w:color="auto" w:fill="FFFFFF"/>
                <w:lang w:eastAsia="uk-UA"/>
              </w:rPr>
              <w:t>–</w:t>
            </w:r>
            <w:r w:rsidRPr="00980FEE">
              <w:rPr>
                <w:rFonts w:eastAsia="Times New Roman" w:cs="Times New Roman"/>
                <w:color w:val="221F1F"/>
                <w:bdr w:val="none" w:sz="0" w:space="0" w:color="auto" w:frame="1"/>
                <w:shd w:val="clear" w:color="auto" w:fill="FFFFFF"/>
                <w:lang w:eastAsia="uk-UA"/>
              </w:rPr>
              <w:t xml:space="preserve"> </w:t>
            </w:r>
            <w:r>
              <w:rPr>
                <w:rFonts w:eastAsia="Times New Roman" w:cs="Times New Roman"/>
                <w:color w:val="221F1F"/>
                <w:bdr w:val="none" w:sz="0" w:space="0" w:color="auto" w:frame="1"/>
                <w:shd w:val="clear" w:color="auto" w:fill="FFFFFF"/>
                <w:lang w:eastAsia="uk-UA"/>
              </w:rPr>
              <w:t xml:space="preserve">не менше </w:t>
            </w:r>
            <w:r w:rsidRPr="00CC6493">
              <w:rPr>
                <w:rFonts w:eastAsia="Times New Roman" w:cs="Times New Roman"/>
                <w:color w:val="221F1F"/>
                <w:bdr w:val="none" w:sz="0" w:space="0" w:color="auto" w:frame="1"/>
                <w:lang w:eastAsia="uk-UA"/>
              </w:rPr>
              <w:t>12</w:t>
            </w:r>
          </w:p>
          <w:p w:rsidR="00E87C01" w:rsidRPr="00CC6493" w:rsidRDefault="00E87C01" w:rsidP="00E87C01">
            <w:pPr>
              <w:shd w:val="clear" w:color="auto" w:fill="FFFFFF"/>
              <w:textAlignment w:val="baseline"/>
              <w:rPr>
                <w:rFonts w:eastAsia="Times New Roman" w:cs="Times New Roman"/>
                <w:color w:val="221F1F"/>
                <w:lang w:eastAsia="uk-UA"/>
              </w:rPr>
            </w:pPr>
            <w:r w:rsidRPr="00CC6493">
              <w:rPr>
                <w:rFonts w:eastAsia="Times New Roman" w:cs="Times New Roman"/>
                <w:color w:val="221F1F"/>
                <w:bdr w:val="none" w:sz="0" w:space="0" w:color="auto" w:frame="1"/>
                <w:shd w:val="clear" w:color="auto" w:fill="FFFFFF"/>
                <w:lang w:eastAsia="uk-UA"/>
              </w:rPr>
              <w:t>Розміри</w:t>
            </w:r>
            <w:r w:rsidRPr="00980FEE">
              <w:rPr>
                <w:rFonts w:eastAsia="Times New Roman" w:cs="Times New Roman"/>
                <w:color w:val="221F1F"/>
                <w:bdr w:val="none" w:sz="0" w:space="0" w:color="auto" w:frame="1"/>
                <w:shd w:val="clear" w:color="auto" w:fill="FFFFFF"/>
                <w:lang w:eastAsia="uk-UA"/>
              </w:rPr>
              <w:t xml:space="preserve"> </w:t>
            </w:r>
            <w:r>
              <w:rPr>
                <w:rFonts w:eastAsia="Times New Roman" w:cs="Times New Roman"/>
                <w:color w:val="221F1F"/>
                <w:bdr w:val="none" w:sz="0" w:space="0" w:color="auto" w:frame="1"/>
                <w:shd w:val="clear" w:color="auto" w:fill="FFFFFF"/>
                <w:lang w:eastAsia="uk-UA"/>
              </w:rPr>
              <w:t>–</w:t>
            </w:r>
            <w:r w:rsidRPr="00980FEE">
              <w:rPr>
                <w:rFonts w:eastAsia="Times New Roman" w:cs="Times New Roman"/>
                <w:color w:val="221F1F"/>
                <w:bdr w:val="none" w:sz="0" w:space="0" w:color="auto" w:frame="1"/>
                <w:shd w:val="clear" w:color="auto" w:fill="FFFFFF"/>
                <w:lang w:eastAsia="uk-UA"/>
              </w:rPr>
              <w:t xml:space="preserve"> </w:t>
            </w:r>
            <w:r>
              <w:rPr>
                <w:rFonts w:eastAsia="Times New Roman" w:cs="Times New Roman"/>
                <w:color w:val="221F1F"/>
                <w:bdr w:val="none" w:sz="0" w:space="0" w:color="auto" w:frame="1"/>
                <w:shd w:val="clear" w:color="auto" w:fill="FFFFFF"/>
                <w:lang w:eastAsia="uk-UA"/>
              </w:rPr>
              <w:t xml:space="preserve">не менше </w:t>
            </w:r>
            <w:r w:rsidRPr="00CC6493">
              <w:rPr>
                <w:rFonts w:eastAsia="Times New Roman" w:cs="Times New Roman"/>
                <w:color w:val="221F1F"/>
                <w:bdr w:val="none" w:sz="0" w:space="0" w:color="auto" w:frame="1"/>
                <w:lang w:eastAsia="uk-UA"/>
              </w:rPr>
              <w:t>153 x 199 x 30.5 мм</w:t>
            </w:r>
          </w:p>
          <w:p w:rsidR="00E87C01" w:rsidRPr="00980FEE" w:rsidRDefault="00E87C01" w:rsidP="00E87C01">
            <w:pPr>
              <w:rPr>
                <w:rFonts w:cs="Times New Roman"/>
              </w:rPr>
            </w:pPr>
          </w:p>
        </w:tc>
        <w:tc>
          <w:tcPr>
            <w:tcW w:w="1136" w:type="dxa"/>
            <w:vAlign w:val="bottom"/>
          </w:tcPr>
          <w:p w:rsidR="00E87C01" w:rsidRPr="00980FEE" w:rsidRDefault="00E87C01" w:rsidP="00E87C01">
            <w:pPr>
              <w:rPr>
                <w:rFonts w:cs="Times New Roman"/>
              </w:rPr>
            </w:pPr>
            <w:proofErr w:type="spellStart"/>
            <w:r w:rsidRPr="00980FEE">
              <w:rPr>
                <w:rFonts w:cs="Times New Roman"/>
              </w:rPr>
              <w:t>шт</w:t>
            </w:r>
            <w:proofErr w:type="spellEnd"/>
          </w:p>
        </w:tc>
        <w:tc>
          <w:tcPr>
            <w:tcW w:w="707" w:type="dxa"/>
          </w:tcPr>
          <w:p w:rsidR="00E87C01" w:rsidRPr="00980FEE" w:rsidRDefault="00E87C01" w:rsidP="00E87C01">
            <w:pPr>
              <w:jc w:val="center"/>
              <w:rPr>
                <w:rFonts w:cs="Times New Roman"/>
              </w:rPr>
            </w:pPr>
            <w:r>
              <w:rPr>
                <w:rFonts w:cs="Times New Roman"/>
              </w:rPr>
              <w:t>25</w:t>
            </w:r>
          </w:p>
        </w:tc>
      </w:tr>
      <w:tr w:rsidR="00E87C01" w:rsidRPr="00980FEE" w:rsidTr="00E87C01">
        <w:tc>
          <w:tcPr>
            <w:tcW w:w="456" w:type="dxa"/>
          </w:tcPr>
          <w:p w:rsidR="00E87C01" w:rsidRPr="00980FEE" w:rsidRDefault="00E87C01" w:rsidP="00E87C01">
            <w:pPr>
              <w:rPr>
                <w:rFonts w:cs="Times New Roman"/>
              </w:rPr>
            </w:pPr>
            <w:r>
              <w:rPr>
                <w:rFonts w:cs="Times New Roman"/>
              </w:rPr>
              <w:t>50</w:t>
            </w:r>
          </w:p>
        </w:tc>
        <w:tc>
          <w:tcPr>
            <w:tcW w:w="2401" w:type="dxa"/>
            <w:vAlign w:val="bottom"/>
          </w:tcPr>
          <w:p w:rsidR="00E87C01" w:rsidRPr="00980FEE" w:rsidRDefault="00E87C01" w:rsidP="00E87C01">
            <w:pPr>
              <w:rPr>
                <w:rFonts w:cs="Times New Roman"/>
              </w:rPr>
            </w:pPr>
            <w:proofErr w:type="spellStart"/>
            <w:r>
              <w:rPr>
                <w:rFonts w:cs="Times New Roman"/>
              </w:rPr>
              <w:t>Дирокол</w:t>
            </w:r>
            <w:proofErr w:type="spellEnd"/>
          </w:p>
        </w:tc>
        <w:tc>
          <w:tcPr>
            <w:tcW w:w="4793" w:type="dxa"/>
            <w:vAlign w:val="bottom"/>
          </w:tcPr>
          <w:p w:rsidR="00E87C01" w:rsidRPr="00532E5F" w:rsidRDefault="00E87C01" w:rsidP="00E87C01">
            <w:pPr>
              <w:widowControl/>
              <w:numPr>
                <w:ilvl w:val="0"/>
                <w:numId w:val="11"/>
              </w:numPr>
              <w:shd w:val="clear" w:color="auto" w:fill="FFFFFF"/>
              <w:suppressAutoHyphens w:val="0"/>
              <w:ind w:left="0"/>
              <w:textAlignment w:val="baseline"/>
              <w:rPr>
                <w:rFonts w:ascii="Arial" w:eastAsia="Times New Roman" w:hAnsi="Arial" w:cs="Arial"/>
                <w:color w:val="221F1F"/>
                <w:sz w:val="21"/>
                <w:szCs w:val="21"/>
                <w:lang w:eastAsia="uk-UA"/>
              </w:rPr>
            </w:pPr>
            <w:r w:rsidRPr="00532E5F">
              <w:rPr>
                <w:rFonts w:ascii="Arial" w:eastAsia="Times New Roman" w:hAnsi="Arial" w:cs="Arial"/>
                <w:color w:val="221F1F"/>
                <w:sz w:val="21"/>
                <w:szCs w:val="21"/>
                <w:lang w:eastAsia="uk-UA"/>
              </w:rPr>
              <w:t>Матеріал</w:t>
            </w:r>
            <w:r>
              <w:rPr>
                <w:rFonts w:ascii="Arial" w:eastAsia="Times New Roman" w:hAnsi="Arial" w:cs="Arial"/>
                <w:color w:val="221F1F"/>
                <w:sz w:val="21"/>
                <w:szCs w:val="21"/>
                <w:lang w:eastAsia="uk-UA"/>
              </w:rPr>
              <w:t xml:space="preserve"> корпусу </w:t>
            </w:r>
            <w:r w:rsidRPr="00532E5F">
              <w:rPr>
                <w:rFonts w:ascii="Arial" w:eastAsia="Times New Roman" w:hAnsi="Arial" w:cs="Arial"/>
                <w:color w:val="221F1F"/>
                <w:sz w:val="21"/>
                <w:szCs w:val="21"/>
                <w:lang w:eastAsia="uk-UA"/>
              </w:rPr>
              <w:t>: метал</w:t>
            </w:r>
          </w:p>
          <w:p w:rsidR="00E87C01" w:rsidRPr="00532E5F" w:rsidRDefault="00E87C01" w:rsidP="00E87C01">
            <w:pPr>
              <w:widowControl/>
              <w:numPr>
                <w:ilvl w:val="0"/>
                <w:numId w:val="11"/>
              </w:numPr>
              <w:shd w:val="clear" w:color="auto" w:fill="FFFFFF"/>
              <w:suppressAutoHyphens w:val="0"/>
              <w:spacing w:before="120"/>
              <w:ind w:left="0"/>
              <w:textAlignment w:val="baseline"/>
              <w:rPr>
                <w:rFonts w:ascii="Arial" w:eastAsia="Times New Roman" w:hAnsi="Arial" w:cs="Arial"/>
                <w:color w:val="221F1F"/>
                <w:sz w:val="21"/>
                <w:szCs w:val="21"/>
                <w:lang w:eastAsia="uk-UA"/>
              </w:rPr>
            </w:pPr>
            <w:r w:rsidRPr="00532E5F">
              <w:rPr>
                <w:rFonts w:ascii="Arial" w:eastAsia="Times New Roman" w:hAnsi="Arial" w:cs="Arial"/>
                <w:color w:val="221F1F"/>
                <w:sz w:val="21"/>
                <w:szCs w:val="21"/>
                <w:lang w:eastAsia="uk-UA"/>
              </w:rPr>
              <w:t xml:space="preserve">Пробивна </w:t>
            </w:r>
            <w:proofErr w:type="spellStart"/>
            <w:r w:rsidRPr="00532E5F">
              <w:rPr>
                <w:rFonts w:ascii="Arial" w:eastAsia="Times New Roman" w:hAnsi="Arial" w:cs="Arial"/>
                <w:color w:val="221F1F"/>
                <w:sz w:val="21"/>
                <w:szCs w:val="21"/>
                <w:lang w:eastAsia="uk-UA"/>
              </w:rPr>
              <w:t>потужність:</w:t>
            </w:r>
            <w:r>
              <w:rPr>
                <w:rFonts w:ascii="Arial" w:eastAsia="Times New Roman" w:hAnsi="Arial" w:cs="Arial"/>
                <w:color w:val="221F1F"/>
                <w:sz w:val="21"/>
                <w:szCs w:val="21"/>
                <w:lang w:eastAsia="uk-UA"/>
              </w:rPr>
              <w:t>не</w:t>
            </w:r>
            <w:proofErr w:type="spellEnd"/>
            <w:r>
              <w:rPr>
                <w:rFonts w:ascii="Arial" w:eastAsia="Times New Roman" w:hAnsi="Arial" w:cs="Arial"/>
                <w:color w:val="221F1F"/>
                <w:sz w:val="21"/>
                <w:szCs w:val="21"/>
                <w:lang w:eastAsia="uk-UA"/>
              </w:rPr>
              <w:t xml:space="preserve"> менше</w:t>
            </w:r>
            <w:r w:rsidRPr="00532E5F">
              <w:rPr>
                <w:rFonts w:ascii="Arial" w:eastAsia="Times New Roman" w:hAnsi="Arial" w:cs="Arial"/>
                <w:color w:val="221F1F"/>
                <w:sz w:val="21"/>
                <w:szCs w:val="21"/>
                <w:lang w:eastAsia="uk-UA"/>
              </w:rPr>
              <w:t xml:space="preserve"> 70 аркушів 80 г/м2</w:t>
            </w:r>
          </w:p>
          <w:p w:rsidR="00E87C01" w:rsidRPr="00532E5F" w:rsidRDefault="00E87C01" w:rsidP="00E87C01">
            <w:pPr>
              <w:widowControl/>
              <w:numPr>
                <w:ilvl w:val="0"/>
                <w:numId w:val="11"/>
              </w:numPr>
              <w:shd w:val="clear" w:color="auto" w:fill="FFFFFF"/>
              <w:suppressAutoHyphens w:val="0"/>
              <w:spacing w:before="120"/>
              <w:ind w:left="0"/>
              <w:textAlignment w:val="baseline"/>
              <w:rPr>
                <w:rFonts w:ascii="Arial" w:eastAsia="Times New Roman" w:hAnsi="Arial" w:cs="Arial"/>
                <w:color w:val="221F1F"/>
                <w:sz w:val="21"/>
                <w:szCs w:val="21"/>
                <w:lang w:eastAsia="uk-UA"/>
              </w:rPr>
            </w:pPr>
            <w:r w:rsidRPr="00532E5F">
              <w:rPr>
                <w:rFonts w:ascii="Arial" w:eastAsia="Times New Roman" w:hAnsi="Arial" w:cs="Arial"/>
                <w:color w:val="221F1F"/>
                <w:sz w:val="21"/>
                <w:szCs w:val="21"/>
                <w:lang w:eastAsia="uk-UA"/>
              </w:rPr>
              <w:t>Діаметр пробивної отвори: 5.5 мм</w:t>
            </w:r>
          </w:p>
          <w:p w:rsidR="00E87C01" w:rsidRPr="00532E5F" w:rsidRDefault="00E87C01" w:rsidP="00E87C01">
            <w:pPr>
              <w:widowControl/>
              <w:numPr>
                <w:ilvl w:val="0"/>
                <w:numId w:val="11"/>
              </w:numPr>
              <w:shd w:val="clear" w:color="auto" w:fill="FFFFFF"/>
              <w:suppressAutoHyphens w:val="0"/>
              <w:spacing w:before="120"/>
              <w:ind w:left="0"/>
              <w:textAlignment w:val="baseline"/>
              <w:rPr>
                <w:rFonts w:ascii="Arial" w:eastAsia="Times New Roman" w:hAnsi="Arial" w:cs="Arial"/>
                <w:color w:val="221F1F"/>
                <w:sz w:val="21"/>
                <w:szCs w:val="21"/>
                <w:lang w:eastAsia="uk-UA"/>
              </w:rPr>
            </w:pPr>
            <w:r w:rsidRPr="00532E5F">
              <w:rPr>
                <w:rFonts w:ascii="Arial" w:eastAsia="Times New Roman" w:hAnsi="Arial" w:cs="Arial"/>
                <w:color w:val="221F1F"/>
                <w:sz w:val="21"/>
                <w:szCs w:val="21"/>
                <w:lang w:eastAsia="uk-UA"/>
              </w:rPr>
              <w:t>Відстань між пробивним отворами: 80 мм</w:t>
            </w:r>
          </w:p>
          <w:p w:rsidR="00E87C01" w:rsidRPr="00CC6493" w:rsidRDefault="00E87C01" w:rsidP="00E87C01">
            <w:pPr>
              <w:widowControl/>
              <w:numPr>
                <w:ilvl w:val="0"/>
                <w:numId w:val="11"/>
              </w:numPr>
              <w:shd w:val="clear" w:color="auto" w:fill="FFFFFF"/>
              <w:suppressAutoHyphens w:val="0"/>
              <w:spacing w:before="120"/>
              <w:ind w:left="0"/>
              <w:textAlignment w:val="baseline"/>
              <w:rPr>
                <w:rFonts w:eastAsia="Times New Roman" w:cs="Times New Roman"/>
                <w:b/>
                <w:bCs/>
                <w:color w:val="221F1F"/>
                <w:bdr w:val="none" w:sz="0" w:space="0" w:color="auto" w:frame="1"/>
                <w:lang w:eastAsia="uk-UA"/>
              </w:rPr>
            </w:pPr>
          </w:p>
        </w:tc>
        <w:tc>
          <w:tcPr>
            <w:tcW w:w="1136" w:type="dxa"/>
            <w:vAlign w:val="bottom"/>
          </w:tcPr>
          <w:p w:rsidR="00E87C01" w:rsidRPr="00980FEE" w:rsidRDefault="00E87C01" w:rsidP="00E87C01">
            <w:pPr>
              <w:rPr>
                <w:rFonts w:cs="Times New Roman"/>
              </w:rPr>
            </w:pPr>
          </w:p>
        </w:tc>
        <w:tc>
          <w:tcPr>
            <w:tcW w:w="707" w:type="dxa"/>
          </w:tcPr>
          <w:p w:rsidR="00E87C01" w:rsidRDefault="00E87C01" w:rsidP="00E87C01">
            <w:pPr>
              <w:jc w:val="center"/>
              <w:rPr>
                <w:rFonts w:cs="Times New Roman"/>
              </w:rPr>
            </w:pPr>
            <w:r>
              <w:rPr>
                <w:rFonts w:cs="Times New Roman"/>
              </w:rPr>
              <w:t>5</w:t>
            </w:r>
          </w:p>
        </w:tc>
      </w:tr>
      <w:tr w:rsidR="00E87C01" w:rsidRPr="00980FEE" w:rsidTr="00E87C01">
        <w:tc>
          <w:tcPr>
            <w:tcW w:w="456" w:type="dxa"/>
          </w:tcPr>
          <w:p w:rsidR="00E87C01" w:rsidRPr="00980FEE" w:rsidRDefault="00E87C01" w:rsidP="00E87C01">
            <w:pPr>
              <w:rPr>
                <w:rFonts w:cs="Times New Roman"/>
              </w:rPr>
            </w:pPr>
            <w:r>
              <w:rPr>
                <w:rFonts w:cs="Times New Roman"/>
              </w:rPr>
              <w:t>51</w:t>
            </w:r>
          </w:p>
        </w:tc>
        <w:tc>
          <w:tcPr>
            <w:tcW w:w="2401" w:type="dxa"/>
            <w:vAlign w:val="bottom"/>
          </w:tcPr>
          <w:p w:rsidR="00E87C01" w:rsidRPr="00980FEE" w:rsidRDefault="00E87C01" w:rsidP="00E87C01">
            <w:pPr>
              <w:rPr>
                <w:rFonts w:cs="Times New Roman"/>
              </w:rPr>
            </w:pPr>
            <w:proofErr w:type="spellStart"/>
            <w:r>
              <w:rPr>
                <w:rFonts w:cs="Times New Roman"/>
              </w:rPr>
              <w:t>Дирокол</w:t>
            </w:r>
            <w:proofErr w:type="spellEnd"/>
          </w:p>
        </w:tc>
        <w:tc>
          <w:tcPr>
            <w:tcW w:w="4793" w:type="dxa"/>
            <w:vAlign w:val="bottom"/>
          </w:tcPr>
          <w:p w:rsidR="00E87C01" w:rsidRPr="00045EA4" w:rsidRDefault="00E87C01" w:rsidP="00E87C01">
            <w:pPr>
              <w:widowControl/>
              <w:numPr>
                <w:ilvl w:val="0"/>
                <w:numId w:val="12"/>
              </w:numPr>
              <w:shd w:val="clear" w:color="auto" w:fill="FFFFFF"/>
              <w:suppressAutoHyphens w:val="0"/>
              <w:ind w:left="0"/>
              <w:textAlignment w:val="baseline"/>
              <w:rPr>
                <w:rFonts w:ascii="Arial" w:eastAsia="Times New Roman" w:hAnsi="Arial" w:cs="Arial"/>
                <w:color w:val="221F1F"/>
                <w:sz w:val="21"/>
                <w:szCs w:val="21"/>
                <w:lang w:eastAsia="uk-UA"/>
              </w:rPr>
            </w:pPr>
            <w:r w:rsidRPr="00045EA4">
              <w:rPr>
                <w:rFonts w:ascii="Arial" w:eastAsia="Times New Roman" w:hAnsi="Arial" w:cs="Arial"/>
                <w:color w:val="221F1F"/>
                <w:sz w:val="21"/>
                <w:szCs w:val="21"/>
                <w:lang w:eastAsia="uk-UA"/>
              </w:rPr>
              <w:t xml:space="preserve">Пробивна потужність: до </w:t>
            </w:r>
            <w:r>
              <w:rPr>
                <w:rFonts w:ascii="Arial" w:eastAsia="Times New Roman" w:hAnsi="Arial" w:cs="Arial"/>
                <w:color w:val="221F1F"/>
                <w:sz w:val="21"/>
                <w:szCs w:val="21"/>
                <w:lang w:eastAsia="uk-UA"/>
              </w:rPr>
              <w:t>30</w:t>
            </w:r>
            <w:r w:rsidRPr="00045EA4">
              <w:rPr>
                <w:rFonts w:ascii="Arial" w:eastAsia="Times New Roman" w:hAnsi="Arial" w:cs="Arial"/>
                <w:color w:val="221F1F"/>
                <w:sz w:val="21"/>
                <w:szCs w:val="21"/>
                <w:lang w:eastAsia="uk-UA"/>
              </w:rPr>
              <w:t xml:space="preserve"> аркушів паперу щільністю 75-80 г/м².</w:t>
            </w:r>
          </w:p>
          <w:p w:rsidR="00E87C01" w:rsidRPr="00045EA4" w:rsidRDefault="00E87C01" w:rsidP="00E87C01">
            <w:pPr>
              <w:widowControl/>
              <w:numPr>
                <w:ilvl w:val="0"/>
                <w:numId w:val="12"/>
              </w:numPr>
              <w:shd w:val="clear" w:color="auto" w:fill="FFFFFF"/>
              <w:suppressAutoHyphens w:val="0"/>
              <w:spacing w:before="120"/>
              <w:ind w:left="0"/>
              <w:textAlignment w:val="baseline"/>
              <w:rPr>
                <w:rFonts w:ascii="Arial" w:eastAsia="Times New Roman" w:hAnsi="Arial" w:cs="Arial"/>
                <w:color w:val="221F1F"/>
                <w:sz w:val="21"/>
                <w:szCs w:val="21"/>
                <w:lang w:eastAsia="uk-UA"/>
              </w:rPr>
            </w:pPr>
            <w:r w:rsidRPr="00045EA4">
              <w:rPr>
                <w:rFonts w:ascii="Arial" w:eastAsia="Times New Roman" w:hAnsi="Arial" w:cs="Arial"/>
                <w:color w:val="221F1F"/>
                <w:sz w:val="21"/>
                <w:szCs w:val="21"/>
                <w:lang w:eastAsia="uk-UA"/>
              </w:rPr>
              <w:t>Металева підошва і механізм, металевий важіль.</w:t>
            </w:r>
          </w:p>
          <w:p w:rsidR="00E87C01" w:rsidRPr="00045EA4" w:rsidRDefault="00E87C01" w:rsidP="00E87C01">
            <w:pPr>
              <w:widowControl/>
              <w:numPr>
                <w:ilvl w:val="0"/>
                <w:numId w:val="12"/>
              </w:numPr>
              <w:shd w:val="clear" w:color="auto" w:fill="FFFFFF"/>
              <w:suppressAutoHyphens w:val="0"/>
              <w:spacing w:before="120"/>
              <w:ind w:left="0"/>
              <w:textAlignment w:val="baseline"/>
              <w:rPr>
                <w:rFonts w:ascii="Arial" w:eastAsia="Times New Roman" w:hAnsi="Arial" w:cs="Arial"/>
                <w:color w:val="221F1F"/>
                <w:sz w:val="21"/>
                <w:szCs w:val="21"/>
                <w:lang w:eastAsia="uk-UA"/>
              </w:rPr>
            </w:pPr>
            <w:r w:rsidRPr="00045EA4">
              <w:rPr>
                <w:rFonts w:ascii="Arial" w:eastAsia="Times New Roman" w:hAnsi="Arial" w:cs="Arial"/>
                <w:color w:val="221F1F"/>
                <w:sz w:val="21"/>
                <w:szCs w:val="21"/>
                <w:lang w:eastAsia="uk-UA"/>
              </w:rPr>
              <w:t>Знімний пластиковий контейнер для збору відходів висікання.</w:t>
            </w:r>
          </w:p>
          <w:p w:rsidR="00E87C01" w:rsidRPr="00045EA4" w:rsidRDefault="00E87C01" w:rsidP="00E87C01">
            <w:pPr>
              <w:widowControl/>
              <w:numPr>
                <w:ilvl w:val="0"/>
                <w:numId w:val="12"/>
              </w:numPr>
              <w:shd w:val="clear" w:color="auto" w:fill="FFFFFF"/>
              <w:suppressAutoHyphens w:val="0"/>
              <w:spacing w:before="120"/>
              <w:ind w:left="0"/>
              <w:textAlignment w:val="baseline"/>
              <w:rPr>
                <w:rFonts w:ascii="Arial" w:eastAsia="Times New Roman" w:hAnsi="Arial" w:cs="Arial"/>
                <w:color w:val="221F1F"/>
                <w:sz w:val="21"/>
                <w:szCs w:val="21"/>
                <w:lang w:eastAsia="uk-UA"/>
              </w:rPr>
            </w:pPr>
            <w:r w:rsidRPr="00045EA4">
              <w:rPr>
                <w:rFonts w:ascii="Arial" w:eastAsia="Times New Roman" w:hAnsi="Arial" w:cs="Arial"/>
                <w:color w:val="221F1F"/>
                <w:sz w:val="21"/>
                <w:szCs w:val="21"/>
                <w:lang w:eastAsia="uk-UA"/>
              </w:rPr>
              <w:t>Діаметр отвору: 5.5 мм.</w:t>
            </w:r>
          </w:p>
          <w:p w:rsidR="00E87C01" w:rsidRPr="00045EA4" w:rsidRDefault="00E87C01" w:rsidP="00E87C01">
            <w:pPr>
              <w:widowControl/>
              <w:numPr>
                <w:ilvl w:val="0"/>
                <w:numId w:val="12"/>
              </w:numPr>
              <w:shd w:val="clear" w:color="auto" w:fill="FFFFFF"/>
              <w:suppressAutoHyphens w:val="0"/>
              <w:spacing w:before="120"/>
              <w:ind w:left="0"/>
              <w:textAlignment w:val="baseline"/>
              <w:rPr>
                <w:rFonts w:ascii="Arial" w:eastAsia="Times New Roman" w:hAnsi="Arial" w:cs="Arial"/>
                <w:color w:val="221F1F"/>
                <w:sz w:val="21"/>
                <w:szCs w:val="21"/>
                <w:lang w:eastAsia="uk-UA"/>
              </w:rPr>
            </w:pPr>
            <w:r w:rsidRPr="00045EA4">
              <w:rPr>
                <w:rFonts w:ascii="Arial" w:eastAsia="Times New Roman" w:hAnsi="Arial" w:cs="Arial"/>
                <w:color w:val="221F1F"/>
                <w:sz w:val="21"/>
                <w:szCs w:val="21"/>
                <w:lang w:eastAsia="uk-UA"/>
              </w:rPr>
              <w:t>Міжцентрова відстань: 80 мм.</w:t>
            </w:r>
          </w:p>
          <w:p w:rsidR="00E87C01" w:rsidRPr="00045EA4" w:rsidRDefault="00E87C01" w:rsidP="00E87C01">
            <w:pPr>
              <w:widowControl/>
              <w:numPr>
                <w:ilvl w:val="0"/>
                <w:numId w:val="12"/>
              </w:numPr>
              <w:shd w:val="clear" w:color="auto" w:fill="FFFFFF"/>
              <w:suppressAutoHyphens w:val="0"/>
              <w:spacing w:before="120"/>
              <w:ind w:left="0"/>
              <w:textAlignment w:val="baseline"/>
              <w:rPr>
                <w:rFonts w:ascii="Arial" w:eastAsia="Times New Roman" w:hAnsi="Arial" w:cs="Arial"/>
                <w:color w:val="221F1F"/>
                <w:sz w:val="21"/>
                <w:szCs w:val="21"/>
                <w:lang w:eastAsia="uk-UA"/>
              </w:rPr>
            </w:pPr>
            <w:r w:rsidRPr="00045EA4">
              <w:rPr>
                <w:rFonts w:ascii="Arial" w:eastAsia="Times New Roman" w:hAnsi="Arial" w:cs="Arial"/>
                <w:color w:val="221F1F"/>
                <w:sz w:val="21"/>
                <w:szCs w:val="21"/>
                <w:lang w:eastAsia="uk-UA"/>
              </w:rPr>
              <w:t>Фіксатор закритого положення.</w:t>
            </w:r>
          </w:p>
          <w:p w:rsidR="00E87C01" w:rsidRPr="00045EA4" w:rsidRDefault="00E87C01" w:rsidP="00E87C01">
            <w:pPr>
              <w:widowControl/>
              <w:numPr>
                <w:ilvl w:val="0"/>
                <w:numId w:val="12"/>
              </w:numPr>
              <w:shd w:val="clear" w:color="auto" w:fill="FFFFFF"/>
              <w:suppressAutoHyphens w:val="0"/>
              <w:spacing w:before="120"/>
              <w:ind w:left="0"/>
              <w:textAlignment w:val="baseline"/>
              <w:rPr>
                <w:rFonts w:ascii="Arial" w:eastAsia="Times New Roman" w:hAnsi="Arial" w:cs="Arial"/>
                <w:color w:val="221F1F"/>
                <w:sz w:val="21"/>
                <w:szCs w:val="21"/>
                <w:lang w:eastAsia="uk-UA"/>
              </w:rPr>
            </w:pPr>
            <w:r w:rsidRPr="00045EA4">
              <w:rPr>
                <w:rFonts w:ascii="Arial" w:eastAsia="Times New Roman" w:hAnsi="Arial" w:cs="Arial"/>
                <w:color w:val="221F1F"/>
                <w:sz w:val="21"/>
                <w:szCs w:val="21"/>
                <w:lang w:eastAsia="uk-UA"/>
              </w:rPr>
              <w:t>Висувна лінійка з форматною шкалою А4, B5, А5, B6, А6.</w:t>
            </w:r>
          </w:p>
          <w:p w:rsidR="00E87C01" w:rsidRPr="00045EA4" w:rsidRDefault="00E87C01" w:rsidP="00E87C01">
            <w:pPr>
              <w:widowControl/>
              <w:numPr>
                <w:ilvl w:val="0"/>
                <w:numId w:val="12"/>
              </w:numPr>
              <w:shd w:val="clear" w:color="auto" w:fill="FFFFFF"/>
              <w:suppressAutoHyphens w:val="0"/>
              <w:spacing w:before="120"/>
              <w:ind w:left="0"/>
              <w:textAlignment w:val="baseline"/>
              <w:rPr>
                <w:rFonts w:ascii="Arial" w:eastAsia="Times New Roman" w:hAnsi="Arial" w:cs="Arial"/>
                <w:color w:val="221F1F"/>
                <w:sz w:val="21"/>
                <w:szCs w:val="21"/>
                <w:lang w:eastAsia="uk-UA"/>
              </w:rPr>
            </w:pPr>
            <w:r w:rsidRPr="00045EA4">
              <w:rPr>
                <w:rFonts w:ascii="Arial" w:eastAsia="Times New Roman" w:hAnsi="Arial" w:cs="Arial"/>
                <w:color w:val="221F1F"/>
                <w:sz w:val="21"/>
                <w:szCs w:val="21"/>
                <w:lang w:eastAsia="uk-UA"/>
              </w:rPr>
              <w:t>Прогумована пластикова вставка на важелі запобігає ковзанню руки під час роботи.</w:t>
            </w:r>
          </w:p>
          <w:p w:rsidR="00E87C01" w:rsidRPr="00CC6493" w:rsidRDefault="00E87C01" w:rsidP="00E87C01">
            <w:pPr>
              <w:widowControl/>
              <w:numPr>
                <w:ilvl w:val="0"/>
                <w:numId w:val="12"/>
              </w:numPr>
              <w:shd w:val="clear" w:color="auto" w:fill="FFFFFF"/>
              <w:suppressAutoHyphens w:val="0"/>
              <w:spacing w:before="120"/>
              <w:ind w:left="0"/>
              <w:textAlignment w:val="baseline"/>
              <w:rPr>
                <w:rFonts w:eastAsia="Times New Roman" w:cs="Times New Roman"/>
                <w:b/>
                <w:bCs/>
                <w:color w:val="221F1F"/>
                <w:bdr w:val="none" w:sz="0" w:space="0" w:color="auto" w:frame="1"/>
                <w:lang w:eastAsia="uk-UA"/>
              </w:rPr>
            </w:pPr>
          </w:p>
        </w:tc>
        <w:tc>
          <w:tcPr>
            <w:tcW w:w="1136" w:type="dxa"/>
            <w:vAlign w:val="bottom"/>
          </w:tcPr>
          <w:p w:rsidR="00E87C01" w:rsidRPr="00980FEE" w:rsidRDefault="00E87C01" w:rsidP="00E87C01">
            <w:pPr>
              <w:rPr>
                <w:rFonts w:cs="Times New Roman"/>
              </w:rPr>
            </w:pPr>
          </w:p>
        </w:tc>
        <w:tc>
          <w:tcPr>
            <w:tcW w:w="707" w:type="dxa"/>
          </w:tcPr>
          <w:p w:rsidR="00E87C01" w:rsidRDefault="00E87C01" w:rsidP="00E87C01">
            <w:pPr>
              <w:jc w:val="center"/>
              <w:rPr>
                <w:rFonts w:cs="Times New Roman"/>
              </w:rPr>
            </w:pPr>
            <w:r>
              <w:rPr>
                <w:rFonts w:cs="Times New Roman"/>
              </w:rPr>
              <w:t>20</w:t>
            </w:r>
          </w:p>
        </w:tc>
      </w:tr>
      <w:tr w:rsidR="00E87C01" w:rsidRPr="00980FEE" w:rsidTr="00E87C01">
        <w:tc>
          <w:tcPr>
            <w:tcW w:w="456" w:type="dxa"/>
          </w:tcPr>
          <w:p w:rsidR="00E87C01" w:rsidRPr="00980FEE" w:rsidRDefault="00E87C01" w:rsidP="00E87C01">
            <w:pPr>
              <w:rPr>
                <w:rFonts w:cs="Times New Roman"/>
              </w:rPr>
            </w:pPr>
            <w:r>
              <w:rPr>
                <w:rFonts w:cs="Times New Roman"/>
              </w:rPr>
              <w:t>52</w:t>
            </w:r>
          </w:p>
        </w:tc>
        <w:tc>
          <w:tcPr>
            <w:tcW w:w="2401" w:type="dxa"/>
            <w:vAlign w:val="bottom"/>
          </w:tcPr>
          <w:p w:rsidR="00E87C01" w:rsidRPr="00980FEE" w:rsidRDefault="00E87C01" w:rsidP="00E87C01">
            <w:pPr>
              <w:rPr>
                <w:rFonts w:cs="Times New Roman"/>
              </w:rPr>
            </w:pPr>
            <w:r w:rsidRPr="00980FEE">
              <w:rPr>
                <w:rFonts w:cs="Times New Roman"/>
              </w:rPr>
              <w:t xml:space="preserve">Нитки для </w:t>
            </w:r>
            <w:proofErr w:type="spellStart"/>
            <w:r w:rsidRPr="00980FEE">
              <w:rPr>
                <w:rFonts w:cs="Times New Roman"/>
              </w:rPr>
              <w:t>зшиву</w:t>
            </w:r>
            <w:proofErr w:type="spellEnd"/>
            <w:r w:rsidRPr="00980FEE">
              <w:rPr>
                <w:rFonts w:cs="Times New Roman"/>
              </w:rPr>
              <w:t xml:space="preserve"> справ </w:t>
            </w:r>
          </w:p>
        </w:tc>
        <w:tc>
          <w:tcPr>
            <w:tcW w:w="4793" w:type="dxa"/>
            <w:vAlign w:val="bottom"/>
          </w:tcPr>
          <w:p w:rsidR="00E87C01" w:rsidRPr="00980FEE" w:rsidRDefault="00E87C01" w:rsidP="00E87C01">
            <w:pPr>
              <w:rPr>
                <w:rFonts w:cs="Times New Roman"/>
                <w:color w:val="221F1F"/>
                <w:shd w:val="clear" w:color="auto" w:fill="FFFFFF"/>
              </w:rPr>
            </w:pPr>
            <w:r w:rsidRPr="00980FEE">
              <w:rPr>
                <w:rFonts w:cs="Times New Roman"/>
                <w:color w:val="221F1F"/>
                <w:shd w:val="clear" w:color="auto" w:fill="FFFFFF"/>
              </w:rPr>
              <w:t>Щільність нитки 210 текс;</w:t>
            </w:r>
            <w:r w:rsidRPr="00980FEE">
              <w:rPr>
                <w:rFonts w:cs="Times New Roman"/>
                <w:color w:val="221F1F"/>
              </w:rPr>
              <w:br/>
            </w:r>
            <w:r w:rsidRPr="00980FEE">
              <w:rPr>
                <w:rFonts w:cs="Times New Roman"/>
                <w:color w:val="221F1F"/>
                <w:shd w:val="clear" w:color="auto" w:fill="FFFFFF"/>
              </w:rPr>
              <w:t>Довжина котушки не менше 850 метрів;</w:t>
            </w:r>
          </w:p>
          <w:p w:rsidR="00E87C01" w:rsidRPr="00CC6493" w:rsidRDefault="00E87C01" w:rsidP="00E87C01">
            <w:pPr>
              <w:shd w:val="clear" w:color="auto" w:fill="FFFFFF"/>
              <w:textAlignment w:val="baseline"/>
              <w:rPr>
                <w:rFonts w:eastAsia="Times New Roman" w:cs="Times New Roman"/>
                <w:color w:val="221F1F"/>
                <w:lang w:eastAsia="uk-UA"/>
              </w:rPr>
            </w:pPr>
            <w:r w:rsidRPr="00CC6493">
              <w:rPr>
                <w:rFonts w:eastAsia="Times New Roman" w:cs="Times New Roman"/>
                <w:color w:val="221F1F"/>
                <w:bdr w:val="none" w:sz="0" w:space="0" w:color="auto" w:frame="1"/>
                <w:shd w:val="clear" w:color="auto" w:fill="FFFFFF"/>
                <w:lang w:eastAsia="uk-UA"/>
              </w:rPr>
              <w:t>Вид</w:t>
            </w:r>
            <w:r w:rsidRPr="00980FEE">
              <w:rPr>
                <w:rFonts w:eastAsia="Times New Roman" w:cs="Times New Roman"/>
                <w:color w:val="221F1F"/>
                <w:bdr w:val="none" w:sz="0" w:space="0" w:color="auto" w:frame="1"/>
                <w:shd w:val="clear" w:color="auto" w:fill="FFFFFF"/>
                <w:lang w:eastAsia="uk-UA"/>
              </w:rPr>
              <w:t xml:space="preserve"> </w:t>
            </w:r>
            <w:r>
              <w:rPr>
                <w:rFonts w:eastAsia="Times New Roman" w:cs="Times New Roman"/>
                <w:color w:val="221F1F"/>
                <w:bdr w:val="none" w:sz="0" w:space="0" w:color="auto" w:frame="1"/>
                <w:shd w:val="clear" w:color="auto" w:fill="FFFFFF"/>
                <w:lang w:eastAsia="uk-UA"/>
              </w:rPr>
              <w:t>–</w:t>
            </w:r>
            <w:r w:rsidRPr="00980FEE">
              <w:rPr>
                <w:rFonts w:eastAsia="Times New Roman" w:cs="Times New Roman"/>
                <w:color w:val="221F1F"/>
                <w:bdr w:val="none" w:sz="0" w:space="0" w:color="auto" w:frame="1"/>
                <w:shd w:val="clear" w:color="auto" w:fill="FFFFFF"/>
                <w:lang w:eastAsia="uk-UA"/>
              </w:rPr>
              <w:t xml:space="preserve"> </w:t>
            </w:r>
            <w:hyperlink r:id="rId36" w:history="1">
              <w:r w:rsidRPr="00980FEE">
                <w:rPr>
                  <w:rFonts w:eastAsia="Times New Roman" w:cs="Times New Roman"/>
                  <w:color w:val="3E77AA"/>
                  <w:bdr w:val="none" w:sz="0" w:space="0" w:color="auto" w:frame="1"/>
                  <w:lang w:eastAsia="uk-UA"/>
                </w:rPr>
                <w:t>Прошивальна нитка</w:t>
              </w:r>
            </w:hyperlink>
          </w:p>
          <w:p w:rsidR="00E87C01" w:rsidRPr="00CC6493" w:rsidRDefault="00E87C01" w:rsidP="00E87C01">
            <w:pPr>
              <w:shd w:val="clear" w:color="auto" w:fill="FFFFFF"/>
              <w:textAlignment w:val="baseline"/>
              <w:rPr>
                <w:rFonts w:eastAsia="Times New Roman" w:cs="Times New Roman"/>
                <w:color w:val="221F1F"/>
                <w:lang w:eastAsia="uk-UA"/>
              </w:rPr>
            </w:pPr>
            <w:r w:rsidRPr="00CC6493">
              <w:rPr>
                <w:rFonts w:eastAsia="Times New Roman" w:cs="Times New Roman"/>
                <w:color w:val="221F1F"/>
                <w:bdr w:val="none" w:sz="0" w:space="0" w:color="auto" w:frame="1"/>
                <w:shd w:val="clear" w:color="auto" w:fill="FFFFFF"/>
                <w:lang w:eastAsia="uk-UA"/>
              </w:rPr>
              <w:t>Матеріал нитки/шпагату</w:t>
            </w:r>
          </w:p>
          <w:p w:rsidR="00E87C01" w:rsidRPr="00CC6493" w:rsidRDefault="00E87C01" w:rsidP="00E87C01">
            <w:pPr>
              <w:widowControl/>
              <w:numPr>
                <w:ilvl w:val="0"/>
                <w:numId w:val="10"/>
              </w:numPr>
              <w:shd w:val="clear" w:color="auto" w:fill="FFFFFF"/>
              <w:suppressAutoHyphens w:val="0"/>
              <w:textAlignment w:val="baseline"/>
              <w:rPr>
                <w:rFonts w:eastAsia="Times New Roman" w:cs="Times New Roman"/>
                <w:color w:val="221F1F"/>
                <w:lang w:eastAsia="uk-UA"/>
              </w:rPr>
            </w:pPr>
            <w:r w:rsidRPr="00CC6493">
              <w:rPr>
                <w:rFonts w:eastAsia="Times New Roman" w:cs="Times New Roman"/>
                <w:color w:val="221F1F"/>
                <w:bdr w:val="none" w:sz="0" w:space="0" w:color="auto" w:frame="1"/>
                <w:lang w:eastAsia="uk-UA"/>
              </w:rPr>
              <w:t>Поліефірний</w:t>
            </w:r>
          </w:p>
          <w:p w:rsidR="00E87C01" w:rsidRPr="00980FEE" w:rsidRDefault="00E87C01" w:rsidP="00E87C01">
            <w:pPr>
              <w:shd w:val="clear" w:color="auto" w:fill="FFFFFF"/>
              <w:textAlignment w:val="baseline"/>
              <w:rPr>
                <w:rFonts w:cs="Times New Roman"/>
              </w:rPr>
            </w:pPr>
          </w:p>
        </w:tc>
        <w:tc>
          <w:tcPr>
            <w:tcW w:w="1136" w:type="dxa"/>
            <w:vAlign w:val="bottom"/>
          </w:tcPr>
          <w:p w:rsidR="00E87C01" w:rsidRPr="00980FEE" w:rsidRDefault="00E87C01" w:rsidP="00E87C01">
            <w:pPr>
              <w:rPr>
                <w:rFonts w:cs="Times New Roman"/>
              </w:rPr>
            </w:pPr>
            <w:proofErr w:type="spellStart"/>
            <w:r w:rsidRPr="00980FEE">
              <w:rPr>
                <w:rFonts w:cs="Times New Roman"/>
              </w:rPr>
              <w:t>шт</w:t>
            </w:r>
            <w:proofErr w:type="spellEnd"/>
          </w:p>
        </w:tc>
        <w:tc>
          <w:tcPr>
            <w:tcW w:w="707" w:type="dxa"/>
          </w:tcPr>
          <w:p w:rsidR="00E87C01" w:rsidRDefault="00E87C01" w:rsidP="00E87C01">
            <w:pPr>
              <w:jc w:val="center"/>
              <w:rPr>
                <w:rFonts w:cs="Times New Roman"/>
              </w:rPr>
            </w:pPr>
            <w:r>
              <w:rPr>
                <w:rFonts w:cs="Times New Roman"/>
              </w:rPr>
              <w:t>20</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5</w:t>
            </w:r>
            <w:r>
              <w:rPr>
                <w:rFonts w:cs="Times New Roman"/>
              </w:rPr>
              <w:t>3</w:t>
            </w:r>
          </w:p>
        </w:tc>
        <w:tc>
          <w:tcPr>
            <w:tcW w:w="2401" w:type="dxa"/>
            <w:vAlign w:val="bottom"/>
          </w:tcPr>
          <w:p w:rsidR="00E87C01" w:rsidRPr="00980FEE" w:rsidRDefault="00E87C01" w:rsidP="00E87C01">
            <w:pPr>
              <w:rPr>
                <w:rFonts w:cs="Times New Roman"/>
              </w:rPr>
            </w:pPr>
            <w:r w:rsidRPr="00980FEE">
              <w:rPr>
                <w:rFonts w:cs="Times New Roman"/>
              </w:rPr>
              <w:t>Підставка для ручок</w:t>
            </w:r>
          </w:p>
        </w:tc>
        <w:tc>
          <w:tcPr>
            <w:tcW w:w="4793" w:type="dxa"/>
            <w:vAlign w:val="bottom"/>
          </w:tcPr>
          <w:p w:rsidR="00E87C01" w:rsidRPr="00980FEE" w:rsidRDefault="00E87C01" w:rsidP="00E87C01">
            <w:pPr>
              <w:rPr>
                <w:rFonts w:cs="Times New Roman"/>
                <w:color w:val="221F1F"/>
                <w:shd w:val="clear" w:color="auto" w:fill="FFFFFF"/>
              </w:rPr>
            </w:pPr>
            <w:r w:rsidRPr="00980FEE">
              <w:rPr>
                <w:rFonts w:cs="Times New Roman"/>
                <w:color w:val="221F1F"/>
                <w:shd w:val="clear" w:color="auto" w:fill="FFFFFF"/>
              </w:rPr>
              <w:t>Розмір</w:t>
            </w:r>
            <w:r>
              <w:rPr>
                <w:rFonts w:cs="Times New Roman"/>
                <w:color w:val="221F1F"/>
                <w:shd w:val="clear" w:color="auto" w:fill="FFFFFF"/>
              </w:rPr>
              <w:t xml:space="preserve"> орієнтовно </w:t>
            </w:r>
            <w:r w:rsidRPr="00980FEE">
              <w:rPr>
                <w:rFonts w:cs="Times New Roman"/>
                <w:color w:val="221F1F"/>
                <w:shd w:val="clear" w:color="auto" w:fill="FFFFFF"/>
              </w:rPr>
              <w:t xml:space="preserve"> 80x80x100 мм.</w:t>
            </w:r>
          </w:p>
          <w:p w:rsidR="00E87C01" w:rsidRPr="00CC6493" w:rsidRDefault="00E87C01" w:rsidP="00E87C01">
            <w:pPr>
              <w:shd w:val="clear" w:color="auto" w:fill="FFFFFF"/>
              <w:textAlignment w:val="baseline"/>
              <w:rPr>
                <w:rFonts w:eastAsia="Times New Roman" w:cs="Times New Roman"/>
                <w:lang w:eastAsia="uk-UA"/>
              </w:rPr>
            </w:pPr>
            <w:r w:rsidRPr="00CC6493">
              <w:rPr>
                <w:rFonts w:eastAsia="Times New Roman" w:cs="Times New Roman"/>
                <w:bdr w:val="none" w:sz="0" w:space="0" w:color="auto" w:frame="1"/>
                <w:shd w:val="clear" w:color="auto" w:fill="FFFFFF"/>
                <w:lang w:eastAsia="uk-UA"/>
              </w:rPr>
              <w:t>Тип</w:t>
            </w:r>
            <w:r w:rsidRPr="00980FEE">
              <w:rPr>
                <w:rFonts w:eastAsia="Times New Roman" w:cs="Times New Roman"/>
                <w:bdr w:val="none" w:sz="0" w:space="0" w:color="auto" w:frame="1"/>
                <w:shd w:val="clear" w:color="auto" w:fill="FFFFFF"/>
                <w:lang w:eastAsia="uk-UA"/>
              </w:rPr>
              <w:t xml:space="preserve"> </w:t>
            </w:r>
            <w:r>
              <w:rPr>
                <w:rFonts w:eastAsia="Times New Roman" w:cs="Times New Roman"/>
                <w:bdr w:val="none" w:sz="0" w:space="0" w:color="auto" w:frame="1"/>
                <w:shd w:val="clear" w:color="auto" w:fill="FFFFFF"/>
                <w:lang w:eastAsia="uk-UA"/>
              </w:rPr>
              <w:t>–</w:t>
            </w:r>
            <w:r w:rsidRPr="00980FEE">
              <w:rPr>
                <w:rFonts w:eastAsia="Times New Roman" w:cs="Times New Roman"/>
                <w:bdr w:val="none" w:sz="0" w:space="0" w:color="auto" w:frame="1"/>
                <w:shd w:val="clear" w:color="auto" w:fill="FFFFFF"/>
                <w:lang w:eastAsia="uk-UA"/>
              </w:rPr>
              <w:t xml:space="preserve"> </w:t>
            </w:r>
            <w:hyperlink r:id="rId37" w:history="1">
              <w:r w:rsidRPr="00980FEE">
                <w:rPr>
                  <w:rFonts w:eastAsia="Times New Roman" w:cs="Times New Roman"/>
                  <w:bdr w:val="none" w:sz="0" w:space="0" w:color="auto" w:frame="1"/>
                  <w:lang w:eastAsia="uk-UA"/>
                </w:rPr>
                <w:t>Офісні</w:t>
              </w:r>
            </w:hyperlink>
          </w:p>
          <w:p w:rsidR="00E87C01" w:rsidRPr="00CC6493" w:rsidRDefault="00E87C01" w:rsidP="00E87C01">
            <w:pPr>
              <w:shd w:val="clear" w:color="auto" w:fill="FFFFFF"/>
              <w:textAlignment w:val="baseline"/>
              <w:rPr>
                <w:rFonts w:eastAsia="Times New Roman" w:cs="Times New Roman"/>
                <w:lang w:eastAsia="uk-UA"/>
              </w:rPr>
            </w:pPr>
            <w:r w:rsidRPr="00CC6493">
              <w:rPr>
                <w:rFonts w:eastAsia="Times New Roman" w:cs="Times New Roman"/>
                <w:bdr w:val="none" w:sz="0" w:space="0" w:color="auto" w:frame="1"/>
                <w:shd w:val="clear" w:color="auto" w:fill="FFFFFF"/>
                <w:lang w:eastAsia="uk-UA"/>
              </w:rPr>
              <w:t>Матеріал корпусу</w:t>
            </w:r>
            <w:r w:rsidRPr="00980FEE">
              <w:rPr>
                <w:rFonts w:eastAsia="Times New Roman" w:cs="Times New Roman"/>
                <w:bdr w:val="none" w:sz="0" w:space="0" w:color="auto" w:frame="1"/>
                <w:shd w:val="clear" w:color="auto" w:fill="FFFFFF"/>
                <w:lang w:eastAsia="uk-UA"/>
              </w:rPr>
              <w:t xml:space="preserve"> </w:t>
            </w:r>
            <w:r>
              <w:rPr>
                <w:rFonts w:eastAsia="Times New Roman" w:cs="Times New Roman"/>
                <w:bdr w:val="none" w:sz="0" w:space="0" w:color="auto" w:frame="1"/>
                <w:shd w:val="clear" w:color="auto" w:fill="FFFFFF"/>
                <w:lang w:eastAsia="uk-UA"/>
              </w:rPr>
              <w:t>–</w:t>
            </w:r>
            <w:r w:rsidRPr="00980FEE">
              <w:rPr>
                <w:rFonts w:eastAsia="Times New Roman" w:cs="Times New Roman"/>
                <w:bdr w:val="none" w:sz="0" w:space="0" w:color="auto" w:frame="1"/>
                <w:shd w:val="clear" w:color="auto" w:fill="FFFFFF"/>
                <w:lang w:eastAsia="uk-UA"/>
              </w:rPr>
              <w:t xml:space="preserve"> </w:t>
            </w:r>
            <w:r w:rsidRPr="00CC6493">
              <w:rPr>
                <w:rFonts w:eastAsia="Times New Roman" w:cs="Times New Roman"/>
                <w:bdr w:val="none" w:sz="0" w:space="0" w:color="auto" w:frame="1"/>
                <w:lang w:eastAsia="uk-UA"/>
              </w:rPr>
              <w:t>Метал</w:t>
            </w:r>
          </w:p>
          <w:p w:rsidR="00E87C01" w:rsidRPr="00CC6493" w:rsidRDefault="00E87C01" w:rsidP="00E87C01">
            <w:pPr>
              <w:shd w:val="clear" w:color="auto" w:fill="FFFFFF"/>
              <w:textAlignment w:val="baseline"/>
              <w:rPr>
                <w:rFonts w:eastAsia="Times New Roman" w:cs="Times New Roman"/>
                <w:lang w:eastAsia="uk-UA"/>
              </w:rPr>
            </w:pPr>
            <w:r w:rsidRPr="00CC6493">
              <w:rPr>
                <w:rFonts w:eastAsia="Times New Roman" w:cs="Times New Roman"/>
                <w:bdr w:val="none" w:sz="0" w:space="0" w:color="auto" w:frame="1"/>
                <w:shd w:val="clear" w:color="auto" w:fill="FFFFFF"/>
                <w:lang w:eastAsia="uk-UA"/>
              </w:rPr>
              <w:t>Колір корпусу</w:t>
            </w:r>
            <w:r w:rsidRPr="00980FEE">
              <w:rPr>
                <w:rFonts w:eastAsia="Times New Roman" w:cs="Times New Roman"/>
                <w:bdr w:val="none" w:sz="0" w:space="0" w:color="auto" w:frame="1"/>
                <w:shd w:val="clear" w:color="auto" w:fill="FFFFFF"/>
                <w:lang w:eastAsia="uk-UA"/>
              </w:rPr>
              <w:t xml:space="preserve"> </w:t>
            </w:r>
            <w:r>
              <w:rPr>
                <w:rFonts w:eastAsia="Times New Roman" w:cs="Times New Roman"/>
                <w:bdr w:val="none" w:sz="0" w:space="0" w:color="auto" w:frame="1"/>
                <w:shd w:val="clear" w:color="auto" w:fill="FFFFFF"/>
                <w:lang w:eastAsia="uk-UA"/>
              </w:rPr>
              <w:t>–</w:t>
            </w:r>
            <w:r w:rsidRPr="00980FEE">
              <w:rPr>
                <w:rFonts w:eastAsia="Times New Roman" w:cs="Times New Roman"/>
                <w:bdr w:val="none" w:sz="0" w:space="0" w:color="auto" w:frame="1"/>
                <w:shd w:val="clear" w:color="auto" w:fill="FFFFFF"/>
                <w:lang w:eastAsia="uk-UA"/>
              </w:rPr>
              <w:t xml:space="preserve"> </w:t>
            </w:r>
            <w:hyperlink r:id="rId38" w:history="1">
              <w:r w:rsidRPr="00980FEE">
                <w:rPr>
                  <w:rFonts w:eastAsia="Times New Roman" w:cs="Times New Roman"/>
                  <w:bdr w:val="none" w:sz="0" w:space="0" w:color="auto" w:frame="1"/>
                  <w:lang w:eastAsia="uk-UA"/>
                </w:rPr>
                <w:t>Чорний</w:t>
              </w:r>
            </w:hyperlink>
            <w:r w:rsidRPr="00980FEE">
              <w:rPr>
                <w:rFonts w:eastAsia="Times New Roman" w:cs="Times New Roman"/>
                <w:lang w:eastAsia="uk-UA"/>
              </w:rPr>
              <w:t>/сірий</w:t>
            </w:r>
          </w:p>
          <w:p w:rsidR="00E87C01" w:rsidRPr="00980FEE" w:rsidRDefault="00E87C01" w:rsidP="00E87C01">
            <w:pPr>
              <w:rPr>
                <w:rFonts w:cs="Times New Roman"/>
              </w:rPr>
            </w:pPr>
          </w:p>
        </w:tc>
        <w:tc>
          <w:tcPr>
            <w:tcW w:w="1136" w:type="dxa"/>
            <w:vAlign w:val="bottom"/>
          </w:tcPr>
          <w:p w:rsidR="00E87C01" w:rsidRPr="00980FEE" w:rsidRDefault="00E87C01" w:rsidP="00E87C01">
            <w:pPr>
              <w:rPr>
                <w:rFonts w:cs="Times New Roman"/>
              </w:rPr>
            </w:pPr>
            <w:proofErr w:type="spellStart"/>
            <w:r w:rsidRPr="00980FEE">
              <w:rPr>
                <w:rFonts w:cs="Times New Roman"/>
              </w:rPr>
              <w:t>шт</w:t>
            </w:r>
            <w:proofErr w:type="spellEnd"/>
          </w:p>
        </w:tc>
        <w:tc>
          <w:tcPr>
            <w:tcW w:w="707" w:type="dxa"/>
          </w:tcPr>
          <w:p w:rsidR="00E87C01" w:rsidRPr="00980FEE" w:rsidRDefault="00E87C01" w:rsidP="00E87C01">
            <w:pPr>
              <w:jc w:val="center"/>
              <w:rPr>
                <w:rFonts w:cs="Times New Roman"/>
              </w:rPr>
            </w:pPr>
            <w:r>
              <w:rPr>
                <w:rFonts w:cs="Times New Roman"/>
              </w:rPr>
              <w:t>15</w:t>
            </w:r>
          </w:p>
        </w:tc>
      </w:tr>
      <w:tr w:rsidR="00E87C01" w:rsidRPr="00980FEE" w:rsidTr="00E87C01">
        <w:tc>
          <w:tcPr>
            <w:tcW w:w="456" w:type="dxa"/>
          </w:tcPr>
          <w:p w:rsidR="00E87C01" w:rsidRPr="00980FEE" w:rsidRDefault="00E87C01" w:rsidP="00E87C01">
            <w:pPr>
              <w:rPr>
                <w:rFonts w:cs="Times New Roman"/>
              </w:rPr>
            </w:pPr>
            <w:r w:rsidRPr="00980FEE">
              <w:rPr>
                <w:rFonts w:cs="Times New Roman"/>
              </w:rPr>
              <w:t>5</w:t>
            </w:r>
            <w:r>
              <w:rPr>
                <w:rFonts w:cs="Times New Roman"/>
              </w:rPr>
              <w:t>4</w:t>
            </w:r>
          </w:p>
        </w:tc>
        <w:tc>
          <w:tcPr>
            <w:tcW w:w="2401" w:type="dxa"/>
            <w:vAlign w:val="bottom"/>
          </w:tcPr>
          <w:p w:rsidR="00E87C01" w:rsidRPr="00980FEE" w:rsidRDefault="00E87C01" w:rsidP="00E87C01">
            <w:pPr>
              <w:rPr>
                <w:rFonts w:cs="Times New Roman"/>
              </w:rPr>
            </w:pPr>
            <w:r w:rsidRPr="00980FEE">
              <w:rPr>
                <w:rFonts w:cs="Times New Roman"/>
              </w:rPr>
              <w:t>Бокс для скріпок</w:t>
            </w:r>
          </w:p>
        </w:tc>
        <w:tc>
          <w:tcPr>
            <w:tcW w:w="4793" w:type="dxa"/>
            <w:vAlign w:val="bottom"/>
          </w:tcPr>
          <w:p w:rsidR="00E87C01" w:rsidRPr="00980FEE" w:rsidRDefault="00E87C01" w:rsidP="00E87C01">
            <w:pPr>
              <w:rPr>
                <w:rFonts w:cs="Times New Roman"/>
              </w:rPr>
            </w:pPr>
            <w:r w:rsidRPr="00980FEE">
              <w:rPr>
                <w:rFonts w:cs="Times New Roman"/>
                <w:color w:val="221F1F"/>
                <w:shd w:val="clear" w:color="auto" w:fill="FFFFFF"/>
              </w:rPr>
              <w:t xml:space="preserve">Бокс для скріпок із магнітом </w:t>
            </w:r>
            <w:r>
              <w:rPr>
                <w:rFonts w:cs="Times New Roman"/>
                <w:color w:val="221F1F"/>
                <w:shd w:val="clear" w:color="auto" w:fill="FFFFFF"/>
              </w:rPr>
              <w:t>–</w:t>
            </w:r>
            <w:r w:rsidRPr="00980FEE">
              <w:rPr>
                <w:rFonts w:cs="Times New Roman"/>
                <w:color w:val="221F1F"/>
                <w:shd w:val="clear" w:color="auto" w:fill="FFFFFF"/>
              </w:rPr>
              <w:t xml:space="preserve"> компактний бокс для скріпок із магнітом. </w:t>
            </w:r>
          </w:p>
        </w:tc>
        <w:tc>
          <w:tcPr>
            <w:tcW w:w="1136" w:type="dxa"/>
            <w:vAlign w:val="bottom"/>
          </w:tcPr>
          <w:p w:rsidR="00E87C01" w:rsidRPr="00980FEE" w:rsidRDefault="00E87C01" w:rsidP="00E87C01">
            <w:pPr>
              <w:rPr>
                <w:rFonts w:cs="Times New Roman"/>
              </w:rPr>
            </w:pPr>
            <w:proofErr w:type="spellStart"/>
            <w:r w:rsidRPr="00980FEE">
              <w:rPr>
                <w:rFonts w:cs="Times New Roman"/>
              </w:rPr>
              <w:t>Шт</w:t>
            </w:r>
            <w:proofErr w:type="spellEnd"/>
          </w:p>
        </w:tc>
        <w:tc>
          <w:tcPr>
            <w:tcW w:w="707" w:type="dxa"/>
          </w:tcPr>
          <w:p w:rsidR="00E87C01" w:rsidRPr="00980FEE" w:rsidRDefault="00E87C01" w:rsidP="00E87C01">
            <w:pPr>
              <w:jc w:val="center"/>
              <w:rPr>
                <w:rFonts w:cs="Times New Roman"/>
              </w:rPr>
            </w:pPr>
            <w:r>
              <w:rPr>
                <w:rFonts w:cs="Times New Roman"/>
              </w:rPr>
              <w:t>20</w:t>
            </w:r>
          </w:p>
        </w:tc>
      </w:tr>
      <w:tr w:rsidR="00E87C01" w:rsidRPr="00980FEE" w:rsidTr="00E87C01">
        <w:tc>
          <w:tcPr>
            <w:tcW w:w="456" w:type="dxa"/>
          </w:tcPr>
          <w:p w:rsidR="00E87C01" w:rsidRPr="00980FEE" w:rsidRDefault="00E87C01" w:rsidP="00E87C01">
            <w:pPr>
              <w:rPr>
                <w:rFonts w:cs="Times New Roman"/>
              </w:rPr>
            </w:pPr>
            <w:r>
              <w:rPr>
                <w:rFonts w:cs="Times New Roman"/>
              </w:rPr>
              <w:t>55</w:t>
            </w:r>
          </w:p>
        </w:tc>
        <w:tc>
          <w:tcPr>
            <w:tcW w:w="2401" w:type="dxa"/>
            <w:vAlign w:val="bottom"/>
          </w:tcPr>
          <w:p w:rsidR="00E87C01" w:rsidRPr="00980FEE" w:rsidRDefault="00E87C01" w:rsidP="00E87C01">
            <w:pPr>
              <w:rPr>
                <w:rFonts w:cs="Times New Roman"/>
              </w:rPr>
            </w:pPr>
            <w:r>
              <w:rPr>
                <w:rFonts w:cs="Times New Roman"/>
              </w:rPr>
              <w:t>Грифель для автоматичного олівця</w:t>
            </w:r>
          </w:p>
        </w:tc>
        <w:tc>
          <w:tcPr>
            <w:tcW w:w="4793" w:type="dxa"/>
            <w:vAlign w:val="bottom"/>
          </w:tcPr>
          <w:p w:rsidR="00E87C01" w:rsidRPr="00980FEE" w:rsidRDefault="00E87C01" w:rsidP="00E87C01">
            <w:pPr>
              <w:shd w:val="clear" w:color="auto" w:fill="FFFFFF"/>
              <w:textAlignment w:val="baseline"/>
              <w:rPr>
                <w:rFonts w:ascii="inherit" w:eastAsia="Times New Roman" w:hAnsi="inherit" w:cs="Arial"/>
                <w:color w:val="221F1F"/>
                <w:sz w:val="21"/>
                <w:szCs w:val="21"/>
                <w:lang w:eastAsia="uk-UA"/>
              </w:rPr>
            </w:pPr>
            <w:r w:rsidRPr="00980FEE">
              <w:rPr>
                <w:rFonts w:ascii="inherit" w:eastAsia="Times New Roman" w:hAnsi="inherit" w:cs="Arial"/>
                <w:color w:val="221F1F"/>
                <w:sz w:val="21"/>
                <w:szCs w:val="21"/>
                <w:bdr w:val="none" w:sz="0" w:space="0" w:color="auto" w:frame="1"/>
                <w:shd w:val="clear" w:color="auto" w:fill="FFFFFF"/>
                <w:lang w:eastAsia="uk-UA"/>
              </w:rPr>
              <w:t>Тип</w:t>
            </w:r>
            <w:r>
              <w:rPr>
                <w:rFonts w:ascii="inherit" w:eastAsia="Times New Roman" w:hAnsi="inherit" w:cs="Arial"/>
                <w:color w:val="221F1F"/>
                <w:sz w:val="21"/>
                <w:szCs w:val="21"/>
                <w:bdr w:val="none" w:sz="0" w:space="0" w:color="auto" w:frame="1"/>
                <w:shd w:val="clear" w:color="auto" w:fill="FFFFFF"/>
                <w:lang w:eastAsia="uk-UA"/>
              </w:rPr>
              <w:t xml:space="preserve"> –</w:t>
            </w:r>
            <w:hyperlink r:id="rId39" w:history="1">
              <w:r w:rsidRPr="00980FEE">
                <w:rPr>
                  <w:rFonts w:ascii="inherit" w:eastAsia="Times New Roman" w:hAnsi="inherit" w:cs="Arial"/>
                  <w:color w:val="3E77AA"/>
                  <w:sz w:val="21"/>
                  <w:szCs w:val="21"/>
                  <w:bdr w:val="none" w:sz="0" w:space="0" w:color="auto" w:frame="1"/>
                  <w:lang w:eastAsia="uk-UA"/>
                </w:rPr>
                <w:t>Грифелі</w:t>
              </w:r>
            </w:hyperlink>
          </w:p>
          <w:p w:rsidR="00E87C01" w:rsidRPr="00980FEE" w:rsidRDefault="00E87C01" w:rsidP="00E87C01">
            <w:pPr>
              <w:shd w:val="clear" w:color="auto" w:fill="FFFFFF"/>
              <w:textAlignment w:val="baseline"/>
              <w:rPr>
                <w:rFonts w:ascii="inherit" w:eastAsia="Times New Roman" w:hAnsi="inherit" w:cs="Arial"/>
                <w:color w:val="221F1F"/>
                <w:sz w:val="21"/>
                <w:szCs w:val="21"/>
                <w:lang w:eastAsia="uk-UA"/>
              </w:rPr>
            </w:pPr>
            <w:r w:rsidRPr="00980FEE">
              <w:rPr>
                <w:rFonts w:ascii="inherit" w:eastAsia="Times New Roman" w:hAnsi="inherit" w:cs="Arial"/>
                <w:color w:val="221F1F"/>
                <w:sz w:val="21"/>
                <w:szCs w:val="21"/>
                <w:bdr w:val="none" w:sz="0" w:space="0" w:color="auto" w:frame="1"/>
                <w:shd w:val="clear" w:color="auto" w:fill="FFFFFF"/>
                <w:lang w:eastAsia="uk-UA"/>
              </w:rPr>
              <w:t>Товщина лінії</w:t>
            </w:r>
            <w:r>
              <w:rPr>
                <w:rFonts w:ascii="inherit" w:eastAsia="Times New Roman" w:hAnsi="inherit" w:cs="Arial"/>
                <w:color w:val="221F1F"/>
                <w:sz w:val="21"/>
                <w:szCs w:val="21"/>
                <w:bdr w:val="none" w:sz="0" w:space="0" w:color="auto" w:frame="1"/>
                <w:shd w:val="clear" w:color="auto" w:fill="FFFFFF"/>
                <w:lang w:eastAsia="uk-UA"/>
              </w:rPr>
              <w:t xml:space="preserve"> -</w:t>
            </w:r>
            <w:hyperlink r:id="rId40" w:history="1">
              <w:r w:rsidRPr="00980FEE">
                <w:rPr>
                  <w:rFonts w:ascii="inherit" w:eastAsia="Times New Roman" w:hAnsi="inherit" w:cs="Arial"/>
                  <w:color w:val="3E77AA"/>
                  <w:sz w:val="21"/>
                  <w:szCs w:val="21"/>
                  <w:bdr w:val="none" w:sz="0" w:space="0" w:color="auto" w:frame="1"/>
                  <w:lang w:eastAsia="uk-UA"/>
                </w:rPr>
                <w:t>0.5 мм</w:t>
              </w:r>
            </w:hyperlink>
          </w:p>
          <w:p w:rsidR="00E87C01" w:rsidRPr="00980FEE" w:rsidRDefault="00E87C01" w:rsidP="00E87C01">
            <w:pPr>
              <w:shd w:val="clear" w:color="auto" w:fill="FFFFFF"/>
              <w:textAlignment w:val="baseline"/>
              <w:rPr>
                <w:rFonts w:ascii="inherit" w:eastAsia="Times New Roman" w:hAnsi="inherit" w:cs="Arial"/>
                <w:color w:val="221F1F"/>
                <w:sz w:val="21"/>
                <w:szCs w:val="21"/>
                <w:lang w:eastAsia="uk-UA"/>
              </w:rPr>
            </w:pPr>
            <w:r w:rsidRPr="00980FEE">
              <w:rPr>
                <w:rFonts w:ascii="inherit" w:eastAsia="Times New Roman" w:hAnsi="inherit" w:cs="Arial"/>
                <w:color w:val="221F1F"/>
                <w:sz w:val="21"/>
                <w:szCs w:val="21"/>
                <w:bdr w:val="none" w:sz="0" w:space="0" w:color="auto" w:frame="1"/>
                <w:shd w:val="clear" w:color="auto" w:fill="FFFFFF"/>
                <w:lang w:eastAsia="uk-UA"/>
              </w:rPr>
              <w:t>Довжина стрижня</w:t>
            </w:r>
            <w:r>
              <w:rPr>
                <w:rFonts w:ascii="inherit" w:eastAsia="Times New Roman" w:hAnsi="inherit" w:cs="Arial"/>
                <w:color w:val="221F1F"/>
                <w:sz w:val="21"/>
                <w:szCs w:val="21"/>
                <w:bdr w:val="none" w:sz="0" w:space="0" w:color="auto" w:frame="1"/>
                <w:shd w:val="clear" w:color="auto" w:fill="FFFFFF"/>
                <w:lang w:eastAsia="uk-UA"/>
              </w:rPr>
              <w:t xml:space="preserve">- не менше </w:t>
            </w:r>
            <w:hyperlink r:id="rId41" w:history="1">
              <w:r w:rsidRPr="00980FEE">
                <w:rPr>
                  <w:rFonts w:ascii="inherit" w:eastAsia="Times New Roman" w:hAnsi="inherit" w:cs="Arial"/>
                  <w:color w:val="3E77AA"/>
                  <w:sz w:val="21"/>
                  <w:szCs w:val="21"/>
                  <w:bdr w:val="none" w:sz="0" w:space="0" w:color="auto" w:frame="1"/>
                  <w:lang w:eastAsia="uk-UA"/>
                </w:rPr>
                <w:t>60 мм</w:t>
              </w:r>
            </w:hyperlink>
          </w:p>
          <w:p w:rsidR="00E87C01" w:rsidRPr="00980FEE" w:rsidRDefault="00E87C01" w:rsidP="00E87C01">
            <w:pPr>
              <w:shd w:val="clear" w:color="auto" w:fill="FFFFFF"/>
              <w:textAlignment w:val="baseline"/>
              <w:rPr>
                <w:rFonts w:ascii="inherit" w:eastAsia="Times New Roman" w:hAnsi="inherit" w:cs="Arial"/>
                <w:color w:val="221F1F"/>
                <w:sz w:val="21"/>
                <w:szCs w:val="21"/>
                <w:lang w:eastAsia="uk-UA"/>
              </w:rPr>
            </w:pPr>
            <w:r w:rsidRPr="00980FEE">
              <w:rPr>
                <w:rFonts w:ascii="inherit" w:eastAsia="Times New Roman" w:hAnsi="inherit" w:cs="Arial"/>
                <w:color w:val="221F1F"/>
                <w:sz w:val="21"/>
                <w:szCs w:val="21"/>
                <w:bdr w:val="none" w:sz="0" w:space="0" w:color="auto" w:frame="1"/>
                <w:shd w:val="clear" w:color="auto" w:fill="FFFFFF"/>
                <w:lang w:eastAsia="uk-UA"/>
              </w:rPr>
              <w:t>Кількість в упаковці</w:t>
            </w:r>
            <w:r>
              <w:rPr>
                <w:rFonts w:ascii="inherit" w:eastAsia="Times New Roman" w:hAnsi="inherit" w:cs="Arial"/>
                <w:color w:val="221F1F"/>
                <w:sz w:val="21"/>
                <w:szCs w:val="21"/>
                <w:bdr w:val="none" w:sz="0" w:space="0" w:color="auto" w:frame="1"/>
                <w:shd w:val="clear" w:color="auto" w:fill="FFFFFF"/>
                <w:lang w:eastAsia="uk-UA"/>
              </w:rPr>
              <w:t xml:space="preserve"> не менше </w:t>
            </w:r>
            <w:hyperlink r:id="rId42" w:history="1">
              <w:r w:rsidRPr="00980FEE">
                <w:rPr>
                  <w:rFonts w:ascii="inherit" w:eastAsia="Times New Roman" w:hAnsi="inherit" w:cs="Arial"/>
                  <w:color w:val="3E77AA"/>
                  <w:sz w:val="21"/>
                  <w:szCs w:val="21"/>
                  <w:bdr w:val="none" w:sz="0" w:space="0" w:color="auto" w:frame="1"/>
                  <w:lang w:eastAsia="uk-UA"/>
                </w:rPr>
                <w:t xml:space="preserve">30 </w:t>
              </w:r>
              <w:proofErr w:type="spellStart"/>
              <w:r w:rsidRPr="00980FEE">
                <w:rPr>
                  <w:rFonts w:ascii="inherit" w:eastAsia="Times New Roman" w:hAnsi="inherit" w:cs="Arial"/>
                  <w:color w:val="3E77AA"/>
                  <w:sz w:val="21"/>
                  <w:szCs w:val="21"/>
                  <w:bdr w:val="none" w:sz="0" w:space="0" w:color="auto" w:frame="1"/>
                  <w:lang w:eastAsia="uk-UA"/>
                </w:rPr>
                <w:t>шт</w:t>
              </w:r>
              <w:proofErr w:type="spellEnd"/>
            </w:hyperlink>
          </w:p>
          <w:p w:rsidR="00E87C01" w:rsidRPr="00980FEE" w:rsidRDefault="00E87C01" w:rsidP="00E87C01">
            <w:pPr>
              <w:shd w:val="clear" w:color="auto" w:fill="FFFFFF"/>
              <w:textAlignment w:val="baseline"/>
              <w:rPr>
                <w:rFonts w:ascii="inherit" w:eastAsia="Times New Roman" w:hAnsi="inherit" w:cs="Arial"/>
                <w:color w:val="221F1F"/>
                <w:sz w:val="21"/>
                <w:szCs w:val="21"/>
                <w:lang w:eastAsia="uk-UA"/>
              </w:rPr>
            </w:pPr>
            <w:r w:rsidRPr="00980FEE">
              <w:rPr>
                <w:rFonts w:ascii="inherit" w:eastAsia="Times New Roman" w:hAnsi="inherit" w:cs="Arial"/>
                <w:color w:val="221F1F"/>
                <w:sz w:val="21"/>
                <w:szCs w:val="21"/>
                <w:bdr w:val="none" w:sz="0" w:space="0" w:color="auto" w:frame="1"/>
                <w:shd w:val="clear" w:color="auto" w:fill="FFFFFF"/>
                <w:lang w:eastAsia="uk-UA"/>
              </w:rPr>
              <w:t>Твердість грифеля</w:t>
            </w:r>
            <w:r>
              <w:rPr>
                <w:rFonts w:ascii="inherit" w:eastAsia="Times New Roman" w:hAnsi="inherit" w:cs="Arial"/>
                <w:color w:val="221F1F"/>
                <w:sz w:val="21"/>
                <w:szCs w:val="21"/>
                <w:bdr w:val="none" w:sz="0" w:space="0" w:color="auto" w:frame="1"/>
                <w:shd w:val="clear" w:color="auto" w:fill="FFFFFF"/>
                <w:lang w:eastAsia="uk-UA"/>
              </w:rPr>
              <w:t xml:space="preserve"> – </w:t>
            </w:r>
            <w:hyperlink r:id="rId43" w:history="1">
              <w:r w:rsidRPr="00980FEE">
                <w:rPr>
                  <w:rFonts w:ascii="inherit" w:eastAsia="Times New Roman" w:hAnsi="inherit" w:cs="Arial"/>
                  <w:color w:val="3E77AA"/>
                  <w:sz w:val="21"/>
                  <w:szCs w:val="21"/>
                  <w:bdr w:val="none" w:sz="0" w:space="0" w:color="auto" w:frame="1"/>
                  <w:lang w:eastAsia="uk-UA"/>
                </w:rPr>
                <w:t>HB</w:t>
              </w:r>
            </w:hyperlink>
          </w:p>
          <w:p w:rsidR="00E87C01" w:rsidRPr="00980FEE" w:rsidRDefault="00E87C01" w:rsidP="00E87C01">
            <w:pPr>
              <w:rPr>
                <w:rFonts w:cs="Times New Roman"/>
                <w:color w:val="221F1F"/>
                <w:shd w:val="clear" w:color="auto" w:fill="FFFFFF"/>
              </w:rPr>
            </w:pPr>
            <w:r>
              <w:rPr>
                <w:rFonts w:cs="Times New Roman"/>
                <w:color w:val="221F1F"/>
                <w:shd w:val="clear" w:color="auto" w:fill="FFFFFF"/>
              </w:rPr>
              <w:t xml:space="preserve">У пластиковому </w:t>
            </w:r>
            <w:proofErr w:type="spellStart"/>
            <w:r>
              <w:rPr>
                <w:rFonts w:cs="Times New Roman"/>
                <w:color w:val="221F1F"/>
                <w:shd w:val="clear" w:color="auto" w:fill="FFFFFF"/>
              </w:rPr>
              <w:t>контейнеря</w:t>
            </w:r>
            <w:proofErr w:type="spellEnd"/>
            <w:r>
              <w:rPr>
                <w:rFonts w:cs="Times New Roman"/>
                <w:color w:val="221F1F"/>
                <w:shd w:val="clear" w:color="auto" w:fill="FFFFFF"/>
              </w:rPr>
              <w:t xml:space="preserve">, кількість стрижнів не менше 30 </w:t>
            </w:r>
            <w:proofErr w:type="spellStart"/>
            <w:r>
              <w:rPr>
                <w:rFonts w:cs="Times New Roman"/>
                <w:color w:val="221F1F"/>
                <w:shd w:val="clear" w:color="auto" w:fill="FFFFFF"/>
              </w:rPr>
              <w:t>шт</w:t>
            </w:r>
            <w:proofErr w:type="spellEnd"/>
          </w:p>
        </w:tc>
        <w:tc>
          <w:tcPr>
            <w:tcW w:w="1136" w:type="dxa"/>
            <w:vAlign w:val="bottom"/>
          </w:tcPr>
          <w:p w:rsidR="00E87C01" w:rsidRPr="00980FEE" w:rsidRDefault="00E87C01" w:rsidP="00E87C01">
            <w:pPr>
              <w:rPr>
                <w:rFonts w:cs="Times New Roman"/>
              </w:rPr>
            </w:pPr>
            <w:r>
              <w:rPr>
                <w:rFonts w:cs="Times New Roman"/>
              </w:rPr>
              <w:t>пак</w:t>
            </w:r>
          </w:p>
        </w:tc>
        <w:tc>
          <w:tcPr>
            <w:tcW w:w="707" w:type="dxa"/>
          </w:tcPr>
          <w:p w:rsidR="00E87C01" w:rsidRDefault="00E87C01" w:rsidP="00E87C01">
            <w:pPr>
              <w:jc w:val="center"/>
              <w:rPr>
                <w:rFonts w:cs="Times New Roman"/>
              </w:rPr>
            </w:pPr>
            <w:r>
              <w:rPr>
                <w:rFonts w:cs="Times New Roman"/>
              </w:rPr>
              <w:t>20</w:t>
            </w:r>
          </w:p>
        </w:tc>
      </w:tr>
      <w:tr w:rsidR="00E87C01" w:rsidRPr="00980FEE" w:rsidTr="00E87C01">
        <w:tc>
          <w:tcPr>
            <w:tcW w:w="456" w:type="dxa"/>
          </w:tcPr>
          <w:p w:rsidR="00E87C01" w:rsidRDefault="00E87C01" w:rsidP="00E87C01">
            <w:pPr>
              <w:rPr>
                <w:rFonts w:cs="Times New Roman"/>
              </w:rPr>
            </w:pPr>
            <w:r>
              <w:rPr>
                <w:rFonts w:cs="Times New Roman"/>
              </w:rPr>
              <w:t>56</w:t>
            </w:r>
          </w:p>
        </w:tc>
        <w:tc>
          <w:tcPr>
            <w:tcW w:w="2401" w:type="dxa"/>
            <w:vAlign w:val="bottom"/>
          </w:tcPr>
          <w:p w:rsidR="00E87C01" w:rsidRDefault="00E87C01" w:rsidP="00E87C01">
            <w:pPr>
              <w:rPr>
                <w:rFonts w:cs="Times New Roman"/>
              </w:rPr>
            </w:pPr>
            <w:r>
              <w:rPr>
                <w:rFonts w:cs="Times New Roman"/>
              </w:rPr>
              <w:t>Шило канцелярське</w:t>
            </w:r>
          </w:p>
        </w:tc>
        <w:tc>
          <w:tcPr>
            <w:tcW w:w="4793" w:type="dxa"/>
            <w:vAlign w:val="bottom"/>
          </w:tcPr>
          <w:p w:rsidR="00E87C01" w:rsidRPr="00980FEE" w:rsidRDefault="00E87C01" w:rsidP="00E87C01">
            <w:pPr>
              <w:shd w:val="clear" w:color="auto" w:fill="FFFFFF"/>
              <w:textAlignment w:val="baseline"/>
              <w:rPr>
                <w:rFonts w:ascii="inherit" w:eastAsia="Times New Roman" w:hAnsi="inherit" w:cs="Arial"/>
                <w:color w:val="221F1F"/>
                <w:sz w:val="21"/>
                <w:szCs w:val="21"/>
                <w:bdr w:val="none" w:sz="0" w:space="0" w:color="auto" w:frame="1"/>
                <w:shd w:val="clear" w:color="auto" w:fill="FFFFFF"/>
                <w:lang w:eastAsia="uk-UA"/>
              </w:rPr>
            </w:pPr>
            <w:r>
              <w:rPr>
                <w:rFonts w:ascii="Arial" w:hAnsi="Arial" w:cs="Arial"/>
                <w:color w:val="221F1F"/>
                <w:sz w:val="21"/>
                <w:szCs w:val="21"/>
                <w:shd w:val="clear" w:color="auto" w:fill="FFFFFF"/>
              </w:rPr>
              <w:t>Матеріал: метал і дерево</w:t>
            </w:r>
            <w:r>
              <w:rPr>
                <w:rFonts w:ascii="Arial" w:hAnsi="Arial" w:cs="Arial"/>
                <w:color w:val="221F1F"/>
                <w:sz w:val="21"/>
                <w:szCs w:val="21"/>
              </w:rPr>
              <w:br/>
            </w:r>
            <w:r>
              <w:rPr>
                <w:rFonts w:ascii="Arial" w:hAnsi="Arial" w:cs="Arial"/>
                <w:color w:val="221F1F"/>
                <w:sz w:val="21"/>
                <w:szCs w:val="21"/>
                <w:shd w:val="clear" w:color="auto" w:fill="FFFFFF"/>
              </w:rPr>
              <w:t>Довжина голки від 6 см</w:t>
            </w:r>
            <w:r>
              <w:rPr>
                <w:rFonts w:ascii="Arial" w:hAnsi="Arial" w:cs="Arial"/>
                <w:color w:val="221F1F"/>
                <w:sz w:val="21"/>
                <w:szCs w:val="21"/>
              </w:rPr>
              <w:br/>
            </w:r>
            <w:r>
              <w:rPr>
                <w:rFonts w:ascii="Arial" w:hAnsi="Arial" w:cs="Arial"/>
                <w:color w:val="221F1F"/>
                <w:sz w:val="21"/>
                <w:szCs w:val="21"/>
                <w:shd w:val="clear" w:color="auto" w:fill="FFFFFF"/>
              </w:rPr>
              <w:t>Довжина ручки орієнтовно 8,5 см</w:t>
            </w:r>
            <w:r>
              <w:rPr>
                <w:rFonts w:ascii="Arial" w:hAnsi="Arial" w:cs="Arial"/>
                <w:color w:val="221F1F"/>
                <w:sz w:val="21"/>
                <w:szCs w:val="21"/>
              </w:rPr>
              <w:br/>
            </w:r>
            <w:r>
              <w:rPr>
                <w:rFonts w:ascii="Arial" w:hAnsi="Arial" w:cs="Arial"/>
                <w:color w:val="221F1F"/>
                <w:sz w:val="21"/>
                <w:szCs w:val="21"/>
                <w:shd w:val="clear" w:color="auto" w:fill="FFFFFF"/>
              </w:rPr>
              <w:t>Товщина голки від 2 мм</w:t>
            </w:r>
            <w:r>
              <w:rPr>
                <w:rFonts w:ascii="Arial" w:hAnsi="Arial" w:cs="Arial"/>
                <w:color w:val="221F1F"/>
                <w:sz w:val="21"/>
                <w:szCs w:val="21"/>
              </w:rPr>
              <w:br/>
            </w:r>
            <w:r>
              <w:rPr>
                <w:rFonts w:ascii="Arial" w:hAnsi="Arial" w:cs="Arial"/>
                <w:color w:val="221F1F"/>
                <w:sz w:val="21"/>
                <w:szCs w:val="21"/>
                <w:shd w:val="clear" w:color="auto" w:fill="FFFFFF"/>
              </w:rPr>
              <w:t>Захисна насадка на кінчику для безпечного зберігання та транспортування</w:t>
            </w:r>
            <w:r>
              <w:rPr>
                <w:rFonts w:ascii="Arial" w:hAnsi="Arial" w:cs="Arial"/>
                <w:color w:val="221F1F"/>
                <w:sz w:val="21"/>
                <w:szCs w:val="21"/>
              </w:rPr>
              <w:br/>
            </w:r>
          </w:p>
        </w:tc>
        <w:tc>
          <w:tcPr>
            <w:tcW w:w="1136" w:type="dxa"/>
            <w:vAlign w:val="bottom"/>
          </w:tcPr>
          <w:p w:rsidR="00E87C01" w:rsidRDefault="00E87C01" w:rsidP="00E87C01">
            <w:pPr>
              <w:rPr>
                <w:rFonts w:cs="Times New Roman"/>
              </w:rPr>
            </w:pPr>
            <w:proofErr w:type="spellStart"/>
            <w:r>
              <w:rPr>
                <w:rFonts w:cs="Times New Roman"/>
              </w:rPr>
              <w:t>шт</w:t>
            </w:r>
            <w:proofErr w:type="spellEnd"/>
          </w:p>
        </w:tc>
        <w:tc>
          <w:tcPr>
            <w:tcW w:w="707" w:type="dxa"/>
          </w:tcPr>
          <w:p w:rsidR="00E87C01" w:rsidRDefault="00E87C01" w:rsidP="00E87C01">
            <w:pPr>
              <w:jc w:val="center"/>
              <w:rPr>
                <w:rFonts w:cs="Times New Roman"/>
              </w:rPr>
            </w:pPr>
            <w:r>
              <w:rPr>
                <w:rFonts w:cs="Times New Roman"/>
              </w:rPr>
              <w:t>10</w:t>
            </w:r>
          </w:p>
        </w:tc>
      </w:tr>
      <w:tr w:rsidR="00E87C01" w:rsidRPr="00980FEE" w:rsidTr="00E87C01">
        <w:tc>
          <w:tcPr>
            <w:tcW w:w="456" w:type="dxa"/>
          </w:tcPr>
          <w:p w:rsidR="00E87C01" w:rsidRDefault="00E87C01" w:rsidP="00E87C01">
            <w:pPr>
              <w:rPr>
                <w:rFonts w:cs="Times New Roman"/>
              </w:rPr>
            </w:pPr>
            <w:r>
              <w:rPr>
                <w:rFonts w:cs="Times New Roman"/>
              </w:rPr>
              <w:t>57</w:t>
            </w:r>
          </w:p>
        </w:tc>
        <w:tc>
          <w:tcPr>
            <w:tcW w:w="2401" w:type="dxa"/>
            <w:vAlign w:val="bottom"/>
          </w:tcPr>
          <w:p w:rsidR="00E87C01" w:rsidRDefault="00E87C01" w:rsidP="00E87C01">
            <w:pPr>
              <w:rPr>
                <w:rFonts w:cs="Times New Roman"/>
              </w:rPr>
            </w:pPr>
            <w:r>
              <w:rPr>
                <w:rFonts w:cs="Times New Roman"/>
              </w:rPr>
              <w:t>Зошит</w:t>
            </w:r>
          </w:p>
        </w:tc>
        <w:tc>
          <w:tcPr>
            <w:tcW w:w="4793" w:type="dxa"/>
            <w:vAlign w:val="bottom"/>
          </w:tcPr>
          <w:p w:rsidR="00E87C01" w:rsidRDefault="00E87C01" w:rsidP="00E87C01">
            <w:pPr>
              <w:shd w:val="clear" w:color="auto" w:fill="FFFFFF"/>
              <w:textAlignment w:val="baseline"/>
              <w:rPr>
                <w:rFonts w:ascii="Arial" w:hAnsi="Arial" w:cs="Arial"/>
                <w:color w:val="222222"/>
                <w:shd w:val="clear" w:color="auto" w:fill="FFFFFF"/>
              </w:rPr>
            </w:pPr>
            <w:r>
              <w:rPr>
                <w:rFonts w:ascii="Arial" w:hAnsi="Arial" w:cs="Arial"/>
                <w:color w:val="222222"/>
                <w:shd w:val="clear" w:color="auto" w:fill="FFFFFF"/>
              </w:rPr>
              <w:t>• Кількість аркушів не менше - 24.</w:t>
            </w:r>
            <w:r>
              <w:rPr>
                <w:rFonts w:ascii="Arial" w:hAnsi="Arial" w:cs="Arial"/>
                <w:color w:val="222222"/>
              </w:rPr>
              <w:br/>
            </w:r>
            <w:r>
              <w:rPr>
                <w:rFonts w:ascii="Arial" w:hAnsi="Arial" w:cs="Arial"/>
                <w:color w:val="222222"/>
                <w:shd w:val="clear" w:color="auto" w:fill="FFFFFF"/>
              </w:rPr>
              <w:t xml:space="preserve">• Тип обкладинки: тверда, картон </w:t>
            </w:r>
          </w:p>
          <w:p w:rsidR="00E87C01" w:rsidRDefault="00E87C01" w:rsidP="00E87C01">
            <w:pPr>
              <w:shd w:val="clear" w:color="auto" w:fill="FFFFFF"/>
              <w:textAlignment w:val="baseline"/>
              <w:rPr>
                <w:rFonts w:ascii="Arial" w:hAnsi="Arial" w:cs="Arial"/>
                <w:color w:val="221F1F"/>
                <w:sz w:val="21"/>
                <w:szCs w:val="21"/>
                <w:shd w:val="clear" w:color="auto" w:fill="FFFFFF"/>
              </w:rPr>
            </w:pPr>
            <w:r>
              <w:rPr>
                <w:rFonts w:ascii="Arial" w:hAnsi="Arial" w:cs="Arial"/>
                <w:color w:val="222222"/>
                <w:shd w:val="clear" w:color="auto" w:fill="FFFFFF"/>
              </w:rPr>
              <w:t>• Тип паперу: офсетний, 55 г/м².</w:t>
            </w:r>
            <w:r>
              <w:rPr>
                <w:rFonts w:ascii="Arial" w:hAnsi="Arial" w:cs="Arial"/>
                <w:color w:val="222222"/>
              </w:rPr>
              <w:br/>
            </w:r>
            <w:r>
              <w:rPr>
                <w:rFonts w:ascii="Arial" w:hAnsi="Arial" w:cs="Arial"/>
                <w:color w:val="222222"/>
                <w:shd w:val="clear" w:color="auto" w:fill="FFFFFF"/>
              </w:rPr>
              <w:t>• Білизна паперу: 98%.</w:t>
            </w:r>
            <w:r>
              <w:rPr>
                <w:rFonts w:ascii="Arial" w:hAnsi="Arial" w:cs="Arial"/>
                <w:color w:val="222222"/>
              </w:rPr>
              <w:br/>
            </w:r>
            <w:r>
              <w:rPr>
                <w:rFonts w:ascii="Arial" w:hAnsi="Arial" w:cs="Arial"/>
                <w:color w:val="222222"/>
                <w:shd w:val="clear" w:color="auto" w:fill="FFFFFF"/>
              </w:rPr>
              <w:t xml:space="preserve">• </w:t>
            </w:r>
            <w:proofErr w:type="spellStart"/>
            <w:r>
              <w:rPr>
                <w:rFonts w:ascii="Arial" w:hAnsi="Arial" w:cs="Arial"/>
                <w:color w:val="222222"/>
                <w:shd w:val="clear" w:color="auto" w:fill="FFFFFF"/>
              </w:rPr>
              <w:t>Розліновка</w:t>
            </w:r>
            <w:proofErr w:type="spellEnd"/>
            <w:r>
              <w:rPr>
                <w:rFonts w:ascii="Arial" w:hAnsi="Arial" w:cs="Arial"/>
                <w:color w:val="222222"/>
                <w:shd w:val="clear" w:color="auto" w:fill="FFFFFF"/>
              </w:rPr>
              <w:t>: клітинка з полями.</w:t>
            </w:r>
            <w:r>
              <w:rPr>
                <w:rFonts w:ascii="Arial" w:hAnsi="Arial" w:cs="Arial"/>
                <w:color w:val="222222"/>
              </w:rPr>
              <w:br/>
            </w:r>
            <w:r>
              <w:rPr>
                <w:rFonts w:ascii="Arial" w:hAnsi="Arial" w:cs="Arial"/>
                <w:color w:val="222222"/>
                <w:shd w:val="clear" w:color="auto" w:fill="FFFFFF"/>
              </w:rPr>
              <w:t>• Формат: А5.</w:t>
            </w:r>
            <w:r>
              <w:rPr>
                <w:rFonts w:ascii="Arial" w:hAnsi="Arial" w:cs="Arial"/>
                <w:color w:val="222222"/>
              </w:rPr>
              <w:br/>
            </w:r>
          </w:p>
        </w:tc>
        <w:tc>
          <w:tcPr>
            <w:tcW w:w="1136" w:type="dxa"/>
            <w:vAlign w:val="bottom"/>
          </w:tcPr>
          <w:p w:rsidR="00E87C01" w:rsidRDefault="00E87C01" w:rsidP="00E87C01">
            <w:pPr>
              <w:rPr>
                <w:rFonts w:cs="Times New Roman"/>
              </w:rPr>
            </w:pPr>
            <w:proofErr w:type="spellStart"/>
            <w:r>
              <w:rPr>
                <w:rFonts w:cs="Times New Roman"/>
              </w:rPr>
              <w:t>шт</w:t>
            </w:r>
            <w:proofErr w:type="spellEnd"/>
          </w:p>
        </w:tc>
        <w:tc>
          <w:tcPr>
            <w:tcW w:w="707" w:type="dxa"/>
          </w:tcPr>
          <w:p w:rsidR="00E87C01" w:rsidRDefault="00E87C01" w:rsidP="00E87C01">
            <w:pPr>
              <w:jc w:val="center"/>
              <w:rPr>
                <w:rFonts w:cs="Times New Roman"/>
              </w:rPr>
            </w:pPr>
            <w:r>
              <w:rPr>
                <w:rFonts w:cs="Times New Roman"/>
              </w:rPr>
              <w:t>50</w:t>
            </w:r>
          </w:p>
        </w:tc>
      </w:tr>
    </w:tbl>
    <w:p w:rsidR="00E87C01" w:rsidRDefault="00E87C01" w:rsidP="00E87C01">
      <w:pPr>
        <w:jc w:val="right"/>
        <w:rPr>
          <w:rFonts w:eastAsia="Times New Roman" w:cs="Times New Roman"/>
          <w:b/>
          <w:iCs/>
          <w:color w:val="auto"/>
          <w:sz w:val="26"/>
          <w:szCs w:val="26"/>
          <w:lang w:eastAsia="uk-UA" w:bidi="ar-SA"/>
        </w:rPr>
      </w:pPr>
    </w:p>
    <w:p w:rsidR="00DB081A" w:rsidRPr="00DB081A" w:rsidRDefault="00DB081A" w:rsidP="00DB081A">
      <w:pPr>
        <w:ind w:firstLine="709"/>
        <w:jc w:val="both"/>
        <w:rPr>
          <w:iCs/>
          <w:sz w:val="26"/>
          <w:szCs w:val="26"/>
        </w:rPr>
      </w:pPr>
      <w:r w:rsidRPr="00DB081A">
        <w:rPr>
          <w:iCs/>
          <w:sz w:val="26"/>
          <w:szCs w:val="26"/>
        </w:rPr>
        <w:t xml:space="preserve">Доставка товарів транспортом постачальника, </w:t>
      </w:r>
      <w:proofErr w:type="spellStart"/>
      <w:r w:rsidRPr="00DB081A">
        <w:rPr>
          <w:iCs/>
          <w:sz w:val="26"/>
          <w:szCs w:val="26"/>
        </w:rPr>
        <w:t>завантажувально</w:t>
      </w:r>
      <w:proofErr w:type="spellEnd"/>
      <w:r w:rsidRPr="00DB081A">
        <w:rPr>
          <w:iCs/>
          <w:sz w:val="26"/>
          <w:szCs w:val="26"/>
        </w:rPr>
        <w:t>-розвантажувальні роботи за рахунок постачальника.</w:t>
      </w:r>
    </w:p>
    <w:p w:rsidR="00DB081A" w:rsidRPr="00DB081A" w:rsidRDefault="00DB081A" w:rsidP="00DB081A">
      <w:pPr>
        <w:ind w:firstLine="709"/>
        <w:jc w:val="both"/>
        <w:rPr>
          <w:iCs/>
          <w:sz w:val="26"/>
          <w:szCs w:val="26"/>
        </w:rPr>
      </w:pPr>
      <w:r w:rsidRPr="00DB081A">
        <w:rPr>
          <w:iCs/>
          <w:sz w:val="26"/>
          <w:szCs w:val="26"/>
        </w:rPr>
        <w:t xml:space="preserve">Товар повинен бути новим та таким, що не був у використанні. </w:t>
      </w:r>
    </w:p>
    <w:p w:rsidR="00DB081A" w:rsidRPr="00DB081A" w:rsidRDefault="00DB081A" w:rsidP="00DB081A">
      <w:pPr>
        <w:ind w:firstLine="709"/>
        <w:jc w:val="both"/>
        <w:rPr>
          <w:iCs/>
          <w:sz w:val="26"/>
          <w:szCs w:val="26"/>
        </w:rPr>
      </w:pPr>
      <w:r w:rsidRPr="00DB081A">
        <w:rPr>
          <w:iCs/>
          <w:sz w:val="26"/>
          <w:szCs w:val="26"/>
        </w:rPr>
        <w:t xml:space="preserve">Товар повинен відповідати діючим стандартам (умовам), що є чинними в Україні тощо. </w:t>
      </w:r>
    </w:p>
    <w:p w:rsidR="00DB081A" w:rsidRPr="00DB081A" w:rsidRDefault="00DB081A" w:rsidP="00DB081A">
      <w:pPr>
        <w:ind w:firstLine="709"/>
        <w:jc w:val="both"/>
        <w:rPr>
          <w:iCs/>
          <w:sz w:val="26"/>
          <w:szCs w:val="26"/>
        </w:rPr>
      </w:pPr>
      <w:r w:rsidRPr="00DB081A">
        <w:rPr>
          <w:iCs/>
          <w:sz w:val="26"/>
          <w:szCs w:val="26"/>
        </w:rPr>
        <w:t xml:space="preserve">При поставці повинна дотримуватись цілісність упаковки з необхідними реквізитами виробника. </w:t>
      </w:r>
    </w:p>
    <w:p w:rsidR="00DB081A" w:rsidRPr="00DB081A" w:rsidRDefault="00DB081A" w:rsidP="00DB081A">
      <w:pPr>
        <w:ind w:firstLine="709"/>
        <w:jc w:val="both"/>
        <w:rPr>
          <w:iCs/>
          <w:sz w:val="26"/>
          <w:szCs w:val="26"/>
        </w:rPr>
      </w:pPr>
      <w:r w:rsidRPr="00DB081A">
        <w:rPr>
          <w:iCs/>
          <w:sz w:val="26"/>
          <w:szCs w:val="26"/>
        </w:rPr>
        <w:t>При прийманні товару обсяг товару має відповідати обсягу, зазначеному у супровідних документах. Приймання товару за кількістю і якістю здійснюється представником замовника. Товар не повинен мати дефектів товарного вигляду. Якщо товар виявиться дефектним, або таким що не відповідає вимогам якісної характеристики, то незалежно від того, чи могли бути такі недоліки встановлені при прийомі - передачі товару, Учасник зобов’язаний замінити цей товар протягом 7 днів з моменту виявлення неякісного Товару на якісний без будь-якої додаткової оплати з боку Замовника.</w:t>
      </w:r>
    </w:p>
    <w:p w:rsidR="00DB081A" w:rsidRPr="00DB081A" w:rsidRDefault="00DB081A" w:rsidP="00DB081A">
      <w:pPr>
        <w:ind w:firstLine="709"/>
        <w:jc w:val="both"/>
        <w:rPr>
          <w:iCs/>
          <w:sz w:val="26"/>
          <w:szCs w:val="26"/>
        </w:rPr>
      </w:pPr>
      <w:r w:rsidRPr="00DB081A">
        <w:rPr>
          <w:iCs/>
          <w:sz w:val="26"/>
          <w:szCs w:val="26"/>
        </w:rPr>
        <w:t>В ціну товару  учасником включені наступні пункти:</w:t>
      </w:r>
    </w:p>
    <w:p w:rsidR="00DB081A" w:rsidRPr="00DB081A" w:rsidRDefault="00DB081A" w:rsidP="00DB081A">
      <w:pPr>
        <w:ind w:firstLine="709"/>
        <w:jc w:val="both"/>
        <w:rPr>
          <w:iCs/>
          <w:sz w:val="26"/>
          <w:szCs w:val="26"/>
        </w:rPr>
      </w:pPr>
      <w:r w:rsidRPr="00DB081A">
        <w:rPr>
          <w:iCs/>
          <w:sz w:val="26"/>
          <w:szCs w:val="26"/>
        </w:rPr>
        <w:t>1. Здійснення вантажно-розвантажувальних послуг при поставці товару із занесенням  у приміщення Замовника;</w:t>
      </w:r>
    </w:p>
    <w:p w:rsidR="00DB081A" w:rsidRDefault="00DB081A" w:rsidP="00DB081A">
      <w:pPr>
        <w:ind w:firstLine="709"/>
        <w:jc w:val="both"/>
        <w:rPr>
          <w:iCs/>
        </w:rPr>
      </w:pPr>
      <w:r w:rsidRPr="00DB081A">
        <w:rPr>
          <w:iCs/>
          <w:sz w:val="26"/>
          <w:szCs w:val="26"/>
        </w:rPr>
        <w:lastRenderedPageBreak/>
        <w:t>2. Доставка товару за вказаною адресою.</w:t>
      </w:r>
    </w:p>
    <w:p w:rsidR="00333F91" w:rsidRPr="00435578" w:rsidRDefault="00333F91" w:rsidP="00435578">
      <w:pPr>
        <w:pStyle w:val="Standard"/>
        <w:spacing w:after="120"/>
        <w:ind w:firstLine="425"/>
        <w:jc w:val="both"/>
        <w:rPr>
          <w:rFonts w:ascii="Times New Roman" w:hAnsi="Times New Roman" w:cs="Times New Roman"/>
          <w:sz w:val="26"/>
          <w:szCs w:val="26"/>
          <w:lang w:val="uk-UA"/>
        </w:rPr>
      </w:pPr>
      <w:r w:rsidRPr="00435578">
        <w:rPr>
          <w:rFonts w:ascii="Times New Roman" w:hAnsi="Times New Roman" w:cs="Times New Roman"/>
          <w:sz w:val="26"/>
          <w:szCs w:val="26"/>
          <w:lang w:val="uk-UA"/>
        </w:rPr>
        <w:t xml:space="preserve">Строк поставки – протягом </w:t>
      </w:r>
      <w:r w:rsidRPr="003A5B97">
        <w:rPr>
          <w:rFonts w:ascii="Times New Roman" w:hAnsi="Times New Roman" w:cs="Times New Roman"/>
          <w:sz w:val="26"/>
          <w:szCs w:val="26"/>
          <w:lang w:val="uk-UA"/>
        </w:rPr>
        <w:t>15-ти днів</w:t>
      </w:r>
      <w:r w:rsidRPr="00435578">
        <w:rPr>
          <w:rFonts w:ascii="Times New Roman" w:hAnsi="Times New Roman" w:cs="Times New Roman"/>
          <w:sz w:val="26"/>
          <w:szCs w:val="26"/>
          <w:lang w:val="uk-UA"/>
        </w:rPr>
        <w:t xml:space="preserve"> після укладання Договору.</w:t>
      </w:r>
    </w:p>
    <w:p w:rsidR="00932478" w:rsidRPr="00333F91" w:rsidRDefault="00932478" w:rsidP="00435578">
      <w:pPr>
        <w:spacing w:before="120"/>
        <w:ind w:firstLine="425"/>
        <w:jc w:val="both"/>
        <w:rPr>
          <w:sz w:val="26"/>
          <w:szCs w:val="26"/>
          <w:shd w:val="clear" w:color="auto" w:fill="FFFFFF"/>
        </w:rPr>
      </w:pPr>
      <w:r w:rsidRPr="00333F91">
        <w:rPr>
          <w:sz w:val="26"/>
          <w:szCs w:val="26"/>
          <w:shd w:val="clear" w:color="auto" w:fill="FFFFFF"/>
        </w:rPr>
        <w:t>10.</w:t>
      </w:r>
      <w:r w:rsidR="00553BC5" w:rsidRPr="00333F91">
        <w:rPr>
          <w:sz w:val="26"/>
          <w:szCs w:val="26"/>
          <w:shd w:val="clear" w:color="auto" w:fill="FFFFFF"/>
        </w:rPr>
        <w:t xml:space="preserve"> </w:t>
      </w:r>
      <w:r w:rsidRPr="00333F91">
        <w:rPr>
          <w:b/>
          <w:sz w:val="26"/>
          <w:szCs w:val="26"/>
          <w:shd w:val="clear" w:color="auto" w:fill="FFFFFF"/>
        </w:rPr>
        <w:t>Строк надання послуг</w:t>
      </w:r>
      <w:r w:rsidRPr="00333F91">
        <w:rPr>
          <w:sz w:val="26"/>
          <w:szCs w:val="26"/>
          <w:shd w:val="clear" w:color="auto" w:fill="FFFFFF"/>
        </w:rPr>
        <w:t xml:space="preserve">: до </w:t>
      </w:r>
      <w:r w:rsidR="00C21104">
        <w:rPr>
          <w:sz w:val="26"/>
          <w:szCs w:val="26"/>
          <w:shd w:val="clear" w:color="auto" w:fill="FFFFFF"/>
        </w:rPr>
        <w:t>24</w:t>
      </w:r>
      <w:r w:rsidR="00A36D37" w:rsidRPr="00333F91">
        <w:rPr>
          <w:sz w:val="26"/>
          <w:szCs w:val="26"/>
          <w:shd w:val="clear" w:color="auto" w:fill="FFFFFF"/>
        </w:rPr>
        <w:t>.1</w:t>
      </w:r>
      <w:r w:rsidR="00C21104">
        <w:rPr>
          <w:sz w:val="26"/>
          <w:szCs w:val="26"/>
          <w:shd w:val="clear" w:color="auto" w:fill="FFFFFF"/>
        </w:rPr>
        <w:t>1</w:t>
      </w:r>
      <w:r w:rsidR="00774401" w:rsidRPr="00333F91">
        <w:rPr>
          <w:sz w:val="26"/>
          <w:szCs w:val="26"/>
          <w:shd w:val="clear" w:color="auto" w:fill="FFFFFF"/>
        </w:rPr>
        <w:t>.2025</w:t>
      </w:r>
      <w:r w:rsidRPr="00333F91">
        <w:rPr>
          <w:sz w:val="26"/>
          <w:szCs w:val="26"/>
          <w:shd w:val="clear" w:color="auto" w:fill="FFFFFF"/>
        </w:rPr>
        <w:t>.</w:t>
      </w:r>
    </w:p>
    <w:p w:rsidR="00C20916" w:rsidRPr="00333F91" w:rsidRDefault="00932478" w:rsidP="002D1288">
      <w:pPr>
        <w:ind w:firstLine="426"/>
        <w:jc w:val="both"/>
        <w:rPr>
          <w:sz w:val="26"/>
          <w:szCs w:val="26"/>
          <w:shd w:val="clear" w:color="auto" w:fill="FFFFFF"/>
        </w:rPr>
      </w:pPr>
      <w:r w:rsidRPr="00333F91">
        <w:rPr>
          <w:sz w:val="26"/>
          <w:szCs w:val="26"/>
          <w:shd w:val="clear" w:color="auto" w:fill="FFFFFF"/>
        </w:rPr>
        <w:t>11.</w:t>
      </w:r>
      <w:r w:rsidR="00553BC5" w:rsidRPr="00333F91">
        <w:rPr>
          <w:sz w:val="26"/>
          <w:szCs w:val="26"/>
          <w:shd w:val="clear" w:color="auto" w:fill="FFFFFF"/>
        </w:rPr>
        <w:t xml:space="preserve"> </w:t>
      </w:r>
      <w:r w:rsidRPr="00333F91">
        <w:rPr>
          <w:b/>
          <w:sz w:val="26"/>
          <w:szCs w:val="26"/>
          <w:shd w:val="clear" w:color="auto" w:fill="FFFFFF"/>
        </w:rPr>
        <w:t>Очікувана вартість предмета закупівлі</w:t>
      </w:r>
      <w:r w:rsidRPr="00333F91">
        <w:rPr>
          <w:sz w:val="26"/>
          <w:szCs w:val="26"/>
          <w:shd w:val="clear" w:color="auto" w:fill="FFFFFF"/>
        </w:rPr>
        <w:t xml:space="preserve">: </w:t>
      </w:r>
      <w:r w:rsidR="00C21104">
        <w:rPr>
          <w:sz w:val="26"/>
          <w:szCs w:val="26"/>
          <w:shd w:val="clear" w:color="auto" w:fill="FFFFFF"/>
        </w:rPr>
        <w:t>80 000</w:t>
      </w:r>
      <w:r w:rsidR="00524C6C" w:rsidRPr="00333F91">
        <w:rPr>
          <w:sz w:val="26"/>
          <w:szCs w:val="26"/>
          <w:shd w:val="clear" w:color="auto" w:fill="FFFFFF"/>
        </w:rPr>
        <w:t>,00</w:t>
      </w:r>
      <w:r w:rsidR="002635D8" w:rsidRPr="00333F91">
        <w:rPr>
          <w:rStyle w:val="a7"/>
          <w:rFonts w:cs="Times New Roman"/>
          <w:b w:val="0"/>
          <w:bCs w:val="0"/>
          <w:color w:val="auto"/>
          <w:sz w:val="26"/>
          <w:szCs w:val="26"/>
          <w:shd w:val="clear" w:color="auto" w:fill="F0F5F2"/>
        </w:rPr>
        <w:t xml:space="preserve"> (</w:t>
      </w:r>
      <w:r w:rsidR="00C21104">
        <w:rPr>
          <w:rStyle w:val="a7"/>
          <w:rFonts w:cs="Times New Roman"/>
          <w:b w:val="0"/>
          <w:bCs w:val="0"/>
          <w:color w:val="auto"/>
          <w:sz w:val="26"/>
          <w:szCs w:val="26"/>
          <w:shd w:val="clear" w:color="auto" w:fill="F0F5F2"/>
        </w:rPr>
        <w:t>Вісімдесят тисяч гривень 00 копійок</w:t>
      </w:r>
      <w:r w:rsidR="002635D8" w:rsidRPr="00333F91">
        <w:rPr>
          <w:rStyle w:val="a7"/>
          <w:rFonts w:cs="Times New Roman"/>
          <w:b w:val="0"/>
          <w:bCs w:val="0"/>
          <w:color w:val="auto"/>
          <w:sz w:val="26"/>
          <w:szCs w:val="26"/>
          <w:shd w:val="clear" w:color="auto" w:fill="F0F5F2"/>
        </w:rPr>
        <w:t>)</w:t>
      </w:r>
      <w:r w:rsidRPr="00333F91">
        <w:rPr>
          <w:sz w:val="26"/>
          <w:szCs w:val="26"/>
          <w:shd w:val="clear" w:color="auto" w:fill="FFFFFF"/>
        </w:rPr>
        <w:t xml:space="preserve"> грн.</w:t>
      </w:r>
      <w:r w:rsidR="002635D8" w:rsidRPr="00333F91">
        <w:rPr>
          <w:sz w:val="26"/>
          <w:szCs w:val="26"/>
          <w:shd w:val="clear" w:color="auto" w:fill="FFFFFF"/>
        </w:rPr>
        <w:t xml:space="preserve"> з ПДВ.</w:t>
      </w:r>
    </w:p>
    <w:p w:rsidR="007078AA" w:rsidRPr="00333F91" w:rsidRDefault="007078AA" w:rsidP="002D1288">
      <w:pPr>
        <w:ind w:firstLine="426"/>
        <w:jc w:val="both"/>
        <w:rPr>
          <w:sz w:val="26"/>
          <w:szCs w:val="26"/>
        </w:rPr>
      </w:pPr>
      <w:r w:rsidRPr="00333F91">
        <w:rPr>
          <w:sz w:val="26"/>
          <w:szCs w:val="26"/>
          <w:shd w:val="clear" w:color="auto" w:fill="FFFFFF"/>
        </w:rPr>
        <w:t>12.</w:t>
      </w:r>
      <w:r w:rsidR="00553BC5" w:rsidRPr="00333F91">
        <w:rPr>
          <w:sz w:val="26"/>
          <w:szCs w:val="26"/>
          <w:shd w:val="clear" w:color="auto" w:fill="FFFFFF"/>
        </w:rPr>
        <w:t xml:space="preserve"> </w:t>
      </w:r>
      <w:r w:rsidRPr="00333F91">
        <w:rPr>
          <w:b/>
          <w:sz w:val="26"/>
          <w:szCs w:val="26"/>
          <w:shd w:val="clear" w:color="auto" w:fill="FFFFFF"/>
        </w:rPr>
        <w:t>Обґрунтування очікуваної ціни закупівлі Товару:</w:t>
      </w:r>
      <w:r w:rsidR="002E70BD" w:rsidRPr="00333F91">
        <w:rPr>
          <w:b/>
          <w:sz w:val="26"/>
          <w:szCs w:val="26"/>
          <w:shd w:val="clear" w:color="auto" w:fill="FFFFFF"/>
        </w:rPr>
        <w:t xml:space="preserve"> </w:t>
      </w:r>
      <w:r w:rsidR="002E70BD" w:rsidRPr="00333F91">
        <w:rPr>
          <w:sz w:val="26"/>
          <w:szCs w:val="26"/>
        </w:rPr>
        <w:t>розрахунок очікуваної вартості предмета закупівлі проведено відповідно рекомендаціям Наказу Мінекономіки від</w:t>
      </w:r>
      <w:r w:rsidR="00143329" w:rsidRPr="00333F91">
        <w:rPr>
          <w:sz w:val="26"/>
          <w:szCs w:val="26"/>
        </w:rPr>
        <w:t xml:space="preserve"> </w:t>
      </w:r>
      <w:r w:rsidR="002E70BD" w:rsidRPr="00333F91">
        <w:rPr>
          <w:sz w:val="26"/>
          <w:szCs w:val="26"/>
        </w:rPr>
        <w:t>18.02.2020</w:t>
      </w:r>
      <w:r w:rsidR="00553BC5" w:rsidRPr="00333F91">
        <w:rPr>
          <w:sz w:val="26"/>
          <w:szCs w:val="26"/>
        </w:rPr>
        <w:t xml:space="preserve"> </w:t>
      </w:r>
      <w:r w:rsidR="002E70BD" w:rsidRPr="00333F91">
        <w:rPr>
          <w:sz w:val="26"/>
          <w:szCs w:val="26"/>
        </w:rPr>
        <w:t>р. № 275 «Про затвердження примірної методики визначення очікуваної вартості предмета закупівлі» з урахуванням інформації, отриманої з Інтернет-ресурсів.</w:t>
      </w:r>
    </w:p>
    <w:p w:rsidR="00C21104" w:rsidRDefault="009E2F1B" w:rsidP="00C21104">
      <w:pPr>
        <w:ind w:firstLine="426"/>
        <w:jc w:val="both"/>
        <w:rPr>
          <w:rFonts w:cs="Times New Roman"/>
          <w:color w:val="auto"/>
          <w:shd w:val="clear" w:color="auto" w:fill="FFFFFF"/>
        </w:rPr>
      </w:pPr>
      <w:r w:rsidRPr="00333F91">
        <w:rPr>
          <w:sz w:val="26"/>
          <w:szCs w:val="26"/>
        </w:rPr>
        <w:t>Умови оплати договору</w:t>
      </w:r>
      <w:r w:rsidR="00105959" w:rsidRPr="00333F91">
        <w:rPr>
          <w:sz w:val="26"/>
          <w:szCs w:val="26"/>
        </w:rPr>
        <w:t>:</w:t>
      </w:r>
      <w:r w:rsidR="00105959" w:rsidRPr="00333F91">
        <w:rPr>
          <w:rFonts w:ascii="Arial" w:hAnsi="Arial" w:cs="Arial"/>
          <w:sz w:val="26"/>
          <w:szCs w:val="26"/>
        </w:rPr>
        <w:t xml:space="preserve"> </w:t>
      </w:r>
      <w:r w:rsidR="00C21104" w:rsidRPr="00C21104">
        <w:rPr>
          <w:rFonts w:cs="Times New Roman"/>
          <w:color w:val="auto"/>
          <w:shd w:val="clear" w:color="auto" w:fill="FFFFFF"/>
        </w:rPr>
        <w:t>Платежі здійснюються Покупцем шляхом перерахування безготівкових грошових коштів на розрахунковий рахунок Продавця, вказаний у розділі 15 Договору. Покупець здійснює оплату за Товар наступним чином: 100% оплата вартості Товару, на банківський рахунок Продавця, що вказаний в даному Договорі, після здійснення доставки товару на склад Покупця, на підставі виставленого Продавцем рахунку-фактури (видаткової накладної), протягом 30 (тридцяти) банківських днів. Замовник не несе відповідальності перед Постачальником за несвоєчасне виконання грошових зобов’язань у разі затримки фінансування з бюджету та оплати через ДКСУ. Після перерахування грошових коштів – ціна на Товар зміні не підлягає за винятком випадків прямо передбачених законом. Днем оплати Товару є день перерахування коштів Покупцем на розрахунковий рахунок Постачальника.</w:t>
      </w:r>
    </w:p>
    <w:p w:rsidR="009B5040" w:rsidRPr="00333F91" w:rsidRDefault="007B4DE0" w:rsidP="00C21104">
      <w:pPr>
        <w:ind w:firstLine="426"/>
        <w:jc w:val="both"/>
        <w:rPr>
          <w:rFonts w:eastAsia="Times New Roman"/>
          <w:sz w:val="26"/>
          <w:szCs w:val="26"/>
        </w:rPr>
      </w:pPr>
      <w:r w:rsidRPr="00C21104">
        <w:rPr>
          <w:b/>
          <w:color w:val="auto"/>
          <w:sz w:val="26"/>
          <w:szCs w:val="26"/>
          <w:shd w:val="clear" w:color="auto" w:fill="FFFFFF"/>
        </w:rPr>
        <w:t xml:space="preserve"> </w:t>
      </w:r>
      <w:r w:rsidR="00CA13DA" w:rsidRPr="00333F91">
        <w:rPr>
          <w:sz w:val="26"/>
          <w:szCs w:val="26"/>
          <w:shd w:val="clear" w:color="auto" w:fill="FFFFFF"/>
        </w:rPr>
        <w:t>13.</w:t>
      </w:r>
      <w:r w:rsidR="00CA13DA" w:rsidRPr="00333F91">
        <w:rPr>
          <w:b/>
          <w:sz w:val="26"/>
          <w:szCs w:val="26"/>
          <w:shd w:val="clear" w:color="auto" w:fill="FFFFFF"/>
        </w:rPr>
        <w:t xml:space="preserve"> Обґрунтування обсягів закупівлі Товару: </w:t>
      </w:r>
      <w:r w:rsidR="002D6A62" w:rsidRPr="00333F91">
        <w:rPr>
          <w:rFonts w:eastAsia="Times New Roman"/>
          <w:sz w:val="26"/>
          <w:szCs w:val="26"/>
        </w:rPr>
        <w:t>з</w:t>
      </w:r>
      <w:r w:rsidR="009B5040" w:rsidRPr="00333F91">
        <w:rPr>
          <w:rFonts w:eastAsia="Times New Roman"/>
          <w:sz w:val="26"/>
          <w:szCs w:val="26"/>
        </w:rPr>
        <w:t>акупівля</w:t>
      </w:r>
      <w:r w:rsidR="00C21104">
        <w:rPr>
          <w:rFonts w:eastAsia="Times New Roman"/>
          <w:sz w:val="26"/>
          <w:szCs w:val="26"/>
        </w:rPr>
        <w:t xml:space="preserve"> канцелярських товарів </w:t>
      </w:r>
      <w:r w:rsidR="009B5040" w:rsidRPr="00333F91">
        <w:rPr>
          <w:rFonts w:eastAsia="Times New Roman"/>
          <w:sz w:val="26"/>
          <w:szCs w:val="26"/>
        </w:rPr>
        <w:t xml:space="preserve"> здійснюється </w:t>
      </w:r>
      <w:r w:rsidR="00C21104">
        <w:rPr>
          <w:rFonts w:eastAsia="Times New Roman"/>
          <w:sz w:val="26"/>
          <w:szCs w:val="26"/>
        </w:rPr>
        <w:t xml:space="preserve">для </w:t>
      </w:r>
      <w:r w:rsidR="009B5040" w:rsidRPr="00333F91">
        <w:rPr>
          <w:rFonts w:eastAsia="Times New Roman"/>
          <w:sz w:val="26"/>
          <w:szCs w:val="26"/>
        </w:rPr>
        <w:t xml:space="preserve"> </w:t>
      </w:r>
      <w:r w:rsidR="00C21104">
        <w:rPr>
          <w:rFonts w:eastAsia="Times New Roman"/>
          <w:sz w:val="26"/>
          <w:szCs w:val="26"/>
        </w:rPr>
        <w:t xml:space="preserve">потреб Виконавчого комітету Обухівської міської ради Київської області, кількість товару формується відповідно до заявок начальників відділів та </w:t>
      </w:r>
      <w:proofErr w:type="spellStart"/>
      <w:r w:rsidR="00C21104">
        <w:rPr>
          <w:rFonts w:eastAsia="Times New Roman"/>
          <w:sz w:val="26"/>
          <w:szCs w:val="26"/>
        </w:rPr>
        <w:t>старост</w:t>
      </w:r>
      <w:proofErr w:type="spellEnd"/>
      <w:r w:rsidR="00C21104">
        <w:rPr>
          <w:rFonts w:eastAsia="Times New Roman"/>
          <w:sz w:val="26"/>
          <w:szCs w:val="26"/>
        </w:rPr>
        <w:t xml:space="preserve"> Обухівської міської територіальної громади</w:t>
      </w:r>
      <w:r w:rsidR="009B5040" w:rsidRPr="00333F91">
        <w:rPr>
          <w:rFonts w:eastAsia="Times New Roman"/>
          <w:sz w:val="26"/>
          <w:szCs w:val="26"/>
        </w:rPr>
        <w:t>.</w:t>
      </w:r>
    </w:p>
    <w:p w:rsidR="00CA13DA" w:rsidRPr="00333F91" w:rsidRDefault="00CA13DA" w:rsidP="002D1288">
      <w:pPr>
        <w:jc w:val="both"/>
        <w:rPr>
          <w:b/>
          <w:sz w:val="26"/>
          <w:szCs w:val="26"/>
          <w:shd w:val="clear" w:color="auto" w:fill="FFFFFF"/>
        </w:rPr>
      </w:pPr>
    </w:p>
    <w:p w:rsidR="003A68B6" w:rsidRPr="00333F91" w:rsidRDefault="003A68B6" w:rsidP="002D1288">
      <w:pPr>
        <w:jc w:val="both"/>
        <w:rPr>
          <w:b/>
          <w:sz w:val="26"/>
          <w:szCs w:val="26"/>
          <w:shd w:val="clear" w:color="auto" w:fill="FFFFFF"/>
        </w:rPr>
      </w:pPr>
    </w:p>
    <w:p w:rsidR="003A68B6" w:rsidRPr="00333F91" w:rsidRDefault="003A68B6" w:rsidP="002D1288">
      <w:pPr>
        <w:jc w:val="both"/>
        <w:rPr>
          <w:sz w:val="26"/>
          <w:szCs w:val="26"/>
          <w:shd w:val="clear" w:color="auto" w:fill="FFFFFF"/>
        </w:rPr>
      </w:pPr>
      <w:proofErr w:type="spellStart"/>
      <w:r w:rsidRPr="00333F91">
        <w:rPr>
          <w:sz w:val="26"/>
          <w:szCs w:val="26"/>
          <w:shd w:val="clear" w:color="auto" w:fill="FFFFFF"/>
        </w:rPr>
        <w:t>Вик</w:t>
      </w:r>
      <w:proofErr w:type="spellEnd"/>
      <w:r w:rsidRPr="00333F91">
        <w:rPr>
          <w:sz w:val="26"/>
          <w:szCs w:val="26"/>
          <w:shd w:val="clear" w:color="auto" w:fill="FFFFFF"/>
        </w:rPr>
        <w:t xml:space="preserve">. </w:t>
      </w:r>
      <w:r w:rsidR="00260B49">
        <w:rPr>
          <w:sz w:val="26"/>
          <w:szCs w:val="26"/>
          <w:shd w:val="clear" w:color="auto" w:fill="FFFFFF"/>
        </w:rPr>
        <w:t>Олена БОБКОВА</w:t>
      </w:r>
    </w:p>
    <w:p w:rsidR="003A68B6" w:rsidRPr="00333F91" w:rsidRDefault="00774401" w:rsidP="009D753E">
      <w:pPr>
        <w:jc w:val="both"/>
        <w:rPr>
          <w:sz w:val="26"/>
          <w:szCs w:val="26"/>
          <w:shd w:val="clear" w:color="auto" w:fill="FFFFFF"/>
        </w:rPr>
      </w:pPr>
      <w:proofErr w:type="spellStart"/>
      <w:r w:rsidRPr="00333F91">
        <w:rPr>
          <w:sz w:val="26"/>
          <w:szCs w:val="26"/>
          <w:shd w:val="clear" w:color="auto" w:fill="FFFFFF"/>
        </w:rPr>
        <w:t>т</w:t>
      </w:r>
      <w:r w:rsidR="003A68B6" w:rsidRPr="00333F91">
        <w:rPr>
          <w:sz w:val="26"/>
          <w:szCs w:val="26"/>
          <w:shd w:val="clear" w:color="auto" w:fill="FFFFFF"/>
        </w:rPr>
        <w:t>ел</w:t>
      </w:r>
      <w:proofErr w:type="spellEnd"/>
      <w:r w:rsidR="003A68B6" w:rsidRPr="00333F91">
        <w:rPr>
          <w:sz w:val="26"/>
          <w:szCs w:val="26"/>
          <w:shd w:val="clear" w:color="auto" w:fill="FFFFFF"/>
        </w:rPr>
        <w:t xml:space="preserve">. </w:t>
      </w:r>
      <w:r w:rsidR="00260B49">
        <w:rPr>
          <w:sz w:val="26"/>
          <w:szCs w:val="26"/>
          <w:shd w:val="clear" w:color="auto" w:fill="FFFFFF"/>
        </w:rPr>
        <w:t>0443650320</w:t>
      </w:r>
    </w:p>
    <w:sectPr w:rsidR="003A68B6" w:rsidRPr="00333F91" w:rsidSect="00607344">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erif">
    <w:altName w:val="Cambria"/>
    <w:charset w:val="CC"/>
    <w:family w:val="roman"/>
    <w:pitch w:val="variable"/>
    <w:sig w:usb0="E0000AFF" w:usb1="500078FF" w:usb2="00000021" w:usb3="00000000" w:csb0="000001BF" w:csb1="00000000"/>
  </w:font>
  <w:font w:name="inherit">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E8436F"/>
    <w:multiLevelType w:val="multilevel"/>
    <w:tmpl w:val="5FBAB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806973"/>
    <w:multiLevelType w:val="multilevel"/>
    <w:tmpl w:val="5F662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2A1A4B"/>
    <w:multiLevelType w:val="multilevel"/>
    <w:tmpl w:val="D6261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EC115A"/>
    <w:multiLevelType w:val="multilevel"/>
    <w:tmpl w:val="A4803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88063F"/>
    <w:multiLevelType w:val="multilevel"/>
    <w:tmpl w:val="BE0C6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AB1263"/>
    <w:multiLevelType w:val="hybridMultilevel"/>
    <w:tmpl w:val="1DE8B8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38B31F5"/>
    <w:multiLevelType w:val="hybridMultilevel"/>
    <w:tmpl w:val="F2820352"/>
    <w:lvl w:ilvl="0" w:tplc="E32EE2B6">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 w15:restartNumberingAfterBreak="0">
    <w:nsid w:val="284C2978"/>
    <w:multiLevelType w:val="multilevel"/>
    <w:tmpl w:val="2EC0F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8C34898"/>
    <w:multiLevelType w:val="multilevel"/>
    <w:tmpl w:val="4EFEF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E7032FA"/>
    <w:multiLevelType w:val="hybridMultilevel"/>
    <w:tmpl w:val="DA104862"/>
    <w:lvl w:ilvl="0" w:tplc="FA32D938">
      <w:start w:val="1"/>
      <w:numFmt w:val="bullet"/>
      <w:lvlText w:val="-"/>
      <w:lvlJc w:val="left"/>
      <w:pPr>
        <w:ind w:left="1080" w:hanging="360"/>
      </w:pPr>
      <w:rPr>
        <w:rFonts w:ascii="Times New Roman" w:eastAsiaTheme="minorHAnsi"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0" w15:restartNumberingAfterBreak="0">
    <w:nsid w:val="5F9406ED"/>
    <w:multiLevelType w:val="multilevel"/>
    <w:tmpl w:val="DAA8D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DA06DA2"/>
    <w:multiLevelType w:val="multilevel"/>
    <w:tmpl w:val="3B546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9"/>
  </w:num>
  <w:num w:numId="3">
    <w:abstractNumId w:val="5"/>
  </w:num>
  <w:num w:numId="4">
    <w:abstractNumId w:val="8"/>
  </w:num>
  <w:num w:numId="5">
    <w:abstractNumId w:val="1"/>
  </w:num>
  <w:num w:numId="6">
    <w:abstractNumId w:val="4"/>
  </w:num>
  <w:num w:numId="7">
    <w:abstractNumId w:val="0"/>
  </w:num>
  <w:num w:numId="8">
    <w:abstractNumId w:val="7"/>
  </w:num>
  <w:num w:numId="9">
    <w:abstractNumId w:val="11"/>
  </w:num>
  <w:num w:numId="10">
    <w:abstractNumId w:val="2"/>
  </w:num>
  <w:num w:numId="11">
    <w:abstractNumId w:val="10"/>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753E"/>
    <w:rsid w:val="00037D82"/>
    <w:rsid w:val="000512C5"/>
    <w:rsid w:val="000562BF"/>
    <w:rsid w:val="00066E9F"/>
    <w:rsid w:val="000F432C"/>
    <w:rsid w:val="00105959"/>
    <w:rsid w:val="001249E8"/>
    <w:rsid w:val="00143329"/>
    <w:rsid w:val="00170630"/>
    <w:rsid w:val="00175167"/>
    <w:rsid w:val="00187E96"/>
    <w:rsid w:val="0019016A"/>
    <w:rsid w:val="001D1426"/>
    <w:rsid w:val="001E777F"/>
    <w:rsid w:val="001F0978"/>
    <w:rsid w:val="00221533"/>
    <w:rsid w:val="0023120E"/>
    <w:rsid w:val="00260B49"/>
    <w:rsid w:val="002635D8"/>
    <w:rsid w:val="002C4AD6"/>
    <w:rsid w:val="002D1288"/>
    <w:rsid w:val="002D28E0"/>
    <w:rsid w:val="002D6A62"/>
    <w:rsid w:val="002E0B49"/>
    <w:rsid w:val="002E70BD"/>
    <w:rsid w:val="002F2B7A"/>
    <w:rsid w:val="00333F91"/>
    <w:rsid w:val="003850CE"/>
    <w:rsid w:val="003973D7"/>
    <w:rsid w:val="003A5B97"/>
    <w:rsid w:val="003A6027"/>
    <w:rsid w:val="003A68B6"/>
    <w:rsid w:val="003B5C36"/>
    <w:rsid w:val="003C683F"/>
    <w:rsid w:val="00406049"/>
    <w:rsid w:val="0043123B"/>
    <w:rsid w:val="00435578"/>
    <w:rsid w:val="004C7948"/>
    <w:rsid w:val="004F2882"/>
    <w:rsid w:val="00512DB1"/>
    <w:rsid w:val="00524C6C"/>
    <w:rsid w:val="00527DC0"/>
    <w:rsid w:val="00547F35"/>
    <w:rsid w:val="00553BC5"/>
    <w:rsid w:val="0056684D"/>
    <w:rsid w:val="005F620F"/>
    <w:rsid w:val="00607344"/>
    <w:rsid w:val="0061751A"/>
    <w:rsid w:val="006542E9"/>
    <w:rsid w:val="0066038E"/>
    <w:rsid w:val="007078AA"/>
    <w:rsid w:val="00733753"/>
    <w:rsid w:val="00774401"/>
    <w:rsid w:val="007B488F"/>
    <w:rsid w:val="007B4DE0"/>
    <w:rsid w:val="00804528"/>
    <w:rsid w:val="00836147"/>
    <w:rsid w:val="008B0297"/>
    <w:rsid w:val="008C11BD"/>
    <w:rsid w:val="008F3EC0"/>
    <w:rsid w:val="00900C04"/>
    <w:rsid w:val="0090174D"/>
    <w:rsid w:val="00911898"/>
    <w:rsid w:val="00923193"/>
    <w:rsid w:val="00932478"/>
    <w:rsid w:val="009538D0"/>
    <w:rsid w:val="00956603"/>
    <w:rsid w:val="009650C1"/>
    <w:rsid w:val="009B5040"/>
    <w:rsid w:val="009D753E"/>
    <w:rsid w:val="009E2F1B"/>
    <w:rsid w:val="009F0090"/>
    <w:rsid w:val="00A276C2"/>
    <w:rsid w:val="00A36D37"/>
    <w:rsid w:val="00A37684"/>
    <w:rsid w:val="00A6510B"/>
    <w:rsid w:val="00A65BBA"/>
    <w:rsid w:val="00A771B9"/>
    <w:rsid w:val="00A802E4"/>
    <w:rsid w:val="00A86A77"/>
    <w:rsid w:val="00B10396"/>
    <w:rsid w:val="00B23041"/>
    <w:rsid w:val="00B270BF"/>
    <w:rsid w:val="00B32695"/>
    <w:rsid w:val="00B516D0"/>
    <w:rsid w:val="00B834B2"/>
    <w:rsid w:val="00BF4F47"/>
    <w:rsid w:val="00C20916"/>
    <w:rsid w:val="00C21104"/>
    <w:rsid w:val="00CA13DA"/>
    <w:rsid w:val="00CC6D77"/>
    <w:rsid w:val="00CC7302"/>
    <w:rsid w:val="00CE362B"/>
    <w:rsid w:val="00CE55EB"/>
    <w:rsid w:val="00D21116"/>
    <w:rsid w:val="00D42E8D"/>
    <w:rsid w:val="00DA03DD"/>
    <w:rsid w:val="00DB081A"/>
    <w:rsid w:val="00DF2370"/>
    <w:rsid w:val="00E0364A"/>
    <w:rsid w:val="00E155A4"/>
    <w:rsid w:val="00E26390"/>
    <w:rsid w:val="00E54588"/>
    <w:rsid w:val="00E70E23"/>
    <w:rsid w:val="00E87C01"/>
    <w:rsid w:val="00EC004E"/>
    <w:rsid w:val="00ED4FD8"/>
    <w:rsid w:val="00EE0224"/>
    <w:rsid w:val="00F7135F"/>
    <w:rsid w:val="00FA31C0"/>
    <w:rsid w:val="00FD19FE"/>
    <w:rsid w:val="00FD699B"/>
    <w:rsid w:val="00FF1F9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DCCB9D0-D48D-4314-AF50-6CA2C64DE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D753E"/>
    <w:pPr>
      <w:widowControl w:val="0"/>
      <w:suppressAutoHyphens/>
      <w:spacing w:after="0" w:line="240" w:lineRule="auto"/>
    </w:pPr>
    <w:rPr>
      <w:rFonts w:ascii="Times New Roman" w:eastAsia="Lucida Sans Unicode" w:hAnsi="Times New Roman" w:cs="Tahoma"/>
      <w:color w:val="000000"/>
      <w:sz w:val="24"/>
      <w:szCs w:val="24"/>
      <w:lang w:bidi="en-US"/>
    </w:rPr>
  </w:style>
  <w:style w:type="paragraph" w:styleId="1">
    <w:name w:val="heading 1"/>
    <w:basedOn w:val="a"/>
    <w:link w:val="10"/>
    <w:uiPriority w:val="9"/>
    <w:qFormat/>
    <w:rsid w:val="009D753E"/>
    <w:pPr>
      <w:widowControl/>
      <w:suppressAutoHyphens w:val="0"/>
      <w:spacing w:before="100" w:beforeAutospacing="1" w:after="100" w:afterAutospacing="1"/>
      <w:outlineLvl w:val="0"/>
    </w:pPr>
    <w:rPr>
      <w:rFonts w:eastAsia="Times New Roman" w:cs="Times New Roman"/>
      <w:b/>
      <w:bCs/>
      <w:color w:val="auto"/>
      <w:kern w:val="36"/>
      <w:sz w:val="48"/>
      <w:szCs w:val="48"/>
      <w:lang w:eastAsia="uk-UA"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D753E"/>
    <w:rPr>
      <w:rFonts w:ascii="Times New Roman" w:eastAsia="Times New Roman" w:hAnsi="Times New Roman" w:cs="Times New Roman"/>
      <w:b/>
      <w:bCs/>
      <w:kern w:val="36"/>
      <w:sz w:val="48"/>
      <w:szCs w:val="48"/>
      <w:lang w:eastAsia="uk-UA"/>
    </w:rPr>
  </w:style>
  <w:style w:type="paragraph" w:styleId="a3">
    <w:name w:val="No Spacing"/>
    <w:aliases w:val="ToR - tips and questions"/>
    <w:basedOn w:val="a"/>
    <w:link w:val="a4"/>
    <w:uiPriority w:val="99"/>
    <w:qFormat/>
    <w:rsid w:val="00C20916"/>
    <w:pPr>
      <w:widowControl/>
      <w:suppressAutoHyphens w:val="0"/>
      <w:spacing w:before="100" w:beforeAutospacing="1" w:after="100" w:afterAutospacing="1"/>
    </w:pPr>
    <w:rPr>
      <w:rFonts w:eastAsia="Times New Roman" w:cs="Times New Roman"/>
      <w:color w:val="auto"/>
      <w:lang w:bidi="ar-SA"/>
    </w:rPr>
  </w:style>
  <w:style w:type="character" w:customStyle="1" w:styleId="a4">
    <w:name w:val="Без интервала Знак"/>
    <w:aliases w:val="ToR - tips and questions Знак"/>
    <w:link w:val="a3"/>
    <w:uiPriority w:val="99"/>
    <w:rsid w:val="00C20916"/>
    <w:rPr>
      <w:rFonts w:ascii="Times New Roman" w:eastAsia="Times New Roman" w:hAnsi="Times New Roman" w:cs="Times New Roman"/>
      <w:sz w:val="24"/>
      <w:szCs w:val="24"/>
    </w:rPr>
  </w:style>
  <w:style w:type="character" w:styleId="a5">
    <w:name w:val="Hyperlink"/>
    <w:basedOn w:val="a0"/>
    <w:uiPriority w:val="99"/>
    <w:unhideWhenUsed/>
    <w:rsid w:val="00FD19FE"/>
    <w:rPr>
      <w:color w:val="0000FF" w:themeColor="hyperlink"/>
      <w:u w:val="single"/>
    </w:rPr>
  </w:style>
  <w:style w:type="character" w:styleId="a6">
    <w:name w:val="FollowedHyperlink"/>
    <w:basedOn w:val="a0"/>
    <w:uiPriority w:val="99"/>
    <w:semiHidden/>
    <w:unhideWhenUsed/>
    <w:rsid w:val="00FD19FE"/>
    <w:rPr>
      <w:color w:val="800080" w:themeColor="followedHyperlink"/>
      <w:u w:val="single"/>
    </w:rPr>
  </w:style>
  <w:style w:type="character" w:customStyle="1" w:styleId="grame">
    <w:name w:val="grame"/>
    <w:rsid w:val="00170630"/>
  </w:style>
  <w:style w:type="character" w:styleId="a7">
    <w:name w:val="Strong"/>
    <w:basedOn w:val="a0"/>
    <w:uiPriority w:val="22"/>
    <w:qFormat/>
    <w:rsid w:val="00A6510B"/>
    <w:rPr>
      <w:b/>
      <w:bCs/>
    </w:rPr>
  </w:style>
  <w:style w:type="paragraph" w:customStyle="1" w:styleId="11">
    <w:name w:val="Обычный (веб)1"/>
    <w:basedOn w:val="a"/>
    <w:rsid w:val="007078AA"/>
    <w:pPr>
      <w:autoSpaceDE w:val="0"/>
    </w:pPr>
    <w:rPr>
      <w:rFonts w:ascii="Times New Roman CYR" w:eastAsia="Times New Roman" w:hAnsi="Times New Roman CYR" w:cs="Times New Roman CYR"/>
      <w:color w:val="auto"/>
      <w:lang w:val="ru-RU" w:eastAsia="ar-SA" w:bidi="ar-SA"/>
    </w:rPr>
  </w:style>
  <w:style w:type="table" w:styleId="a8">
    <w:name w:val="Table Grid"/>
    <w:basedOn w:val="a1"/>
    <w:uiPriority w:val="39"/>
    <w:qFormat/>
    <w:rsid w:val="00CA13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900C04"/>
    <w:rPr>
      <w:rFonts w:ascii="Segoe UI" w:hAnsi="Segoe UI" w:cs="Segoe UI"/>
      <w:sz w:val="18"/>
      <w:szCs w:val="18"/>
    </w:rPr>
  </w:style>
  <w:style w:type="character" w:customStyle="1" w:styleId="aa">
    <w:name w:val="Текст выноски Знак"/>
    <w:basedOn w:val="a0"/>
    <w:link w:val="a9"/>
    <w:uiPriority w:val="99"/>
    <w:semiHidden/>
    <w:rsid w:val="00900C04"/>
    <w:rPr>
      <w:rFonts w:ascii="Segoe UI" w:eastAsia="Lucida Sans Unicode" w:hAnsi="Segoe UI" w:cs="Segoe UI"/>
      <w:color w:val="000000"/>
      <w:sz w:val="18"/>
      <w:szCs w:val="18"/>
      <w:lang w:bidi="en-US"/>
    </w:rPr>
  </w:style>
  <w:style w:type="paragraph" w:styleId="ab">
    <w:name w:val="List Paragraph"/>
    <w:aliases w:val="Текст таблицы"/>
    <w:basedOn w:val="a"/>
    <w:link w:val="ac"/>
    <w:uiPriority w:val="34"/>
    <w:qFormat/>
    <w:rsid w:val="009E2F1B"/>
    <w:pPr>
      <w:widowControl/>
      <w:suppressAutoHyphens w:val="0"/>
      <w:spacing w:after="160" w:line="259" w:lineRule="auto"/>
      <w:ind w:left="720"/>
      <w:contextualSpacing/>
    </w:pPr>
    <w:rPr>
      <w:rFonts w:ascii="Calibri" w:eastAsia="Calibri" w:hAnsi="Calibri" w:cs="Times New Roman"/>
      <w:color w:val="auto"/>
      <w:sz w:val="22"/>
      <w:szCs w:val="22"/>
      <w:lang w:val="ru-RU" w:bidi="ar-SA"/>
    </w:rPr>
  </w:style>
  <w:style w:type="character" w:customStyle="1" w:styleId="ac">
    <w:name w:val="Абзац списка Знак"/>
    <w:aliases w:val="Текст таблицы Знак"/>
    <w:link w:val="ab"/>
    <w:uiPriority w:val="34"/>
    <w:locked/>
    <w:rsid w:val="009E2F1B"/>
    <w:rPr>
      <w:rFonts w:ascii="Calibri" w:eastAsia="Calibri" w:hAnsi="Calibri" w:cs="Times New Roman"/>
      <w:lang w:val="ru-RU"/>
    </w:rPr>
  </w:style>
  <w:style w:type="paragraph" w:styleId="ad">
    <w:name w:val="Body Text"/>
    <w:basedOn w:val="a"/>
    <w:link w:val="ae"/>
    <w:uiPriority w:val="99"/>
    <w:unhideWhenUsed/>
    <w:rsid w:val="00E0364A"/>
    <w:pPr>
      <w:widowControl/>
      <w:suppressAutoHyphens w:val="0"/>
      <w:spacing w:after="120" w:line="256" w:lineRule="auto"/>
    </w:pPr>
    <w:rPr>
      <w:rFonts w:asciiTheme="minorHAnsi" w:eastAsiaTheme="minorHAnsi" w:hAnsiTheme="minorHAnsi" w:cstheme="minorBidi"/>
      <w:color w:val="auto"/>
      <w:sz w:val="22"/>
      <w:szCs w:val="22"/>
      <w:lang w:val="ru-RU" w:bidi="ar-SA"/>
    </w:rPr>
  </w:style>
  <w:style w:type="character" w:customStyle="1" w:styleId="ae">
    <w:name w:val="Основной текст Знак"/>
    <w:basedOn w:val="a0"/>
    <w:link w:val="ad"/>
    <w:uiPriority w:val="99"/>
    <w:rsid w:val="00E0364A"/>
    <w:rPr>
      <w:lang w:val="ru-RU"/>
    </w:rPr>
  </w:style>
  <w:style w:type="paragraph" w:customStyle="1" w:styleId="2">
    <w:name w:val="Без інтервалів2"/>
    <w:qFormat/>
    <w:rsid w:val="00E0364A"/>
    <w:pPr>
      <w:spacing w:after="0" w:line="240" w:lineRule="auto"/>
    </w:pPr>
    <w:rPr>
      <w:rFonts w:ascii="Times New Roman" w:eastAsia="Times New Roman" w:hAnsi="Times New Roman" w:cs="Times New Roman"/>
      <w:sz w:val="24"/>
      <w:szCs w:val="24"/>
      <w:lang w:eastAsia="ru-RU"/>
    </w:rPr>
  </w:style>
  <w:style w:type="character" w:customStyle="1" w:styleId="af">
    <w:name w:val="Основний текст_"/>
    <w:basedOn w:val="a0"/>
    <w:link w:val="12"/>
    <w:rsid w:val="00E0364A"/>
    <w:rPr>
      <w:rFonts w:ascii="Times New Roman" w:eastAsia="Times New Roman" w:hAnsi="Times New Roman" w:cs="Times New Roman"/>
    </w:rPr>
  </w:style>
  <w:style w:type="paragraph" w:customStyle="1" w:styleId="12">
    <w:name w:val="Основний текст1"/>
    <w:basedOn w:val="a"/>
    <w:link w:val="af"/>
    <w:rsid w:val="00E0364A"/>
    <w:pPr>
      <w:suppressAutoHyphens w:val="0"/>
      <w:spacing w:line="293" w:lineRule="auto"/>
    </w:pPr>
    <w:rPr>
      <w:rFonts w:eastAsia="Times New Roman" w:cs="Times New Roman"/>
      <w:color w:val="auto"/>
      <w:sz w:val="22"/>
      <w:szCs w:val="22"/>
      <w:lang w:bidi="ar-SA"/>
    </w:rPr>
  </w:style>
  <w:style w:type="paragraph" w:customStyle="1" w:styleId="13">
    <w:name w:val="Обычный1"/>
    <w:rsid w:val="003B5C36"/>
    <w:pPr>
      <w:spacing w:after="0"/>
      <w:contextualSpacing/>
    </w:pPr>
    <w:rPr>
      <w:rFonts w:ascii="Arial" w:eastAsia="Arial" w:hAnsi="Arial" w:cs="Arial"/>
      <w:lang w:val="ru-RU" w:eastAsia="ru-RU"/>
    </w:rPr>
  </w:style>
  <w:style w:type="paragraph" w:customStyle="1" w:styleId="Standard">
    <w:name w:val="Standard"/>
    <w:rsid w:val="008B0297"/>
    <w:pPr>
      <w:widowControl w:val="0"/>
      <w:suppressAutoHyphens/>
      <w:autoSpaceDN w:val="0"/>
      <w:spacing w:after="0" w:line="240" w:lineRule="auto"/>
      <w:textAlignment w:val="baseline"/>
    </w:pPr>
    <w:rPr>
      <w:rFonts w:ascii="Liberation Serif" w:eastAsia="Segoe UI" w:hAnsi="Liberation Serif" w:cs="Tahoma"/>
      <w:color w:val="000000"/>
      <w:kern w:val="3"/>
      <w:sz w:val="24"/>
      <w:szCs w:val="24"/>
      <w:lang w:val="en-US" w:eastAsia="zh-CN" w:bidi="hi-IN"/>
    </w:rPr>
  </w:style>
  <w:style w:type="paragraph" w:styleId="af0">
    <w:name w:val="Normal (Web)"/>
    <w:basedOn w:val="a"/>
    <w:uiPriority w:val="99"/>
    <w:unhideWhenUsed/>
    <w:rsid w:val="00B834B2"/>
    <w:pPr>
      <w:widowControl/>
      <w:suppressAutoHyphens w:val="0"/>
      <w:spacing w:before="100" w:beforeAutospacing="1" w:after="100" w:afterAutospacing="1"/>
    </w:pPr>
    <w:rPr>
      <w:rFonts w:eastAsia="Times New Roman" w:cs="Times New Roman"/>
      <w:color w:val="auto"/>
      <w:lang w:val="ru-RU" w:eastAsia="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90392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ozetka.com.ua/ua/bumaga-dlya-zametok-stikery/c2514902/27637=raznotsvetniy/" TargetMode="External"/><Relationship Id="rId13" Type="http://schemas.openxmlformats.org/officeDocument/2006/relationships/hyperlink" Target="https://rozetka.com.ua/ua/tetradi-uchenicheskie/c2986072/59877=182862/" TargetMode="External"/><Relationship Id="rId18" Type="http://schemas.openxmlformats.org/officeDocument/2006/relationships/hyperlink" Target="https://rozetka.com.ua/ua/2514852/c2514852/61703=karton/" TargetMode="External"/><Relationship Id="rId26" Type="http://schemas.openxmlformats.org/officeDocument/2006/relationships/hyperlink" Target="https://rozetka.com.ua/ua/3969509/c3969509/osobennosti-223385=s-konteynerom/" TargetMode="External"/><Relationship Id="rId39" Type="http://schemas.openxmlformats.org/officeDocument/2006/relationships/hyperlink" Target="https://rozetka.com.ua/ua/sterjni-grifeli-chernila/c2560767/62480=231642/" TargetMode="External"/><Relationship Id="rId3" Type="http://schemas.openxmlformats.org/officeDocument/2006/relationships/settings" Target="settings.xml"/><Relationship Id="rId21" Type="http://schemas.openxmlformats.org/officeDocument/2006/relationships/hyperlink" Target="https://rozetka.com.ua/ua/bumaga-dlya-zametok-stikery/c2514902/60057=181852/" TargetMode="External"/><Relationship Id="rId34" Type="http://schemas.openxmlformats.org/officeDocument/2006/relationships/hyperlink" Target="https://rozetka.com.ua/ua/lotki-dlya-bumag/c2560812/59872=182882/" TargetMode="External"/><Relationship Id="rId42" Type="http://schemas.openxmlformats.org/officeDocument/2006/relationships/hyperlink" Target="https://rozetka.com.ua/ua/sterjni-grifeli-chernila/c2560767/kolichestvo-predmetov-92802=2490416/" TargetMode="External"/><Relationship Id="rId7" Type="http://schemas.openxmlformats.org/officeDocument/2006/relationships/hyperlink" Target="https://rozetka.com.ua/ua/bumaga-dlya-zametok-stikery/c2514902/59882=1114265/" TargetMode="External"/><Relationship Id="rId12" Type="http://schemas.openxmlformats.org/officeDocument/2006/relationships/hyperlink" Target="https://rozetka.com.ua/ua/steplery-skoby-antisteplery/c2560847/61703=217405/" TargetMode="External"/><Relationship Id="rId17" Type="http://schemas.openxmlformats.org/officeDocument/2006/relationships/hyperlink" Target="https://rozetka.com.ua/ua/2514852/c2514852/59882=183602/" TargetMode="External"/><Relationship Id="rId25" Type="http://schemas.openxmlformats.org/officeDocument/2006/relationships/hyperlink" Target="https://rozetka.com.ua/ua/3969509/c3969509/61703=217412/" TargetMode="External"/><Relationship Id="rId33" Type="http://schemas.openxmlformats.org/officeDocument/2006/relationships/hyperlink" Target="https://rozetka.com.ua/ua/lotki-dlya-bumag/c2560812/61703=217405/" TargetMode="External"/><Relationship Id="rId38" Type="http://schemas.openxmlformats.org/officeDocument/2006/relationships/hyperlink" Target="https://rozetka.com.ua/ua/nastolnye-nabory/c2560827/27637=cherniy/" TargetMode="External"/><Relationship Id="rId2" Type="http://schemas.openxmlformats.org/officeDocument/2006/relationships/styles" Target="styles.xml"/><Relationship Id="rId16" Type="http://schemas.openxmlformats.org/officeDocument/2006/relationships/hyperlink" Target="https://rozetka.com.ua/ua/2514852/c2514852/59877=182862/" TargetMode="External"/><Relationship Id="rId20" Type="http://schemas.openxmlformats.org/officeDocument/2006/relationships/hyperlink" Target="https://rozetka.com.ua/ua/bumaga-dlya-zametok-stikery/c2514902/60052=181842/" TargetMode="External"/><Relationship Id="rId29" Type="http://schemas.openxmlformats.org/officeDocument/2006/relationships/hyperlink" Target="https://rozetka.com.ua/ua/lotki-dlya-bumag/c2560812/61703=217412/" TargetMode="External"/><Relationship Id="rId41" Type="http://schemas.openxmlformats.org/officeDocument/2006/relationships/hyperlink" Target="https://rozetka.com.ua/ua/sterjni-grifeli-chernila/c2560767/61487=3473761/" TargetMode="External"/><Relationship Id="rId1" Type="http://schemas.openxmlformats.org/officeDocument/2006/relationships/numbering" Target="numbering.xml"/><Relationship Id="rId6" Type="http://schemas.openxmlformats.org/officeDocument/2006/relationships/hyperlink" Target="https://rozetka.com.ua/ua/bumaga-dlya-zametok-stikery/c2514902/60057=181882/" TargetMode="External"/><Relationship Id="rId11" Type="http://schemas.openxmlformats.org/officeDocument/2006/relationships/hyperlink" Target="https://rozetka.com.ua/ua/steplery-skoby-antisteplery/c2560847/59802=185617/" TargetMode="External"/><Relationship Id="rId24" Type="http://schemas.openxmlformats.org/officeDocument/2006/relationships/hyperlink" Target="https://rozetka.com.ua/ua/3969509/c3969509/kolichestvo-otverstiy126952=908705/" TargetMode="External"/><Relationship Id="rId32" Type="http://schemas.openxmlformats.org/officeDocument/2006/relationships/hyperlink" Target="https://rozetka.com.ua/ua/lotki-dlya-bumag/c2560812/61710=194031/" TargetMode="External"/><Relationship Id="rId37" Type="http://schemas.openxmlformats.org/officeDocument/2006/relationships/hyperlink" Target="https://rozetka.com.ua/ua/nastolnye-nabory/c2560827/tip121768=ofisnie/" TargetMode="External"/><Relationship Id="rId40" Type="http://schemas.openxmlformats.org/officeDocument/2006/relationships/hyperlink" Target="https://rozetka.com.ua/ua/sterjni-grifeli-chernila/c2560767/61472=192147/" TargetMode="External"/><Relationship Id="rId45" Type="http://schemas.openxmlformats.org/officeDocument/2006/relationships/theme" Target="theme/theme1.xml"/><Relationship Id="rId5" Type="http://schemas.openxmlformats.org/officeDocument/2006/relationships/hyperlink" Target="https://rozetka.com.ua/ua/bumaga-dlya-zametok-stikery/c2514902/60052=181837/" TargetMode="External"/><Relationship Id="rId15" Type="http://schemas.openxmlformats.org/officeDocument/2006/relationships/hyperlink" Target="https://rozetka.com.ua/ua/2514852/c2514852/59867=182887/" TargetMode="External"/><Relationship Id="rId23" Type="http://schemas.openxmlformats.org/officeDocument/2006/relationships/hyperlink" Target="https://rozetka.com.ua/ua/3969509/c3969509/tip-tocheniya=mehanicheskiy/" TargetMode="External"/><Relationship Id="rId28" Type="http://schemas.openxmlformats.org/officeDocument/2006/relationships/hyperlink" Target="https://rozetka.com.ua/ua/lotki-dlya-bumag/c2560812/61710=194031/" TargetMode="External"/><Relationship Id="rId36" Type="http://schemas.openxmlformats.org/officeDocument/2006/relationships/hyperlink" Target="https://rozetka.com.ua/ua/shilo-niti-i-shpagati/c4630034/vid119318=proshivochnaya-nit/" TargetMode="External"/><Relationship Id="rId10" Type="http://schemas.openxmlformats.org/officeDocument/2006/relationships/hyperlink" Target="https://rozetka.com.ua/ua/steplery-skoby-antisteplery/c2560847/61703=217412/" TargetMode="External"/><Relationship Id="rId19" Type="http://schemas.openxmlformats.org/officeDocument/2006/relationships/hyperlink" Target="https://rozetka.com.ua/ua/2514852/c2514852/60202=182907/" TargetMode="External"/><Relationship Id="rId31" Type="http://schemas.openxmlformats.org/officeDocument/2006/relationships/hyperlink" Target="https://rozetka.com.ua/ua/lotki-dlya-bumag/c2560812/60237=183037/" TargetMode="External"/><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rozetka.com.ua/ua/noji-kantselyarskie-lezviya/c2560842/61703=217412/" TargetMode="External"/><Relationship Id="rId14" Type="http://schemas.openxmlformats.org/officeDocument/2006/relationships/hyperlink" Target="https://rozetka.com.ua/ua/2514852/c2514852/59872=182882/" TargetMode="External"/><Relationship Id="rId22" Type="http://schemas.openxmlformats.org/officeDocument/2006/relationships/hyperlink" Target="https://rozetka.com.ua/ua/bumaga-dlya-zametok-stikery/c2514902/27637=raznotsvetniy/" TargetMode="External"/><Relationship Id="rId27" Type="http://schemas.openxmlformats.org/officeDocument/2006/relationships/hyperlink" Target="https://rozetka.com.ua/ua/lotki-dlya-bumag/c2560812/60237=183032/" TargetMode="External"/><Relationship Id="rId30" Type="http://schemas.openxmlformats.org/officeDocument/2006/relationships/hyperlink" Target="https://rozetka.com.ua/ua/lotki-dlya-bumag/c2560812/59872=182882/" TargetMode="External"/><Relationship Id="rId35" Type="http://schemas.openxmlformats.org/officeDocument/2006/relationships/hyperlink" Target="https://rozetka.com.ua/ua/kalkulyatory/c2560887/59852=180987/" TargetMode="External"/><Relationship Id="rId43" Type="http://schemas.openxmlformats.org/officeDocument/2006/relationships/hyperlink" Target="https://rozetka.com.ua/ua/sterjni-grifeli-chernila/c2560767/61432=19204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9542</Words>
  <Characters>5440</Characters>
  <Application>Microsoft Office Word</Application>
  <DocSecurity>0</DocSecurity>
  <Lines>45</Lines>
  <Paragraphs>29</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DG Win&amp;Soft</Company>
  <LinksUpToDate>false</LinksUpToDate>
  <CharactersWithSpaces>14953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Ирина</dc:creator>
  <cp:keywords/>
  <dc:description/>
  <cp:lastModifiedBy>Buh 02</cp:lastModifiedBy>
  <cp:revision>2</cp:revision>
  <cp:lastPrinted>2022-11-28T08:27:00Z</cp:lastPrinted>
  <dcterms:created xsi:type="dcterms:W3CDTF">2025-10-28T08:52:00Z</dcterms:created>
  <dcterms:modified xsi:type="dcterms:W3CDTF">2025-10-28T08:52:00Z</dcterms:modified>
</cp:coreProperties>
</file>