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F5C2E" w14:textId="77777777" w:rsidR="00B9606E" w:rsidRPr="00B9606E" w:rsidRDefault="00B9606E" w:rsidP="00B9606E">
      <w:pPr>
        <w:keepNext/>
        <w:overflowPunct w:val="0"/>
        <w:autoSpaceDN w:val="0"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B9606E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2A508B89" wp14:editId="6F05E22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011D3" w14:textId="77777777" w:rsidR="00B9606E" w:rsidRPr="00B9606E" w:rsidRDefault="00B9606E" w:rsidP="00B9606E">
      <w:pPr>
        <w:overflowPunct w:val="0"/>
        <w:autoSpaceDN w:val="0"/>
        <w:jc w:val="center"/>
        <w:rPr>
          <w:b/>
          <w:color w:val="000000" w:themeColor="text1"/>
          <w:sz w:val="28"/>
          <w:szCs w:val="28"/>
          <w:lang w:val="hr-HR"/>
        </w:rPr>
      </w:pPr>
      <w:r w:rsidRPr="00B9606E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14:paraId="02A89F93" w14:textId="77777777" w:rsidR="00B9606E" w:rsidRPr="00B9606E" w:rsidRDefault="00B9606E" w:rsidP="00B9606E">
      <w:pPr>
        <w:overflowPunct w:val="0"/>
        <w:autoSpaceDN w:val="0"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B9606E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14:paraId="19FE8EAA" w14:textId="77777777" w:rsidR="00B9606E" w:rsidRPr="00B9606E" w:rsidRDefault="00B9606E" w:rsidP="00B9606E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14:paraId="55B3D571" w14:textId="0DCCF821" w:rsidR="00B9606E" w:rsidRPr="00B9606E" w:rsidRDefault="00B72D20" w:rsidP="00B72D20">
      <w:pPr>
        <w:overflowPunct w:val="0"/>
        <w:autoSpaceDN w:val="0"/>
        <w:rPr>
          <w:b/>
          <w:color w:val="000000" w:themeColor="text1"/>
        </w:rPr>
      </w:pPr>
      <w:r>
        <w:rPr>
          <w:b/>
          <w:bCs/>
          <w:color w:val="000000" w:themeColor="text1"/>
          <w:lang w:val="uk-UA"/>
        </w:rPr>
        <w:t xml:space="preserve">                    </w:t>
      </w:r>
      <w:r w:rsidR="00B9606E" w:rsidRPr="00B9606E">
        <w:rPr>
          <w:b/>
          <w:bCs/>
          <w:color w:val="000000" w:themeColor="text1"/>
        </w:rPr>
        <w:t xml:space="preserve">ВІСІМДЕСЯТ </w:t>
      </w:r>
      <w:r>
        <w:rPr>
          <w:b/>
          <w:bCs/>
          <w:color w:val="000000" w:themeColor="text1"/>
          <w:lang w:val="uk-UA"/>
        </w:rPr>
        <w:t xml:space="preserve">ПЕРША (позачергова) </w:t>
      </w:r>
      <w:r w:rsidR="00B9606E" w:rsidRPr="00B9606E">
        <w:rPr>
          <w:b/>
          <w:bCs/>
          <w:color w:val="000000" w:themeColor="text1"/>
        </w:rPr>
        <w:t>СЕСІЯ ВОСЬ</w:t>
      </w:r>
      <w:r w:rsidR="00B9606E" w:rsidRPr="00B9606E">
        <w:rPr>
          <w:b/>
          <w:color w:val="000000" w:themeColor="text1"/>
        </w:rPr>
        <w:t>МОГО СКЛИКАННЯ</w:t>
      </w:r>
    </w:p>
    <w:p w14:paraId="774BBA57" w14:textId="77777777" w:rsidR="00B72D20" w:rsidRDefault="00B9606E" w:rsidP="00B72D20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B9606E"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14:paraId="5D291EB6" w14:textId="341F2AD0" w:rsidR="00B9606E" w:rsidRPr="00B72D20" w:rsidRDefault="00B72D20" w:rsidP="00B72D20">
      <w:pPr>
        <w:keepNext/>
        <w:overflowPunct w:val="0"/>
        <w:autoSpaceDN w:val="0"/>
        <w:spacing w:before="240" w:after="60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>
        <w:rPr>
          <w:b/>
          <w:bCs/>
          <w:color w:val="000000" w:themeColor="text1"/>
          <w:kern w:val="32"/>
          <w:sz w:val="28"/>
          <w:lang w:val="uk-UA"/>
        </w:rPr>
        <w:t xml:space="preserve"> 07 серпня </w:t>
      </w:r>
      <w:r w:rsidR="00B9606E" w:rsidRPr="00B9606E">
        <w:rPr>
          <w:b/>
          <w:bCs/>
          <w:color w:val="000000" w:themeColor="text1"/>
          <w:kern w:val="32"/>
          <w:sz w:val="28"/>
        </w:rPr>
        <w:t xml:space="preserve">2025 року </w:t>
      </w:r>
      <w:r w:rsidR="00B9606E" w:rsidRPr="00B9606E">
        <w:rPr>
          <w:b/>
          <w:bCs/>
          <w:color w:val="000000" w:themeColor="text1"/>
          <w:kern w:val="32"/>
          <w:sz w:val="28"/>
        </w:rPr>
        <w:tab/>
      </w:r>
      <w:r w:rsidR="00B9606E" w:rsidRPr="00B9606E">
        <w:rPr>
          <w:b/>
          <w:bCs/>
          <w:color w:val="000000" w:themeColor="text1"/>
          <w:kern w:val="32"/>
          <w:sz w:val="28"/>
        </w:rPr>
        <w:tab/>
      </w:r>
      <w:r w:rsidR="00B9606E" w:rsidRPr="00B9606E">
        <w:rPr>
          <w:b/>
          <w:bCs/>
          <w:color w:val="000000" w:themeColor="text1"/>
          <w:kern w:val="32"/>
          <w:sz w:val="28"/>
        </w:rPr>
        <w:tab/>
      </w:r>
      <w:r w:rsidR="00B9606E" w:rsidRPr="00B9606E">
        <w:rPr>
          <w:b/>
          <w:bCs/>
          <w:color w:val="000000" w:themeColor="text1"/>
          <w:kern w:val="32"/>
          <w:sz w:val="28"/>
        </w:rPr>
        <w:tab/>
        <w:t xml:space="preserve">          </w:t>
      </w:r>
      <w:r w:rsidR="00B9606E" w:rsidRPr="00B9606E">
        <w:rPr>
          <w:b/>
          <w:bCs/>
          <w:color w:val="000000" w:themeColor="text1"/>
          <w:kern w:val="32"/>
          <w:sz w:val="28"/>
          <w:lang w:val="hr-HR"/>
        </w:rPr>
        <w:t xml:space="preserve"> </w:t>
      </w:r>
      <w:r w:rsidR="00B9606E" w:rsidRPr="00B9606E">
        <w:rPr>
          <w:b/>
          <w:bCs/>
          <w:color w:val="000000" w:themeColor="text1"/>
          <w:kern w:val="32"/>
          <w:sz w:val="28"/>
        </w:rPr>
        <w:t xml:space="preserve">                  № </w:t>
      </w:r>
      <w:r>
        <w:rPr>
          <w:b/>
          <w:bCs/>
          <w:color w:val="000000" w:themeColor="text1"/>
          <w:kern w:val="32"/>
          <w:sz w:val="28"/>
          <w:lang w:val="uk-UA"/>
        </w:rPr>
        <w:t>_______</w:t>
      </w:r>
      <w:r w:rsidR="00B9606E" w:rsidRPr="00B9606E">
        <w:rPr>
          <w:b/>
          <w:bCs/>
          <w:color w:val="000000" w:themeColor="text1"/>
          <w:kern w:val="32"/>
          <w:sz w:val="28"/>
        </w:rPr>
        <w:t>-8</w:t>
      </w:r>
      <w:r>
        <w:rPr>
          <w:b/>
          <w:bCs/>
          <w:color w:val="000000" w:themeColor="text1"/>
          <w:kern w:val="32"/>
          <w:sz w:val="28"/>
          <w:lang w:val="uk-UA"/>
        </w:rPr>
        <w:t>1</w:t>
      </w:r>
      <w:r w:rsidR="00B9606E" w:rsidRPr="00B9606E">
        <w:rPr>
          <w:b/>
          <w:bCs/>
          <w:color w:val="000000" w:themeColor="text1"/>
          <w:kern w:val="32"/>
          <w:sz w:val="28"/>
        </w:rPr>
        <w:t>–</w:t>
      </w:r>
      <w:r w:rsidR="00B9606E" w:rsidRPr="00B9606E">
        <w:rPr>
          <w:b/>
          <w:bCs/>
          <w:color w:val="000000" w:themeColor="text1"/>
          <w:kern w:val="32"/>
          <w:sz w:val="28"/>
          <w:lang w:val="en-US"/>
        </w:rPr>
        <w:t>V</w:t>
      </w:r>
      <w:r w:rsidR="00B9606E" w:rsidRPr="00B9606E">
        <w:rPr>
          <w:b/>
          <w:bCs/>
          <w:color w:val="000000" w:themeColor="text1"/>
          <w:kern w:val="32"/>
          <w:sz w:val="28"/>
        </w:rPr>
        <w:t>ІІІ</w:t>
      </w:r>
    </w:p>
    <w:p w14:paraId="0D8C098E" w14:textId="77777777" w:rsidR="00D45FBB" w:rsidRPr="00B9606E" w:rsidRDefault="00D45FBB" w:rsidP="00D45FBB">
      <w:pPr>
        <w:pStyle w:val="a3"/>
        <w:jc w:val="left"/>
        <w:rPr>
          <w:b w:val="0"/>
          <w:color w:val="000000" w:themeColor="text1"/>
          <w:lang w:val="uk-UA"/>
        </w:rPr>
      </w:pPr>
    </w:p>
    <w:p w14:paraId="50575378" w14:textId="4980F572" w:rsidR="00890CFD" w:rsidRPr="00B9606E" w:rsidRDefault="00D45FBB" w:rsidP="00B9606E">
      <w:pPr>
        <w:pStyle w:val="a3"/>
        <w:jc w:val="both"/>
        <w:rPr>
          <w:bCs/>
          <w:color w:val="000000" w:themeColor="text1"/>
          <w:lang w:val="uk-UA"/>
        </w:rPr>
      </w:pPr>
      <w:r w:rsidRPr="00B9606E">
        <w:rPr>
          <w:bCs/>
          <w:color w:val="000000" w:themeColor="text1"/>
          <w:lang w:val="uk-UA"/>
        </w:rPr>
        <w:t>Про</w:t>
      </w:r>
      <w:r w:rsidR="00B72D20">
        <w:rPr>
          <w:bCs/>
          <w:color w:val="000000" w:themeColor="text1"/>
          <w:lang w:val="uk-UA"/>
        </w:rPr>
        <w:t xml:space="preserve"> внесення змін до</w:t>
      </w:r>
      <w:r w:rsidR="00B9606E" w:rsidRPr="00B9606E">
        <w:rPr>
          <w:bCs/>
          <w:color w:val="000000" w:themeColor="text1"/>
          <w:lang w:val="uk-UA"/>
        </w:rPr>
        <w:t xml:space="preserve"> Комплексної Програми реінтеграційних</w:t>
      </w:r>
      <w:r w:rsidRPr="00B9606E">
        <w:rPr>
          <w:bCs/>
          <w:color w:val="000000" w:themeColor="text1"/>
          <w:lang w:val="uk-UA"/>
        </w:rPr>
        <w:t xml:space="preserve"> заходів </w:t>
      </w:r>
      <w:r w:rsidR="00890CFD" w:rsidRPr="00B9606E">
        <w:rPr>
          <w:bCs/>
          <w:color w:val="000000" w:themeColor="text1"/>
          <w:lang w:val="uk-UA"/>
        </w:rPr>
        <w:t>для військовослужбовців,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890CFD" w:rsidRPr="00B9606E">
        <w:rPr>
          <w:bCs/>
          <w:color w:val="000000" w:themeColor="text1"/>
          <w:lang w:val="uk-UA"/>
        </w:rPr>
        <w:t>ветеранів війни та членів їх сімей</w:t>
      </w:r>
      <w:r w:rsidR="0052356F" w:rsidRPr="00B9606E">
        <w:rPr>
          <w:bCs/>
          <w:color w:val="000000" w:themeColor="text1"/>
          <w:lang w:val="uk-UA"/>
        </w:rPr>
        <w:t>,</w:t>
      </w:r>
      <w:r w:rsidR="0052356F" w:rsidRPr="00B9606E">
        <w:rPr>
          <w:color w:val="000000" w:themeColor="text1"/>
          <w:szCs w:val="28"/>
          <w:lang w:val="uk-UA" w:eastAsia="en-US"/>
        </w:rPr>
        <w:t xml:space="preserve"> членів сімей загиблих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52356F" w:rsidRPr="00B9606E">
        <w:rPr>
          <w:color w:val="000000" w:themeColor="text1"/>
          <w:szCs w:val="28"/>
          <w:lang w:val="uk-UA" w:eastAsia="en-US"/>
        </w:rPr>
        <w:t>(померлих) Захисників та Захисниць України</w:t>
      </w:r>
      <w:r w:rsidR="00B9606E" w:rsidRPr="00B9606E">
        <w:rPr>
          <w:bCs/>
          <w:color w:val="000000" w:themeColor="text1"/>
          <w:lang w:val="uk-UA"/>
        </w:rPr>
        <w:t xml:space="preserve">, членів сімей </w:t>
      </w:r>
      <w:r w:rsidR="0052356F" w:rsidRPr="00B9606E">
        <w:rPr>
          <w:bCs/>
          <w:color w:val="000000" w:themeColor="text1"/>
          <w:lang w:val="uk-UA"/>
        </w:rPr>
        <w:t xml:space="preserve">військовополонених та зниклих </w:t>
      </w:r>
      <w:r w:rsidR="004E73F8" w:rsidRPr="00B9606E">
        <w:rPr>
          <w:bCs/>
          <w:color w:val="000000" w:themeColor="text1"/>
          <w:lang w:val="uk-UA"/>
        </w:rPr>
        <w:t xml:space="preserve">безвісти </w:t>
      </w:r>
      <w:r w:rsidR="0052356F" w:rsidRPr="00B9606E">
        <w:rPr>
          <w:bCs/>
          <w:color w:val="000000" w:themeColor="text1"/>
          <w:lang w:val="uk-UA"/>
        </w:rPr>
        <w:t xml:space="preserve">за особливих </w:t>
      </w:r>
      <w:r w:rsidR="00DD6ED7" w:rsidRPr="00B9606E">
        <w:rPr>
          <w:bCs/>
          <w:color w:val="000000" w:themeColor="text1"/>
          <w:lang w:val="uk-UA"/>
        </w:rPr>
        <w:t>о</w:t>
      </w:r>
      <w:r w:rsidR="0052356F" w:rsidRPr="00B9606E">
        <w:rPr>
          <w:bCs/>
          <w:color w:val="000000" w:themeColor="text1"/>
          <w:lang w:val="uk-UA"/>
        </w:rPr>
        <w:t>бставин</w:t>
      </w:r>
      <w:r w:rsidR="004E73F8" w:rsidRPr="00B9606E">
        <w:rPr>
          <w:bCs/>
          <w:color w:val="000000" w:themeColor="text1"/>
          <w:lang w:val="uk-UA"/>
        </w:rPr>
        <w:t xml:space="preserve"> </w:t>
      </w:r>
      <w:r w:rsidR="0052356F" w:rsidRPr="00B9606E">
        <w:rPr>
          <w:bCs/>
          <w:color w:val="000000" w:themeColor="text1"/>
          <w:lang w:val="uk-UA"/>
        </w:rPr>
        <w:t xml:space="preserve">Обухівської міської </w:t>
      </w:r>
      <w:r w:rsidR="00DD6ED7" w:rsidRPr="00B9606E">
        <w:rPr>
          <w:bCs/>
          <w:color w:val="000000" w:themeColor="text1"/>
          <w:lang w:val="uk-UA"/>
        </w:rPr>
        <w:t>територіальної громади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890CFD" w:rsidRPr="00B9606E">
        <w:rPr>
          <w:bCs/>
          <w:color w:val="000000" w:themeColor="text1"/>
          <w:lang w:val="uk-UA"/>
        </w:rPr>
        <w:t>Київської області на 2025-2026 роки</w:t>
      </w:r>
    </w:p>
    <w:p w14:paraId="4129F5FD" w14:textId="77777777" w:rsidR="00D45FBB" w:rsidRPr="00B9606E" w:rsidRDefault="00D45FBB" w:rsidP="00D45FBB">
      <w:pPr>
        <w:pStyle w:val="a3"/>
        <w:jc w:val="both"/>
        <w:rPr>
          <w:b w:val="0"/>
          <w:color w:val="000000" w:themeColor="text1"/>
          <w:szCs w:val="28"/>
          <w:lang w:val="uk-UA"/>
        </w:rPr>
      </w:pPr>
    </w:p>
    <w:p w14:paraId="01CECB1F" w14:textId="77777777" w:rsidR="009C4CC7" w:rsidRPr="00B9606E" w:rsidRDefault="00D511C5" w:rsidP="00B9606E">
      <w:pPr>
        <w:ind w:firstLine="709"/>
        <w:jc w:val="both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 xml:space="preserve">З метою 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>забезпечення оптимальних умов для соціальної та психологічної реінтеграції</w:t>
      </w:r>
      <w:r w:rsidR="00D64462" w:rsidRPr="00B9606E">
        <w:rPr>
          <w:color w:val="000000" w:themeColor="text1"/>
          <w:lang w:val="uk-UA"/>
        </w:rPr>
        <w:t xml:space="preserve"> </w:t>
      </w:r>
      <w:r w:rsidR="00E9536B" w:rsidRPr="00B9606E">
        <w:rPr>
          <w:color w:val="000000" w:themeColor="text1"/>
          <w:sz w:val="28"/>
          <w:szCs w:val="28"/>
          <w:lang w:val="uk-UA"/>
        </w:rPr>
        <w:t xml:space="preserve">для військовослужбовців, 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>ветеран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>ів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війни та член</w:t>
      </w:r>
      <w:r w:rsidR="0052356F" w:rsidRPr="00B9606E">
        <w:rPr>
          <w:color w:val="000000" w:themeColor="text1"/>
          <w:sz w:val="28"/>
          <w:szCs w:val="28"/>
          <w:lang w:val="uk-UA" w:eastAsia="en-US"/>
        </w:rPr>
        <w:t>ів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їх сімей, членів сімей загиблих (померлих) Захисників та Захисниць</w:t>
      </w:r>
      <w:r w:rsidR="00FA71E2" w:rsidRPr="00B9606E">
        <w:rPr>
          <w:color w:val="000000" w:themeColor="text1"/>
          <w:sz w:val="28"/>
          <w:szCs w:val="28"/>
          <w:lang w:val="uk-UA" w:eastAsia="en-US"/>
        </w:rPr>
        <w:t xml:space="preserve"> України</w:t>
      </w:r>
      <w:r w:rsidR="00A73BB4" w:rsidRPr="00B9606E">
        <w:rPr>
          <w:color w:val="000000" w:themeColor="text1"/>
          <w:sz w:val="28"/>
          <w:szCs w:val="28"/>
          <w:lang w:val="uk-UA" w:eastAsia="en-US"/>
        </w:rPr>
        <w:t>,</w:t>
      </w:r>
      <w:r w:rsidR="00A73BB4" w:rsidRPr="00B9606E">
        <w:rPr>
          <w:bCs/>
          <w:color w:val="000000" w:themeColor="text1"/>
          <w:lang w:val="uk-UA"/>
        </w:rPr>
        <w:t xml:space="preserve"> </w:t>
      </w:r>
      <w:r w:rsidR="00A73BB4" w:rsidRPr="00B9606E">
        <w:rPr>
          <w:bCs/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bCs/>
          <w:color w:val="000000" w:themeColor="text1"/>
          <w:sz w:val="28"/>
          <w:szCs w:val="28"/>
          <w:lang w:val="uk-UA"/>
        </w:rPr>
        <w:t xml:space="preserve">безвісти </w:t>
      </w:r>
      <w:r w:rsidR="00A73BB4" w:rsidRPr="00B9606E">
        <w:rPr>
          <w:bCs/>
          <w:color w:val="000000" w:themeColor="text1"/>
          <w:sz w:val="28"/>
          <w:szCs w:val="28"/>
          <w:lang w:val="uk-UA"/>
        </w:rPr>
        <w:t>за особливих обставин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A73BB4" w:rsidRPr="00B9606E">
        <w:rPr>
          <w:color w:val="000000" w:themeColor="text1"/>
          <w:sz w:val="28"/>
          <w:szCs w:val="28"/>
          <w:lang w:val="uk-UA" w:eastAsia="en-US"/>
        </w:rPr>
        <w:t>щодо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надання ефективної підтримки 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та адаптації в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цивільно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му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житт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і</w:t>
      </w:r>
      <w:r w:rsidR="00F52566" w:rsidRPr="00B9606E">
        <w:rPr>
          <w:color w:val="000000" w:themeColor="text1"/>
          <w:sz w:val="28"/>
          <w:szCs w:val="28"/>
          <w:lang w:val="uk-UA" w:eastAsia="en-US"/>
        </w:rPr>
        <w:t xml:space="preserve">, </w:t>
      </w:r>
      <w:r w:rsidR="009C4CC7" w:rsidRPr="00B9606E">
        <w:rPr>
          <w:color w:val="000000" w:themeColor="text1"/>
          <w:sz w:val="28"/>
          <w:szCs w:val="28"/>
          <w:lang w:val="uk-UA" w:eastAsia="en-US"/>
        </w:rPr>
        <w:t>відповідно до пункту 22 частини першої статті 26 Закону України «Про місцеве самоврядування в Україні»,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керуючись Закон</w:t>
      </w:r>
      <w:r w:rsidR="0062132D" w:rsidRPr="00B9606E">
        <w:rPr>
          <w:color w:val="000000" w:themeColor="text1"/>
          <w:sz w:val="28"/>
          <w:szCs w:val="28"/>
          <w:lang w:val="uk-UA" w:eastAsia="en-US"/>
        </w:rPr>
        <w:t>ами України «Про статус ветеранів війни, гарантії їх соціального захисту», «Про соціальний і правовий захист військовослужбовців та членів їх сімей»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9C4CC7" w:rsidRPr="00B9606E">
        <w:rPr>
          <w:color w:val="000000" w:themeColor="text1"/>
          <w:sz w:val="28"/>
          <w:szCs w:val="28"/>
          <w:lang w:val="uk-UA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="009C4CC7" w:rsidRPr="00B9606E">
        <w:rPr>
          <w:bCs/>
          <w:color w:val="000000" w:themeColor="text1"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B9606E" w:rsidRPr="00B9606E">
        <w:rPr>
          <w:bCs/>
          <w:color w:val="000000" w:themeColor="text1"/>
          <w:sz w:val="28"/>
          <w:szCs w:val="28"/>
          <w:lang w:val="uk-UA"/>
        </w:rPr>
        <w:t>,</w:t>
      </w:r>
      <w:r w:rsidR="009C4CC7" w:rsidRPr="00B9606E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14:paraId="7553206D" w14:textId="77777777" w:rsidR="000A067A" w:rsidRPr="00B9606E" w:rsidRDefault="000A067A" w:rsidP="00B9606E">
      <w:pPr>
        <w:pStyle w:val="a3"/>
        <w:ind w:firstLine="709"/>
        <w:rPr>
          <w:color w:val="000000" w:themeColor="text1"/>
          <w:sz w:val="24"/>
          <w:szCs w:val="24"/>
          <w:lang w:val="uk-UA"/>
        </w:rPr>
      </w:pPr>
    </w:p>
    <w:p w14:paraId="110FF056" w14:textId="77777777" w:rsidR="00D45FBB" w:rsidRPr="00B9606E" w:rsidRDefault="00D45FBB" w:rsidP="00B9606E">
      <w:pPr>
        <w:pStyle w:val="a3"/>
        <w:ind w:firstLine="709"/>
        <w:rPr>
          <w:color w:val="000000" w:themeColor="text1"/>
          <w:szCs w:val="28"/>
          <w:lang w:val="uk-UA"/>
        </w:rPr>
      </w:pPr>
      <w:r w:rsidRPr="00B9606E">
        <w:rPr>
          <w:color w:val="000000" w:themeColor="text1"/>
          <w:szCs w:val="28"/>
          <w:lang w:val="uk-UA"/>
        </w:rPr>
        <w:t>ОБУХІВСЬКА МІСЬКА РАДА ВИРІШИЛА:</w:t>
      </w:r>
    </w:p>
    <w:p w14:paraId="2B83CBAA" w14:textId="77777777" w:rsidR="00B9606E" w:rsidRPr="00B9606E" w:rsidRDefault="00B9606E" w:rsidP="00B9606E">
      <w:pPr>
        <w:pStyle w:val="a3"/>
        <w:ind w:firstLine="709"/>
        <w:rPr>
          <w:color w:val="000000" w:themeColor="text1"/>
          <w:szCs w:val="28"/>
          <w:lang w:val="uk-UA"/>
        </w:rPr>
      </w:pPr>
    </w:p>
    <w:p w14:paraId="7A2909FA" w14:textId="439120B7" w:rsidR="00B9606E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szCs w:val="28"/>
          <w:lang w:val="uk-UA"/>
        </w:rPr>
        <w:t>1.</w:t>
      </w:r>
      <w:r w:rsidRPr="00B9606E">
        <w:rPr>
          <w:b w:val="0"/>
          <w:color w:val="000000" w:themeColor="text1"/>
          <w:lang w:val="uk-UA"/>
        </w:rPr>
        <w:t xml:space="preserve"> Затвердити </w:t>
      </w:r>
      <w:r w:rsidR="000B3C8E">
        <w:rPr>
          <w:b w:val="0"/>
          <w:color w:val="000000" w:themeColor="text1"/>
          <w:lang w:val="uk-UA"/>
        </w:rPr>
        <w:t xml:space="preserve">зміни до </w:t>
      </w:r>
      <w:r w:rsidRPr="00B9606E">
        <w:rPr>
          <w:b w:val="0"/>
          <w:color w:val="000000" w:themeColor="text1"/>
          <w:lang w:val="uk-UA"/>
        </w:rPr>
        <w:t>Комплексн</w:t>
      </w:r>
      <w:r w:rsidR="000B3C8E">
        <w:rPr>
          <w:b w:val="0"/>
          <w:color w:val="000000" w:themeColor="text1"/>
          <w:lang w:val="uk-UA"/>
        </w:rPr>
        <w:t>ої</w:t>
      </w:r>
      <w:r w:rsidRPr="00B9606E">
        <w:rPr>
          <w:b w:val="0"/>
          <w:color w:val="000000" w:themeColor="text1"/>
          <w:lang w:val="uk-UA"/>
        </w:rPr>
        <w:t xml:space="preserve"> Програм</w:t>
      </w:r>
      <w:r w:rsidR="000B3C8E">
        <w:rPr>
          <w:b w:val="0"/>
          <w:color w:val="000000" w:themeColor="text1"/>
          <w:lang w:val="uk-UA"/>
        </w:rPr>
        <w:t>и</w:t>
      </w:r>
      <w:r w:rsidRPr="00B9606E">
        <w:rPr>
          <w:b w:val="0"/>
          <w:color w:val="000000" w:themeColor="text1"/>
          <w:lang w:val="uk-UA"/>
        </w:rPr>
        <w:t xml:space="preserve"> реінтеграційних заходів для військовослужбовців, ветеранів війни та членів їх сімей, </w:t>
      </w:r>
      <w:r w:rsidRPr="00B9606E">
        <w:rPr>
          <w:b w:val="0"/>
          <w:bCs/>
          <w:color w:val="000000" w:themeColor="text1"/>
          <w:szCs w:val="28"/>
          <w:lang w:val="uk-UA" w:eastAsia="en-US"/>
        </w:rPr>
        <w:t>членів сімей загиблих (померлих) Захисників та Захисниць України,</w:t>
      </w:r>
      <w:r w:rsidRPr="00B9606E">
        <w:rPr>
          <w:b w:val="0"/>
          <w:bCs/>
          <w:color w:val="000000" w:themeColor="text1"/>
          <w:lang w:val="uk-UA"/>
        </w:rPr>
        <w:t xml:space="preserve"> </w:t>
      </w:r>
      <w:r w:rsidRPr="00B9606E">
        <w:rPr>
          <w:b w:val="0"/>
          <w:bCs/>
          <w:color w:val="000000" w:themeColor="text1"/>
          <w:szCs w:val="28"/>
          <w:lang w:val="uk-UA"/>
        </w:rPr>
        <w:t>членів сімей військовополонених та зниклих</w:t>
      </w:r>
      <w:r w:rsidR="004E73F8" w:rsidRPr="00B9606E">
        <w:rPr>
          <w:b w:val="0"/>
          <w:bCs/>
          <w:color w:val="000000" w:themeColor="text1"/>
          <w:szCs w:val="28"/>
          <w:lang w:val="uk-UA"/>
        </w:rPr>
        <w:t xml:space="preserve"> безвісти</w:t>
      </w:r>
      <w:r w:rsidRPr="00B9606E">
        <w:rPr>
          <w:b w:val="0"/>
          <w:bCs/>
          <w:color w:val="000000" w:themeColor="text1"/>
          <w:szCs w:val="28"/>
          <w:lang w:val="uk-UA"/>
        </w:rPr>
        <w:t xml:space="preserve"> за особливих обставин</w:t>
      </w:r>
      <w:r w:rsidRPr="00B9606E">
        <w:rPr>
          <w:b w:val="0"/>
          <w:bCs/>
          <w:color w:val="000000" w:themeColor="text1"/>
          <w:lang w:val="uk-UA"/>
        </w:rPr>
        <w:t xml:space="preserve"> </w:t>
      </w:r>
      <w:r w:rsidRPr="00B9606E">
        <w:rPr>
          <w:b w:val="0"/>
          <w:color w:val="000000" w:themeColor="text1"/>
          <w:lang w:val="uk-UA"/>
        </w:rPr>
        <w:t xml:space="preserve">Обухівської міської </w:t>
      </w:r>
      <w:r w:rsidR="00DD6ED7" w:rsidRPr="00B9606E">
        <w:rPr>
          <w:b w:val="0"/>
          <w:color w:val="000000" w:themeColor="text1"/>
          <w:lang w:val="uk-UA"/>
        </w:rPr>
        <w:t xml:space="preserve">територіальної громади </w:t>
      </w:r>
      <w:r w:rsidRPr="00B9606E">
        <w:rPr>
          <w:b w:val="0"/>
          <w:color w:val="000000" w:themeColor="text1"/>
          <w:lang w:val="uk-UA"/>
        </w:rPr>
        <w:t>Київської області на 2025-2026 роки</w:t>
      </w:r>
      <w:r w:rsidR="000B3C8E">
        <w:rPr>
          <w:b w:val="0"/>
          <w:color w:val="000000" w:themeColor="text1"/>
          <w:lang w:val="uk-UA"/>
        </w:rPr>
        <w:t>,</w:t>
      </w:r>
      <w:r w:rsidR="002C0565" w:rsidRPr="00B9606E">
        <w:rPr>
          <w:b w:val="0"/>
          <w:color w:val="000000" w:themeColor="text1"/>
          <w:lang w:val="uk-UA"/>
        </w:rPr>
        <w:t xml:space="preserve"> </w:t>
      </w:r>
      <w:r w:rsidR="000B3C8E">
        <w:rPr>
          <w:b w:val="0"/>
          <w:color w:val="000000" w:themeColor="text1"/>
          <w:lang w:val="uk-UA"/>
        </w:rPr>
        <w:t xml:space="preserve">виклавши її в новій редакції (далі Програма),  </w:t>
      </w:r>
      <w:r w:rsidR="00F75655" w:rsidRPr="00B9606E">
        <w:rPr>
          <w:b w:val="0"/>
          <w:color w:val="000000" w:themeColor="text1"/>
          <w:lang w:val="uk-UA"/>
        </w:rPr>
        <w:t>що додається.</w:t>
      </w:r>
    </w:p>
    <w:p w14:paraId="66548AA6" w14:textId="0A67EE6E" w:rsidR="00B9606E" w:rsidRPr="00B9606E" w:rsidRDefault="000B3C8E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>
        <w:rPr>
          <w:b w:val="0"/>
          <w:color w:val="000000" w:themeColor="text1"/>
          <w:lang w:val="uk-UA"/>
        </w:rPr>
        <w:t>2</w:t>
      </w:r>
      <w:r w:rsidR="00662907" w:rsidRPr="00B9606E">
        <w:rPr>
          <w:b w:val="0"/>
          <w:color w:val="000000" w:themeColor="text1"/>
          <w:lang w:val="uk-UA"/>
        </w:rPr>
        <w:t>. Територіальному центру надання соціальних послух Обухівської міської ради Київської області забезпечити організацію виконання передбачених вищевказаною Програмою заходів на 2025-2026 роки.</w:t>
      </w:r>
    </w:p>
    <w:p w14:paraId="4DFDB710" w14:textId="248CC5DC" w:rsidR="00662907" w:rsidRPr="00B9606E" w:rsidRDefault="000B3C8E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>
        <w:rPr>
          <w:b w:val="0"/>
          <w:color w:val="000000" w:themeColor="text1"/>
          <w:lang w:val="uk-UA"/>
        </w:rPr>
        <w:lastRenderedPageBreak/>
        <w:t>3</w:t>
      </w:r>
      <w:r w:rsidR="00662907" w:rsidRPr="00B9606E">
        <w:rPr>
          <w:b w:val="0"/>
          <w:color w:val="000000" w:themeColor="text1"/>
          <w:lang w:val="uk-UA"/>
        </w:rPr>
        <w:t xml:space="preserve">. </w:t>
      </w:r>
      <w:r w:rsidR="00662907" w:rsidRPr="00B9606E">
        <w:rPr>
          <w:b w:val="0"/>
          <w:color w:val="000000" w:themeColor="text1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  </w:t>
      </w:r>
    </w:p>
    <w:p w14:paraId="1964CA9D" w14:textId="77777777" w:rsidR="00662907" w:rsidRPr="00B9606E" w:rsidRDefault="00662907" w:rsidP="00B9606E">
      <w:pPr>
        <w:pStyle w:val="a3"/>
        <w:ind w:firstLine="709"/>
        <w:jc w:val="both"/>
        <w:rPr>
          <w:b w:val="0"/>
          <w:color w:val="000000" w:themeColor="text1"/>
          <w:lang w:val="uk-UA"/>
        </w:rPr>
      </w:pPr>
    </w:p>
    <w:p w14:paraId="4ABDAECB" w14:textId="77777777" w:rsidR="00662907" w:rsidRPr="00B9606E" w:rsidRDefault="00662907" w:rsidP="00B9606E">
      <w:pPr>
        <w:ind w:firstLine="709"/>
        <w:jc w:val="right"/>
        <w:rPr>
          <w:color w:val="000000" w:themeColor="text1"/>
          <w:lang w:val="uk-UA" w:eastAsia="en-US"/>
        </w:rPr>
      </w:pPr>
    </w:p>
    <w:p w14:paraId="2E4A6A8D" w14:textId="77777777" w:rsidR="00CD72E9" w:rsidRDefault="00CD72E9" w:rsidP="00B9606E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5FF9C4C0" w14:textId="77777777" w:rsidR="00CD72E9" w:rsidRDefault="00CD72E9" w:rsidP="00B9606E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9E77FB4" w14:textId="77E67A96" w:rsidR="00860CE4" w:rsidRPr="00B9606E" w:rsidRDefault="00662907" w:rsidP="00B9606E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</w:p>
    <w:p w14:paraId="711B140C" w14:textId="77777777"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   </w:t>
      </w:r>
    </w:p>
    <w:p w14:paraId="36DD13A2" w14:textId="77777777"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5A4710AE" w14:textId="77777777"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357D373" w14:textId="77777777"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0B57E6BB" w14:textId="77777777"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463B4277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A71A15A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2447D689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2FDFB44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149D5412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2AEED75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3BD8A72D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019244FD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36D5701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4AFAAEF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123D9BDF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0917607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4769D757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4276F48E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890BE28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13DBE4D1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5E5E90F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102ADB10" w14:textId="77777777"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5722BCF8" w14:textId="77777777"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4AEE12B5" w14:textId="26BEB618" w:rsidR="00213A31" w:rsidRDefault="00213A31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60932D1B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03D717E8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01EDD722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187AAD7D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7C5A883F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37E1C008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504DAA15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14:paraId="44118A09" w14:textId="77777777" w:rsidR="00CD72E9" w:rsidRDefault="00CD72E9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tbl>
      <w:tblPr>
        <w:tblStyle w:val="aa"/>
        <w:tblW w:w="1065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39"/>
      </w:tblGrid>
      <w:tr w:rsidR="001C4158" w14:paraId="3EE7046B" w14:textId="77777777" w:rsidTr="002E3D95">
        <w:tc>
          <w:tcPr>
            <w:tcW w:w="5812" w:type="dxa"/>
          </w:tcPr>
          <w:p w14:paraId="068A47B2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lastRenderedPageBreak/>
              <w:t>Погоджено:</w:t>
            </w:r>
          </w:p>
          <w:p w14:paraId="41F06FC0" w14:textId="3671C785" w:rsidR="002E3D95" w:rsidRDefault="002E3D95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839" w:type="dxa"/>
          </w:tcPr>
          <w:p w14:paraId="3FFBEE05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1C4158" w14:paraId="6DACCB77" w14:textId="77777777" w:rsidTr="002E3D95">
        <w:tc>
          <w:tcPr>
            <w:tcW w:w="5812" w:type="dxa"/>
          </w:tcPr>
          <w:p w14:paraId="2E1A4F1C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Заступник міського голови                                          </w:t>
            </w:r>
          </w:p>
          <w:p w14:paraId="4259A1B7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з питань діяльності виконавчих                                  </w:t>
            </w:r>
          </w:p>
          <w:p w14:paraId="039DBA55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>органів Обухівської міської ради</w:t>
            </w:r>
          </w:p>
          <w:p w14:paraId="3FA1451A" w14:textId="550201FB" w:rsidR="001C4158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Київської області                                                          </w:t>
            </w:r>
          </w:p>
        </w:tc>
        <w:tc>
          <w:tcPr>
            <w:tcW w:w="4839" w:type="dxa"/>
          </w:tcPr>
          <w:p w14:paraId="71789FB5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>Максим САВЕНКО</w:t>
            </w:r>
          </w:p>
          <w:p w14:paraId="2A25B4E8" w14:textId="0399E700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>«___»_______2025</w:t>
            </w:r>
          </w:p>
          <w:p w14:paraId="28E4D42F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1C4158" w14:paraId="713E585A" w14:textId="77777777" w:rsidTr="002E3D95">
        <w:tc>
          <w:tcPr>
            <w:tcW w:w="5812" w:type="dxa"/>
          </w:tcPr>
          <w:p w14:paraId="19067D82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839" w:type="dxa"/>
          </w:tcPr>
          <w:p w14:paraId="29099FA5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1C4158" w14:paraId="6C4EA1B5" w14:textId="77777777" w:rsidTr="002E3D95">
        <w:tc>
          <w:tcPr>
            <w:tcW w:w="5812" w:type="dxa"/>
          </w:tcPr>
          <w:p w14:paraId="431C37B4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Начальник </w:t>
            </w: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ab/>
              <w:t xml:space="preserve">юридичного відділу                                  </w:t>
            </w:r>
          </w:p>
          <w:p w14:paraId="2C91D0A1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виконавчого комітету Обухівської                               </w:t>
            </w:r>
          </w:p>
          <w:p w14:paraId="70FD7AF7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міської ради Київської області </w:t>
            </w:r>
          </w:p>
          <w:p w14:paraId="476344B3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7FD0659C" w14:textId="77777777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839" w:type="dxa"/>
          </w:tcPr>
          <w:p w14:paraId="3591CE5D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>Сергій ПІДЛІСНИЙ</w:t>
            </w:r>
          </w:p>
          <w:p w14:paraId="3364EFFC" w14:textId="77777777" w:rsidR="001C4158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«___»_______ 2025 р.</w:t>
            </w:r>
          </w:p>
          <w:p w14:paraId="78D707AE" w14:textId="54BC6780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1C4158" w14:paraId="683E365A" w14:textId="77777777" w:rsidTr="002E3D95">
        <w:tc>
          <w:tcPr>
            <w:tcW w:w="5812" w:type="dxa"/>
          </w:tcPr>
          <w:p w14:paraId="1370054E" w14:textId="77777777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Начальник фінансового управління виконавчого комітету </w:t>
            </w: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Обухівської                               </w:t>
            </w:r>
          </w:p>
          <w:p w14:paraId="4B884FB6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CD72E9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міської ради Київської області </w:t>
            </w:r>
          </w:p>
          <w:p w14:paraId="1F9E9491" w14:textId="4766D2CE" w:rsidR="001C4158" w:rsidRDefault="001C4158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839" w:type="dxa"/>
          </w:tcPr>
          <w:p w14:paraId="33A394D7" w14:textId="77777777" w:rsidR="001C4158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Ніна МЕДВІДЧУК</w:t>
            </w:r>
          </w:p>
          <w:p w14:paraId="21B6433D" w14:textId="3FF702D6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«___»_______ 2025 р.</w:t>
            </w:r>
          </w:p>
        </w:tc>
      </w:tr>
      <w:tr w:rsidR="001C4158" w14:paraId="5BE0C1AB" w14:textId="77777777" w:rsidTr="002E3D95">
        <w:tc>
          <w:tcPr>
            <w:tcW w:w="5812" w:type="dxa"/>
          </w:tcPr>
          <w:p w14:paraId="74F01FA2" w14:textId="77777777" w:rsidR="002E3D95" w:rsidRDefault="002E3D95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37A7637A" w14:textId="472516FF" w:rsidR="00D95E34" w:rsidRPr="00CD72E9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Начальник управління соціального                          </w:t>
            </w:r>
          </w:p>
          <w:p w14:paraId="35B80791" w14:textId="2AC17740" w:rsidR="001C4158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захисту населення виконавчого комітету </w:t>
            </w: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Обухівської   міської ради                           Київської області</w:t>
            </w:r>
          </w:p>
        </w:tc>
        <w:tc>
          <w:tcPr>
            <w:tcW w:w="4839" w:type="dxa"/>
          </w:tcPr>
          <w:p w14:paraId="356C8D06" w14:textId="77777777" w:rsidR="001C4158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Вікторія ІЩЕНКО</w:t>
            </w:r>
          </w:p>
          <w:p w14:paraId="70071C97" w14:textId="206AF606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«___»_______ 2025 р.</w:t>
            </w:r>
          </w:p>
        </w:tc>
      </w:tr>
      <w:tr w:rsidR="00D95E34" w14:paraId="25AFB661" w14:textId="77777777" w:rsidTr="002E3D95">
        <w:tc>
          <w:tcPr>
            <w:tcW w:w="5812" w:type="dxa"/>
          </w:tcPr>
          <w:p w14:paraId="0891B5B8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3502B5B3" w14:textId="77777777" w:rsidR="002E3D95" w:rsidRDefault="002E3D95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12C45C8E" w14:textId="3AFA7261" w:rsidR="00D95E34" w:rsidRP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Голова постійної комісії з</w:t>
            </w: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гуманітарних</w:t>
            </w: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 </w:t>
            </w: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питань  </w:t>
            </w:r>
          </w:p>
          <w:p w14:paraId="02027897" w14:textId="1C3887AF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    </w:t>
            </w:r>
          </w:p>
        </w:tc>
        <w:tc>
          <w:tcPr>
            <w:tcW w:w="4839" w:type="dxa"/>
          </w:tcPr>
          <w:p w14:paraId="4AC20AFD" w14:textId="77777777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3D96C69D" w14:textId="58F504B2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Костянтин  </w:t>
            </w: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МАДЗЯНОВСЬКИЙ</w:t>
            </w:r>
          </w:p>
          <w:p w14:paraId="33D8F805" w14:textId="6F64E01C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«___»_______ 2025 р.</w:t>
            </w:r>
          </w:p>
        </w:tc>
      </w:tr>
      <w:tr w:rsidR="00D95E34" w14:paraId="437719D9" w14:textId="77777777" w:rsidTr="002E3D95">
        <w:tc>
          <w:tcPr>
            <w:tcW w:w="5812" w:type="dxa"/>
          </w:tcPr>
          <w:p w14:paraId="345494DC" w14:textId="77777777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54D0C27A" w14:textId="77777777" w:rsidR="00CF0FDA" w:rsidRDefault="00CF0FDA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Заступник д</w:t>
            </w:r>
            <w:r w:rsidR="00D95E34">
              <w:rPr>
                <w:color w:val="000000" w:themeColor="text1"/>
                <w:sz w:val="28"/>
                <w:szCs w:val="28"/>
                <w:lang w:val="uk-UA" w:eastAsia="en-US"/>
              </w:rPr>
              <w:t>иректор</w:t>
            </w: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а</w:t>
            </w:r>
            <w:r w:rsidR="00D95E34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Територіального </w:t>
            </w:r>
          </w:p>
          <w:p w14:paraId="083A91F6" w14:textId="77777777" w:rsidR="00CF0FDA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центру надання соціальних послуг Обухівської міської ради </w:t>
            </w:r>
          </w:p>
          <w:p w14:paraId="3193D4BB" w14:textId="67C1933E" w:rsidR="00D95E34" w:rsidRDefault="00D95E34" w:rsidP="00D95E34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Київської області</w:t>
            </w:r>
          </w:p>
        </w:tc>
        <w:tc>
          <w:tcPr>
            <w:tcW w:w="4839" w:type="dxa"/>
          </w:tcPr>
          <w:p w14:paraId="3B0E30AF" w14:textId="77777777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4A325EA7" w14:textId="487BCF00" w:rsidR="00D95E34" w:rsidRDefault="00CF0FDA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color w:val="000000" w:themeColor="text1"/>
                <w:sz w:val="28"/>
                <w:szCs w:val="28"/>
                <w:lang w:val="uk-UA" w:eastAsia="en-US"/>
              </w:rPr>
              <w:t>Людмила ШУЛЬГА</w:t>
            </w:r>
          </w:p>
          <w:p w14:paraId="0F54CE32" w14:textId="5A30A239" w:rsidR="00D95E34" w:rsidRDefault="00D95E34" w:rsidP="00CD72E9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D95E34">
              <w:rPr>
                <w:color w:val="000000" w:themeColor="text1"/>
                <w:sz w:val="28"/>
                <w:szCs w:val="28"/>
                <w:lang w:val="uk-UA" w:eastAsia="en-US"/>
              </w:rPr>
              <w:t>«___»_______ 2025 р.</w:t>
            </w:r>
          </w:p>
        </w:tc>
      </w:tr>
    </w:tbl>
    <w:p w14:paraId="0A0E0DF6" w14:textId="77777777" w:rsidR="001C4158" w:rsidRDefault="001C4158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4E74DD8C" w14:textId="77777777" w:rsidR="001C4158" w:rsidRDefault="001C4158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1876374B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0A33F551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0656D954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4CDC2822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  <w:r w:rsidRPr="00CD72E9">
        <w:rPr>
          <w:color w:val="000000" w:themeColor="text1"/>
          <w:sz w:val="28"/>
          <w:szCs w:val="28"/>
          <w:lang w:val="uk-UA" w:eastAsia="en-US"/>
        </w:rPr>
        <w:t>Проєкт рішення оприлюднений на офіційному веб-сайті Обухівської міської ради</w:t>
      </w:r>
    </w:p>
    <w:p w14:paraId="34FC782B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549ADEF7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  <w:r w:rsidRPr="00CD72E9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14:paraId="54687F4C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  <w:r w:rsidRPr="00CD72E9">
        <w:rPr>
          <w:color w:val="000000" w:themeColor="text1"/>
          <w:sz w:val="28"/>
          <w:szCs w:val="28"/>
          <w:lang w:val="uk-UA" w:eastAsia="en-US"/>
        </w:rPr>
        <w:t>«___» ________2025 року.                                                  Людмила Бакайчук</w:t>
      </w:r>
    </w:p>
    <w:p w14:paraId="47E87115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3B4710BD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  <w:r w:rsidRPr="00CD72E9">
        <w:rPr>
          <w:color w:val="000000" w:themeColor="text1"/>
          <w:sz w:val="28"/>
          <w:szCs w:val="28"/>
          <w:lang w:val="uk-UA" w:eastAsia="en-US"/>
        </w:rPr>
        <w:t xml:space="preserve">                                                                                    </w:t>
      </w:r>
    </w:p>
    <w:p w14:paraId="305A01E5" w14:textId="77777777" w:rsidR="00CD72E9" w:rsidRPr="00CD72E9" w:rsidRDefault="00CD72E9" w:rsidP="00CD72E9">
      <w:pPr>
        <w:rPr>
          <w:color w:val="000000" w:themeColor="text1"/>
          <w:sz w:val="28"/>
          <w:szCs w:val="28"/>
          <w:lang w:val="uk-UA" w:eastAsia="en-US"/>
        </w:rPr>
      </w:pPr>
    </w:p>
    <w:p w14:paraId="48B99720" w14:textId="77777777" w:rsidR="00CD72E9" w:rsidRPr="00CD72E9" w:rsidRDefault="00CD72E9" w:rsidP="00213A31">
      <w:pPr>
        <w:rPr>
          <w:color w:val="000000" w:themeColor="text1"/>
          <w:sz w:val="28"/>
          <w:szCs w:val="28"/>
          <w:lang w:val="uk-UA" w:eastAsia="en-US"/>
        </w:rPr>
      </w:pPr>
    </w:p>
    <w:sectPr w:rsidR="00CD72E9" w:rsidRPr="00CD72E9" w:rsidSect="009B0E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0EA42" w14:textId="77777777" w:rsidR="0058070E" w:rsidRDefault="0058070E" w:rsidP="00F52566">
      <w:r>
        <w:separator/>
      </w:r>
    </w:p>
  </w:endnote>
  <w:endnote w:type="continuationSeparator" w:id="0">
    <w:p w14:paraId="5BC6D777" w14:textId="77777777" w:rsidR="0058070E" w:rsidRDefault="0058070E" w:rsidP="00F5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420F6" w14:textId="77777777" w:rsidR="00F52566" w:rsidRDefault="00F525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3D208" w14:textId="77777777" w:rsidR="00F52566" w:rsidRDefault="00F525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AA876" w14:textId="77777777" w:rsidR="00F52566" w:rsidRDefault="00F525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7FA43" w14:textId="77777777" w:rsidR="0058070E" w:rsidRDefault="0058070E" w:rsidP="00F52566">
      <w:r>
        <w:separator/>
      </w:r>
    </w:p>
  </w:footnote>
  <w:footnote w:type="continuationSeparator" w:id="0">
    <w:p w14:paraId="0548C8F3" w14:textId="77777777" w:rsidR="0058070E" w:rsidRDefault="0058070E" w:rsidP="00F5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3BD40" w14:textId="77777777" w:rsidR="00F52566" w:rsidRDefault="00F525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AC37B" w14:textId="77777777" w:rsidR="00F52566" w:rsidRDefault="00F525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12A4A" w14:textId="77777777" w:rsidR="00F52566" w:rsidRDefault="00F525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E55BA"/>
    <w:multiLevelType w:val="hybridMultilevel"/>
    <w:tmpl w:val="3616415E"/>
    <w:lvl w:ilvl="0" w:tplc="C8226DC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 w15:restartNumberingAfterBreak="0">
    <w:nsid w:val="53A63FB2"/>
    <w:multiLevelType w:val="hybridMultilevel"/>
    <w:tmpl w:val="81B6954A"/>
    <w:lvl w:ilvl="0" w:tplc="04190005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05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5F3A794C"/>
    <w:multiLevelType w:val="multilevel"/>
    <w:tmpl w:val="3D06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471EF0"/>
    <w:multiLevelType w:val="hybridMultilevel"/>
    <w:tmpl w:val="16FC20B0"/>
    <w:lvl w:ilvl="0" w:tplc="A7700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1433210">
    <w:abstractNumId w:val="0"/>
  </w:num>
  <w:num w:numId="2" w16cid:durableId="1354959797">
    <w:abstractNumId w:val="1"/>
  </w:num>
  <w:num w:numId="3" w16cid:durableId="18892982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490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59F"/>
    <w:rsid w:val="00002884"/>
    <w:rsid w:val="00005694"/>
    <w:rsid w:val="00030F1E"/>
    <w:rsid w:val="00034C45"/>
    <w:rsid w:val="000355BB"/>
    <w:rsid w:val="00035A5D"/>
    <w:rsid w:val="00035CE7"/>
    <w:rsid w:val="00040700"/>
    <w:rsid w:val="00057DCA"/>
    <w:rsid w:val="0006303C"/>
    <w:rsid w:val="0006417B"/>
    <w:rsid w:val="00066478"/>
    <w:rsid w:val="00085CEA"/>
    <w:rsid w:val="000A067A"/>
    <w:rsid w:val="000B3C8E"/>
    <w:rsid w:val="000E0FE2"/>
    <w:rsid w:val="00115F36"/>
    <w:rsid w:val="0013521F"/>
    <w:rsid w:val="00141B64"/>
    <w:rsid w:val="001431C5"/>
    <w:rsid w:val="00143AF9"/>
    <w:rsid w:val="0018013E"/>
    <w:rsid w:val="00182572"/>
    <w:rsid w:val="001921A6"/>
    <w:rsid w:val="001921D4"/>
    <w:rsid w:val="001954F0"/>
    <w:rsid w:val="001A29FC"/>
    <w:rsid w:val="001B55F1"/>
    <w:rsid w:val="001C191A"/>
    <w:rsid w:val="001C4158"/>
    <w:rsid w:val="001C6F58"/>
    <w:rsid w:val="001D2559"/>
    <w:rsid w:val="001D527F"/>
    <w:rsid w:val="001E0D26"/>
    <w:rsid w:val="001E5C33"/>
    <w:rsid w:val="00213A31"/>
    <w:rsid w:val="002157E1"/>
    <w:rsid w:val="00221A49"/>
    <w:rsid w:val="0023129D"/>
    <w:rsid w:val="002348C6"/>
    <w:rsid w:val="0024158D"/>
    <w:rsid w:val="00241BBE"/>
    <w:rsid w:val="00255130"/>
    <w:rsid w:val="002658C9"/>
    <w:rsid w:val="002850EA"/>
    <w:rsid w:val="002961E0"/>
    <w:rsid w:val="002A491D"/>
    <w:rsid w:val="002C0565"/>
    <w:rsid w:val="002E3D95"/>
    <w:rsid w:val="002F0C56"/>
    <w:rsid w:val="002F31BA"/>
    <w:rsid w:val="00300B37"/>
    <w:rsid w:val="003042C0"/>
    <w:rsid w:val="00312256"/>
    <w:rsid w:val="00315B02"/>
    <w:rsid w:val="003302AA"/>
    <w:rsid w:val="00332BDF"/>
    <w:rsid w:val="0035528B"/>
    <w:rsid w:val="00360E2B"/>
    <w:rsid w:val="0036585D"/>
    <w:rsid w:val="003855D4"/>
    <w:rsid w:val="00385A14"/>
    <w:rsid w:val="003960E4"/>
    <w:rsid w:val="00396B76"/>
    <w:rsid w:val="003A426B"/>
    <w:rsid w:val="003B12F1"/>
    <w:rsid w:val="003C1DFD"/>
    <w:rsid w:val="003C4B24"/>
    <w:rsid w:val="003D76A5"/>
    <w:rsid w:val="00402FB6"/>
    <w:rsid w:val="004168F8"/>
    <w:rsid w:val="00433852"/>
    <w:rsid w:val="00461325"/>
    <w:rsid w:val="0047015F"/>
    <w:rsid w:val="00471EF4"/>
    <w:rsid w:val="00472F25"/>
    <w:rsid w:val="004B1BBE"/>
    <w:rsid w:val="004B2025"/>
    <w:rsid w:val="004B25C1"/>
    <w:rsid w:val="004C6B75"/>
    <w:rsid w:val="004C7623"/>
    <w:rsid w:val="004E4B0C"/>
    <w:rsid w:val="004E5DF4"/>
    <w:rsid w:val="004E64B9"/>
    <w:rsid w:val="004E73F8"/>
    <w:rsid w:val="00500719"/>
    <w:rsid w:val="00511308"/>
    <w:rsid w:val="005139BE"/>
    <w:rsid w:val="0052356F"/>
    <w:rsid w:val="005378AA"/>
    <w:rsid w:val="00552087"/>
    <w:rsid w:val="00552460"/>
    <w:rsid w:val="005630C2"/>
    <w:rsid w:val="0058070E"/>
    <w:rsid w:val="005829E0"/>
    <w:rsid w:val="00597371"/>
    <w:rsid w:val="005A777A"/>
    <w:rsid w:val="005C451B"/>
    <w:rsid w:val="005F0547"/>
    <w:rsid w:val="005F2FF3"/>
    <w:rsid w:val="00615C82"/>
    <w:rsid w:val="006167E7"/>
    <w:rsid w:val="006209DE"/>
    <w:rsid w:val="0062132D"/>
    <w:rsid w:val="00622D26"/>
    <w:rsid w:val="00622D62"/>
    <w:rsid w:val="00631A79"/>
    <w:rsid w:val="00650220"/>
    <w:rsid w:val="0065059F"/>
    <w:rsid w:val="00657CF3"/>
    <w:rsid w:val="00662907"/>
    <w:rsid w:val="00673582"/>
    <w:rsid w:val="0069483E"/>
    <w:rsid w:val="006A028D"/>
    <w:rsid w:val="006A2BEA"/>
    <w:rsid w:val="006A5470"/>
    <w:rsid w:val="006B5153"/>
    <w:rsid w:val="006C4658"/>
    <w:rsid w:val="006C6B45"/>
    <w:rsid w:val="006E0AEC"/>
    <w:rsid w:val="0075539C"/>
    <w:rsid w:val="00767E97"/>
    <w:rsid w:val="0077220F"/>
    <w:rsid w:val="0077674D"/>
    <w:rsid w:val="00792404"/>
    <w:rsid w:val="007A0B1E"/>
    <w:rsid w:val="007A65EA"/>
    <w:rsid w:val="007B4B8C"/>
    <w:rsid w:val="007E0044"/>
    <w:rsid w:val="007E4DFF"/>
    <w:rsid w:val="007F7FCD"/>
    <w:rsid w:val="00821819"/>
    <w:rsid w:val="008329DE"/>
    <w:rsid w:val="00834D21"/>
    <w:rsid w:val="00846B04"/>
    <w:rsid w:val="00860CE4"/>
    <w:rsid w:val="00873A3F"/>
    <w:rsid w:val="00885164"/>
    <w:rsid w:val="00890CFD"/>
    <w:rsid w:val="00897E12"/>
    <w:rsid w:val="008A00D4"/>
    <w:rsid w:val="008B256B"/>
    <w:rsid w:val="008B602C"/>
    <w:rsid w:val="008C1939"/>
    <w:rsid w:val="008C7F59"/>
    <w:rsid w:val="008D0AC4"/>
    <w:rsid w:val="008F5FE4"/>
    <w:rsid w:val="0090058A"/>
    <w:rsid w:val="009148DA"/>
    <w:rsid w:val="00925AA5"/>
    <w:rsid w:val="00926F2C"/>
    <w:rsid w:val="00994000"/>
    <w:rsid w:val="009A1888"/>
    <w:rsid w:val="009A6222"/>
    <w:rsid w:val="009B0EDB"/>
    <w:rsid w:val="009C4C7B"/>
    <w:rsid w:val="009C4CC7"/>
    <w:rsid w:val="009D335C"/>
    <w:rsid w:val="009D6153"/>
    <w:rsid w:val="009E6432"/>
    <w:rsid w:val="00A078EC"/>
    <w:rsid w:val="00A1263B"/>
    <w:rsid w:val="00A13CBA"/>
    <w:rsid w:val="00A14BAE"/>
    <w:rsid w:val="00A2496D"/>
    <w:rsid w:val="00A30C7E"/>
    <w:rsid w:val="00A339D3"/>
    <w:rsid w:val="00A4409E"/>
    <w:rsid w:val="00A46D13"/>
    <w:rsid w:val="00A62512"/>
    <w:rsid w:val="00A62F02"/>
    <w:rsid w:val="00A67936"/>
    <w:rsid w:val="00A73BB4"/>
    <w:rsid w:val="00AB04ED"/>
    <w:rsid w:val="00AC7D11"/>
    <w:rsid w:val="00AD126E"/>
    <w:rsid w:val="00AD3CC8"/>
    <w:rsid w:val="00AE287F"/>
    <w:rsid w:val="00AE78C6"/>
    <w:rsid w:val="00B01375"/>
    <w:rsid w:val="00B174B6"/>
    <w:rsid w:val="00B32DE5"/>
    <w:rsid w:val="00B45155"/>
    <w:rsid w:val="00B47EC5"/>
    <w:rsid w:val="00B5008A"/>
    <w:rsid w:val="00B53384"/>
    <w:rsid w:val="00B537CA"/>
    <w:rsid w:val="00B551DE"/>
    <w:rsid w:val="00B72D20"/>
    <w:rsid w:val="00B9503A"/>
    <w:rsid w:val="00B9606E"/>
    <w:rsid w:val="00BA7CF8"/>
    <w:rsid w:val="00BC0D23"/>
    <w:rsid w:val="00BD5E02"/>
    <w:rsid w:val="00BE0512"/>
    <w:rsid w:val="00BE3943"/>
    <w:rsid w:val="00BE41E0"/>
    <w:rsid w:val="00BF05CC"/>
    <w:rsid w:val="00C0136B"/>
    <w:rsid w:val="00C1458C"/>
    <w:rsid w:val="00C27A23"/>
    <w:rsid w:val="00C364B8"/>
    <w:rsid w:val="00C508EF"/>
    <w:rsid w:val="00C53123"/>
    <w:rsid w:val="00C56B9D"/>
    <w:rsid w:val="00C57B36"/>
    <w:rsid w:val="00C83D13"/>
    <w:rsid w:val="00C87F43"/>
    <w:rsid w:val="00C94042"/>
    <w:rsid w:val="00CB6259"/>
    <w:rsid w:val="00CD0DC3"/>
    <w:rsid w:val="00CD72E9"/>
    <w:rsid w:val="00CE1655"/>
    <w:rsid w:val="00CF0FDA"/>
    <w:rsid w:val="00CF16A1"/>
    <w:rsid w:val="00CF186E"/>
    <w:rsid w:val="00D06A9C"/>
    <w:rsid w:val="00D10479"/>
    <w:rsid w:val="00D30704"/>
    <w:rsid w:val="00D3174D"/>
    <w:rsid w:val="00D439D7"/>
    <w:rsid w:val="00D45FBB"/>
    <w:rsid w:val="00D511C5"/>
    <w:rsid w:val="00D64462"/>
    <w:rsid w:val="00D73F8D"/>
    <w:rsid w:val="00D90386"/>
    <w:rsid w:val="00D95E34"/>
    <w:rsid w:val="00D96AFA"/>
    <w:rsid w:val="00DA1DCE"/>
    <w:rsid w:val="00DB5768"/>
    <w:rsid w:val="00DC1282"/>
    <w:rsid w:val="00DC142D"/>
    <w:rsid w:val="00DC7B89"/>
    <w:rsid w:val="00DD662E"/>
    <w:rsid w:val="00DD6ED7"/>
    <w:rsid w:val="00DE23A6"/>
    <w:rsid w:val="00E00B74"/>
    <w:rsid w:val="00E03713"/>
    <w:rsid w:val="00E12B3F"/>
    <w:rsid w:val="00E1726C"/>
    <w:rsid w:val="00E3010F"/>
    <w:rsid w:val="00E35556"/>
    <w:rsid w:val="00E37480"/>
    <w:rsid w:val="00E62F11"/>
    <w:rsid w:val="00E65329"/>
    <w:rsid w:val="00E71C66"/>
    <w:rsid w:val="00E74992"/>
    <w:rsid w:val="00E763BF"/>
    <w:rsid w:val="00E908EB"/>
    <w:rsid w:val="00E9536B"/>
    <w:rsid w:val="00EC6285"/>
    <w:rsid w:val="00ED0805"/>
    <w:rsid w:val="00EF0952"/>
    <w:rsid w:val="00EF4FA8"/>
    <w:rsid w:val="00F0246C"/>
    <w:rsid w:val="00F1019B"/>
    <w:rsid w:val="00F132E4"/>
    <w:rsid w:val="00F20576"/>
    <w:rsid w:val="00F22C83"/>
    <w:rsid w:val="00F41924"/>
    <w:rsid w:val="00F52566"/>
    <w:rsid w:val="00F640B4"/>
    <w:rsid w:val="00F75655"/>
    <w:rsid w:val="00F75887"/>
    <w:rsid w:val="00F84981"/>
    <w:rsid w:val="00F91723"/>
    <w:rsid w:val="00F9200D"/>
    <w:rsid w:val="00FA71E2"/>
    <w:rsid w:val="00FC52F0"/>
    <w:rsid w:val="00FC5475"/>
    <w:rsid w:val="00FE54E9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E797"/>
  <w15:chartTrackingRefBased/>
  <w15:docId w15:val="{938846BC-3AFC-4009-AE67-992750F8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45F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7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5FB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Subtitle"/>
    <w:basedOn w:val="a"/>
    <w:link w:val="a4"/>
    <w:qFormat/>
    <w:rsid w:val="00D45FBB"/>
    <w:pPr>
      <w:jc w:val="center"/>
    </w:pPr>
    <w:rPr>
      <w:b/>
      <w:sz w:val="28"/>
      <w:szCs w:val="20"/>
    </w:rPr>
  </w:style>
  <w:style w:type="character" w:customStyle="1" w:styleId="a4">
    <w:name w:val="Підзаголовок Знак"/>
    <w:basedOn w:val="a0"/>
    <w:link w:val="a3"/>
    <w:rsid w:val="00D45FB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A77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57C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2A49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D615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D615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DAD8-C154-4F08-B5D8-401C8811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2478</Words>
  <Characters>1413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User</cp:lastModifiedBy>
  <cp:revision>2</cp:revision>
  <cp:lastPrinted>2025-07-17T11:45:00Z</cp:lastPrinted>
  <dcterms:created xsi:type="dcterms:W3CDTF">2025-08-05T13:27:00Z</dcterms:created>
  <dcterms:modified xsi:type="dcterms:W3CDTF">2025-08-05T13:27:00Z</dcterms:modified>
</cp:coreProperties>
</file>