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DC059A" w14:textId="66336D82" w:rsidR="00522C57" w:rsidRPr="00302347" w:rsidRDefault="00522C57" w:rsidP="00522C57">
      <w:pPr>
        <w:jc w:val="center"/>
        <w:rPr>
          <w:b/>
          <w:sz w:val="28"/>
          <w:szCs w:val="28"/>
          <w:lang w:val="uk-UA"/>
        </w:rPr>
      </w:pPr>
      <w:r w:rsidRPr="00302347">
        <w:rPr>
          <w:b/>
          <w:noProof/>
          <w:sz w:val="28"/>
          <w:lang w:val="uk-UA" w:eastAsia="uk-UA"/>
        </w:rPr>
        <w:drawing>
          <wp:inline distT="0" distB="0" distL="0" distR="0" wp14:anchorId="5D5EA490" wp14:editId="0B76C36A">
            <wp:extent cx="515620" cy="6616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F9DE5" w14:textId="77777777" w:rsidR="00522C57" w:rsidRPr="00302347" w:rsidRDefault="00522C57" w:rsidP="00522C57">
      <w:pPr>
        <w:jc w:val="center"/>
        <w:rPr>
          <w:b/>
          <w:sz w:val="28"/>
          <w:szCs w:val="28"/>
          <w:lang w:val="uk-UA"/>
        </w:rPr>
      </w:pPr>
      <w:r w:rsidRPr="00302347">
        <w:rPr>
          <w:b/>
          <w:sz w:val="28"/>
          <w:szCs w:val="28"/>
          <w:lang w:val="uk-UA"/>
        </w:rPr>
        <w:t>ОБУХІВСЬКА МІСЬКА РАДА</w:t>
      </w:r>
    </w:p>
    <w:p w14:paraId="40E90F77" w14:textId="77777777" w:rsidR="00522C57" w:rsidRPr="00302347" w:rsidRDefault="00522C57" w:rsidP="00522C57">
      <w:pPr>
        <w:jc w:val="center"/>
        <w:rPr>
          <w:b/>
          <w:sz w:val="28"/>
          <w:szCs w:val="28"/>
          <w:lang w:val="uk-UA"/>
        </w:rPr>
      </w:pPr>
      <w:r w:rsidRPr="00302347">
        <w:rPr>
          <w:b/>
          <w:sz w:val="28"/>
          <w:szCs w:val="28"/>
          <w:lang w:val="uk-UA"/>
        </w:rPr>
        <w:t>КИЇВСЬКОЇ ОБЛАСТІ</w:t>
      </w:r>
    </w:p>
    <w:p w14:paraId="480327B0" w14:textId="77777777" w:rsidR="00522C57" w:rsidRPr="00302347" w:rsidRDefault="00522C57" w:rsidP="00522C57">
      <w:pPr>
        <w:jc w:val="center"/>
        <w:rPr>
          <w:b/>
          <w:sz w:val="28"/>
          <w:szCs w:val="28"/>
          <w:lang w:val="uk-UA"/>
        </w:rPr>
      </w:pPr>
      <w:r w:rsidRPr="00302347">
        <w:rPr>
          <w:b/>
          <w:sz w:val="28"/>
          <w:szCs w:val="28"/>
          <w:lang w:val="uk-UA"/>
        </w:rPr>
        <w:t>ВИКОНАВЧИЙ КОМІТЕТ</w:t>
      </w:r>
    </w:p>
    <w:p w14:paraId="3C167483" w14:textId="54BE76A0" w:rsidR="00522C57" w:rsidRPr="00302347" w:rsidRDefault="00522C57" w:rsidP="00522C57">
      <w:pPr>
        <w:jc w:val="center"/>
        <w:rPr>
          <w:b/>
          <w:sz w:val="28"/>
          <w:szCs w:val="28"/>
          <w:lang w:val="uk-UA"/>
        </w:rPr>
      </w:pPr>
      <w:r w:rsidRPr="00302347">
        <w:rPr>
          <w:b/>
          <w:sz w:val="28"/>
          <w:szCs w:val="28"/>
          <w:lang w:val="uk-UA"/>
        </w:rPr>
        <w:t>РІШЕННЯ</w:t>
      </w:r>
      <w:r>
        <w:rPr>
          <w:b/>
          <w:sz w:val="28"/>
          <w:szCs w:val="28"/>
          <w:lang w:val="uk-UA"/>
        </w:rPr>
        <w:t xml:space="preserve"> </w:t>
      </w:r>
    </w:p>
    <w:p w14:paraId="44809CCE" w14:textId="77777777" w:rsidR="00522C57" w:rsidRPr="00302347" w:rsidRDefault="00522C57" w:rsidP="00522C57">
      <w:pPr>
        <w:jc w:val="right"/>
        <w:rPr>
          <w:b/>
          <w:sz w:val="28"/>
          <w:szCs w:val="28"/>
          <w:lang w:val="uk-UA"/>
        </w:rPr>
      </w:pPr>
    </w:p>
    <w:p w14:paraId="150C752A" w14:textId="538D4F19" w:rsidR="00522C57" w:rsidRDefault="00522C57" w:rsidP="00522C57">
      <w:pPr>
        <w:rPr>
          <w:sz w:val="28"/>
          <w:szCs w:val="28"/>
          <w:lang w:val="uk-UA"/>
        </w:rPr>
      </w:pPr>
      <w:r w:rsidRPr="00302347">
        <w:rPr>
          <w:sz w:val="28"/>
          <w:szCs w:val="28"/>
          <w:lang w:val="uk-UA"/>
        </w:rPr>
        <w:t xml:space="preserve">від </w:t>
      </w:r>
      <w:r w:rsidR="006234E3">
        <w:rPr>
          <w:sz w:val="28"/>
          <w:szCs w:val="28"/>
          <w:lang w:val="uk-UA"/>
        </w:rPr>
        <w:t xml:space="preserve"> 21</w:t>
      </w:r>
      <w:r>
        <w:rPr>
          <w:sz w:val="28"/>
          <w:szCs w:val="28"/>
          <w:lang w:val="uk-UA"/>
        </w:rPr>
        <w:t xml:space="preserve">  серпня 2025</w:t>
      </w:r>
      <w:r w:rsidRPr="00302347">
        <w:rPr>
          <w:sz w:val="28"/>
          <w:szCs w:val="28"/>
          <w:lang w:val="uk-UA"/>
        </w:rPr>
        <w:t xml:space="preserve"> року          </w:t>
      </w:r>
      <w:r>
        <w:rPr>
          <w:sz w:val="28"/>
          <w:szCs w:val="28"/>
          <w:lang w:val="uk-UA"/>
        </w:rPr>
        <w:t xml:space="preserve">     </w:t>
      </w:r>
      <w:r w:rsidRPr="00302347">
        <w:rPr>
          <w:sz w:val="28"/>
          <w:szCs w:val="28"/>
          <w:lang w:val="uk-UA"/>
        </w:rPr>
        <w:t xml:space="preserve">місто Обухів                                 </w:t>
      </w:r>
      <w:r>
        <w:rPr>
          <w:sz w:val="28"/>
          <w:szCs w:val="28"/>
          <w:lang w:val="uk-UA"/>
        </w:rPr>
        <w:t xml:space="preserve">     </w:t>
      </w:r>
      <w:r w:rsidRPr="00302347">
        <w:rPr>
          <w:sz w:val="28"/>
          <w:szCs w:val="28"/>
          <w:lang w:val="uk-UA"/>
        </w:rPr>
        <w:t xml:space="preserve">   №</w:t>
      </w:r>
      <w:r w:rsidR="006234E3">
        <w:rPr>
          <w:sz w:val="28"/>
          <w:szCs w:val="28"/>
          <w:lang w:val="uk-UA"/>
        </w:rPr>
        <w:t>536</w:t>
      </w:r>
    </w:p>
    <w:p w14:paraId="19F77612" w14:textId="77777777" w:rsidR="00522C57" w:rsidRPr="00100DFD" w:rsidRDefault="00522C57" w:rsidP="00522C57">
      <w:pPr>
        <w:rPr>
          <w:b/>
          <w:bCs/>
          <w:lang w:val="uk-UA"/>
        </w:rPr>
      </w:pPr>
    </w:p>
    <w:p w14:paraId="457951A7" w14:textId="77777777" w:rsidR="00522C57" w:rsidRPr="00D86C03" w:rsidRDefault="00522C57" w:rsidP="00522C57">
      <w:pPr>
        <w:rPr>
          <w:sz w:val="28"/>
          <w:szCs w:val="28"/>
          <w:lang w:val="uk-UA"/>
        </w:rPr>
      </w:pPr>
      <w:r w:rsidRPr="00100DFD">
        <w:rPr>
          <w:b/>
          <w:bCs/>
          <w:sz w:val="28"/>
          <w:szCs w:val="28"/>
          <w:lang w:val="uk-UA"/>
        </w:rPr>
        <w:t>Про погодження розміру плати за навчання у мистецьких освітніх школах</w:t>
      </w:r>
      <w:r>
        <w:rPr>
          <w:sz w:val="28"/>
          <w:szCs w:val="28"/>
          <w:lang w:val="uk-UA"/>
        </w:rPr>
        <w:t xml:space="preserve"> </w:t>
      </w:r>
      <w:r w:rsidRPr="00100DFD">
        <w:rPr>
          <w:b/>
          <w:bCs/>
          <w:sz w:val="28"/>
          <w:szCs w:val="28"/>
          <w:lang w:val="uk-UA"/>
        </w:rPr>
        <w:t>Обухівської міської територіальної громади Обухівського району Київської області на 2025-2026 навчальний рік</w:t>
      </w:r>
    </w:p>
    <w:p w14:paraId="5A3E4796" w14:textId="77777777" w:rsidR="00522C57" w:rsidRPr="00F06B49" w:rsidRDefault="00522C57" w:rsidP="00522C57">
      <w:pPr>
        <w:jc w:val="both"/>
        <w:rPr>
          <w:sz w:val="28"/>
          <w:szCs w:val="28"/>
          <w:lang w:val="uk-UA"/>
        </w:rPr>
      </w:pPr>
    </w:p>
    <w:p w14:paraId="224D301E" w14:textId="77777777" w:rsidR="00522C57" w:rsidRDefault="00522C57" w:rsidP="00522C57">
      <w:pPr>
        <w:pStyle w:val="a3"/>
        <w:jc w:val="both"/>
        <w:rPr>
          <w:b w:val="0"/>
          <w:lang w:val="uk-UA"/>
        </w:rPr>
      </w:pPr>
      <w:r w:rsidRPr="000A38C1">
        <w:rPr>
          <w:lang w:val="uk-UA"/>
        </w:rPr>
        <w:tab/>
      </w:r>
      <w:r w:rsidRPr="000A38C1">
        <w:rPr>
          <w:b w:val="0"/>
          <w:lang w:val="uk-UA"/>
        </w:rPr>
        <w:t xml:space="preserve">Розглянувши клопотання </w:t>
      </w:r>
      <w:r>
        <w:rPr>
          <w:b w:val="0"/>
          <w:lang w:val="uk-UA"/>
        </w:rPr>
        <w:t>В</w:t>
      </w:r>
      <w:r w:rsidRPr="000A38C1">
        <w:rPr>
          <w:b w:val="0"/>
          <w:lang w:val="uk-UA"/>
        </w:rPr>
        <w:t>ідділу культури</w:t>
      </w:r>
      <w:r>
        <w:rPr>
          <w:b w:val="0"/>
          <w:lang w:val="uk-UA"/>
        </w:rPr>
        <w:t xml:space="preserve"> в</w:t>
      </w:r>
      <w:r w:rsidRPr="000A38C1">
        <w:rPr>
          <w:b w:val="0"/>
          <w:lang w:val="uk-UA"/>
        </w:rPr>
        <w:t>иконавчого комітету Обухівськ</w:t>
      </w:r>
      <w:r>
        <w:rPr>
          <w:b w:val="0"/>
          <w:lang w:val="uk-UA"/>
        </w:rPr>
        <w:t xml:space="preserve">ої міської ради </w:t>
      </w:r>
      <w:r w:rsidRPr="000A38C1">
        <w:rPr>
          <w:b w:val="0"/>
          <w:lang w:val="uk-UA"/>
        </w:rPr>
        <w:t>про надання до</w:t>
      </w:r>
      <w:r>
        <w:rPr>
          <w:b w:val="0"/>
          <w:lang w:val="uk-UA"/>
        </w:rPr>
        <w:t xml:space="preserve">зволу мистецьким школам Обухівської територіальної громади </w:t>
      </w:r>
      <w:r w:rsidRPr="000A38C1">
        <w:rPr>
          <w:b w:val="0"/>
          <w:lang w:val="uk-UA"/>
        </w:rPr>
        <w:t>на встано</w:t>
      </w:r>
      <w:r>
        <w:rPr>
          <w:b w:val="0"/>
          <w:lang w:val="uk-UA"/>
        </w:rPr>
        <w:t>влення плати за навчання на 2025-2026</w:t>
      </w:r>
      <w:r w:rsidRPr="000A38C1">
        <w:rPr>
          <w:b w:val="0"/>
          <w:lang w:val="uk-UA"/>
        </w:rPr>
        <w:t xml:space="preserve"> навчальний рік, відповідно до </w:t>
      </w:r>
      <w:r>
        <w:rPr>
          <w:b w:val="0"/>
          <w:lang w:val="uk-UA"/>
        </w:rPr>
        <w:t xml:space="preserve">Закону України  від 22.06.2000 № 1841-111 «Про позашкільну освіту» зі змінами, </w:t>
      </w:r>
      <w:r w:rsidRPr="000A38C1">
        <w:rPr>
          <w:b w:val="0"/>
          <w:lang w:val="uk-UA"/>
        </w:rPr>
        <w:t>постанови Кабінету Міністрів України від 25</w:t>
      </w:r>
      <w:r>
        <w:rPr>
          <w:b w:val="0"/>
          <w:lang w:val="uk-UA"/>
        </w:rPr>
        <w:t>.03.1997</w:t>
      </w:r>
      <w:r w:rsidRPr="000A38C1">
        <w:rPr>
          <w:b w:val="0"/>
          <w:lang w:val="uk-UA"/>
        </w:rPr>
        <w:t xml:space="preserve"> № 260 </w:t>
      </w:r>
      <w:r>
        <w:rPr>
          <w:b w:val="0"/>
          <w:lang w:val="uk-UA"/>
        </w:rPr>
        <w:t>«</w:t>
      </w:r>
      <w:r w:rsidRPr="000A38C1">
        <w:rPr>
          <w:b w:val="0"/>
          <w:lang w:val="uk-UA"/>
        </w:rPr>
        <w:t>Про встановлення розміру плати за навчання у державн</w:t>
      </w:r>
      <w:r>
        <w:rPr>
          <w:b w:val="0"/>
          <w:lang w:val="uk-UA"/>
        </w:rPr>
        <w:t>их школах естетичного виховання», підпункту 1 пункту а</w:t>
      </w:r>
      <w:r w:rsidRPr="000A38C1">
        <w:rPr>
          <w:b w:val="0"/>
          <w:lang w:val="uk-UA"/>
        </w:rPr>
        <w:t xml:space="preserve"> статті 32 Закону України «Про місцеве самоврядування в Україні»,</w:t>
      </w:r>
    </w:p>
    <w:p w14:paraId="063BB496" w14:textId="77777777" w:rsidR="00522C57" w:rsidRDefault="00522C57" w:rsidP="00522C57">
      <w:pPr>
        <w:jc w:val="center"/>
        <w:rPr>
          <w:b/>
          <w:sz w:val="28"/>
          <w:szCs w:val="28"/>
          <w:lang w:val="uk-UA"/>
        </w:rPr>
      </w:pPr>
    </w:p>
    <w:p w14:paraId="3B8B8F1F" w14:textId="77777777" w:rsidR="00522C57" w:rsidRDefault="00522C57" w:rsidP="00522C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14:paraId="73FE6DAD" w14:textId="77777777" w:rsidR="00522C57" w:rsidRDefault="00522C57" w:rsidP="00522C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14:paraId="02C288C0" w14:textId="77777777" w:rsidR="00522C57" w:rsidRPr="00334AAF" w:rsidRDefault="00522C57" w:rsidP="00522C57">
      <w:pPr>
        <w:jc w:val="center"/>
        <w:rPr>
          <w:b/>
          <w:bCs/>
          <w:sz w:val="28"/>
          <w:szCs w:val="28"/>
          <w:lang w:val="uk-UA"/>
        </w:rPr>
      </w:pPr>
    </w:p>
    <w:p w14:paraId="7C04EDCF" w14:textId="77777777" w:rsidR="00522C57" w:rsidRPr="000A38C1" w:rsidRDefault="00522C57" w:rsidP="00522C57">
      <w:pPr>
        <w:overflowPunct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1. Погодити</w:t>
      </w:r>
      <w:r w:rsidRPr="000A38C1">
        <w:rPr>
          <w:sz w:val="28"/>
          <w:szCs w:val="28"/>
        </w:rPr>
        <w:t xml:space="preserve"> Дит</w:t>
      </w:r>
      <w:r>
        <w:rPr>
          <w:sz w:val="28"/>
          <w:szCs w:val="28"/>
        </w:rPr>
        <w:t>ячій школі мистецтв м</w:t>
      </w:r>
      <w:r>
        <w:rPr>
          <w:sz w:val="28"/>
          <w:szCs w:val="28"/>
          <w:lang w:val="uk-UA"/>
        </w:rPr>
        <w:t xml:space="preserve">іста </w:t>
      </w:r>
      <w:r>
        <w:rPr>
          <w:sz w:val="28"/>
          <w:szCs w:val="28"/>
        </w:rPr>
        <w:t>Обух</w:t>
      </w:r>
      <w:r>
        <w:rPr>
          <w:sz w:val="28"/>
          <w:szCs w:val="28"/>
          <w:lang w:val="uk-UA"/>
        </w:rPr>
        <w:t xml:space="preserve">ова </w:t>
      </w:r>
      <w:r>
        <w:rPr>
          <w:sz w:val="28"/>
          <w:szCs w:val="28"/>
        </w:rPr>
        <w:t xml:space="preserve"> </w:t>
      </w:r>
      <w:r w:rsidRPr="000A38C1">
        <w:rPr>
          <w:sz w:val="28"/>
          <w:szCs w:val="28"/>
        </w:rPr>
        <w:t xml:space="preserve"> встановлення щомі</w:t>
      </w:r>
      <w:r>
        <w:rPr>
          <w:sz w:val="28"/>
          <w:szCs w:val="28"/>
        </w:rPr>
        <w:t>сячної плати за навчання на 20</w:t>
      </w:r>
      <w:r>
        <w:rPr>
          <w:sz w:val="28"/>
          <w:szCs w:val="28"/>
          <w:lang w:val="uk-UA"/>
        </w:rPr>
        <w:t>25</w:t>
      </w:r>
      <w:r>
        <w:rPr>
          <w:sz w:val="28"/>
          <w:szCs w:val="28"/>
        </w:rPr>
        <w:t>-20</w:t>
      </w:r>
      <w:r>
        <w:rPr>
          <w:sz w:val="28"/>
          <w:szCs w:val="28"/>
          <w:lang w:val="uk-UA"/>
        </w:rPr>
        <w:t>26</w:t>
      </w:r>
      <w:r w:rsidRPr="000A38C1">
        <w:rPr>
          <w:sz w:val="28"/>
          <w:szCs w:val="28"/>
        </w:rPr>
        <w:t xml:space="preserve"> навчальний рік у розмірі:</w:t>
      </w:r>
    </w:p>
    <w:p w14:paraId="64242A04" w14:textId="77777777" w:rsidR="00522C57" w:rsidRPr="000A38C1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ф</w:t>
      </w:r>
      <w:r w:rsidRPr="000A38C1">
        <w:rPr>
          <w:sz w:val="28"/>
          <w:szCs w:val="28"/>
        </w:rPr>
        <w:t>ортепіан</w:t>
      </w:r>
      <w:r>
        <w:rPr>
          <w:sz w:val="28"/>
          <w:szCs w:val="28"/>
        </w:rPr>
        <w:t>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>60</w:t>
      </w:r>
      <w:r w:rsidRPr="000A38C1">
        <w:rPr>
          <w:sz w:val="28"/>
          <w:szCs w:val="28"/>
        </w:rPr>
        <w:t>0 грн;</w:t>
      </w:r>
    </w:p>
    <w:p w14:paraId="5A6CCA1F" w14:textId="77777777" w:rsidR="00522C57" w:rsidRPr="005520EC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гітара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600</w:t>
      </w:r>
      <w:r w:rsidRPr="000A38C1">
        <w:rPr>
          <w:sz w:val="28"/>
          <w:szCs w:val="28"/>
        </w:rPr>
        <w:t xml:space="preserve"> грн;</w:t>
      </w:r>
    </w:p>
    <w:p w14:paraId="1A92EBF8" w14:textId="77777777" w:rsidR="00522C57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сольний спів – </w:t>
      </w:r>
      <w:r>
        <w:rPr>
          <w:sz w:val="28"/>
          <w:szCs w:val="28"/>
          <w:lang w:val="uk-UA"/>
        </w:rPr>
        <w:t>60</w:t>
      </w:r>
      <w:r w:rsidRPr="000A38C1">
        <w:rPr>
          <w:sz w:val="28"/>
          <w:szCs w:val="28"/>
        </w:rPr>
        <w:t>0 грн;</w:t>
      </w:r>
    </w:p>
    <w:p w14:paraId="1173415E" w14:textId="77777777" w:rsidR="00522C57" w:rsidRPr="000A38C1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скрипка – </w:t>
      </w:r>
      <w:r>
        <w:rPr>
          <w:sz w:val="28"/>
          <w:szCs w:val="28"/>
          <w:lang w:val="uk-UA"/>
        </w:rPr>
        <w:t>550</w:t>
      </w:r>
      <w:r>
        <w:rPr>
          <w:sz w:val="28"/>
          <w:szCs w:val="28"/>
        </w:rPr>
        <w:t xml:space="preserve"> грн</w:t>
      </w:r>
      <w:r>
        <w:rPr>
          <w:sz w:val="28"/>
          <w:szCs w:val="28"/>
          <w:lang w:val="uk-UA"/>
        </w:rPr>
        <w:t>;</w:t>
      </w:r>
    </w:p>
    <w:p w14:paraId="0D9F7670" w14:textId="77777777" w:rsidR="00522C57" w:rsidRPr="005520EC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баян, аккордеон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>50</w:t>
      </w:r>
      <w:r w:rsidRPr="000A38C1">
        <w:rPr>
          <w:sz w:val="28"/>
          <w:szCs w:val="28"/>
        </w:rPr>
        <w:t>0 грн;</w:t>
      </w:r>
    </w:p>
    <w:p w14:paraId="398F5E83" w14:textId="77777777" w:rsidR="00522C57" w:rsidRPr="005520EC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 w:rsidRPr="000A38C1">
        <w:rPr>
          <w:sz w:val="28"/>
          <w:szCs w:val="28"/>
        </w:rPr>
        <w:t>духові та ударні інструмент</w:t>
      </w:r>
      <w:r>
        <w:rPr>
          <w:sz w:val="28"/>
          <w:szCs w:val="28"/>
        </w:rPr>
        <w:t xml:space="preserve">и – </w:t>
      </w:r>
      <w:r>
        <w:rPr>
          <w:sz w:val="28"/>
          <w:szCs w:val="28"/>
          <w:lang w:val="uk-UA"/>
        </w:rPr>
        <w:t>500</w:t>
      </w:r>
      <w:r w:rsidRPr="000A38C1">
        <w:rPr>
          <w:sz w:val="28"/>
          <w:szCs w:val="28"/>
        </w:rPr>
        <w:t xml:space="preserve"> грн; </w:t>
      </w:r>
    </w:p>
    <w:p w14:paraId="4C29876E" w14:textId="77777777" w:rsidR="00522C57" w:rsidRPr="006C0C71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домра, бандура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>500</w:t>
      </w:r>
      <w:r w:rsidRPr="000A38C1">
        <w:rPr>
          <w:sz w:val="28"/>
          <w:szCs w:val="28"/>
        </w:rPr>
        <w:t xml:space="preserve"> гр</w:t>
      </w:r>
      <w:r>
        <w:rPr>
          <w:sz w:val="28"/>
          <w:szCs w:val="28"/>
          <w:lang w:val="uk-UA"/>
        </w:rPr>
        <w:t>н</w:t>
      </w:r>
      <w:r w:rsidRPr="000A38C1">
        <w:rPr>
          <w:sz w:val="28"/>
          <w:szCs w:val="28"/>
        </w:rPr>
        <w:t xml:space="preserve">; </w:t>
      </w:r>
    </w:p>
    <w:p w14:paraId="703D5782" w14:textId="77777777" w:rsidR="00522C57" w:rsidRPr="006C0C71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образотворче мистецтво</w:t>
      </w:r>
      <w:r>
        <w:rPr>
          <w:sz w:val="28"/>
          <w:szCs w:val="28"/>
          <w:lang w:val="uk-UA"/>
        </w:rPr>
        <w:t xml:space="preserve">  – 500 грн;</w:t>
      </w:r>
    </w:p>
    <w:p w14:paraId="7C52FA2D" w14:textId="77777777" w:rsidR="00522C57" w:rsidRPr="00F77AD7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додаткові предмети – 350 грн;</w:t>
      </w:r>
    </w:p>
    <w:p w14:paraId="16549C8B" w14:textId="77777777" w:rsidR="00522C57" w:rsidRPr="00205499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оренда інструменту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 xml:space="preserve"> 100 грн.</w:t>
      </w:r>
    </w:p>
    <w:p w14:paraId="47062E47" w14:textId="77777777" w:rsidR="00522C57" w:rsidRPr="00C21DDA" w:rsidRDefault="00522C57" w:rsidP="00522C57">
      <w:pPr>
        <w:overflowPunct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2. Погодити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Германівській</w:t>
      </w:r>
      <w:r>
        <w:rPr>
          <w:sz w:val="28"/>
          <w:szCs w:val="28"/>
        </w:rPr>
        <w:t xml:space="preserve"> школі мистецтв</w:t>
      </w:r>
      <w:r>
        <w:rPr>
          <w:sz w:val="28"/>
          <w:szCs w:val="28"/>
          <w:lang w:val="uk-UA"/>
        </w:rPr>
        <w:t xml:space="preserve"> Обухівського району Київської області</w:t>
      </w:r>
      <w:r>
        <w:rPr>
          <w:sz w:val="28"/>
          <w:szCs w:val="28"/>
        </w:rPr>
        <w:t xml:space="preserve"> </w:t>
      </w:r>
      <w:r w:rsidRPr="000A38C1">
        <w:rPr>
          <w:sz w:val="28"/>
          <w:szCs w:val="28"/>
        </w:rPr>
        <w:t>встановлення щомі</w:t>
      </w:r>
      <w:r>
        <w:rPr>
          <w:sz w:val="28"/>
          <w:szCs w:val="28"/>
        </w:rPr>
        <w:t>сячної плати за навчання на 20</w:t>
      </w:r>
      <w:r>
        <w:rPr>
          <w:sz w:val="28"/>
          <w:szCs w:val="28"/>
          <w:lang w:val="uk-UA"/>
        </w:rPr>
        <w:t>25</w:t>
      </w:r>
      <w:r>
        <w:rPr>
          <w:sz w:val="28"/>
          <w:szCs w:val="28"/>
        </w:rPr>
        <w:t>-20</w:t>
      </w:r>
      <w:r>
        <w:rPr>
          <w:sz w:val="28"/>
          <w:szCs w:val="28"/>
          <w:lang w:val="uk-UA"/>
        </w:rPr>
        <w:t>26</w:t>
      </w:r>
      <w:r w:rsidRPr="000A38C1">
        <w:rPr>
          <w:sz w:val="28"/>
          <w:szCs w:val="28"/>
        </w:rPr>
        <w:t xml:space="preserve"> навчальний рік у розмірі:</w:t>
      </w:r>
    </w:p>
    <w:p w14:paraId="532A32F5" w14:textId="1BBBDCB0" w:rsidR="00522C57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ф</w:t>
      </w:r>
      <w:r w:rsidRPr="000A38C1">
        <w:rPr>
          <w:sz w:val="28"/>
          <w:szCs w:val="28"/>
        </w:rPr>
        <w:t>ортепіан</w:t>
      </w:r>
      <w:r>
        <w:rPr>
          <w:sz w:val="28"/>
          <w:szCs w:val="28"/>
        </w:rPr>
        <w:t>о</w:t>
      </w:r>
      <w:r>
        <w:rPr>
          <w:sz w:val="28"/>
          <w:szCs w:val="28"/>
          <w:lang w:val="uk-UA"/>
        </w:rPr>
        <w:t xml:space="preserve"> </w:t>
      </w:r>
      <w:bookmarkStart w:id="0" w:name="_Hlk141278149"/>
      <w:r>
        <w:rPr>
          <w:sz w:val="28"/>
          <w:szCs w:val="28"/>
        </w:rPr>
        <w:t>–</w:t>
      </w:r>
      <w:bookmarkEnd w:id="0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30</w:t>
      </w:r>
      <w:r w:rsidRPr="000A38C1">
        <w:rPr>
          <w:sz w:val="28"/>
          <w:szCs w:val="28"/>
        </w:rPr>
        <w:t>0 грн;</w:t>
      </w:r>
    </w:p>
    <w:p w14:paraId="110E0F4D" w14:textId="0AEB0116" w:rsidR="0014145B" w:rsidRPr="0014145B" w:rsidRDefault="0014145B" w:rsidP="00522C57">
      <w:pPr>
        <w:overflowPunct w:val="0"/>
        <w:ind w:left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скрипка – 300 грн;</w:t>
      </w:r>
    </w:p>
    <w:p w14:paraId="1979F80E" w14:textId="77777777" w:rsidR="00522C57" w:rsidRPr="00E218CB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сольний спів – </w:t>
      </w:r>
      <w:r>
        <w:rPr>
          <w:sz w:val="28"/>
          <w:szCs w:val="28"/>
          <w:lang w:val="uk-UA"/>
        </w:rPr>
        <w:t>25</w:t>
      </w:r>
      <w:r w:rsidRPr="000A38C1">
        <w:rPr>
          <w:sz w:val="28"/>
          <w:szCs w:val="28"/>
        </w:rPr>
        <w:t>0 грн;</w:t>
      </w:r>
    </w:p>
    <w:p w14:paraId="772DFBF0" w14:textId="77777777" w:rsidR="00522C57" w:rsidRPr="00E959FE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образотворче мистецтво</w:t>
      </w:r>
      <w:r>
        <w:rPr>
          <w:sz w:val="28"/>
          <w:szCs w:val="28"/>
          <w:lang w:val="uk-UA"/>
        </w:rPr>
        <w:t xml:space="preserve">  – 250 грн;</w:t>
      </w:r>
    </w:p>
    <w:p w14:paraId="3A2711A3" w14:textId="77777777" w:rsidR="00522C57" w:rsidRPr="00CD366C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хореографічне мистецтво – 250 грн;</w:t>
      </w:r>
    </w:p>
    <w:p w14:paraId="07DC5FFA" w14:textId="77777777" w:rsidR="00522C57" w:rsidRPr="00205499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театральне мистецтво – 250.</w:t>
      </w:r>
    </w:p>
    <w:p w14:paraId="2C5AB16B" w14:textId="77777777" w:rsidR="00522C57" w:rsidRDefault="00522C57" w:rsidP="00522C57">
      <w:pPr>
        <w:overflowPunct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3. Погодити</w:t>
      </w:r>
      <w:r w:rsidRPr="000A38C1">
        <w:rPr>
          <w:sz w:val="28"/>
          <w:szCs w:val="28"/>
        </w:rPr>
        <w:t xml:space="preserve"> встановлення пільг на оплату за навчання</w:t>
      </w:r>
      <w:r>
        <w:rPr>
          <w:sz w:val="28"/>
          <w:szCs w:val="28"/>
          <w:lang w:val="uk-UA"/>
        </w:rPr>
        <w:t xml:space="preserve"> у мистецьких освітніх школах</w:t>
      </w:r>
      <w:r>
        <w:rPr>
          <w:sz w:val="28"/>
          <w:szCs w:val="28"/>
        </w:rPr>
        <w:t xml:space="preserve"> окремим</w:t>
      </w:r>
      <w:r w:rsidRPr="000A38C1">
        <w:rPr>
          <w:sz w:val="28"/>
          <w:szCs w:val="28"/>
        </w:rPr>
        <w:t xml:space="preserve"> категоріям учнів, а саме:</w:t>
      </w:r>
    </w:p>
    <w:p w14:paraId="2E55272B" w14:textId="77777777" w:rsidR="00522C57" w:rsidRPr="00205499" w:rsidRDefault="00522C57" w:rsidP="00522C57">
      <w:pPr>
        <w:overflowPunct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Повністю з</w:t>
      </w:r>
      <w:r w:rsidRPr="000A38C1">
        <w:rPr>
          <w:sz w:val="28"/>
          <w:szCs w:val="28"/>
        </w:rPr>
        <w:t xml:space="preserve">вільнити від плати за навчання </w:t>
      </w:r>
      <w:r>
        <w:rPr>
          <w:sz w:val="28"/>
          <w:szCs w:val="28"/>
          <w:lang w:val="uk-UA"/>
        </w:rPr>
        <w:t>:</w:t>
      </w:r>
    </w:p>
    <w:p w14:paraId="13CC7989" w14:textId="77777777" w:rsidR="00522C57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дітей з багатодітних сімей (3 і більше дітей до 18 років);</w:t>
      </w:r>
    </w:p>
    <w:p w14:paraId="265F393D" w14:textId="77777777" w:rsidR="00522C57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7408F2">
        <w:rPr>
          <w:sz w:val="28"/>
          <w:szCs w:val="28"/>
          <w:lang w:val="uk-UA"/>
        </w:rPr>
        <w:t>дітей-сиріт, вихованців шкіл-інтернатів, дитячих будинків, дітей, які</w:t>
      </w:r>
      <w:r>
        <w:rPr>
          <w:sz w:val="28"/>
          <w:szCs w:val="28"/>
          <w:lang w:val="uk-UA"/>
        </w:rPr>
        <w:t xml:space="preserve"> </w:t>
      </w:r>
      <w:r w:rsidRPr="007408F2">
        <w:rPr>
          <w:sz w:val="28"/>
          <w:szCs w:val="28"/>
          <w:lang w:val="uk-UA"/>
        </w:rPr>
        <w:t>перебувають під опікою та піклуванням;</w:t>
      </w:r>
    </w:p>
    <w:p w14:paraId="2E23A30A" w14:textId="77777777" w:rsidR="00522C57" w:rsidRPr="00B76C47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</w:rPr>
        <w:t>дітей</w:t>
      </w:r>
      <w:r>
        <w:rPr>
          <w:sz w:val="28"/>
          <w:szCs w:val="28"/>
          <w:lang w:val="uk-UA"/>
        </w:rPr>
        <w:t xml:space="preserve"> з числа осіб з </w:t>
      </w:r>
      <w:r>
        <w:rPr>
          <w:sz w:val="28"/>
          <w:szCs w:val="28"/>
        </w:rPr>
        <w:t>інвалід</w:t>
      </w:r>
      <w:r>
        <w:rPr>
          <w:sz w:val="28"/>
          <w:szCs w:val="28"/>
          <w:lang w:val="uk-UA"/>
        </w:rPr>
        <w:t>ністю</w:t>
      </w:r>
      <w:r w:rsidRPr="00B76C47">
        <w:rPr>
          <w:sz w:val="28"/>
          <w:szCs w:val="28"/>
          <w:lang w:val="uk-UA"/>
        </w:rPr>
        <w:t>;</w:t>
      </w:r>
    </w:p>
    <w:p w14:paraId="28329438" w14:textId="77777777" w:rsidR="00522C57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B76C47">
        <w:rPr>
          <w:sz w:val="28"/>
          <w:szCs w:val="28"/>
        </w:rPr>
        <w:t>діт</w:t>
      </w:r>
      <w:r>
        <w:rPr>
          <w:sz w:val="28"/>
          <w:szCs w:val="28"/>
        </w:rPr>
        <w:t>ей з малозабезпечених сімей</w:t>
      </w:r>
      <w:r>
        <w:rPr>
          <w:sz w:val="28"/>
          <w:szCs w:val="28"/>
          <w:lang w:val="uk-UA"/>
        </w:rPr>
        <w:t xml:space="preserve"> за</w:t>
      </w:r>
      <w:r w:rsidRPr="00B76C47">
        <w:rPr>
          <w:sz w:val="28"/>
          <w:szCs w:val="28"/>
        </w:rPr>
        <w:t xml:space="preserve"> наявності довідки пр</w:t>
      </w:r>
      <w:r>
        <w:rPr>
          <w:sz w:val="28"/>
          <w:szCs w:val="28"/>
        </w:rPr>
        <w:t>о статус малозабезпеченої сім`ї</w:t>
      </w:r>
      <w:r>
        <w:rPr>
          <w:sz w:val="28"/>
          <w:szCs w:val="28"/>
          <w:lang w:val="uk-UA"/>
        </w:rPr>
        <w:t>;</w:t>
      </w:r>
    </w:p>
    <w:p w14:paraId="376CFD2A" w14:textId="77777777" w:rsidR="00522C57" w:rsidRDefault="00522C57" w:rsidP="00522C57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433A7D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>,</w:t>
      </w:r>
      <w:r w:rsidRPr="00433A7D">
        <w:rPr>
          <w:sz w:val="28"/>
          <w:szCs w:val="28"/>
          <w:lang w:val="uk-UA"/>
        </w:rPr>
        <w:t xml:space="preserve"> </w:t>
      </w:r>
      <w:r w:rsidRPr="002F6C68">
        <w:rPr>
          <w:color w:val="000000"/>
          <w:sz w:val="28"/>
          <w:szCs w:val="28"/>
          <w:lang w:val="uk-UA"/>
        </w:rPr>
        <w:t>батьки яких мають статус учасників бойових дій;</w:t>
      </w:r>
    </w:p>
    <w:p w14:paraId="6B38FF69" w14:textId="77777777" w:rsidR="00522C57" w:rsidRDefault="00522C57" w:rsidP="00522C5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Pr="002F6C68">
        <w:rPr>
          <w:color w:val="000000"/>
          <w:sz w:val="28"/>
          <w:szCs w:val="28"/>
          <w:lang w:val="uk-UA"/>
        </w:rPr>
        <w:t>діт</w:t>
      </w:r>
      <w:r>
        <w:rPr>
          <w:color w:val="000000"/>
          <w:sz w:val="28"/>
          <w:szCs w:val="28"/>
          <w:lang w:val="uk-UA"/>
        </w:rPr>
        <w:t>ей</w:t>
      </w:r>
      <w:r w:rsidRPr="002F6C68">
        <w:rPr>
          <w:color w:val="000000"/>
          <w:sz w:val="28"/>
          <w:szCs w:val="28"/>
          <w:lang w:val="uk-UA"/>
        </w:rPr>
        <w:t>, батьки яких беруть бе</w:t>
      </w:r>
      <w:r>
        <w:rPr>
          <w:color w:val="000000"/>
          <w:sz w:val="28"/>
          <w:szCs w:val="28"/>
          <w:lang w:val="uk-UA"/>
        </w:rPr>
        <w:t>зпосередню участь у бойових діях</w:t>
      </w:r>
      <w:r w:rsidRPr="002F6C68">
        <w:rPr>
          <w:color w:val="000000"/>
          <w:sz w:val="28"/>
          <w:szCs w:val="28"/>
          <w:lang w:val="uk-UA"/>
        </w:rPr>
        <w:t>;</w:t>
      </w:r>
    </w:p>
    <w:p w14:paraId="04AB401B" w14:textId="77777777" w:rsidR="00522C57" w:rsidRDefault="00522C57" w:rsidP="00522C5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 </w:t>
      </w:r>
      <w:r w:rsidRPr="002F6C68">
        <w:rPr>
          <w:color w:val="000000"/>
          <w:sz w:val="28"/>
          <w:szCs w:val="28"/>
          <w:lang w:val="uk-UA"/>
        </w:rPr>
        <w:t>діт</w:t>
      </w:r>
      <w:r>
        <w:rPr>
          <w:color w:val="000000"/>
          <w:sz w:val="28"/>
          <w:szCs w:val="28"/>
          <w:lang w:val="uk-UA"/>
        </w:rPr>
        <w:t>ей</w:t>
      </w:r>
      <w:r w:rsidRPr="002F6C68">
        <w:rPr>
          <w:color w:val="000000"/>
          <w:sz w:val="28"/>
          <w:szCs w:val="28"/>
          <w:lang w:val="uk-UA"/>
        </w:rPr>
        <w:t>, батьки яких мають статус особи з інвалідністю внаслідок війни;</w:t>
      </w:r>
    </w:p>
    <w:p w14:paraId="38C70115" w14:textId="77777777" w:rsidR="00522C57" w:rsidRDefault="00522C57" w:rsidP="00522C5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8. </w:t>
      </w:r>
      <w:r w:rsidRPr="002F6C68">
        <w:rPr>
          <w:color w:val="000000"/>
          <w:sz w:val="28"/>
          <w:szCs w:val="28"/>
          <w:lang w:val="uk-UA"/>
        </w:rPr>
        <w:t>діт</w:t>
      </w:r>
      <w:r>
        <w:rPr>
          <w:color w:val="000000"/>
          <w:sz w:val="28"/>
          <w:szCs w:val="28"/>
          <w:lang w:val="uk-UA"/>
        </w:rPr>
        <w:t>ей із сімей</w:t>
      </w:r>
      <w:r w:rsidRPr="00CC17DC">
        <w:rPr>
          <w:color w:val="333333"/>
          <w:shd w:val="clear" w:color="auto" w:fill="FFFFFF"/>
          <w:lang w:val="uk-UA"/>
        </w:rPr>
        <w:t xml:space="preserve"> </w:t>
      </w:r>
      <w:r w:rsidRPr="00CC17DC">
        <w:rPr>
          <w:color w:val="333333"/>
          <w:sz w:val="28"/>
          <w:szCs w:val="28"/>
          <w:shd w:val="clear" w:color="auto" w:fill="FFFFFF"/>
          <w:lang w:val="uk-UA"/>
        </w:rPr>
        <w:t>загиблих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CC17DC">
        <w:rPr>
          <w:color w:val="333333"/>
          <w:sz w:val="28"/>
          <w:szCs w:val="28"/>
          <w:shd w:val="clear" w:color="auto" w:fill="FFFFFF"/>
          <w:lang w:val="uk-UA"/>
        </w:rPr>
        <w:t>померлих</w:t>
      </w:r>
      <w:r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Pr="003D414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і </w:t>
      </w:r>
      <w:r w:rsidRPr="002F6C68">
        <w:rPr>
          <w:color w:val="000000"/>
          <w:sz w:val="28"/>
          <w:szCs w:val="28"/>
          <w:lang w:val="uk-UA"/>
        </w:rPr>
        <w:t>зникли</w:t>
      </w:r>
      <w:r>
        <w:rPr>
          <w:color w:val="000000"/>
          <w:sz w:val="28"/>
          <w:szCs w:val="28"/>
          <w:lang w:val="uk-UA"/>
        </w:rPr>
        <w:t>х</w:t>
      </w:r>
      <w:r w:rsidRPr="002F6C68">
        <w:rPr>
          <w:color w:val="000000"/>
          <w:sz w:val="28"/>
          <w:szCs w:val="28"/>
          <w:lang w:val="uk-UA"/>
        </w:rPr>
        <w:t xml:space="preserve"> безвісти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CC17DC">
        <w:rPr>
          <w:color w:val="333333"/>
          <w:sz w:val="28"/>
          <w:szCs w:val="28"/>
          <w:shd w:val="clear" w:color="auto" w:fill="FFFFFF"/>
          <w:lang w:val="uk-UA"/>
        </w:rPr>
        <w:t xml:space="preserve"> Захисників і Захисниць України</w:t>
      </w:r>
      <w:r w:rsidRPr="002F6C68">
        <w:rPr>
          <w:color w:val="000000"/>
          <w:sz w:val="28"/>
          <w:szCs w:val="28"/>
          <w:lang w:val="uk-UA"/>
        </w:rPr>
        <w:t>;</w:t>
      </w:r>
    </w:p>
    <w:p w14:paraId="45816216" w14:textId="77777777" w:rsidR="00522C57" w:rsidRDefault="00522C57" w:rsidP="00522C57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Pr="002F6C68">
        <w:rPr>
          <w:color w:val="000000"/>
          <w:sz w:val="28"/>
          <w:szCs w:val="28"/>
          <w:lang w:val="uk-UA"/>
        </w:rPr>
        <w:t>діт</w:t>
      </w:r>
      <w:r>
        <w:rPr>
          <w:color w:val="000000"/>
          <w:sz w:val="28"/>
          <w:szCs w:val="28"/>
          <w:lang w:val="uk-UA"/>
        </w:rPr>
        <w:t>ей</w:t>
      </w:r>
      <w:r w:rsidRPr="002F6C68">
        <w:rPr>
          <w:color w:val="000000"/>
          <w:sz w:val="28"/>
          <w:szCs w:val="28"/>
          <w:lang w:val="uk-UA"/>
        </w:rPr>
        <w:t xml:space="preserve"> військовослужбовців, які перебувають у полоні</w:t>
      </w:r>
      <w:r>
        <w:rPr>
          <w:color w:val="000000"/>
          <w:sz w:val="28"/>
          <w:szCs w:val="28"/>
          <w:lang w:val="uk-UA"/>
        </w:rPr>
        <w:t>;</w:t>
      </w:r>
    </w:p>
    <w:p w14:paraId="0F9CCF92" w14:textId="77777777" w:rsidR="00522C57" w:rsidRPr="002F6C68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10. </w:t>
      </w:r>
      <w:r w:rsidRPr="002F6C68">
        <w:rPr>
          <w:color w:val="000000"/>
          <w:sz w:val="28"/>
          <w:szCs w:val="28"/>
          <w:lang w:val="uk-UA"/>
        </w:rPr>
        <w:t>діт</w:t>
      </w:r>
      <w:r>
        <w:rPr>
          <w:color w:val="000000"/>
          <w:sz w:val="28"/>
          <w:szCs w:val="28"/>
          <w:lang w:val="uk-UA"/>
        </w:rPr>
        <w:t>ей</w:t>
      </w:r>
      <w:r w:rsidRPr="002F6C68">
        <w:rPr>
          <w:color w:val="000000"/>
          <w:sz w:val="28"/>
          <w:szCs w:val="28"/>
          <w:lang w:val="uk-UA"/>
        </w:rPr>
        <w:t xml:space="preserve"> з числа внутрішньо переміщених осіб з територій, на яких ведуться бойові дії або які тимчасово окуповані, чи діт</w:t>
      </w:r>
      <w:r>
        <w:rPr>
          <w:color w:val="000000"/>
          <w:sz w:val="28"/>
          <w:szCs w:val="28"/>
          <w:lang w:val="uk-UA"/>
        </w:rPr>
        <w:t>ей</w:t>
      </w:r>
      <w:r w:rsidRPr="002F6C68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що</w:t>
      </w:r>
      <w:r w:rsidRPr="002F6C68">
        <w:rPr>
          <w:color w:val="000000"/>
          <w:sz w:val="28"/>
          <w:szCs w:val="28"/>
          <w:lang w:val="uk-UA"/>
        </w:rPr>
        <w:t xml:space="preserve"> мають статус дитини, яка постраждала внаслідок воєнних дій і збройних конфліктів</w:t>
      </w:r>
      <w:r>
        <w:rPr>
          <w:color w:val="000000"/>
          <w:sz w:val="28"/>
          <w:szCs w:val="28"/>
          <w:lang w:val="uk-UA"/>
        </w:rPr>
        <w:t>.</w:t>
      </w:r>
    </w:p>
    <w:p w14:paraId="0DD3C4E5" w14:textId="77777777" w:rsidR="00522C57" w:rsidRPr="00987C47" w:rsidRDefault="00522C57" w:rsidP="00522C57">
      <w:pPr>
        <w:ind w:left="360"/>
        <w:jc w:val="both"/>
        <w:rPr>
          <w:sz w:val="28"/>
          <w:szCs w:val="28"/>
          <w:lang w:val="uk-UA"/>
        </w:rPr>
      </w:pPr>
    </w:p>
    <w:p w14:paraId="10354928" w14:textId="77777777" w:rsidR="00522C57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3.2.Встановити, що  категоріям дітей зазначеним у пункті 3., надається право здобувати позашкільну освіту безкоштовно тільки </w:t>
      </w:r>
      <w:r>
        <w:rPr>
          <w:sz w:val="28"/>
          <w:szCs w:val="28"/>
        </w:rPr>
        <w:t>в одному відділенн</w:t>
      </w:r>
      <w:r>
        <w:rPr>
          <w:sz w:val="28"/>
          <w:szCs w:val="28"/>
          <w:lang w:val="uk-UA"/>
        </w:rPr>
        <w:t>і.</w:t>
      </w:r>
    </w:p>
    <w:p w14:paraId="67442D57" w14:textId="77777777" w:rsidR="00522C57" w:rsidRPr="00547AEF" w:rsidRDefault="00522C57" w:rsidP="00522C57">
      <w:pPr>
        <w:jc w:val="both"/>
        <w:rPr>
          <w:sz w:val="28"/>
          <w:szCs w:val="28"/>
          <w:lang w:val="uk-UA"/>
        </w:rPr>
      </w:pPr>
    </w:p>
    <w:p w14:paraId="3D8C4A15" w14:textId="77777777" w:rsidR="00522C57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81120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2.</w:t>
      </w:r>
      <w:r w:rsidRPr="008112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Pr="0081120A">
        <w:rPr>
          <w:sz w:val="28"/>
          <w:szCs w:val="28"/>
          <w:lang w:val="uk-UA"/>
        </w:rPr>
        <w:t xml:space="preserve"> наявності 2-х учнів з однієї сім`ї, що навчаються</w:t>
      </w:r>
      <w:r>
        <w:rPr>
          <w:sz w:val="28"/>
          <w:szCs w:val="28"/>
          <w:lang w:val="uk-UA"/>
        </w:rPr>
        <w:t xml:space="preserve"> у мистецьких школах</w:t>
      </w:r>
      <w:r w:rsidRPr="0081120A">
        <w:rPr>
          <w:sz w:val="28"/>
          <w:szCs w:val="28"/>
          <w:lang w:val="uk-UA"/>
        </w:rPr>
        <w:t>, плата за навчання встановлюється: за</w:t>
      </w:r>
      <w:r>
        <w:rPr>
          <w:sz w:val="28"/>
          <w:szCs w:val="28"/>
          <w:lang w:val="uk-UA"/>
        </w:rPr>
        <w:t xml:space="preserve"> першого</w:t>
      </w:r>
      <w:r w:rsidRPr="0081120A">
        <w:rPr>
          <w:sz w:val="28"/>
          <w:szCs w:val="28"/>
          <w:lang w:val="uk-UA"/>
        </w:rPr>
        <w:t xml:space="preserve"> учня</w:t>
      </w:r>
      <w:r>
        <w:rPr>
          <w:sz w:val="28"/>
          <w:szCs w:val="28"/>
          <w:lang w:val="uk-UA"/>
        </w:rPr>
        <w:t xml:space="preserve"> -</w:t>
      </w:r>
      <w:r w:rsidRPr="0081120A">
        <w:rPr>
          <w:sz w:val="28"/>
          <w:szCs w:val="28"/>
          <w:lang w:val="uk-UA"/>
        </w:rPr>
        <w:t xml:space="preserve"> у розмірі 100%, за </w:t>
      </w:r>
      <w:r>
        <w:rPr>
          <w:sz w:val="28"/>
          <w:szCs w:val="28"/>
          <w:lang w:val="uk-UA"/>
        </w:rPr>
        <w:t xml:space="preserve">другого </w:t>
      </w:r>
      <w:r w:rsidRPr="0081120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50</w:t>
      </w:r>
      <w:r w:rsidRPr="0081120A">
        <w:rPr>
          <w:sz w:val="28"/>
          <w:szCs w:val="28"/>
          <w:lang w:val="uk-UA"/>
        </w:rPr>
        <w:t>% від вартості  навчання</w:t>
      </w:r>
      <w:r>
        <w:rPr>
          <w:sz w:val="28"/>
          <w:szCs w:val="28"/>
          <w:lang w:val="uk-UA"/>
        </w:rPr>
        <w:t xml:space="preserve">. </w:t>
      </w:r>
    </w:p>
    <w:p w14:paraId="4A02DB8C" w14:textId="77777777" w:rsidR="00522C57" w:rsidRPr="007408F2" w:rsidRDefault="00522C57" w:rsidP="00522C57">
      <w:pPr>
        <w:jc w:val="both"/>
        <w:rPr>
          <w:sz w:val="28"/>
          <w:szCs w:val="28"/>
          <w:lang w:val="uk-UA"/>
        </w:rPr>
      </w:pPr>
    </w:p>
    <w:p w14:paraId="6AAD747B" w14:textId="77777777" w:rsidR="00522C57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3</w:t>
      </w:r>
      <w:r w:rsidRPr="000A38C1">
        <w:rPr>
          <w:sz w:val="28"/>
          <w:szCs w:val="28"/>
        </w:rPr>
        <w:t>. У разі захворювання учня і невідвідування ним уроків</w:t>
      </w:r>
      <w:r>
        <w:rPr>
          <w:sz w:val="28"/>
          <w:szCs w:val="28"/>
          <w:lang w:val="uk-UA"/>
        </w:rPr>
        <w:t>,</w:t>
      </w:r>
      <w:r w:rsidRPr="000A38C1">
        <w:rPr>
          <w:sz w:val="28"/>
          <w:szCs w:val="28"/>
        </w:rPr>
        <w:t xml:space="preserve"> плата за навчання вноситься за перший місяць </w:t>
      </w:r>
      <w:r w:rsidRPr="002F14A3">
        <w:rPr>
          <w:sz w:val="28"/>
          <w:szCs w:val="28"/>
          <w:lang w:val="uk-UA"/>
        </w:rPr>
        <w:t>хвороби</w:t>
      </w:r>
      <w:r>
        <w:rPr>
          <w:sz w:val="28"/>
          <w:szCs w:val="28"/>
          <w:lang w:val="uk-UA"/>
        </w:rPr>
        <w:t xml:space="preserve"> </w:t>
      </w:r>
      <w:r w:rsidRPr="000A38C1">
        <w:rPr>
          <w:sz w:val="28"/>
          <w:szCs w:val="28"/>
        </w:rPr>
        <w:t>у повному розмірі, за всі наступні - у розмірі 50% (за наявності довідки з лікувального закладу).</w:t>
      </w:r>
    </w:p>
    <w:p w14:paraId="1B5A7EBC" w14:textId="77777777" w:rsidR="00522C57" w:rsidRDefault="00522C57" w:rsidP="00522C57">
      <w:pPr>
        <w:jc w:val="both"/>
        <w:rPr>
          <w:sz w:val="28"/>
          <w:szCs w:val="28"/>
          <w:lang w:val="uk-UA"/>
        </w:rPr>
      </w:pPr>
    </w:p>
    <w:p w14:paraId="79BCA2EC" w14:textId="77777777" w:rsidR="00522C57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Плата за навчання вноситься протягом навчального року до 10 числа поточного місяця.</w:t>
      </w:r>
    </w:p>
    <w:p w14:paraId="54C33384" w14:textId="77777777" w:rsidR="00522C57" w:rsidRPr="007408F2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Встановити плату за оренду музичних інструментів у розмірі 100 грн. на місяць.</w:t>
      </w:r>
    </w:p>
    <w:p w14:paraId="5F9C2B7D" w14:textId="77777777" w:rsidR="00522C57" w:rsidRPr="00987C47" w:rsidRDefault="00522C57" w:rsidP="00522C57">
      <w:pPr>
        <w:overflowPunct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CC17DC">
        <w:rPr>
          <w:sz w:val="28"/>
          <w:szCs w:val="28"/>
          <w:lang w:val="uk-UA"/>
        </w:rPr>
        <w:t>Доручити  директор</w:t>
      </w:r>
      <w:r>
        <w:rPr>
          <w:sz w:val="28"/>
          <w:szCs w:val="28"/>
          <w:lang w:val="uk-UA"/>
        </w:rPr>
        <w:t>у</w:t>
      </w:r>
      <w:r w:rsidRPr="00CC17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CC17DC">
        <w:rPr>
          <w:sz w:val="28"/>
          <w:szCs w:val="28"/>
          <w:lang w:val="uk-UA"/>
        </w:rPr>
        <w:t xml:space="preserve">итячої школи мистецтв міста Обухова </w:t>
      </w:r>
      <w:r>
        <w:rPr>
          <w:sz w:val="28"/>
          <w:szCs w:val="28"/>
          <w:lang w:val="uk-UA"/>
        </w:rPr>
        <w:t xml:space="preserve">Анні КОСЕНКО та </w:t>
      </w:r>
      <w:r w:rsidRPr="00CC17DC">
        <w:rPr>
          <w:sz w:val="28"/>
          <w:szCs w:val="28"/>
          <w:lang w:val="uk-UA"/>
        </w:rPr>
        <w:t xml:space="preserve">директору </w:t>
      </w:r>
      <w:r>
        <w:rPr>
          <w:sz w:val="28"/>
          <w:szCs w:val="28"/>
          <w:lang w:val="uk-UA"/>
        </w:rPr>
        <w:t>Германівської школи мистецтв</w:t>
      </w:r>
      <w:r w:rsidRPr="005574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Обухівського району Київської області Людмилі ПОПОВИЧ </w:t>
      </w:r>
      <w:r w:rsidRPr="00CC17DC">
        <w:rPr>
          <w:sz w:val="28"/>
          <w:szCs w:val="28"/>
          <w:lang w:val="uk-UA"/>
        </w:rPr>
        <w:t xml:space="preserve">укладати договори </w:t>
      </w:r>
      <w:r>
        <w:rPr>
          <w:sz w:val="28"/>
          <w:szCs w:val="28"/>
          <w:lang w:val="uk-UA"/>
        </w:rPr>
        <w:t>про</w:t>
      </w:r>
      <w:r w:rsidRPr="00CC17DC">
        <w:rPr>
          <w:sz w:val="28"/>
          <w:szCs w:val="28"/>
          <w:lang w:val="uk-UA"/>
        </w:rPr>
        <w:t xml:space="preserve"> наданн</w:t>
      </w:r>
      <w:r>
        <w:rPr>
          <w:sz w:val="28"/>
          <w:szCs w:val="28"/>
          <w:lang w:val="uk-UA"/>
        </w:rPr>
        <w:t>я</w:t>
      </w:r>
      <w:r w:rsidRPr="00CC17DC">
        <w:rPr>
          <w:sz w:val="28"/>
          <w:szCs w:val="28"/>
          <w:lang w:val="uk-UA"/>
        </w:rPr>
        <w:t xml:space="preserve"> платних освітніх послуг.</w:t>
      </w:r>
    </w:p>
    <w:p w14:paraId="053D40C4" w14:textId="77777777" w:rsidR="00522C57" w:rsidRPr="00D16525" w:rsidRDefault="00522C57" w:rsidP="00522C57">
      <w:pPr>
        <w:overflowPunct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0A38C1"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</w:t>
      </w:r>
      <w:r w:rsidRPr="000A38C1">
        <w:rPr>
          <w:sz w:val="28"/>
          <w:szCs w:val="28"/>
        </w:rPr>
        <w:t xml:space="preserve"> рішення  покласти на начальника </w:t>
      </w:r>
      <w:r>
        <w:rPr>
          <w:sz w:val="28"/>
          <w:szCs w:val="28"/>
          <w:lang w:val="uk-UA"/>
        </w:rPr>
        <w:t>В</w:t>
      </w:r>
      <w:r w:rsidRPr="000A38C1">
        <w:rPr>
          <w:sz w:val="28"/>
          <w:szCs w:val="28"/>
        </w:rPr>
        <w:t>ідділу культури</w:t>
      </w:r>
      <w:r>
        <w:rPr>
          <w:sz w:val="28"/>
          <w:szCs w:val="28"/>
          <w:lang w:val="uk-UA"/>
        </w:rPr>
        <w:t xml:space="preserve"> в</w:t>
      </w:r>
      <w:r w:rsidRPr="000A38C1">
        <w:rPr>
          <w:sz w:val="28"/>
          <w:szCs w:val="28"/>
        </w:rPr>
        <w:t xml:space="preserve">иконавчого комітету Обухівської міської ради </w:t>
      </w:r>
      <w:r>
        <w:rPr>
          <w:sz w:val="28"/>
          <w:szCs w:val="28"/>
          <w:lang w:val="uk-UA"/>
        </w:rPr>
        <w:t>Тетяну БОГДАНОВИЧ.</w:t>
      </w:r>
    </w:p>
    <w:p w14:paraId="19EA5754" w14:textId="77777777" w:rsidR="00522C57" w:rsidRPr="000A38C1" w:rsidRDefault="00522C57" w:rsidP="00522C57">
      <w:pPr>
        <w:ind w:left="360" w:firstLine="348"/>
        <w:rPr>
          <w:sz w:val="28"/>
          <w:szCs w:val="28"/>
        </w:rPr>
      </w:pPr>
    </w:p>
    <w:p w14:paraId="60318905" w14:textId="67627C66" w:rsidR="006234E3" w:rsidRPr="00522C57" w:rsidRDefault="00522C57" w:rsidP="00522C5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Обухівської міської р</w:t>
      </w:r>
      <w:r w:rsidR="006234E3">
        <w:rPr>
          <w:b/>
          <w:bCs/>
          <w:sz w:val="28"/>
          <w:szCs w:val="28"/>
          <w:lang w:val="uk-UA"/>
        </w:rPr>
        <w:t>ади                 (підпис)</w:t>
      </w:r>
      <w:r>
        <w:rPr>
          <w:b/>
          <w:bCs/>
          <w:sz w:val="28"/>
          <w:szCs w:val="28"/>
          <w:lang w:val="uk-UA"/>
        </w:rPr>
        <w:t xml:space="preserve">       Лариса ІЛЬЄНКО</w:t>
      </w:r>
      <w:bookmarkStart w:id="1" w:name="_GoBack"/>
      <w:bookmarkEnd w:id="1"/>
    </w:p>
    <w:sectPr w:rsidR="006234E3" w:rsidRPr="00522C57" w:rsidSect="00522C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Calibri"/>
    <w:charset w:val="01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74E77"/>
    <w:multiLevelType w:val="multilevel"/>
    <w:tmpl w:val="E5020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785DD2"/>
    <w:multiLevelType w:val="multilevel"/>
    <w:tmpl w:val="1B1EA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C57"/>
    <w:rsid w:val="0014145B"/>
    <w:rsid w:val="00263C65"/>
    <w:rsid w:val="00334AAF"/>
    <w:rsid w:val="00522C57"/>
    <w:rsid w:val="006234E3"/>
    <w:rsid w:val="006F6130"/>
    <w:rsid w:val="00C20E06"/>
    <w:rsid w:val="00C40AA3"/>
    <w:rsid w:val="00E9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ACF26"/>
  <w15:chartTrackingRefBased/>
  <w15:docId w15:val="{F2B4DB7C-D5A2-419D-8317-AE0B70E8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22C57"/>
    <w:pPr>
      <w:autoSpaceDE w:val="0"/>
      <w:autoSpaceDN w:val="0"/>
      <w:jc w:val="center"/>
    </w:pPr>
    <w:rPr>
      <w:rFonts w:eastAsia="Calibri"/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522C57"/>
    <w:rPr>
      <w:rFonts w:ascii="Times New Roman" w:eastAsia="Calibri" w:hAnsi="Times New Roman" w:cs="Times New Roman"/>
      <w:b/>
      <w:bCs/>
      <w:sz w:val="28"/>
      <w:szCs w:val="28"/>
      <w:lang w:val="ru-RU" w:eastAsia="ru-RU"/>
    </w:rPr>
  </w:style>
  <w:style w:type="paragraph" w:styleId="a5">
    <w:name w:val="Title"/>
    <w:basedOn w:val="a"/>
    <w:link w:val="a6"/>
    <w:uiPriority w:val="99"/>
    <w:qFormat/>
    <w:rsid w:val="00334AAF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334A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334AAF"/>
    <w:pPr>
      <w:suppressAutoHyphens/>
      <w:spacing w:after="120"/>
    </w:pPr>
    <w:rPr>
      <w:rFonts w:ascii="Liberation Serif" w:eastAsia="DejaVu Sans" w:hAnsi="Liberation Serif" w:cs="Mangal"/>
      <w:kern w:val="2"/>
      <w:szCs w:val="21"/>
      <w:lang w:eastAsia="zh-CN" w:bidi="hi-IN"/>
    </w:rPr>
  </w:style>
  <w:style w:type="character" w:customStyle="1" w:styleId="a8">
    <w:name w:val="Основной текст Знак"/>
    <w:basedOn w:val="a0"/>
    <w:link w:val="a7"/>
    <w:uiPriority w:val="99"/>
    <w:semiHidden/>
    <w:rsid w:val="00334AAF"/>
    <w:rPr>
      <w:rFonts w:ascii="Liberation Serif" w:eastAsia="DejaVu Sans" w:hAnsi="Liberation Serif" w:cs="Mangal"/>
      <w:kern w:val="2"/>
      <w:sz w:val="24"/>
      <w:szCs w:val="21"/>
      <w:lang w:val="ru-RU" w:eastAsia="zh-CN" w:bidi="hi-IN"/>
    </w:rPr>
  </w:style>
  <w:style w:type="paragraph" w:customStyle="1" w:styleId="1">
    <w:name w:val="Заголовок1"/>
    <w:basedOn w:val="a"/>
    <w:next w:val="a7"/>
    <w:rsid w:val="00334AAF"/>
    <w:pPr>
      <w:keepNext/>
      <w:suppressAutoHyphens/>
      <w:spacing w:before="240" w:after="120"/>
    </w:pPr>
    <w:rPr>
      <w:rFonts w:ascii="Liberation Sans" w:eastAsia="DejaVu Sans" w:hAnsi="Liberation Sans" w:cs="FreeSans"/>
      <w:kern w:val="2"/>
      <w:sz w:val="28"/>
      <w:szCs w:val="28"/>
      <w:lang w:eastAsia="zh-CN" w:bidi="hi-IN"/>
    </w:rPr>
  </w:style>
  <w:style w:type="paragraph" w:customStyle="1" w:styleId="1680">
    <w:name w:val="1680"/>
    <w:aliases w:val="baiaagaaboqcaaadyqqaaaxxbaaaaaaaaaaaaaaaaaaaaaaaaaaaaaaaaaaaaaaaaaaaaaaaaaaaaaaaaaaaaaaaaaaaaaaaaaaaaaaaaaaaaaaaaaaaaaaaaaaaaaaaaaaaaaaaaaaaaaaaaaaaaaaaaaaaaaaaaaaaaaaaaaaaaaaaaaaaaaaaaaaaaaaaaaaaaaaaaaaaaaaaaaaaaaaaaaaaaaaaaaaaaaaa"/>
    <w:basedOn w:val="a"/>
    <w:rsid w:val="00334AAF"/>
    <w:pPr>
      <w:spacing w:before="100" w:beforeAutospacing="1" w:after="100" w:afterAutospacing="1"/>
    </w:pPr>
  </w:style>
  <w:style w:type="paragraph" w:customStyle="1" w:styleId="71325">
    <w:name w:val="71325"/>
    <w:aliases w:val="baiaagaaboqcaaad0qkbaavgeaeaaaaaaaaaaaaaaaaaaaaaaaaaaaaaaaaaaaaaaaaaaaaaaaaaaaaaaaaaaaaaaaaaaaaaaaaaaaaaaaaaaaaaaaaaaaaaaaaaaaaaaaaaaaaaaaaaaaaaaaaaaaaaaaaaaaaaaaaaaaaaaaaaaaaaaaaaaaaaaaaaaaaaaaaaaaaaaaaaaaaaaaaaaaaaaaaaaaaaaaaaaaa"/>
    <w:basedOn w:val="a"/>
    <w:rsid w:val="00334AA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334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2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2464</Words>
  <Characters>1406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user13</cp:lastModifiedBy>
  <cp:revision>11</cp:revision>
  <cp:lastPrinted>2025-07-31T11:28:00Z</cp:lastPrinted>
  <dcterms:created xsi:type="dcterms:W3CDTF">2025-07-30T07:41:00Z</dcterms:created>
  <dcterms:modified xsi:type="dcterms:W3CDTF">2025-08-22T07:13:00Z</dcterms:modified>
</cp:coreProperties>
</file>