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AF656E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815224849" r:id="rId7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C37417">
        <w:rPr>
          <w:b/>
          <w:sz w:val="28"/>
          <w:szCs w:val="28"/>
          <w:lang w:val="uk-UA"/>
        </w:rPr>
        <w:t xml:space="preserve"> 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9"/>
        <w:gridCol w:w="2841"/>
        <w:gridCol w:w="3328"/>
      </w:tblGrid>
      <w:tr w:rsidR="006174C1" w:rsidRPr="00A76C32" w:rsidTr="0019307F">
        <w:tc>
          <w:tcPr>
            <w:tcW w:w="3510" w:type="dxa"/>
          </w:tcPr>
          <w:p w:rsidR="006174C1" w:rsidRPr="00A76C32" w:rsidRDefault="00056D78" w:rsidP="00056D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174C1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24</w:t>
            </w:r>
            <w:r w:rsidR="006174C1">
              <w:rPr>
                <w:sz w:val="28"/>
                <w:szCs w:val="28"/>
                <w:lang w:val="uk-UA"/>
              </w:rPr>
              <w:t xml:space="preserve"> </w:t>
            </w:r>
            <w:r w:rsidR="006933FB">
              <w:rPr>
                <w:sz w:val="28"/>
                <w:szCs w:val="28"/>
                <w:lang w:val="uk-UA"/>
              </w:rPr>
              <w:t>липня 2025</w:t>
            </w:r>
            <w:r w:rsidR="006174C1"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693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C37417">
              <w:rPr>
                <w:sz w:val="28"/>
                <w:szCs w:val="28"/>
                <w:lang w:val="uk-UA"/>
              </w:rPr>
              <w:t>456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>Про розгляд заяви фізичної особи – підприємця</w:t>
      </w:r>
    </w:p>
    <w:p w:rsidR="00F81935" w:rsidRPr="00A71EFF" w:rsidRDefault="00206AC4" w:rsidP="00F8193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Губської Яніни Анатоліївни</w:t>
      </w:r>
      <w:r w:rsidR="00F81935" w:rsidRPr="00A71EFF">
        <w:rPr>
          <w:b/>
          <w:bCs/>
          <w:sz w:val="28"/>
          <w:lang w:val="uk-UA"/>
        </w:rPr>
        <w:t xml:space="preserve"> щодо розміщення </w:t>
      </w:r>
    </w:p>
    <w:p w:rsidR="00206AC4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>об’єкту виносної торгівлі п</w:t>
      </w:r>
      <w:r w:rsidR="00206AC4">
        <w:rPr>
          <w:b/>
          <w:bCs/>
          <w:sz w:val="28"/>
          <w:lang w:val="uk-UA"/>
        </w:rPr>
        <w:t>о вулиці Київській, 150-А</w:t>
      </w:r>
      <w:r w:rsidRPr="00A71EFF">
        <w:rPr>
          <w:b/>
          <w:bCs/>
          <w:sz w:val="28"/>
          <w:lang w:val="uk-UA"/>
        </w:rPr>
        <w:t xml:space="preserve"> </w:t>
      </w:r>
    </w:p>
    <w:p w:rsidR="00F81935" w:rsidRPr="00A71EFF" w:rsidRDefault="00206AC4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 xml:space="preserve">міста Обухова </w:t>
      </w:r>
      <w:r w:rsidR="00F81935" w:rsidRPr="00A71EFF">
        <w:rPr>
          <w:b/>
          <w:bCs/>
          <w:sz w:val="28"/>
          <w:lang w:val="uk-UA"/>
        </w:rPr>
        <w:t>та погодження режиму роботи</w:t>
      </w:r>
    </w:p>
    <w:p w:rsidR="00F81935" w:rsidRPr="00076C43" w:rsidRDefault="00F81935" w:rsidP="00076C4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F81935" w:rsidRPr="00C3391B" w:rsidRDefault="00F81935" w:rsidP="00C3391B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47CA7">
        <w:rPr>
          <w:sz w:val="28"/>
          <w:szCs w:val="28"/>
          <w:lang w:val="uk-UA"/>
        </w:rPr>
        <w:t>від 24.06.2025</w:t>
      </w:r>
      <w:r w:rsidR="00D47CA7" w:rsidRPr="00C3391B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>фізичної о</w:t>
      </w:r>
      <w:r w:rsidR="00C3391B">
        <w:rPr>
          <w:bCs/>
          <w:sz w:val="28"/>
          <w:lang w:val="uk-UA"/>
        </w:rPr>
        <w:t xml:space="preserve">соби – підприємця Губської Яніни Анатоліївни </w:t>
      </w:r>
      <w:r w:rsidR="00C3391B" w:rsidRPr="00C3391B">
        <w:rPr>
          <w:bCs/>
          <w:sz w:val="28"/>
          <w:lang w:val="uk-UA"/>
        </w:rPr>
        <w:t>щодо розміщення об’єкту виносної торгівлі п</w:t>
      </w:r>
      <w:r w:rsidR="00C3391B">
        <w:rPr>
          <w:bCs/>
          <w:sz w:val="28"/>
          <w:lang w:val="uk-UA"/>
        </w:rPr>
        <w:t>о вулиці Київській,</w:t>
      </w:r>
      <w:r w:rsidR="006933FB">
        <w:rPr>
          <w:bCs/>
          <w:sz w:val="28"/>
          <w:lang w:val="uk-UA"/>
        </w:rPr>
        <w:t xml:space="preserve"> </w:t>
      </w:r>
      <w:r w:rsidR="00C3391B" w:rsidRPr="00C3391B">
        <w:rPr>
          <w:bCs/>
          <w:sz w:val="28"/>
          <w:lang w:val="uk-UA"/>
        </w:rPr>
        <w:t>150-А міста Обухова та погодження режиму роботи,</w:t>
      </w:r>
      <w:r w:rsidR="00C3391B">
        <w:rPr>
          <w:bCs/>
          <w:sz w:val="28"/>
          <w:lang w:val="uk-UA"/>
        </w:rPr>
        <w:t xml:space="preserve"> </w:t>
      </w:r>
      <w:r w:rsidR="00C3391B" w:rsidRPr="00C3391B">
        <w:rPr>
          <w:bCs/>
          <w:sz w:val="28"/>
          <w:lang w:val="uk-UA"/>
        </w:rPr>
        <w:t>відповідно до рішення Обухівської міської ради Київської області від 22.12.2022 № 725-36-</w:t>
      </w:r>
      <w:r w:rsidR="00C3391B">
        <w:rPr>
          <w:bCs/>
          <w:sz w:val="28"/>
          <w:lang w:val="en-US"/>
        </w:rPr>
        <w:t>VIII</w:t>
      </w:r>
      <w:r w:rsidR="00C3391B" w:rsidRPr="00C3391B">
        <w:rPr>
          <w:bCs/>
          <w:sz w:val="28"/>
          <w:lang w:val="uk-UA"/>
        </w:rPr>
        <w:t xml:space="preserve"> «Про затвердження Порядку </w:t>
      </w:r>
      <w:r w:rsidR="00C3391B" w:rsidRPr="00C3391B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C3391B" w:rsidRPr="00C3391B">
        <w:rPr>
          <w:bCs/>
          <w:sz w:val="28"/>
          <w:lang w:val="uk-UA"/>
        </w:rPr>
        <w:t>», керуючись підпунктом 4 пункту «б»</w:t>
      </w:r>
      <w:r w:rsidR="00C3391B" w:rsidRPr="00C3391B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F81935" w:rsidRDefault="00F81935" w:rsidP="00F81935">
      <w:pPr>
        <w:jc w:val="center"/>
        <w:rPr>
          <w:sz w:val="16"/>
          <w:szCs w:val="16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</w:p>
    <w:p w:rsidR="00F81935" w:rsidRPr="006933FB" w:rsidRDefault="00F81935" w:rsidP="00076C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>
        <w:rPr>
          <w:bCs/>
          <w:sz w:val="28"/>
          <w:lang w:val="uk-UA"/>
        </w:rPr>
        <w:t xml:space="preserve">фізичній особі – </w:t>
      </w:r>
      <w:r w:rsidRPr="005C65DA">
        <w:rPr>
          <w:bCs/>
          <w:sz w:val="28"/>
          <w:lang w:val="uk-UA"/>
        </w:rPr>
        <w:t>підп</w:t>
      </w:r>
      <w:r>
        <w:rPr>
          <w:bCs/>
          <w:sz w:val="28"/>
          <w:lang w:val="uk-UA"/>
        </w:rPr>
        <w:t xml:space="preserve">риємцю </w:t>
      </w:r>
      <w:r w:rsidR="00C3391B">
        <w:rPr>
          <w:bCs/>
          <w:sz w:val="28"/>
          <w:lang w:val="uk-UA"/>
        </w:rPr>
        <w:t xml:space="preserve">Губській Яніні Анатоліївні </w:t>
      </w:r>
      <w:r w:rsidRPr="006933FB">
        <w:rPr>
          <w:bCs/>
          <w:sz w:val="28"/>
          <w:lang w:val="uk-UA"/>
        </w:rPr>
        <w:t>розміщення об’єкту виносної торгівлі</w:t>
      </w:r>
      <w:r w:rsidR="00C3391B" w:rsidRPr="006933FB">
        <w:rPr>
          <w:bCs/>
          <w:sz w:val="28"/>
          <w:lang w:val="uk-UA"/>
        </w:rPr>
        <w:t>, площею 3</w:t>
      </w:r>
      <w:r w:rsidR="006933FB">
        <w:rPr>
          <w:bCs/>
          <w:sz w:val="28"/>
          <w:lang w:val="uk-UA"/>
        </w:rPr>
        <w:t>,0</w:t>
      </w:r>
      <w:r w:rsidR="00C3391B" w:rsidRPr="006933FB">
        <w:rPr>
          <w:bCs/>
          <w:sz w:val="28"/>
          <w:lang w:val="uk-UA"/>
        </w:rPr>
        <w:t xml:space="preserve"> квадратних метрів з використанням елементів благоустрою </w:t>
      </w:r>
      <w:r w:rsidR="00220026" w:rsidRPr="006933FB">
        <w:rPr>
          <w:bCs/>
          <w:sz w:val="28"/>
          <w:lang w:val="uk-UA"/>
        </w:rPr>
        <w:t>по вулиці Київській, 150-А</w:t>
      </w:r>
      <w:r w:rsidR="00C3391B" w:rsidRPr="006933FB">
        <w:rPr>
          <w:bCs/>
          <w:sz w:val="28"/>
          <w:lang w:val="uk-UA"/>
        </w:rPr>
        <w:t xml:space="preserve"> міста Обухова, на період з </w:t>
      </w:r>
      <w:r w:rsidR="00056D78">
        <w:rPr>
          <w:bCs/>
          <w:sz w:val="28"/>
          <w:lang w:val="uk-UA"/>
        </w:rPr>
        <w:t>24</w:t>
      </w:r>
      <w:r w:rsidR="00C3391B" w:rsidRPr="006933FB">
        <w:rPr>
          <w:bCs/>
          <w:sz w:val="28"/>
          <w:lang w:val="uk-UA"/>
        </w:rPr>
        <w:t xml:space="preserve">.07.2025 по </w:t>
      </w:r>
      <w:r w:rsidR="00220026" w:rsidRPr="006933FB">
        <w:rPr>
          <w:bCs/>
          <w:sz w:val="28"/>
          <w:lang w:val="uk-UA"/>
        </w:rPr>
        <w:t>01</w:t>
      </w:r>
      <w:r w:rsidR="00C3391B" w:rsidRPr="006933FB">
        <w:rPr>
          <w:bCs/>
          <w:sz w:val="28"/>
          <w:lang w:val="uk-UA"/>
        </w:rPr>
        <w:t>.</w:t>
      </w:r>
      <w:r w:rsidR="00220026" w:rsidRPr="006933FB">
        <w:rPr>
          <w:bCs/>
          <w:sz w:val="28"/>
          <w:lang w:val="uk-UA"/>
        </w:rPr>
        <w:t>12</w:t>
      </w:r>
      <w:r w:rsidR="00C3391B" w:rsidRPr="006933FB">
        <w:rPr>
          <w:bCs/>
          <w:sz w:val="28"/>
          <w:lang w:val="uk-UA"/>
        </w:rPr>
        <w:t xml:space="preserve">.2025, з щоденним режимом роботи з 07-00 до 22-00 години без перерви на обід, при умові укладання договору </w:t>
      </w:r>
      <w:r w:rsidR="00C3391B" w:rsidRPr="006933F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220026" w:rsidRPr="006933FB" w:rsidRDefault="00220026" w:rsidP="00076C43">
      <w:pPr>
        <w:ind w:firstLine="708"/>
        <w:jc w:val="both"/>
        <w:rPr>
          <w:bCs/>
          <w:sz w:val="28"/>
          <w:lang w:val="uk-UA"/>
        </w:rPr>
      </w:pPr>
      <w:r w:rsidRPr="006933FB">
        <w:rPr>
          <w:bCs/>
          <w:sz w:val="28"/>
          <w:lang w:val="uk-UA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Губською Яніною Анатоліївною договір </w:t>
      </w:r>
      <w:r w:rsidRPr="006933F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F81935" w:rsidRPr="006933FB" w:rsidRDefault="00220026" w:rsidP="0021314D">
      <w:pPr>
        <w:ind w:firstLine="708"/>
        <w:jc w:val="both"/>
        <w:rPr>
          <w:bCs/>
          <w:sz w:val="28"/>
          <w:lang w:val="uk-UA"/>
        </w:rPr>
      </w:pPr>
      <w:r w:rsidRPr="006933FB">
        <w:rPr>
          <w:bCs/>
          <w:sz w:val="28"/>
          <w:lang w:val="uk-UA"/>
        </w:rPr>
        <w:t>3</w:t>
      </w:r>
      <w:r w:rsidR="00F81935" w:rsidRPr="006933FB">
        <w:rPr>
          <w:bCs/>
          <w:sz w:val="28"/>
          <w:lang w:val="uk-UA"/>
        </w:rPr>
        <w:t xml:space="preserve">. </w:t>
      </w:r>
      <w:r w:rsidRPr="006933FB">
        <w:rPr>
          <w:bCs/>
          <w:sz w:val="28"/>
          <w:lang w:val="uk-UA"/>
        </w:rPr>
        <w:t xml:space="preserve">Фізичній особі – підприємцю Губській Яніні Анатоліївні дотримуватись </w:t>
      </w:r>
      <w:r w:rsidRPr="006933F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Pr="006933FB">
        <w:rPr>
          <w:bCs/>
          <w:sz w:val="28"/>
          <w:lang w:val="uk-UA"/>
        </w:rPr>
        <w:t xml:space="preserve">та Правил благоустрою населених пунктів Обухівської міської територіальної громади, затверджених </w:t>
      </w:r>
      <w:r w:rsidRPr="006933FB">
        <w:rPr>
          <w:bCs/>
          <w:sz w:val="28"/>
          <w:lang w:val="uk-UA"/>
        </w:rPr>
        <w:lastRenderedPageBreak/>
        <w:t>рішенням Обухівської міської ради Київської області від 20.12.2024 № 1499 -</w:t>
      </w:r>
      <w:r w:rsidR="006933FB">
        <w:rPr>
          <w:bCs/>
          <w:sz w:val="28"/>
          <w:lang w:val="uk-UA"/>
        </w:rPr>
        <w:t xml:space="preserve"> </w:t>
      </w:r>
      <w:r w:rsidRPr="006933FB">
        <w:rPr>
          <w:bCs/>
          <w:sz w:val="28"/>
          <w:lang w:val="uk-UA"/>
        </w:rPr>
        <w:t>67- УІІІ.</w:t>
      </w:r>
    </w:p>
    <w:p w:rsidR="00220026" w:rsidRPr="006933FB" w:rsidRDefault="00220026" w:rsidP="00220026">
      <w:pPr>
        <w:ind w:firstLine="709"/>
        <w:jc w:val="both"/>
        <w:rPr>
          <w:bCs/>
          <w:sz w:val="28"/>
          <w:lang w:val="uk-UA"/>
        </w:rPr>
      </w:pPr>
      <w:r w:rsidRPr="006933FB">
        <w:rPr>
          <w:bCs/>
          <w:sz w:val="28"/>
          <w:lang w:val="uk-UA"/>
        </w:rPr>
        <w:t xml:space="preserve">4. Відділу благоустрою </w:t>
      </w:r>
      <w:r w:rsidRPr="006933FB">
        <w:rPr>
          <w:rFonts w:eastAsiaTheme="minorHAnsi"/>
          <w:bCs/>
          <w:sz w:val="28"/>
          <w:szCs w:val="22"/>
          <w:lang w:val="uk-UA" w:eastAsia="en-US"/>
        </w:rPr>
        <w:t xml:space="preserve">управління капітального будівництва </w:t>
      </w:r>
      <w:r w:rsidRPr="006933FB">
        <w:rPr>
          <w:rFonts w:eastAsiaTheme="minorHAnsi"/>
          <w:bCs/>
          <w:sz w:val="28"/>
          <w:szCs w:val="28"/>
          <w:lang w:val="uk-UA" w:eastAsia="en-US"/>
        </w:rPr>
        <w:t>та експлуатаційних послуг виконавчого комітету Обухівської міської ради Київської області</w:t>
      </w:r>
      <w:r w:rsidRPr="006933FB">
        <w:rPr>
          <w:bCs/>
          <w:sz w:val="28"/>
          <w:lang w:val="uk-UA"/>
        </w:rPr>
        <w:t xml:space="preserve"> затвердити фізичній особі </w:t>
      </w:r>
      <w:r w:rsidRPr="006933FB">
        <w:rPr>
          <w:color w:val="000000"/>
          <w:sz w:val="28"/>
          <w:szCs w:val="28"/>
          <w:shd w:val="clear" w:color="auto" w:fill="FFFFFF"/>
          <w:lang w:val="uk-UA"/>
        </w:rPr>
        <w:t xml:space="preserve">– </w:t>
      </w:r>
      <w:r w:rsidRPr="006933FB">
        <w:rPr>
          <w:bCs/>
          <w:sz w:val="28"/>
          <w:lang w:val="uk-UA"/>
        </w:rPr>
        <w:t xml:space="preserve">підприємцю </w:t>
      </w:r>
      <w:r w:rsidR="00D47CA7" w:rsidRPr="006933FB">
        <w:rPr>
          <w:bCs/>
          <w:sz w:val="28"/>
          <w:lang w:val="uk-UA"/>
        </w:rPr>
        <w:t xml:space="preserve">Губській Яніні Анатоліївні </w:t>
      </w:r>
      <w:r w:rsidRPr="006933FB">
        <w:rPr>
          <w:bCs/>
          <w:sz w:val="28"/>
          <w:lang w:val="uk-UA"/>
        </w:rPr>
        <w:t xml:space="preserve">схему прибирання закріпленої прилеглої території. </w:t>
      </w:r>
    </w:p>
    <w:p w:rsidR="00220026" w:rsidRPr="006933FB" w:rsidRDefault="00220026" w:rsidP="00220026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933FB">
        <w:rPr>
          <w:color w:val="000000"/>
          <w:sz w:val="28"/>
          <w:szCs w:val="28"/>
          <w:shd w:val="clear" w:color="auto" w:fill="FFFFFF"/>
          <w:lang w:val="uk-UA"/>
        </w:rPr>
        <w:t xml:space="preserve">5. Фізичній особі – підприємцю </w:t>
      </w:r>
      <w:r w:rsidR="00D47CA7" w:rsidRPr="006933FB">
        <w:rPr>
          <w:bCs/>
          <w:sz w:val="28"/>
          <w:lang w:val="uk-UA"/>
        </w:rPr>
        <w:t xml:space="preserve">Губській Яніні Анатоліївні </w:t>
      </w:r>
      <w:r w:rsidRPr="006933FB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«Обухівміськвторресурси» договір про надання послуг на вивезення твердих побутових відходів.</w:t>
      </w:r>
    </w:p>
    <w:p w:rsidR="00220026" w:rsidRPr="006933FB" w:rsidRDefault="00220026" w:rsidP="00220026">
      <w:pPr>
        <w:ind w:firstLine="709"/>
        <w:jc w:val="both"/>
        <w:rPr>
          <w:bCs/>
          <w:sz w:val="16"/>
          <w:szCs w:val="16"/>
          <w:lang w:val="uk-UA"/>
        </w:rPr>
      </w:pPr>
      <w:r w:rsidRPr="006933FB"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Pr="006933FB">
        <w:rPr>
          <w:rFonts w:eastAsiaTheme="minorHAnsi"/>
          <w:bCs/>
          <w:sz w:val="28"/>
          <w:szCs w:val="22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6933FB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6174C1" w:rsidRPr="006933FB" w:rsidRDefault="006174C1" w:rsidP="0021314D">
      <w:pPr>
        <w:ind w:firstLine="708"/>
        <w:jc w:val="both"/>
        <w:rPr>
          <w:bCs/>
          <w:sz w:val="28"/>
          <w:lang w:val="uk-UA"/>
        </w:rPr>
      </w:pPr>
    </w:p>
    <w:p w:rsidR="00076C43" w:rsidRPr="006933FB" w:rsidRDefault="00076C43" w:rsidP="00F81935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220026" w:rsidRPr="006933FB" w:rsidRDefault="00220026" w:rsidP="00220026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6933FB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       </w:t>
      </w:r>
      <w:r w:rsidR="00C37417">
        <w:rPr>
          <w:rFonts w:eastAsia="Batang"/>
          <w:b/>
          <w:sz w:val="28"/>
          <w:szCs w:val="28"/>
          <w:lang w:val="uk-UA"/>
        </w:rPr>
        <w:t xml:space="preserve"> (підпис)  </w:t>
      </w:r>
      <w:r w:rsidRPr="006933FB">
        <w:rPr>
          <w:rFonts w:eastAsia="Batang"/>
          <w:b/>
          <w:sz w:val="28"/>
          <w:szCs w:val="28"/>
          <w:lang w:val="uk-UA"/>
        </w:rPr>
        <w:t xml:space="preserve">      Лариса ІЛЬЄНКО </w:t>
      </w: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  <w:r w:rsidRPr="006933FB">
        <w:rPr>
          <w:rFonts w:eastAsia="Batang"/>
          <w:sz w:val="22"/>
          <w:szCs w:val="22"/>
          <w:lang w:val="uk-UA"/>
        </w:rPr>
        <w:t xml:space="preserve">Аліна Кондратюк  </w:t>
      </w:r>
    </w:p>
    <w:p w:rsidR="00220026" w:rsidRPr="006933FB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Pr="00220026" w:rsidRDefault="00220026" w:rsidP="00220026">
      <w:pPr>
        <w:jc w:val="both"/>
        <w:rPr>
          <w:rFonts w:eastAsia="Batang"/>
          <w:sz w:val="22"/>
          <w:szCs w:val="22"/>
          <w:lang w:val="uk-UA"/>
        </w:rPr>
      </w:pPr>
    </w:p>
    <w:p w:rsidR="00220026" w:rsidRDefault="00220026" w:rsidP="00220026">
      <w:pPr>
        <w:jc w:val="both"/>
        <w:rPr>
          <w:rFonts w:eastAsia="Batang"/>
          <w:sz w:val="28"/>
          <w:szCs w:val="28"/>
          <w:lang w:val="uk-UA" w:eastAsia="en-US"/>
        </w:rPr>
      </w:pPr>
    </w:p>
    <w:p w:rsidR="006933FB" w:rsidRDefault="006933FB" w:rsidP="00220026">
      <w:pPr>
        <w:jc w:val="both"/>
        <w:rPr>
          <w:rFonts w:eastAsia="Batang"/>
          <w:sz w:val="28"/>
          <w:szCs w:val="28"/>
          <w:lang w:val="uk-UA" w:eastAsia="en-US"/>
        </w:rPr>
      </w:pPr>
    </w:p>
    <w:p w:rsidR="006933FB" w:rsidRDefault="006933FB" w:rsidP="00220026">
      <w:pPr>
        <w:jc w:val="both"/>
        <w:rPr>
          <w:rFonts w:eastAsia="Batang"/>
          <w:sz w:val="28"/>
          <w:szCs w:val="28"/>
          <w:lang w:val="uk-UA" w:eastAsia="en-US"/>
        </w:rPr>
      </w:pPr>
    </w:p>
    <w:p w:rsidR="006933FB" w:rsidRDefault="006933FB" w:rsidP="00220026">
      <w:pPr>
        <w:jc w:val="both"/>
        <w:rPr>
          <w:rFonts w:eastAsia="Batang"/>
          <w:sz w:val="28"/>
          <w:szCs w:val="28"/>
          <w:lang w:val="uk-UA" w:eastAsia="en-US"/>
        </w:rPr>
      </w:pPr>
    </w:p>
    <w:p w:rsidR="006933FB" w:rsidRDefault="006933FB" w:rsidP="00220026">
      <w:pPr>
        <w:jc w:val="both"/>
        <w:rPr>
          <w:rFonts w:eastAsia="Batang"/>
          <w:sz w:val="28"/>
          <w:szCs w:val="28"/>
          <w:lang w:val="uk-UA" w:eastAsia="en-US"/>
        </w:rPr>
      </w:pPr>
    </w:p>
    <w:p w:rsidR="006933FB" w:rsidRDefault="006933FB" w:rsidP="00220026">
      <w:pPr>
        <w:jc w:val="both"/>
        <w:rPr>
          <w:rFonts w:eastAsia="Batang"/>
          <w:sz w:val="28"/>
          <w:szCs w:val="28"/>
          <w:lang w:val="uk-UA" w:eastAsia="en-US"/>
        </w:rPr>
      </w:pPr>
    </w:p>
    <w:p w:rsidR="005D419D" w:rsidRPr="0055167D" w:rsidRDefault="005D419D" w:rsidP="0055167D">
      <w:pPr>
        <w:jc w:val="both"/>
        <w:rPr>
          <w:lang w:val="uk-UA"/>
        </w:rPr>
      </w:pPr>
      <w:bookmarkStart w:id="0" w:name="_GoBack"/>
      <w:bookmarkEnd w:id="0"/>
    </w:p>
    <w:sectPr w:rsidR="005D419D" w:rsidRPr="0055167D" w:rsidSect="00A71EFF">
      <w:headerReference w:type="even" r:id="rId8"/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56E" w:rsidRDefault="00AF656E">
      <w:r>
        <w:separator/>
      </w:r>
    </w:p>
  </w:endnote>
  <w:endnote w:type="continuationSeparator" w:id="0">
    <w:p w:rsidR="00AF656E" w:rsidRDefault="00AF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56E" w:rsidRDefault="00AF656E">
      <w:r>
        <w:separator/>
      </w:r>
    </w:p>
  </w:footnote>
  <w:footnote w:type="continuationSeparator" w:id="0">
    <w:p w:rsidR="00AF656E" w:rsidRDefault="00AF6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AF65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56D78"/>
    <w:rsid w:val="00076C43"/>
    <w:rsid w:val="000C2C5D"/>
    <w:rsid w:val="000F20A8"/>
    <w:rsid w:val="00174BD9"/>
    <w:rsid w:val="001866FB"/>
    <w:rsid w:val="001B01F3"/>
    <w:rsid w:val="00206AC4"/>
    <w:rsid w:val="0021314D"/>
    <w:rsid w:val="0021694F"/>
    <w:rsid w:val="00220026"/>
    <w:rsid w:val="002353FD"/>
    <w:rsid w:val="002C561A"/>
    <w:rsid w:val="003B09D6"/>
    <w:rsid w:val="00405263"/>
    <w:rsid w:val="004648FD"/>
    <w:rsid w:val="004F716B"/>
    <w:rsid w:val="0055167D"/>
    <w:rsid w:val="005D419D"/>
    <w:rsid w:val="006174C1"/>
    <w:rsid w:val="00636AD3"/>
    <w:rsid w:val="00644D29"/>
    <w:rsid w:val="006933FB"/>
    <w:rsid w:val="006C548E"/>
    <w:rsid w:val="007056DF"/>
    <w:rsid w:val="00727E86"/>
    <w:rsid w:val="00751386"/>
    <w:rsid w:val="007A5F86"/>
    <w:rsid w:val="008438DB"/>
    <w:rsid w:val="00887439"/>
    <w:rsid w:val="0091092E"/>
    <w:rsid w:val="00970E17"/>
    <w:rsid w:val="00A71EFF"/>
    <w:rsid w:val="00AF656E"/>
    <w:rsid w:val="00B278A7"/>
    <w:rsid w:val="00B43A86"/>
    <w:rsid w:val="00B52A24"/>
    <w:rsid w:val="00C061FE"/>
    <w:rsid w:val="00C3391B"/>
    <w:rsid w:val="00C34AF0"/>
    <w:rsid w:val="00C37417"/>
    <w:rsid w:val="00C742EC"/>
    <w:rsid w:val="00D47CA7"/>
    <w:rsid w:val="00D62020"/>
    <w:rsid w:val="00D75D48"/>
    <w:rsid w:val="00DD4D54"/>
    <w:rsid w:val="00DD7111"/>
    <w:rsid w:val="00F8193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220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2111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43</cp:revision>
  <cp:lastPrinted>2023-12-07T07:41:00Z</cp:lastPrinted>
  <dcterms:created xsi:type="dcterms:W3CDTF">2022-11-14T13:30:00Z</dcterms:created>
  <dcterms:modified xsi:type="dcterms:W3CDTF">2025-07-28T13:21:00Z</dcterms:modified>
</cp:coreProperties>
</file>