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E58" w:rsidRPr="00582B0B" w:rsidRDefault="00765E58" w:rsidP="00765E58">
      <w:pPr>
        <w:keepNext/>
        <w:overflowPunct w:val="0"/>
        <w:autoSpaceDN w:val="0"/>
        <w:jc w:val="center"/>
        <w:outlineLvl w:val="0"/>
        <w:rPr>
          <w:bCs/>
          <w:color w:val="0D0D0D" w:themeColor="text1" w:themeTint="F2"/>
          <w:kern w:val="32"/>
          <w:sz w:val="32"/>
          <w:szCs w:val="32"/>
          <w:lang w:val="ru-RU"/>
        </w:rPr>
      </w:pPr>
      <w:r w:rsidRPr="00582B0B">
        <w:rPr>
          <w:noProof/>
          <w:color w:val="0D0D0D" w:themeColor="text1" w:themeTint="F2"/>
          <w:kern w:val="32"/>
          <w:sz w:val="32"/>
          <w:szCs w:val="32"/>
          <w:lang w:eastAsia="uk-UA"/>
        </w:rPr>
        <w:drawing>
          <wp:inline distT="0" distB="0" distL="0" distR="0" wp14:anchorId="6F3C34C3" wp14:editId="134C34EA">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765E58" w:rsidRPr="00582B0B" w:rsidRDefault="00765E58" w:rsidP="00765E58">
      <w:pPr>
        <w:overflowPunct w:val="0"/>
        <w:autoSpaceDN w:val="0"/>
        <w:jc w:val="center"/>
        <w:rPr>
          <w:b/>
          <w:color w:val="0D0D0D" w:themeColor="text1" w:themeTint="F2"/>
          <w:sz w:val="28"/>
          <w:szCs w:val="28"/>
          <w:lang w:val="hr-HR"/>
        </w:rPr>
      </w:pPr>
      <w:r w:rsidRPr="00582B0B">
        <w:rPr>
          <w:b/>
          <w:color w:val="0D0D0D" w:themeColor="text1" w:themeTint="F2"/>
          <w:sz w:val="32"/>
          <w:szCs w:val="32"/>
          <w:lang w:val="hr-HR"/>
        </w:rPr>
        <w:t xml:space="preserve">ОБУХІВСЬКА МІСЬКА РАДА </w:t>
      </w:r>
    </w:p>
    <w:p w:rsidR="00765E58" w:rsidRPr="00582B0B" w:rsidRDefault="00765E58" w:rsidP="00765E58">
      <w:pPr>
        <w:overflowPunct w:val="0"/>
        <w:autoSpaceDN w:val="0"/>
        <w:jc w:val="center"/>
        <w:rPr>
          <w:b/>
          <w:color w:val="0D0D0D" w:themeColor="text1" w:themeTint="F2"/>
          <w:sz w:val="32"/>
          <w:szCs w:val="32"/>
          <w:lang w:val="ru-RU" w:eastAsia="uk-UA" w:bidi="uk-UA"/>
        </w:rPr>
      </w:pPr>
      <w:r w:rsidRPr="00582B0B">
        <w:rPr>
          <w:b/>
          <w:color w:val="0D0D0D" w:themeColor="text1" w:themeTint="F2"/>
          <w:sz w:val="32"/>
          <w:szCs w:val="32"/>
          <w:lang w:val="ru-RU" w:eastAsia="uk-UA" w:bidi="uk-UA"/>
        </w:rPr>
        <w:t xml:space="preserve"> КИЇВСЬКОЇ ОБЛАСТІ</w:t>
      </w:r>
    </w:p>
    <w:p w:rsidR="00765E58" w:rsidRPr="00582B0B" w:rsidRDefault="00765E58" w:rsidP="00765E58">
      <w:pPr>
        <w:keepNext/>
        <w:pBdr>
          <w:bottom w:val="single" w:sz="12" w:space="1" w:color="auto"/>
        </w:pBdr>
        <w:overflowPunct w:val="0"/>
        <w:autoSpaceDN w:val="0"/>
        <w:ind w:left="5812" w:hanging="5760"/>
        <w:jc w:val="center"/>
        <w:outlineLvl w:val="1"/>
        <w:rPr>
          <w:b/>
          <w:color w:val="0D0D0D" w:themeColor="text1" w:themeTint="F2"/>
          <w:sz w:val="4"/>
          <w:szCs w:val="28"/>
          <w:lang w:val="ru-RU"/>
        </w:rPr>
      </w:pPr>
    </w:p>
    <w:p w:rsidR="00765E58" w:rsidRPr="00582B0B" w:rsidRDefault="00765E58" w:rsidP="00765E58">
      <w:pPr>
        <w:overflowPunct w:val="0"/>
        <w:autoSpaceDN w:val="0"/>
        <w:jc w:val="center"/>
        <w:rPr>
          <w:b/>
          <w:color w:val="0D0D0D" w:themeColor="text1" w:themeTint="F2"/>
          <w:lang w:val="ru-RU"/>
        </w:rPr>
      </w:pPr>
      <w:r w:rsidRPr="00582B0B">
        <w:rPr>
          <w:b/>
          <w:bCs/>
          <w:color w:val="0D0D0D" w:themeColor="text1" w:themeTint="F2"/>
          <w:lang w:val="ru-RU"/>
        </w:rPr>
        <w:t xml:space="preserve">СІМДЕСЯТ </w:t>
      </w:r>
      <w:r w:rsidRPr="00582B0B">
        <w:rPr>
          <w:b/>
          <w:bCs/>
          <w:color w:val="0D0D0D" w:themeColor="text1" w:themeTint="F2"/>
        </w:rPr>
        <w:t>ВОСЬМА</w:t>
      </w:r>
      <w:r w:rsidRPr="00582B0B">
        <w:rPr>
          <w:b/>
          <w:bCs/>
          <w:color w:val="0D0D0D" w:themeColor="text1" w:themeTint="F2"/>
          <w:lang w:val="ru-RU"/>
        </w:rPr>
        <w:t xml:space="preserve"> СЕСІЯ ВОСЬ</w:t>
      </w:r>
      <w:r w:rsidRPr="00582B0B">
        <w:rPr>
          <w:b/>
          <w:color w:val="0D0D0D" w:themeColor="text1" w:themeTint="F2"/>
          <w:lang w:val="ru-RU"/>
        </w:rPr>
        <w:t>МОГО СКЛИКАННЯ</w:t>
      </w:r>
    </w:p>
    <w:p w:rsidR="00765E58" w:rsidRPr="00582B0B" w:rsidRDefault="00765E58" w:rsidP="00765E58">
      <w:pPr>
        <w:keepNext/>
        <w:overflowPunct w:val="0"/>
        <w:autoSpaceDN w:val="0"/>
        <w:spacing w:before="240" w:after="60"/>
        <w:jc w:val="center"/>
        <w:outlineLvl w:val="0"/>
        <w:rPr>
          <w:b/>
          <w:bCs/>
          <w:color w:val="0D0D0D" w:themeColor="text1" w:themeTint="F2"/>
          <w:kern w:val="32"/>
          <w:sz w:val="32"/>
          <w:szCs w:val="32"/>
          <w:lang w:val="ru-RU"/>
        </w:rPr>
      </w:pPr>
      <w:r w:rsidRPr="00582B0B">
        <w:rPr>
          <w:b/>
          <w:bCs/>
          <w:color w:val="0D0D0D" w:themeColor="text1" w:themeTint="F2"/>
          <w:kern w:val="32"/>
          <w:sz w:val="32"/>
          <w:szCs w:val="32"/>
          <w:lang w:val="ru-RU"/>
        </w:rPr>
        <w:t>Р  І  Ш  Е  Н  Н  Я</w:t>
      </w:r>
    </w:p>
    <w:p w:rsidR="00765E58" w:rsidRPr="00582B0B" w:rsidRDefault="00765E58" w:rsidP="00765E5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D0D0D" w:themeColor="text1" w:themeTint="F2"/>
          <w:kern w:val="32"/>
          <w:sz w:val="28"/>
          <w:lang w:val="ru-RU"/>
        </w:rPr>
      </w:pPr>
      <w:r w:rsidRPr="00582B0B">
        <w:rPr>
          <w:b/>
          <w:bCs/>
          <w:color w:val="0D0D0D" w:themeColor="text1" w:themeTint="F2"/>
          <w:kern w:val="32"/>
          <w:sz w:val="28"/>
          <w:lang w:val="ru-RU"/>
        </w:rPr>
        <w:t>2</w:t>
      </w:r>
      <w:r w:rsidRPr="00582B0B">
        <w:rPr>
          <w:b/>
          <w:bCs/>
          <w:color w:val="0D0D0D" w:themeColor="text1" w:themeTint="F2"/>
          <w:kern w:val="32"/>
          <w:sz w:val="28"/>
        </w:rPr>
        <w:t>6</w:t>
      </w:r>
      <w:r w:rsidRPr="00582B0B">
        <w:rPr>
          <w:b/>
          <w:bCs/>
          <w:color w:val="0D0D0D" w:themeColor="text1" w:themeTint="F2"/>
          <w:kern w:val="32"/>
          <w:sz w:val="28"/>
          <w:lang w:val="ru-RU"/>
        </w:rPr>
        <w:t xml:space="preserve"> </w:t>
      </w:r>
      <w:r w:rsidRPr="00582B0B">
        <w:rPr>
          <w:b/>
          <w:bCs/>
          <w:color w:val="0D0D0D" w:themeColor="text1" w:themeTint="F2"/>
          <w:kern w:val="32"/>
          <w:sz w:val="28"/>
        </w:rPr>
        <w:t>чер</w:t>
      </w:r>
      <w:r w:rsidRPr="00582B0B">
        <w:rPr>
          <w:b/>
          <w:bCs/>
          <w:color w:val="0D0D0D" w:themeColor="text1" w:themeTint="F2"/>
          <w:kern w:val="32"/>
          <w:sz w:val="28"/>
          <w:lang w:val="ru-RU"/>
        </w:rPr>
        <w:t xml:space="preserve">вня 2025 року </w:t>
      </w:r>
      <w:r w:rsidRPr="00582B0B">
        <w:rPr>
          <w:b/>
          <w:bCs/>
          <w:color w:val="0D0D0D" w:themeColor="text1" w:themeTint="F2"/>
          <w:kern w:val="32"/>
          <w:sz w:val="28"/>
          <w:lang w:val="ru-RU"/>
        </w:rPr>
        <w:tab/>
      </w:r>
      <w:r w:rsidRPr="00582B0B">
        <w:rPr>
          <w:b/>
          <w:bCs/>
          <w:color w:val="0D0D0D" w:themeColor="text1" w:themeTint="F2"/>
          <w:kern w:val="32"/>
          <w:sz w:val="28"/>
          <w:lang w:val="ru-RU"/>
        </w:rPr>
        <w:tab/>
      </w:r>
      <w:r w:rsidRPr="00582B0B">
        <w:rPr>
          <w:b/>
          <w:bCs/>
          <w:color w:val="0D0D0D" w:themeColor="text1" w:themeTint="F2"/>
          <w:kern w:val="32"/>
          <w:sz w:val="28"/>
          <w:lang w:val="ru-RU"/>
        </w:rPr>
        <w:tab/>
      </w:r>
      <w:r w:rsidRPr="00582B0B">
        <w:rPr>
          <w:b/>
          <w:bCs/>
          <w:color w:val="0D0D0D" w:themeColor="text1" w:themeTint="F2"/>
          <w:kern w:val="32"/>
          <w:sz w:val="28"/>
          <w:lang w:val="ru-RU"/>
        </w:rPr>
        <w:tab/>
        <w:t xml:space="preserve">                                      № 17</w:t>
      </w:r>
      <w:r w:rsidR="00757647" w:rsidRPr="00582B0B">
        <w:rPr>
          <w:b/>
          <w:bCs/>
          <w:color w:val="0D0D0D" w:themeColor="text1" w:themeTint="F2"/>
          <w:kern w:val="32"/>
          <w:sz w:val="28"/>
        </w:rPr>
        <w:t>56</w:t>
      </w:r>
      <w:r w:rsidRPr="00582B0B">
        <w:rPr>
          <w:b/>
          <w:bCs/>
          <w:color w:val="0D0D0D" w:themeColor="text1" w:themeTint="F2"/>
          <w:kern w:val="32"/>
          <w:sz w:val="28"/>
          <w:lang w:val="ru-RU"/>
        </w:rPr>
        <w:t>-7</w:t>
      </w:r>
      <w:r w:rsidRPr="00582B0B">
        <w:rPr>
          <w:b/>
          <w:bCs/>
          <w:color w:val="0D0D0D" w:themeColor="text1" w:themeTint="F2"/>
          <w:kern w:val="32"/>
          <w:sz w:val="28"/>
        </w:rPr>
        <w:t>8</w:t>
      </w:r>
      <w:r w:rsidRPr="00582B0B">
        <w:rPr>
          <w:b/>
          <w:bCs/>
          <w:color w:val="0D0D0D" w:themeColor="text1" w:themeTint="F2"/>
          <w:kern w:val="32"/>
          <w:sz w:val="28"/>
          <w:lang w:val="ru-RU"/>
        </w:rPr>
        <w:t>–</w:t>
      </w:r>
      <w:r w:rsidRPr="00582B0B">
        <w:rPr>
          <w:b/>
          <w:bCs/>
          <w:color w:val="0D0D0D" w:themeColor="text1" w:themeTint="F2"/>
          <w:kern w:val="32"/>
          <w:sz w:val="28"/>
          <w:lang w:val="en-US"/>
        </w:rPr>
        <w:t>V</w:t>
      </w:r>
      <w:r w:rsidRPr="00582B0B">
        <w:rPr>
          <w:b/>
          <w:bCs/>
          <w:color w:val="0D0D0D" w:themeColor="text1" w:themeTint="F2"/>
          <w:kern w:val="32"/>
          <w:sz w:val="28"/>
          <w:lang w:val="ru-RU"/>
        </w:rPr>
        <w:t>ІІІ</w:t>
      </w:r>
    </w:p>
    <w:p w:rsidR="005F6366" w:rsidRPr="00582B0B" w:rsidRDefault="005F6366" w:rsidP="005F6366">
      <w:pPr>
        <w:rPr>
          <w:color w:val="0D0D0D" w:themeColor="text1" w:themeTint="F2"/>
        </w:rPr>
      </w:pPr>
    </w:p>
    <w:p w:rsidR="00F754A3" w:rsidRPr="00582B0B" w:rsidRDefault="000805CA" w:rsidP="00F754A3">
      <w:pPr>
        <w:tabs>
          <w:tab w:val="left" w:pos="916"/>
          <w:tab w:val="left" w:pos="1832"/>
          <w:tab w:val="left" w:pos="2748"/>
          <w:tab w:val="left" w:pos="3664"/>
          <w:tab w:val="left" w:pos="4580"/>
          <w:tab w:val="left" w:pos="6379"/>
          <w:tab w:val="left" w:pos="6804"/>
          <w:tab w:val="left" w:pos="9160"/>
          <w:tab w:val="left" w:pos="10992"/>
          <w:tab w:val="left" w:pos="11908"/>
          <w:tab w:val="left" w:pos="12824"/>
          <w:tab w:val="left" w:pos="13740"/>
          <w:tab w:val="left" w:pos="14656"/>
        </w:tabs>
        <w:ind w:right="142"/>
        <w:jc w:val="both"/>
        <w:outlineLvl w:val="0"/>
        <w:rPr>
          <w:b/>
          <w:color w:val="0D0D0D" w:themeColor="text1" w:themeTint="F2"/>
          <w:sz w:val="28"/>
          <w:szCs w:val="28"/>
        </w:rPr>
      </w:pPr>
      <w:r w:rsidRPr="00582B0B">
        <w:rPr>
          <w:b/>
          <w:color w:val="0D0D0D" w:themeColor="text1" w:themeTint="F2"/>
          <w:sz w:val="28"/>
          <w:szCs w:val="28"/>
        </w:rPr>
        <w:t xml:space="preserve">Про </w:t>
      </w:r>
      <w:r w:rsidR="005441F6" w:rsidRPr="00582B0B">
        <w:rPr>
          <w:b/>
          <w:color w:val="0D0D0D" w:themeColor="text1" w:themeTint="F2"/>
          <w:sz w:val="28"/>
          <w:szCs w:val="28"/>
        </w:rPr>
        <w:t>внесення змін</w:t>
      </w:r>
      <w:r w:rsidR="00D11B28" w:rsidRPr="00582B0B">
        <w:rPr>
          <w:b/>
          <w:color w:val="0D0D0D" w:themeColor="text1" w:themeTint="F2"/>
          <w:sz w:val="28"/>
          <w:szCs w:val="28"/>
        </w:rPr>
        <w:t xml:space="preserve"> </w:t>
      </w:r>
      <w:r w:rsidR="009705FF" w:rsidRPr="00582B0B">
        <w:rPr>
          <w:b/>
          <w:color w:val="0D0D0D" w:themeColor="text1" w:themeTint="F2"/>
          <w:sz w:val="28"/>
          <w:szCs w:val="28"/>
        </w:rPr>
        <w:t xml:space="preserve">до </w:t>
      </w:r>
      <w:r w:rsidR="00A972CF" w:rsidRPr="00582B0B">
        <w:rPr>
          <w:b/>
          <w:color w:val="0D0D0D" w:themeColor="text1" w:themeTint="F2"/>
          <w:sz w:val="28"/>
          <w:szCs w:val="28"/>
        </w:rPr>
        <w:t xml:space="preserve">цільової Програми </w:t>
      </w:r>
      <w:r w:rsidR="00FE35A7" w:rsidRPr="00582B0B">
        <w:rPr>
          <w:b/>
          <w:color w:val="0D0D0D" w:themeColor="text1" w:themeTint="F2"/>
          <w:sz w:val="28"/>
          <w:szCs w:val="28"/>
        </w:rPr>
        <w:t>«НАЦСПРОТИВ»</w:t>
      </w:r>
    </w:p>
    <w:p w:rsidR="000B4B79" w:rsidRPr="00582B0B" w:rsidRDefault="00A972CF" w:rsidP="00F754A3">
      <w:pPr>
        <w:tabs>
          <w:tab w:val="left" w:pos="916"/>
          <w:tab w:val="left" w:pos="1832"/>
          <w:tab w:val="left" w:pos="2748"/>
          <w:tab w:val="left" w:pos="3664"/>
          <w:tab w:val="left" w:pos="4580"/>
          <w:tab w:val="left" w:pos="6379"/>
          <w:tab w:val="left" w:pos="6804"/>
          <w:tab w:val="left" w:pos="9160"/>
          <w:tab w:val="left" w:pos="10992"/>
          <w:tab w:val="left" w:pos="11908"/>
          <w:tab w:val="left" w:pos="12824"/>
          <w:tab w:val="left" w:pos="13740"/>
          <w:tab w:val="left" w:pos="14656"/>
        </w:tabs>
        <w:spacing w:after="120"/>
        <w:ind w:right="142"/>
        <w:jc w:val="both"/>
        <w:outlineLvl w:val="0"/>
        <w:rPr>
          <w:b/>
          <w:color w:val="0D0D0D" w:themeColor="text1" w:themeTint="F2"/>
        </w:rPr>
      </w:pPr>
      <w:r w:rsidRPr="00582B0B">
        <w:rPr>
          <w:rStyle w:val="a5"/>
          <w:color w:val="0D0D0D" w:themeColor="text1" w:themeTint="F2"/>
          <w:sz w:val="28"/>
          <w:szCs w:val="28"/>
        </w:rPr>
        <w:t>на 202</w:t>
      </w:r>
      <w:r w:rsidR="00FE35A7" w:rsidRPr="00582B0B">
        <w:rPr>
          <w:rStyle w:val="a5"/>
          <w:color w:val="0D0D0D" w:themeColor="text1" w:themeTint="F2"/>
          <w:sz w:val="28"/>
          <w:szCs w:val="28"/>
        </w:rPr>
        <w:t>5</w:t>
      </w:r>
      <w:r w:rsidRPr="00582B0B">
        <w:rPr>
          <w:rStyle w:val="a5"/>
          <w:color w:val="0D0D0D" w:themeColor="text1" w:themeTint="F2"/>
          <w:sz w:val="28"/>
          <w:szCs w:val="28"/>
        </w:rPr>
        <w:t xml:space="preserve"> – 202</w:t>
      </w:r>
      <w:r w:rsidR="00FE35A7" w:rsidRPr="00582B0B">
        <w:rPr>
          <w:rStyle w:val="a5"/>
          <w:color w:val="0D0D0D" w:themeColor="text1" w:themeTint="F2"/>
          <w:sz w:val="28"/>
          <w:szCs w:val="28"/>
        </w:rPr>
        <w:t>6</w:t>
      </w:r>
      <w:r w:rsidRPr="00582B0B">
        <w:rPr>
          <w:rStyle w:val="a5"/>
          <w:color w:val="0D0D0D" w:themeColor="text1" w:themeTint="F2"/>
          <w:sz w:val="28"/>
          <w:szCs w:val="28"/>
        </w:rPr>
        <w:t xml:space="preserve"> роки</w:t>
      </w:r>
      <w:r w:rsidRPr="00582B0B">
        <w:rPr>
          <w:b/>
          <w:color w:val="0D0D0D" w:themeColor="text1" w:themeTint="F2"/>
        </w:rPr>
        <w:t xml:space="preserve"> </w:t>
      </w:r>
      <w:r w:rsidR="00DA2389" w:rsidRPr="00582B0B">
        <w:rPr>
          <w:b/>
          <w:color w:val="0D0D0D" w:themeColor="text1" w:themeTint="F2"/>
          <w:sz w:val="28"/>
          <w:szCs w:val="28"/>
        </w:rPr>
        <w:t>(</w:t>
      </w:r>
      <w:r w:rsidR="00DA2389" w:rsidRPr="00582B0B">
        <w:rPr>
          <w:b/>
          <w:bCs/>
          <w:color w:val="0D0D0D" w:themeColor="text1" w:themeTint="F2"/>
          <w:sz w:val="28"/>
          <w:szCs w:val="28"/>
        </w:rPr>
        <w:t>на 202</w:t>
      </w:r>
      <w:r w:rsidR="00FE35A7" w:rsidRPr="00582B0B">
        <w:rPr>
          <w:b/>
          <w:bCs/>
          <w:color w:val="0D0D0D" w:themeColor="text1" w:themeTint="F2"/>
          <w:sz w:val="28"/>
          <w:szCs w:val="28"/>
        </w:rPr>
        <w:t>5</w:t>
      </w:r>
      <w:r w:rsidR="00DA2389" w:rsidRPr="00582B0B">
        <w:rPr>
          <w:b/>
          <w:bCs/>
          <w:color w:val="0D0D0D" w:themeColor="text1" w:themeTint="F2"/>
          <w:sz w:val="28"/>
          <w:szCs w:val="28"/>
        </w:rPr>
        <w:t xml:space="preserve"> рік)  </w:t>
      </w:r>
    </w:p>
    <w:p w:rsidR="000B4B79" w:rsidRPr="00582B0B" w:rsidRDefault="009B4479" w:rsidP="00765E58">
      <w:pPr>
        <w:ind w:firstLine="709"/>
        <w:jc w:val="both"/>
        <w:rPr>
          <w:rStyle w:val="a5"/>
          <w:rFonts w:eastAsiaTheme="minorEastAsia"/>
          <w:b w:val="0"/>
          <w:color w:val="0D0D0D" w:themeColor="text1" w:themeTint="F2"/>
          <w:sz w:val="28"/>
          <w:szCs w:val="28"/>
        </w:rPr>
      </w:pPr>
      <w:r w:rsidRPr="00582B0B">
        <w:rPr>
          <w:rStyle w:val="a5"/>
          <w:rFonts w:eastAsiaTheme="minorEastAsia"/>
          <w:b w:val="0"/>
          <w:color w:val="0D0D0D" w:themeColor="text1" w:themeTint="F2"/>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w:t>
      </w:r>
      <w:r w:rsidR="006524AC" w:rsidRPr="00582B0B">
        <w:rPr>
          <w:rStyle w:val="a5"/>
          <w:rFonts w:eastAsiaTheme="minorEastAsia"/>
          <w:b w:val="0"/>
          <w:color w:val="0D0D0D" w:themeColor="text1" w:themeTint="F2"/>
          <w:sz w:val="28"/>
          <w:szCs w:val="28"/>
        </w:rPr>
        <w:t>і цивільного захисту населення в</w:t>
      </w:r>
      <w:r w:rsidRPr="00582B0B">
        <w:rPr>
          <w:rStyle w:val="a5"/>
          <w:rFonts w:eastAsiaTheme="minorEastAsia"/>
          <w:b w:val="0"/>
          <w:color w:val="0D0D0D" w:themeColor="text1" w:themeTint="F2"/>
          <w:sz w:val="28"/>
          <w:szCs w:val="28"/>
        </w:rPr>
        <w:t>иконавчого комітету Обухівської міської ради про необхідність внесення змін</w:t>
      </w:r>
      <w:r w:rsidR="00CD4ACD" w:rsidRPr="00582B0B">
        <w:rPr>
          <w:rStyle w:val="a5"/>
          <w:rFonts w:eastAsiaTheme="minorEastAsia"/>
          <w:b w:val="0"/>
          <w:color w:val="0D0D0D" w:themeColor="text1" w:themeTint="F2"/>
          <w:sz w:val="28"/>
          <w:szCs w:val="28"/>
        </w:rPr>
        <w:t xml:space="preserve"> </w:t>
      </w:r>
      <w:r w:rsidR="009705FF" w:rsidRPr="00582B0B">
        <w:rPr>
          <w:rStyle w:val="a5"/>
          <w:rFonts w:eastAsiaTheme="minorEastAsia"/>
          <w:b w:val="0"/>
          <w:color w:val="0D0D0D" w:themeColor="text1" w:themeTint="F2"/>
          <w:sz w:val="28"/>
          <w:szCs w:val="28"/>
        </w:rPr>
        <w:t xml:space="preserve">до </w:t>
      </w:r>
      <w:r w:rsidR="00A972CF" w:rsidRPr="00582B0B">
        <w:rPr>
          <w:color w:val="0D0D0D" w:themeColor="text1" w:themeTint="F2"/>
          <w:sz w:val="28"/>
          <w:szCs w:val="28"/>
        </w:rPr>
        <w:t xml:space="preserve">цільової Програми </w:t>
      </w:r>
      <w:r w:rsidR="00B911EF" w:rsidRPr="00582B0B">
        <w:rPr>
          <w:color w:val="0D0D0D" w:themeColor="text1" w:themeTint="F2"/>
          <w:sz w:val="28"/>
          <w:szCs w:val="28"/>
        </w:rPr>
        <w:t>«НАЦСПРОТИВ»</w:t>
      </w:r>
      <w:r w:rsidR="00A972CF" w:rsidRPr="00582B0B">
        <w:rPr>
          <w:rStyle w:val="a5"/>
          <w:color w:val="0D0D0D" w:themeColor="text1" w:themeTint="F2"/>
          <w:sz w:val="28"/>
          <w:szCs w:val="28"/>
        </w:rPr>
        <w:t xml:space="preserve"> </w:t>
      </w:r>
      <w:r w:rsidR="00A972CF" w:rsidRPr="00582B0B">
        <w:rPr>
          <w:rStyle w:val="a5"/>
          <w:b w:val="0"/>
          <w:color w:val="0D0D0D" w:themeColor="text1" w:themeTint="F2"/>
          <w:sz w:val="28"/>
          <w:szCs w:val="28"/>
        </w:rPr>
        <w:t>на 202</w:t>
      </w:r>
      <w:r w:rsidR="00B911EF" w:rsidRPr="00582B0B">
        <w:rPr>
          <w:rStyle w:val="a5"/>
          <w:b w:val="0"/>
          <w:color w:val="0D0D0D" w:themeColor="text1" w:themeTint="F2"/>
          <w:sz w:val="28"/>
          <w:szCs w:val="28"/>
        </w:rPr>
        <w:t>5</w:t>
      </w:r>
      <w:r w:rsidR="00A972CF" w:rsidRPr="00582B0B">
        <w:rPr>
          <w:rStyle w:val="a5"/>
          <w:b w:val="0"/>
          <w:color w:val="0D0D0D" w:themeColor="text1" w:themeTint="F2"/>
          <w:sz w:val="28"/>
          <w:szCs w:val="28"/>
        </w:rPr>
        <w:t xml:space="preserve"> – 202</w:t>
      </w:r>
      <w:r w:rsidR="00B911EF" w:rsidRPr="00582B0B">
        <w:rPr>
          <w:rStyle w:val="a5"/>
          <w:b w:val="0"/>
          <w:color w:val="0D0D0D" w:themeColor="text1" w:themeTint="F2"/>
          <w:sz w:val="28"/>
          <w:szCs w:val="28"/>
        </w:rPr>
        <w:t>6</w:t>
      </w:r>
      <w:r w:rsidR="00A972CF" w:rsidRPr="00582B0B">
        <w:rPr>
          <w:rStyle w:val="a5"/>
          <w:b w:val="0"/>
          <w:color w:val="0D0D0D" w:themeColor="text1" w:themeTint="F2"/>
          <w:sz w:val="28"/>
          <w:szCs w:val="28"/>
        </w:rPr>
        <w:t xml:space="preserve"> роки</w:t>
      </w:r>
      <w:r w:rsidR="00E418F5" w:rsidRPr="00582B0B">
        <w:rPr>
          <w:rStyle w:val="a5"/>
          <w:b w:val="0"/>
          <w:color w:val="0D0D0D" w:themeColor="text1" w:themeTint="F2"/>
          <w:sz w:val="28"/>
          <w:szCs w:val="28"/>
        </w:rPr>
        <w:t>,</w:t>
      </w:r>
      <w:r w:rsidR="00E418F5" w:rsidRPr="00582B0B">
        <w:rPr>
          <w:rStyle w:val="a5"/>
          <w:rFonts w:eastAsiaTheme="minorEastAsia"/>
          <w:b w:val="0"/>
          <w:color w:val="0D0D0D" w:themeColor="text1" w:themeTint="F2"/>
          <w:sz w:val="28"/>
          <w:szCs w:val="28"/>
        </w:rPr>
        <w:t xml:space="preserve"> які </w:t>
      </w:r>
      <w:r w:rsidR="00A11E9C" w:rsidRPr="00582B0B">
        <w:rPr>
          <w:rStyle w:val="a5"/>
          <w:rFonts w:eastAsiaTheme="minorEastAsia"/>
          <w:b w:val="0"/>
          <w:color w:val="0D0D0D" w:themeColor="text1" w:themeTint="F2"/>
          <w:sz w:val="28"/>
          <w:szCs w:val="28"/>
        </w:rPr>
        <w:t xml:space="preserve">передбачають </w:t>
      </w:r>
      <w:r w:rsidR="00A607AC" w:rsidRPr="00582B0B">
        <w:rPr>
          <w:rStyle w:val="a5"/>
          <w:rFonts w:eastAsiaTheme="minorEastAsia"/>
          <w:b w:val="0"/>
          <w:color w:val="0D0D0D" w:themeColor="text1" w:themeTint="F2"/>
          <w:sz w:val="28"/>
          <w:szCs w:val="28"/>
        </w:rPr>
        <w:t xml:space="preserve">збільшення </w:t>
      </w:r>
      <w:r w:rsidR="00A11E9C" w:rsidRPr="00582B0B">
        <w:rPr>
          <w:rStyle w:val="a5"/>
          <w:rFonts w:eastAsiaTheme="minorEastAsia"/>
          <w:b w:val="0"/>
          <w:color w:val="0D0D0D" w:themeColor="text1" w:themeTint="F2"/>
          <w:sz w:val="28"/>
          <w:szCs w:val="28"/>
        </w:rPr>
        <w:t xml:space="preserve">обсягів фінансування Програми за рахунок </w:t>
      </w:r>
      <w:r w:rsidR="00926B49" w:rsidRPr="00582B0B">
        <w:rPr>
          <w:rStyle w:val="a5"/>
          <w:rFonts w:eastAsiaTheme="minorEastAsia"/>
          <w:b w:val="0"/>
          <w:color w:val="0D0D0D" w:themeColor="text1" w:themeTint="F2"/>
          <w:sz w:val="28"/>
          <w:szCs w:val="28"/>
        </w:rPr>
        <w:t xml:space="preserve">додатково </w:t>
      </w:r>
      <w:r w:rsidR="00433846" w:rsidRPr="00582B0B">
        <w:rPr>
          <w:rStyle w:val="a5"/>
          <w:rFonts w:eastAsiaTheme="minorEastAsia"/>
          <w:b w:val="0"/>
          <w:color w:val="0D0D0D" w:themeColor="text1" w:themeTint="F2"/>
          <w:sz w:val="28"/>
          <w:szCs w:val="28"/>
        </w:rPr>
        <w:t xml:space="preserve">залучених коштів </w:t>
      </w:r>
      <w:r w:rsidR="00A607AC" w:rsidRPr="00582B0B">
        <w:rPr>
          <w:rStyle w:val="a5"/>
          <w:rFonts w:eastAsiaTheme="minorEastAsia"/>
          <w:b w:val="0"/>
          <w:color w:val="0D0D0D" w:themeColor="text1" w:themeTint="F2"/>
          <w:sz w:val="28"/>
          <w:szCs w:val="28"/>
        </w:rPr>
        <w:t>місцевого бюджету територіальної громади</w:t>
      </w:r>
      <w:r w:rsidR="00D151BA" w:rsidRPr="00582B0B">
        <w:rPr>
          <w:rStyle w:val="a5"/>
          <w:rFonts w:eastAsiaTheme="minorEastAsia"/>
          <w:b w:val="0"/>
          <w:color w:val="0D0D0D" w:themeColor="text1" w:themeTint="F2"/>
          <w:sz w:val="28"/>
          <w:szCs w:val="28"/>
        </w:rPr>
        <w:t>,</w:t>
      </w:r>
      <w:r w:rsidR="004E35F1" w:rsidRPr="00582B0B">
        <w:rPr>
          <w:rStyle w:val="a5"/>
          <w:rFonts w:eastAsiaTheme="minorEastAsia"/>
          <w:b w:val="0"/>
          <w:color w:val="0D0D0D" w:themeColor="text1" w:themeTint="F2"/>
          <w:sz w:val="28"/>
          <w:szCs w:val="28"/>
        </w:rPr>
        <w:t xml:space="preserve"> </w:t>
      </w:r>
      <w:r w:rsidR="00E418F5" w:rsidRPr="00582B0B">
        <w:rPr>
          <w:rStyle w:val="a5"/>
          <w:rFonts w:eastAsiaTheme="minorEastAsia"/>
          <w:b w:val="0"/>
          <w:color w:val="0D0D0D" w:themeColor="text1" w:themeTint="F2"/>
          <w:sz w:val="28"/>
          <w:szCs w:val="28"/>
        </w:rPr>
        <w:t xml:space="preserve"> </w:t>
      </w:r>
      <w:r w:rsidRPr="00582B0B">
        <w:rPr>
          <w:rStyle w:val="a5"/>
          <w:rFonts w:eastAsiaTheme="minorEastAsia"/>
          <w:b w:val="0"/>
          <w:color w:val="0D0D0D" w:themeColor="text1" w:themeTint="F2"/>
          <w:sz w:val="28"/>
          <w:szCs w:val="28"/>
        </w:rPr>
        <w:t xml:space="preserve">керуючись підпунктом 22 частини першої статті 26 Закону України «Про місцеве самоврядування в Україні», враховуючи рекомендації постійних комісій </w:t>
      </w:r>
      <w:r w:rsidR="00C13DA8" w:rsidRPr="00582B0B">
        <w:rPr>
          <w:rStyle w:val="a5"/>
          <w:rFonts w:eastAsiaTheme="minorEastAsia"/>
          <w:b w:val="0"/>
          <w:color w:val="0D0D0D" w:themeColor="text1" w:themeTint="F2"/>
          <w:sz w:val="28"/>
          <w:szCs w:val="28"/>
        </w:rPr>
        <w:t xml:space="preserve">Обухівської міської ради </w:t>
      </w:r>
      <w:r w:rsidRPr="00582B0B">
        <w:rPr>
          <w:rStyle w:val="a5"/>
          <w:rFonts w:eastAsiaTheme="minorEastAsia"/>
          <w:b w:val="0"/>
          <w:color w:val="0D0D0D" w:themeColor="text1" w:themeTint="F2"/>
          <w:sz w:val="28"/>
          <w:szCs w:val="28"/>
        </w:rPr>
        <w:t>з питань: прав людини, законності, депутатської діяльності, етики та регламенту; фінансів, бюджету, планування, соціально–економічного розвитку, інвестицій та міжнародного співробітництва</w:t>
      </w:r>
      <w:r w:rsidR="00F81B08" w:rsidRPr="00582B0B">
        <w:rPr>
          <w:rStyle w:val="a5"/>
          <w:rFonts w:eastAsiaTheme="minorEastAsia"/>
          <w:b w:val="0"/>
          <w:color w:val="0D0D0D" w:themeColor="text1" w:themeTint="F2"/>
          <w:sz w:val="28"/>
          <w:szCs w:val="28"/>
        </w:rPr>
        <w:t>,</w:t>
      </w:r>
      <w:r w:rsidR="003C745A" w:rsidRPr="00582B0B">
        <w:rPr>
          <w:rStyle w:val="a5"/>
          <w:rFonts w:eastAsiaTheme="minorEastAsia"/>
          <w:b w:val="0"/>
          <w:color w:val="0D0D0D" w:themeColor="text1" w:themeTint="F2"/>
          <w:sz w:val="28"/>
          <w:szCs w:val="28"/>
        </w:rPr>
        <w:t xml:space="preserve"> </w:t>
      </w:r>
      <w:r w:rsidR="00370853" w:rsidRPr="00582B0B">
        <w:rPr>
          <w:rStyle w:val="a5"/>
          <w:rFonts w:eastAsiaTheme="minorEastAsia"/>
          <w:b w:val="0"/>
          <w:color w:val="0D0D0D" w:themeColor="text1" w:themeTint="F2"/>
          <w:sz w:val="28"/>
          <w:szCs w:val="28"/>
        </w:rPr>
        <w:t>а також враховуючи обговорення та результати голосування під час розгляду цього питання на пленарному засіданні сесії,</w:t>
      </w:r>
      <w:r w:rsidR="003C745A" w:rsidRPr="00582B0B">
        <w:rPr>
          <w:rStyle w:val="a5"/>
          <w:rFonts w:eastAsiaTheme="minorEastAsia"/>
          <w:b w:val="0"/>
          <w:color w:val="0D0D0D" w:themeColor="text1" w:themeTint="F2"/>
          <w:sz w:val="28"/>
          <w:szCs w:val="28"/>
        </w:rPr>
        <w:t xml:space="preserve"> </w:t>
      </w:r>
    </w:p>
    <w:p w:rsidR="00765E58" w:rsidRPr="00582B0B" w:rsidRDefault="00765E58" w:rsidP="00765E58">
      <w:pPr>
        <w:ind w:firstLine="709"/>
        <w:jc w:val="both"/>
        <w:rPr>
          <w:rStyle w:val="a5"/>
          <w:rFonts w:eastAsiaTheme="minorEastAsia"/>
          <w:b w:val="0"/>
          <w:i/>
          <w:color w:val="0D0D0D" w:themeColor="text1" w:themeTint="F2"/>
          <w:sz w:val="28"/>
          <w:szCs w:val="28"/>
        </w:rPr>
      </w:pPr>
    </w:p>
    <w:p w:rsidR="009B4479" w:rsidRPr="00582B0B" w:rsidRDefault="009B4479" w:rsidP="00765E58">
      <w:pPr>
        <w:ind w:firstLine="709"/>
        <w:jc w:val="center"/>
        <w:rPr>
          <w:rStyle w:val="a5"/>
          <w:rFonts w:eastAsiaTheme="minorEastAsia"/>
          <w:color w:val="0D0D0D" w:themeColor="text1" w:themeTint="F2"/>
          <w:sz w:val="28"/>
          <w:szCs w:val="28"/>
        </w:rPr>
      </w:pPr>
      <w:r w:rsidRPr="00582B0B">
        <w:rPr>
          <w:rStyle w:val="a5"/>
          <w:rFonts w:eastAsiaTheme="minorEastAsia"/>
          <w:color w:val="0D0D0D" w:themeColor="text1" w:themeTint="F2"/>
          <w:sz w:val="28"/>
          <w:szCs w:val="28"/>
        </w:rPr>
        <w:t>ОБУХІВСЬКА МІСЬКА РАДА</w:t>
      </w:r>
      <w:r w:rsidR="00E846DB" w:rsidRPr="00582B0B">
        <w:rPr>
          <w:rStyle w:val="a5"/>
          <w:rFonts w:eastAsiaTheme="minorEastAsia"/>
          <w:color w:val="0D0D0D" w:themeColor="text1" w:themeTint="F2"/>
          <w:sz w:val="28"/>
          <w:szCs w:val="28"/>
        </w:rPr>
        <w:t xml:space="preserve"> </w:t>
      </w:r>
      <w:r w:rsidRPr="00582B0B">
        <w:rPr>
          <w:rStyle w:val="a5"/>
          <w:rFonts w:eastAsiaTheme="minorEastAsia"/>
          <w:color w:val="0D0D0D" w:themeColor="text1" w:themeTint="F2"/>
          <w:sz w:val="28"/>
          <w:szCs w:val="28"/>
        </w:rPr>
        <w:t>ВИРІШИЛА:</w:t>
      </w:r>
    </w:p>
    <w:p w:rsidR="00765E58" w:rsidRPr="00582B0B" w:rsidRDefault="00765E58" w:rsidP="00765E58">
      <w:pPr>
        <w:ind w:firstLine="709"/>
        <w:jc w:val="center"/>
        <w:rPr>
          <w:rStyle w:val="a5"/>
          <w:rFonts w:eastAsiaTheme="minorEastAsia"/>
          <w:color w:val="0D0D0D" w:themeColor="text1" w:themeTint="F2"/>
          <w:sz w:val="28"/>
          <w:szCs w:val="28"/>
        </w:rPr>
      </w:pPr>
    </w:p>
    <w:p w:rsidR="00E418F5" w:rsidRPr="00582B0B" w:rsidRDefault="009B4479" w:rsidP="00765E58">
      <w:pPr>
        <w:overflowPunct w:val="0"/>
        <w:ind w:firstLine="709"/>
        <w:jc w:val="both"/>
        <w:outlineLvl w:val="0"/>
        <w:rPr>
          <w:b/>
          <w:color w:val="0D0D0D" w:themeColor="text1" w:themeTint="F2"/>
          <w:sz w:val="28"/>
          <w:szCs w:val="28"/>
        </w:rPr>
      </w:pPr>
      <w:r w:rsidRPr="00582B0B">
        <w:rPr>
          <w:rStyle w:val="a5"/>
          <w:rFonts w:eastAsiaTheme="minorEastAsia"/>
          <w:b w:val="0"/>
          <w:color w:val="0D0D0D" w:themeColor="text1" w:themeTint="F2"/>
          <w:sz w:val="28"/>
          <w:szCs w:val="28"/>
        </w:rPr>
        <w:t>1.</w:t>
      </w:r>
      <w:r w:rsidR="00191FB9" w:rsidRPr="00582B0B">
        <w:rPr>
          <w:color w:val="0D0D0D" w:themeColor="text1" w:themeTint="F2"/>
          <w:sz w:val="28"/>
          <w:szCs w:val="28"/>
        </w:rPr>
        <w:t xml:space="preserve"> </w:t>
      </w:r>
      <w:r w:rsidR="00E418F5" w:rsidRPr="00582B0B">
        <w:rPr>
          <w:rStyle w:val="a5"/>
          <w:rFonts w:eastAsiaTheme="minorEastAsia"/>
          <w:b w:val="0"/>
          <w:color w:val="0D0D0D" w:themeColor="text1" w:themeTint="F2"/>
          <w:sz w:val="28"/>
          <w:szCs w:val="28"/>
        </w:rPr>
        <w:t xml:space="preserve">Внести зміни до </w:t>
      </w:r>
      <w:r w:rsidR="00E418F5" w:rsidRPr="00582B0B">
        <w:rPr>
          <w:color w:val="0D0D0D" w:themeColor="text1" w:themeTint="F2"/>
          <w:sz w:val="28"/>
          <w:szCs w:val="28"/>
        </w:rPr>
        <w:t xml:space="preserve">цільової Програми </w:t>
      </w:r>
      <w:r w:rsidR="00B911EF" w:rsidRPr="00582B0B">
        <w:rPr>
          <w:color w:val="0D0D0D" w:themeColor="text1" w:themeTint="F2"/>
          <w:sz w:val="28"/>
          <w:szCs w:val="28"/>
        </w:rPr>
        <w:t>«НАЦСПРОТИВ»</w:t>
      </w:r>
      <w:r w:rsidR="00E418F5" w:rsidRPr="00582B0B">
        <w:rPr>
          <w:rStyle w:val="a5"/>
          <w:color w:val="0D0D0D" w:themeColor="text1" w:themeTint="F2"/>
          <w:sz w:val="28"/>
          <w:szCs w:val="28"/>
        </w:rPr>
        <w:t xml:space="preserve"> </w:t>
      </w:r>
      <w:r w:rsidR="00E418F5" w:rsidRPr="00582B0B">
        <w:rPr>
          <w:rStyle w:val="a5"/>
          <w:b w:val="0"/>
          <w:color w:val="0D0D0D" w:themeColor="text1" w:themeTint="F2"/>
          <w:sz w:val="28"/>
          <w:szCs w:val="28"/>
        </w:rPr>
        <w:t>на 202</w:t>
      </w:r>
      <w:r w:rsidR="00B911EF" w:rsidRPr="00582B0B">
        <w:rPr>
          <w:rStyle w:val="a5"/>
          <w:b w:val="0"/>
          <w:color w:val="0D0D0D" w:themeColor="text1" w:themeTint="F2"/>
          <w:sz w:val="28"/>
          <w:szCs w:val="28"/>
        </w:rPr>
        <w:t>5</w:t>
      </w:r>
      <w:r w:rsidR="00E418F5" w:rsidRPr="00582B0B">
        <w:rPr>
          <w:rStyle w:val="a5"/>
          <w:b w:val="0"/>
          <w:color w:val="0D0D0D" w:themeColor="text1" w:themeTint="F2"/>
          <w:sz w:val="28"/>
          <w:szCs w:val="28"/>
        </w:rPr>
        <w:t xml:space="preserve"> – 202</w:t>
      </w:r>
      <w:r w:rsidR="00B911EF" w:rsidRPr="00582B0B">
        <w:rPr>
          <w:rStyle w:val="a5"/>
          <w:b w:val="0"/>
          <w:color w:val="0D0D0D" w:themeColor="text1" w:themeTint="F2"/>
          <w:sz w:val="28"/>
          <w:szCs w:val="28"/>
        </w:rPr>
        <w:t>6</w:t>
      </w:r>
      <w:r w:rsidR="00E418F5" w:rsidRPr="00582B0B">
        <w:rPr>
          <w:rStyle w:val="a5"/>
          <w:b w:val="0"/>
          <w:color w:val="0D0D0D" w:themeColor="text1" w:themeTint="F2"/>
          <w:sz w:val="28"/>
          <w:szCs w:val="28"/>
        </w:rPr>
        <w:t xml:space="preserve"> роки</w:t>
      </w:r>
      <w:r w:rsidR="00E418F5" w:rsidRPr="00582B0B">
        <w:rPr>
          <w:color w:val="0D0D0D" w:themeColor="text1" w:themeTint="F2"/>
          <w:sz w:val="28"/>
          <w:szCs w:val="28"/>
        </w:rPr>
        <w:t>, що затверджена рішенням Обухівської міської ради від 2</w:t>
      </w:r>
      <w:r w:rsidR="00B911EF" w:rsidRPr="00582B0B">
        <w:rPr>
          <w:color w:val="0D0D0D" w:themeColor="text1" w:themeTint="F2"/>
          <w:sz w:val="28"/>
          <w:szCs w:val="28"/>
        </w:rPr>
        <w:t>0 грудня</w:t>
      </w:r>
      <w:r w:rsidR="00E418F5" w:rsidRPr="00582B0B">
        <w:rPr>
          <w:color w:val="0D0D0D" w:themeColor="text1" w:themeTint="F2"/>
          <w:sz w:val="28"/>
          <w:szCs w:val="28"/>
        </w:rPr>
        <w:t xml:space="preserve"> 202</w:t>
      </w:r>
      <w:r w:rsidR="002E4DC1" w:rsidRPr="00582B0B">
        <w:rPr>
          <w:color w:val="0D0D0D" w:themeColor="text1" w:themeTint="F2"/>
          <w:sz w:val="28"/>
          <w:szCs w:val="28"/>
        </w:rPr>
        <w:t>4 року № 1474</w:t>
      </w:r>
      <w:r w:rsidR="00E418F5" w:rsidRPr="00582B0B">
        <w:rPr>
          <w:color w:val="0D0D0D" w:themeColor="text1" w:themeTint="F2"/>
          <w:sz w:val="28"/>
          <w:szCs w:val="28"/>
        </w:rPr>
        <w:t>-</w:t>
      </w:r>
      <w:r w:rsidR="00B911EF" w:rsidRPr="00582B0B">
        <w:rPr>
          <w:color w:val="0D0D0D" w:themeColor="text1" w:themeTint="F2"/>
          <w:sz w:val="28"/>
          <w:szCs w:val="28"/>
        </w:rPr>
        <w:t>67</w:t>
      </w:r>
      <w:r w:rsidR="00E418F5" w:rsidRPr="00582B0B">
        <w:rPr>
          <w:color w:val="0D0D0D" w:themeColor="text1" w:themeTint="F2"/>
          <w:sz w:val="28"/>
          <w:szCs w:val="28"/>
        </w:rPr>
        <w:t>-</w:t>
      </w:r>
      <w:r w:rsidR="00E418F5" w:rsidRPr="00582B0B">
        <w:rPr>
          <w:color w:val="0D0D0D" w:themeColor="text1" w:themeTint="F2"/>
          <w:sz w:val="28"/>
          <w:szCs w:val="28"/>
          <w:lang w:val="en-US"/>
        </w:rPr>
        <w:t>VIII</w:t>
      </w:r>
      <w:r w:rsidR="00B911EF" w:rsidRPr="00582B0B">
        <w:rPr>
          <w:color w:val="0D0D0D" w:themeColor="text1" w:themeTint="F2"/>
          <w:sz w:val="28"/>
          <w:szCs w:val="28"/>
        </w:rPr>
        <w:t>,</w:t>
      </w:r>
      <w:r w:rsidR="00E418F5" w:rsidRPr="00582B0B">
        <w:rPr>
          <w:color w:val="0D0D0D" w:themeColor="text1" w:themeTint="F2"/>
          <w:sz w:val="28"/>
          <w:szCs w:val="28"/>
        </w:rPr>
        <w:t xml:space="preserve"> </w:t>
      </w:r>
      <w:r w:rsidR="00E418F5" w:rsidRPr="00582B0B">
        <w:rPr>
          <w:bCs/>
          <w:color w:val="0D0D0D" w:themeColor="text1" w:themeTint="F2"/>
          <w:sz w:val="28"/>
          <w:szCs w:val="28"/>
        </w:rPr>
        <w:t>на 202</w:t>
      </w:r>
      <w:r w:rsidR="00B911EF" w:rsidRPr="00582B0B">
        <w:rPr>
          <w:bCs/>
          <w:color w:val="0D0D0D" w:themeColor="text1" w:themeTint="F2"/>
          <w:sz w:val="28"/>
          <w:szCs w:val="28"/>
        </w:rPr>
        <w:t>5</w:t>
      </w:r>
      <w:r w:rsidR="00E418F5" w:rsidRPr="00582B0B">
        <w:rPr>
          <w:bCs/>
          <w:color w:val="0D0D0D" w:themeColor="text1" w:themeTint="F2"/>
          <w:sz w:val="28"/>
          <w:szCs w:val="28"/>
        </w:rPr>
        <w:t xml:space="preserve"> рік, виклавши Додаток</w:t>
      </w:r>
      <w:r w:rsidR="00E418F5" w:rsidRPr="00582B0B">
        <w:rPr>
          <w:color w:val="0D0D0D" w:themeColor="text1" w:themeTint="F2"/>
          <w:sz w:val="28"/>
          <w:szCs w:val="28"/>
        </w:rPr>
        <w:t xml:space="preserve"> до Програми в новій редакції (додається).</w:t>
      </w:r>
    </w:p>
    <w:p w:rsidR="00543F25" w:rsidRPr="00582B0B" w:rsidRDefault="00E418F5" w:rsidP="00765E58">
      <w:pPr>
        <w:ind w:firstLine="709"/>
        <w:jc w:val="both"/>
        <w:rPr>
          <w:color w:val="0D0D0D" w:themeColor="text1" w:themeTint="F2"/>
          <w:sz w:val="28"/>
          <w:szCs w:val="28"/>
        </w:rPr>
      </w:pPr>
      <w:r w:rsidRPr="00582B0B">
        <w:rPr>
          <w:color w:val="0D0D0D" w:themeColor="text1" w:themeTint="F2"/>
          <w:sz w:val="28"/>
          <w:szCs w:val="28"/>
        </w:rPr>
        <w:t xml:space="preserve">2. Фінансовому управлінню виконавчого комітету </w:t>
      </w:r>
      <w:r w:rsidRPr="00582B0B">
        <w:rPr>
          <w:bCs/>
          <w:color w:val="0D0D0D" w:themeColor="text1" w:themeTint="F2"/>
          <w:sz w:val="28"/>
          <w:szCs w:val="28"/>
          <w:lang w:eastAsia="ar-SA"/>
        </w:rPr>
        <w:t>Обухівської міської ради профінансувати кошти на реалізацію заходів</w:t>
      </w:r>
      <w:r w:rsidRPr="00582B0B">
        <w:rPr>
          <w:color w:val="0D0D0D" w:themeColor="text1" w:themeTint="F2"/>
          <w:sz w:val="28"/>
          <w:szCs w:val="28"/>
        </w:rPr>
        <w:t xml:space="preserve"> цільової Програми </w:t>
      </w:r>
      <w:r w:rsidR="00B911EF" w:rsidRPr="00582B0B">
        <w:rPr>
          <w:color w:val="0D0D0D" w:themeColor="text1" w:themeTint="F2"/>
          <w:sz w:val="28"/>
          <w:szCs w:val="28"/>
        </w:rPr>
        <w:t xml:space="preserve">«НАЦСПРОТИВ» </w:t>
      </w:r>
      <w:r w:rsidRPr="00582B0B">
        <w:rPr>
          <w:rStyle w:val="a5"/>
          <w:b w:val="0"/>
          <w:color w:val="0D0D0D" w:themeColor="text1" w:themeTint="F2"/>
          <w:sz w:val="28"/>
          <w:szCs w:val="28"/>
        </w:rPr>
        <w:t>на 202</w:t>
      </w:r>
      <w:r w:rsidR="00B911EF" w:rsidRPr="00582B0B">
        <w:rPr>
          <w:rStyle w:val="a5"/>
          <w:b w:val="0"/>
          <w:color w:val="0D0D0D" w:themeColor="text1" w:themeTint="F2"/>
          <w:sz w:val="28"/>
          <w:szCs w:val="28"/>
        </w:rPr>
        <w:t>5</w:t>
      </w:r>
      <w:r w:rsidRPr="00582B0B">
        <w:rPr>
          <w:rStyle w:val="a5"/>
          <w:b w:val="0"/>
          <w:color w:val="0D0D0D" w:themeColor="text1" w:themeTint="F2"/>
          <w:sz w:val="28"/>
          <w:szCs w:val="28"/>
        </w:rPr>
        <w:t xml:space="preserve"> – 202</w:t>
      </w:r>
      <w:r w:rsidR="00B911EF" w:rsidRPr="00582B0B">
        <w:rPr>
          <w:rStyle w:val="a5"/>
          <w:b w:val="0"/>
          <w:color w:val="0D0D0D" w:themeColor="text1" w:themeTint="F2"/>
          <w:sz w:val="28"/>
          <w:szCs w:val="28"/>
        </w:rPr>
        <w:t>6</w:t>
      </w:r>
      <w:r w:rsidRPr="00582B0B">
        <w:rPr>
          <w:rStyle w:val="a5"/>
          <w:b w:val="0"/>
          <w:color w:val="0D0D0D" w:themeColor="text1" w:themeTint="F2"/>
          <w:sz w:val="28"/>
          <w:szCs w:val="28"/>
        </w:rPr>
        <w:t xml:space="preserve"> роки</w:t>
      </w:r>
      <w:r w:rsidRPr="00582B0B">
        <w:rPr>
          <w:color w:val="0D0D0D" w:themeColor="text1" w:themeTint="F2"/>
          <w:sz w:val="28"/>
          <w:szCs w:val="28"/>
        </w:rPr>
        <w:t xml:space="preserve"> у бюджеті </w:t>
      </w:r>
      <w:r w:rsidRPr="00582B0B">
        <w:rPr>
          <w:bCs/>
          <w:color w:val="0D0D0D" w:themeColor="text1" w:themeTint="F2"/>
          <w:sz w:val="28"/>
          <w:szCs w:val="28"/>
          <w:lang w:eastAsia="ar-SA"/>
        </w:rPr>
        <w:t xml:space="preserve">Обухівської міської територіальної громади </w:t>
      </w:r>
      <w:r w:rsidRPr="00582B0B">
        <w:rPr>
          <w:color w:val="0D0D0D" w:themeColor="text1" w:themeTint="F2"/>
          <w:sz w:val="28"/>
          <w:szCs w:val="28"/>
        </w:rPr>
        <w:t>на 202</w:t>
      </w:r>
      <w:r w:rsidR="00B911EF" w:rsidRPr="00582B0B">
        <w:rPr>
          <w:color w:val="0D0D0D" w:themeColor="text1" w:themeTint="F2"/>
          <w:sz w:val="28"/>
          <w:szCs w:val="28"/>
        </w:rPr>
        <w:t>5</w:t>
      </w:r>
      <w:r w:rsidRPr="00582B0B">
        <w:rPr>
          <w:color w:val="0D0D0D" w:themeColor="text1" w:themeTint="F2"/>
          <w:sz w:val="28"/>
          <w:szCs w:val="28"/>
        </w:rPr>
        <w:t xml:space="preserve"> рік з урахуванням внесених до Програми змін та вимог бюджетного законодавства України.</w:t>
      </w:r>
    </w:p>
    <w:p w:rsidR="00D70362" w:rsidRPr="00582B0B" w:rsidRDefault="004E35F1" w:rsidP="00765E58">
      <w:pPr>
        <w:tabs>
          <w:tab w:val="left" w:pos="6900"/>
        </w:tabs>
        <w:ind w:firstLine="709"/>
        <w:jc w:val="both"/>
        <w:rPr>
          <w:color w:val="0D0D0D" w:themeColor="text1" w:themeTint="F2"/>
          <w:sz w:val="28"/>
          <w:szCs w:val="28"/>
        </w:rPr>
      </w:pPr>
      <w:r w:rsidRPr="00582B0B">
        <w:rPr>
          <w:color w:val="0D0D0D" w:themeColor="text1" w:themeTint="F2"/>
          <w:sz w:val="28"/>
          <w:szCs w:val="28"/>
        </w:rPr>
        <w:t>3</w:t>
      </w:r>
      <w:r w:rsidR="00D23D00" w:rsidRPr="00582B0B">
        <w:rPr>
          <w:color w:val="0D0D0D" w:themeColor="text1" w:themeTint="F2"/>
          <w:sz w:val="28"/>
          <w:szCs w:val="28"/>
        </w:rPr>
        <w:t xml:space="preserve">. </w:t>
      </w:r>
      <w:r w:rsidR="00D70362" w:rsidRPr="00582B0B">
        <w:rPr>
          <w:color w:val="0D0D0D" w:themeColor="text1" w:themeTint="F2"/>
          <w:sz w:val="28"/>
          <w:szCs w:val="28"/>
        </w:rPr>
        <w:t xml:space="preserve">Військовим частинам </w:t>
      </w:r>
      <w:r w:rsidR="00F415C2" w:rsidRPr="00582B0B">
        <w:rPr>
          <w:color w:val="0D0D0D" w:themeColor="text1" w:themeTint="F2"/>
          <w:sz w:val="28"/>
          <w:szCs w:val="28"/>
        </w:rPr>
        <w:t>А</w:t>
      </w:r>
      <w:r w:rsidR="00D63C50" w:rsidRPr="00582B0B">
        <w:rPr>
          <w:color w:val="0D0D0D" w:themeColor="text1" w:themeTint="F2"/>
          <w:sz w:val="28"/>
          <w:szCs w:val="28"/>
        </w:rPr>
        <w:t>0222, А70</w:t>
      </w:r>
      <w:r w:rsidR="0090390E" w:rsidRPr="00582B0B">
        <w:rPr>
          <w:color w:val="0D0D0D" w:themeColor="text1" w:themeTint="F2"/>
          <w:sz w:val="28"/>
          <w:szCs w:val="28"/>
        </w:rPr>
        <w:t>42</w:t>
      </w:r>
      <w:r w:rsidR="00D63C50" w:rsidRPr="00582B0B">
        <w:rPr>
          <w:color w:val="0D0D0D" w:themeColor="text1" w:themeTint="F2"/>
          <w:sz w:val="28"/>
          <w:szCs w:val="28"/>
        </w:rPr>
        <w:t>,</w:t>
      </w:r>
      <w:r w:rsidR="00F415C2" w:rsidRPr="00582B0B">
        <w:rPr>
          <w:color w:val="0D0D0D" w:themeColor="text1" w:themeTint="F2"/>
          <w:sz w:val="28"/>
          <w:szCs w:val="28"/>
        </w:rPr>
        <w:t xml:space="preserve"> </w:t>
      </w:r>
      <w:r w:rsidR="00D63C50" w:rsidRPr="00582B0B">
        <w:rPr>
          <w:color w:val="0D0D0D" w:themeColor="text1" w:themeTint="F2"/>
          <w:sz w:val="28"/>
          <w:szCs w:val="28"/>
        </w:rPr>
        <w:t xml:space="preserve">А5003, А3719, 3073 та А1376 </w:t>
      </w:r>
      <w:r w:rsidR="00D70362" w:rsidRPr="00582B0B">
        <w:rPr>
          <w:color w:val="0D0D0D" w:themeColor="text1" w:themeTint="F2"/>
          <w:sz w:val="28"/>
          <w:szCs w:val="28"/>
        </w:rPr>
        <w:t>в 2025 році надати звіти про фактичне використання одержаних від Обухівської міської територіальної громади коштів.</w:t>
      </w:r>
    </w:p>
    <w:p w:rsidR="00177880" w:rsidRPr="00582B0B" w:rsidRDefault="00F754A3" w:rsidP="00765E58">
      <w:pPr>
        <w:ind w:firstLine="709"/>
        <w:jc w:val="both"/>
        <w:rPr>
          <w:bCs/>
          <w:color w:val="0D0D0D" w:themeColor="text1" w:themeTint="F2"/>
          <w:sz w:val="28"/>
          <w:szCs w:val="28"/>
        </w:rPr>
      </w:pPr>
      <w:r w:rsidRPr="00582B0B">
        <w:rPr>
          <w:color w:val="0D0D0D" w:themeColor="text1" w:themeTint="F2"/>
          <w:sz w:val="28"/>
          <w:szCs w:val="28"/>
        </w:rPr>
        <w:t>4</w:t>
      </w:r>
      <w:r w:rsidR="00E418F5" w:rsidRPr="00582B0B">
        <w:rPr>
          <w:color w:val="0D0D0D" w:themeColor="text1" w:themeTint="F2"/>
          <w:sz w:val="28"/>
          <w:szCs w:val="28"/>
        </w:rPr>
        <w:t>. Контроль за виконанням цього рішення покладається на секретаря Обухівської міської ради</w:t>
      </w:r>
      <w:r w:rsidR="00E418F5" w:rsidRPr="00582B0B">
        <w:rPr>
          <w:color w:val="0D0D0D" w:themeColor="text1" w:themeTint="F2"/>
          <w:sz w:val="26"/>
          <w:szCs w:val="26"/>
        </w:rPr>
        <w:t xml:space="preserve"> </w:t>
      </w:r>
      <w:r w:rsidR="00E418F5" w:rsidRPr="00582B0B">
        <w:rPr>
          <w:color w:val="0D0D0D" w:themeColor="text1" w:themeTint="F2"/>
          <w:sz w:val="28"/>
          <w:szCs w:val="28"/>
        </w:rPr>
        <w:t xml:space="preserve">та постійну комісію </w:t>
      </w:r>
      <w:r w:rsidR="00E418F5" w:rsidRPr="00582B0B">
        <w:rPr>
          <w:bCs/>
          <w:color w:val="0D0D0D" w:themeColor="text1" w:themeTint="F2"/>
          <w:sz w:val="28"/>
          <w:szCs w:val="28"/>
          <w:lang w:eastAsia="ar-SA"/>
        </w:rPr>
        <w:t>Обухівської міської ради</w:t>
      </w:r>
      <w:r w:rsidR="00E418F5" w:rsidRPr="00582B0B">
        <w:rPr>
          <w:color w:val="0D0D0D" w:themeColor="text1" w:themeTint="F2"/>
          <w:sz w:val="28"/>
          <w:szCs w:val="28"/>
        </w:rPr>
        <w:t xml:space="preserve"> з питань  </w:t>
      </w:r>
      <w:r w:rsidR="00E418F5" w:rsidRPr="00582B0B">
        <w:rPr>
          <w:bCs/>
          <w:color w:val="0D0D0D" w:themeColor="text1" w:themeTint="F2"/>
          <w:sz w:val="28"/>
          <w:szCs w:val="28"/>
        </w:rPr>
        <w:t>прав людини, законності, депутатської діяльності, етики та регламенту.</w:t>
      </w:r>
    </w:p>
    <w:p w:rsidR="00765E58" w:rsidRPr="00582B0B" w:rsidRDefault="00765E58" w:rsidP="00765E58">
      <w:pPr>
        <w:jc w:val="both"/>
        <w:rPr>
          <w:b/>
          <w:color w:val="0D0D0D" w:themeColor="text1" w:themeTint="F2"/>
          <w:sz w:val="28"/>
          <w:szCs w:val="28"/>
        </w:rPr>
      </w:pPr>
    </w:p>
    <w:p w:rsidR="00B3192A" w:rsidRPr="00582B0B" w:rsidRDefault="008E1E5E" w:rsidP="00765E58">
      <w:pPr>
        <w:jc w:val="both"/>
        <w:rPr>
          <w:b/>
          <w:color w:val="0D0D0D" w:themeColor="text1" w:themeTint="F2"/>
          <w:sz w:val="28"/>
          <w:szCs w:val="28"/>
        </w:rPr>
      </w:pPr>
      <w:r w:rsidRPr="00582B0B">
        <w:rPr>
          <w:b/>
          <w:color w:val="0D0D0D" w:themeColor="text1" w:themeTint="F2"/>
          <w:sz w:val="28"/>
          <w:szCs w:val="28"/>
        </w:rPr>
        <w:t>Секретар О</w:t>
      </w:r>
      <w:r w:rsidR="000805CA" w:rsidRPr="00582B0B">
        <w:rPr>
          <w:b/>
          <w:color w:val="0D0D0D" w:themeColor="text1" w:themeTint="F2"/>
          <w:sz w:val="28"/>
          <w:szCs w:val="28"/>
        </w:rPr>
        <w:t>бухівськ</w:t>
      </w:r>
      <w:r w:rsidRPr="00582B0B">
        <w:rPr>
          <w:b/>
          <w:color w:val="0D0D0D" w:themeColor="text1" w:themeTint="F2"/>
          <w:sz w:val="28"/>
          <w:szCs w:val="28"/>
        </w:rPr>
        <w:t>ої</w:t>
      </w:r>
      <w:r w:rsidR="000805CA" w:rsidRPr="00582B0B">
        <w:rPr>
          <w:b/>
          <w:color w:val="0D0D0D" w:themeColor="text1" w:themeTint="F2"/>
          <w:sz w:val="28"/>
          <w:szCs w:val="28"/>
        </w:rPr>
        <w:t xml:space="preserve"> міськ</w:t>
      </w:r>
      <w:r w:rsidRPr="00582B0B">
        <w:rPr>
          <w:b/>
          <w:color w:val="0D0D0D" w:themeColor="text1" w:themeTint="F2"/>
          <w:sz w:val="28"/>
          <w:szCs w:val="28"/>
        </w:rPr>
        <w:t>ої ради</w:t>
      </w:r>
      <w:r w:rsidR="000805CA" w:rsidRPr="00582B0B">
        <w:rPr>
          <w:b/>
          <w:color w:val="0D0D0D" w:themeColor="text1" w:themeTint="F2"/>
          <w:sz w:val="28"/>
          <w:szCs w:val="28"/>
        </w:rPr>
        <w:t xml:space="preserve">                    </w:t>
      </w:r>
      <w:r w:rsidR="008E31EB" w:rsidRPr="00582B0B">
        <w:rPr>
          <w:b/>
          <w:color w:val="0D0D0D" w:themeColor="text1" w:themeTint="F2"/>
          <w:sz w:val="28"/>
          <w:szCs w:val="28"/>
        </w:rPr>
        <w:t xml:space="preserve">            </w:t>
      </w:r>
      <w:r w:rsidR="00765E58" w:rsidRPr="00582B0B">
        <w:rPr>
          <w:b/>
          <w:color w:val="0D0D0D" w:themeColor="text1" w:themeTint="F2"/>
          <w:sz w:val="28"/>
          <w:szCs w:val="28"/>
        </w:rPr>
        <w:t xml:space="preserve">      </w:t>
      </w:r>
      <w:r w:rsidR="008E31EB" w:rsidRPr="00582B0B">
        <w:rPr>
          <w:b/>
          <w:color w:val="0D0D0D" w:themeColor="text1" w:themeTint="F2"/>
          <w:sz w:val="28"/>
          <w:szCs w:val="28"/>
        </w:rPr>
        <w:t xml:space="preserve">  </w:t>
      </w:r>
      <w:r w:rsidR="005F6366" w:rsidRPr="00582B0B">
        <w:rPr>
          <w:b/>
          <w:color w:val="0D0D0D" w:themeColor="text1" w:themeTint="F2"/>
          <w:sz w:val="28"/>
          <w:szCs w:val="28"/>
        </w:rPr>
        <w:t xml:space="preserve">     </w:t>
      </w:r>
      <w:r w:rsidR="000805CA" w:rsidRPr="00582B0B">
        <w:rPr>
          <w:b/>
          <w:color w:val="0D0D0D" w:themeColor="text1" w:themeTint="F2"/>
          <w:sz w:val="28"/>
          <w:szCs w:val="28"/>
        </w:rPr>
        <w:t xml:space="preserve"> </w:t>
      </w:r>
      <w:r w:rsidRPr="00582B0B">
        <w:rPr>
          <w:b/>
          <w:color w:val="0D0D0D" w:themeColor="text1" w:themeTint="F2"/>
          <w:sz w:val="28"/>
          <w:szCs w:val="28"/>
        </w:rPr>
        <w:t xml:space="preserve"> </w:t>
      </w:r>
      <w:r w:rsidR="00255B92" w:rsidRPr="00582B0B">
        <w:rPr>
          <w:b/>
          <w:color w:val="0D0D0D" w:themeColor="text1" w:themeTint="F2"/>
          <w:sz w:val="28"/>
          <w:szCs w:val="28"/>
        </w:rPr>
        <w:t>Лариса ІЛЬЄНКО</w:t>
      </w:r>
    </w:p>
    <w:p w:rsidR="00C467B7" w:rsidRPr="00582B0B" w:rsidRDefault="00C467B7" w:rsidP="00765E58">
      <w:pPr>
        <w:ind w:firstLine="709"/>
        <w:jc w:val="both"/>
        <w:rPr>
          <w:b/>
          <w:color w:val="0D0D0D" w:themeColor="text1" w:themeTint="F2"/>
          <w:sz w:val="28"/>
          <w:szCs w:val="28"/>
        </w:rPr>
      </w:pPr>
    </w:p>
    <w:p w:rsidR="00A17C5D" w:rsidRPr="00582B0B" w:rsidRDefault="00A17C5D" w:rsidP="00765E58">
      <w:pPr>
        <w:ind w:firstLine="709"/>
        <w:jc w:val="both"/>
        <w:rPr>
          <w:b/>
          <w:color w:val="0D0D0D" w:themeColor="text1" w:themeTint="F2"/>
          <w:sz w:val="28"/>
          <w:szCs w:val="28"/>
        </w:rPr>
      </w:pPr>
    </w:p>
    <w:p w:rsidR="00D05FB4" w:rsidRPr="00582B0B" w:rsidRDefault="005F6366" w:rsidP="00AC4438">
      <w:pPr>
        <w:rPr>
          <w:color w:val="0D0D0D" w:themeColor="text1" w:themeTint="F2"/>
        </w:rPr>
      </w:pPr>
      <w:r w:rsidRPr="00582B0B">
        <w:rPr>
          <w:color w:val="0D0D0D" w:themeColor="text1" w:themeTint="F2"/>
        </w:rPr>
        <w:t>Олександр ПРОЦЕНКО</w:t>
      </w:r>
      <w:bookmarkStart w:id="0" w:name="_GoBack"/>
      <w:bookmarkEnd w:id="0"/>
    </w:p>
    <w:sectPr w:rsidR="00D05FB4" w:rsidRPr="00582B0B" w:rsidSect="00765E58">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E4F"/>
    <w:multiLevelType w:val="hybridMultilevel"/>
    <w:tmpl w:val="6BDA15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325599"/>
    <w:multiLevelType w:val="hybridMultilevel"/>
    <w:tmpl w:val="E6DE95FC"/>
    <w:lvl w:ilvl="0" w:tplc="3288D206">
      <w:start w:val="12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50B6CA9"/>
    <w:multiLevelType w:val="hybridMultilevel"/>
    <w:tmpl w:val="74BCB828"/>
    <w:lvl w:ilvl="0" w:tplc="AA9A897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061411"/>
    <w:multiLevelType w:val="hybridMultilevel"/>
    <w:tmpl w:val="05B8D2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19C6A29"/>
    <w:multiLevelType w:val="hybridMultilevel"/>
    <w:tmpl w:val="FE662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0A02C0"/>
    <w:multiLevelType w:val="hybridMultilevel"/>
    <w:tmpl w:val="7B8060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2305059"/>
    <w:multiLevelType w:val="hybridMultilevel"/>
    <w:tmpl w:val="DA64AC88"/>
    <w:lvl w:ilvl="0" w:tplc="04190001">
      <w:start w:val="3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AF6B4E"/>
    <w:multiLevelType w:val="hybridMultilevel"/>
    <w:tmpl w:val="D62E5C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9884DC6"/>
    <w:multiLevelType w:val="hybridMultilevel"/>
    <w:tmpl w:val="6AD01D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8"/>
  </w:num>
  <w:num w:numId="6">
    <w:abstractNumId w:val="5"/>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42A4"/>
    <w:rsid w:val="0000777D"/>
    <w:rsid w:val="00015839"/>
    <w:rsid w:val="000170DC"/>
    <w:rsid w:val="00020A95"/>
    <w:rsid w:val="00022495"/>
    <w:rsid w:val="00022585"/>
    <w:rsid w:val="00024888"/>
    <w:rsid w:val="00024E46"/>
    <w:rsid w:val="0002592A"/>
    <w:rsid w:val="00030191"/>
    <w:rsid w:val="000307C2"/>
    <w:rsid w:val="000362C5"/>
    <w:rsid w:val="00040EAC"/>
    <w:rsid w:val="00041B26"/>
    <w:rsid w:val="00043CB2"/>
    <w:rsid w:val="000448E8"/>
    <w:rsid w:val="000509CA"/>
    <w:rsid w:val="0005187B"/>
    <w:rsid w:val="00066295"/>
    <w:rsid w:val="00067924"/>
    <w:rsid w:val="000679A2"/>
    <w:rsid w:val="000728F4"/>
    <w:rsid w:val="00073031"/>
    <w:rsid w:val="00073952"/>
    <w:rsid w:val="00074E98"/>
    <w:rsid w:val="000805CA"/>
    <w:rsid w:val="00082281"/>
    <w:rsid w:val="000824EE"/>
    <w:rsid w:val="00090057"/>
    <w:rsid w:val="00091A6D"/>
    <w:rsid w:val="00093061"/>
    <w:rsid w:val="00095642"/>
    <w:rsid w:val="000966AF"/>
    <w:rsid w:val="00097D99"/>
    <w:rsid w:val="000A01C5"/>
    <w:rsid w:val="000A2CB1"/>
    <w:rsid w:val="000A3516"/>
    <w:rsid w:val="000A3B6B"/>
    <w:rsid w:val="000B4B79"/>
    <w:rsid w:val="000B7543"/>
    <w:rsid w:val="000C7804"/>
    <w:rsid w:val="000D25CF"/>
    <w:rsid w:val="000D333C"/>
    <w:rsid w:val="000D3C40"/>
    <w:rsid w:val="000D4277"/>
    <w:rsid w:val="000D5701"/>
    <w:rsid w:val="000D6036"/>
    <w:rsid w:val="000D71F6"/>
    <w:rsid w:val="000E461B"/>
    <w:rsid w:val="000E60FA"/>
    <w:rsid w:val="000E6B92"/>
    <w:rsid w:val="000E6DED"/>
    <w:rsid w:val="000E6E78"/>
    <w:rsid w:val="00101A49"/>
    <w:rsid w:val="001021ED"/>
    <w:rsid w:val="00104465"/>
    <w:rsid w:val="001105CC"/>
    <w:rsid w:val="001113C6"/>
    <w:rsid w:val="001154DE"/>
    <w:rsid w:val="00116F8A"/>
    <w:rsid w:val="0012325E"/>
    <w:rsid w:val="00123277"/>
    <w:rsid w:val="00123D95"/>
    <w:rsid w:val="00124E07"/>
    <w:rsid w:val="00127334"/>
    <w:rsid w:val="00131571"/>
    <w:rsid w:val="00131C44"/>
    <w:rsid w:val="001339F6"/>
    <w:rsid w:val="001346F0"/>
    <w:rsid w:val="00135780"/>
    <w:rsid w:val="00136DC5"/>
    <w:rsid w:val="0014608E"/>
    <w:rsid w:val="00146AC5"/>
    <w:rsid w:val="00154014"/>
    <w:rsid w:val="001547BB"/>
    <w:rsid w:val="00155B3B"/>
    <w:rsid w:val="00162DF5"/>
    <w:rsid w:val="001647FF"/>
    <w:rsid w:val="001668BF"/>
    <w:rsid w:val="00166AE4"/>
    <w:rsid w:val="00170A03"/>
    <w:rsid w:val="00172565"/>
    <w:rsid w:val="00172A00"/>
    <w:rsid w:val="00176C6D"/>
    <w:rsid w:val="00177880"/>
    <w:rsid w:val="00181104"/>
    <w:rsid w:val="0018393D"/>
    <w:rsid w:val="00183A50"/>
    <w:rsid w:val="001844B1"/>
    <w:rsid w:val="00185826"/>
    <w:rsid w:val="00190D9A"/>
    <w:rsid w:val="00191844"/>
    <w:rsid w:val="00191FB9"/>
    <w:rsid w:val="00192275"/>
    <w:rsid w:val="001940F3"/>
    <w:rsid w:val="001A0A35"/>
    <w:rsid w:val="001A0FE3"/>
    <w:rsid w:val="001A45C1"/>
    <w:rsid w:val="001A6C1C"/>
    <w:rsid w:val="001A6C4D"/>
    <w:rsid w:val="001B5377"/>
    <w:rsid w:val="001C744A"/>
    <w:rsid w:val="001D1405"/>
    <w:rsid w:val="001D2228"/>
    <w:rsid w:val="001D423D"/>
    <w:rsid w:val="001D4264"/>
    <w:rsid w:val="001D7024"/>
    <w:rsid w:val="001D78C8"/>
    <w:rsid w:val="001E24CD"/>
    <w:rsid w:val="001E5905"/>
    <w:rsid w:val="001F1FCD"/>
    <w:rsid w:val="001F1FF2"/>
    <w:rsid w:val="001F31DE"/>
    <w:rsid w:val="001F32A4"/>
    <w:rsid w:val="001F475A"/>
    <w:rsid w:val="001F5370"/>
    <w:rsid w:val="001F54AF"/>
    <w:rsid w:val="001F54CD"/>
    <w:rsid w:val="00200405"/>
    <w:rsid w:val="0020472B"/>
    <w:rsid w:val="0020623C"/>
    <w:rsid w:val="00210280"/>
    <w:rsid w:val="00211CDC"/>
    <w:rsid w:val="00212D42"/>
    <w:rsid w:val="00214D37"/>
    <w:rsid w:val="00215796"/>
    <w:rsid w:val="00217CCE"/>
    <w:rsid w:val="002203CF"/>
    <w:rsid w:val="00222052"/>
    <w:rsid w:val="00223EE8"/>
    <w:rsid w:val="00224282"/>
    <w:rsid w:val="00231573"/>
    <w:rsid w:val="0023419E"/>
    <w:rsid w:val="00235558"/>
    <w:rsid w:val="002411F4"/>
    <w:rsid w:val="00241D97"/>
    <w:rsid w:val="00243081"/>
    <w:rsid w:val="00243729"/>
    <w:rsid w:val="00243C2E"/>
    <w:rsid w:val="00243D7E"/>
    <w:rsid w:val="00247A54"/>
    <w:rsid w:val="00250398"/>
    <w:rsid w:val="002513EC"/>
    <w:rsid w:val="00255B92"/>
    <w:rsid w:val="00264A98"/>
    <w:rsid w:val="002652A6"/>
    <w:rsid w:val="00265CCF"/>
    <w:rsid w:val="002666E1"/>
    <w:rsid w:val="00271A75"/>
    <w:rsid w:val="00271BEF"/>
    <w:rsid w:val="002730D2"/>
    <w:rsid w:val="00275655"/>
    <w:rsid w:val="002769D0"/>
    <w:rsid w:val="0028115F"/>
    <w:rsid w:val="002819B7"/>
    <w:rsid w:val="00281B6C"/>
    <w:rsid w:val="002973F0"/>
    <w:rsid w:val="002A0349"/>
    <w:rsid w:val="002A3249"/>
    <w:rsid w:val="002A3509"/>
    <w:rsid w:val="002A4658"/>
    <w:rsid w:val="002A58BF"/>
    <w:rsid w:val="002B2DA8"/>
    <w:rsid w:val="002B7F3C"/>
    <w:rsid w:val="002C0B84"/>
    <w:rsid w:val="002C2DDB"/>
    <w:rsid w:val="002C7B03"/>
    <w:rsid w:val="002E1EAD"/>
    <w:rsid w:val="002E4DC1"/>
    <w:rsid w:val="002F113E"/>
    <w:rsid w:val="002F24DF"/>
    <w:rsid w:val="002F3B3B"/>
    <w:rsid w:val="002F552A"/>
    <w:rsid w:val="003001D7"/>
    <w:rsid w:val="00300C13"/>
    <w:rsid w:val="0030106C"/>
    <w:rsid w:val="00304795"/>
    <w:rsid w:val="003129B3"/>
    <w:rsid w:val="00315A6E"/>
    <w:rsid w:val="00316180"/>
    <w:rsid w:val="0033016C"/>
    <w:rsid w:val="00330C86"/>
    <w:rsid w:val="003319E9"/>
    <w:rsid w:val="00331B69"/>
    <w:rsid w:val="0033296D"/>
    <w:rsid w:val="00333FC9"/>
    <w:rsid w:val="00334B17"/>
    <w:rsid w:val="00335A00"/>
    <w:rsid w:val="00337162"/>
    <w:rsid w:val="00337530"/>
    <w:rsid w:val="00344172"/>
    <w:rsid w:val="003449B6"/>
    <w:rsid w:val="00346767"/>
    <w:rsid w:val="0035333E"/>
    <w:rsid w:val="003551D1"/>
    <w:rsid w:val="00356E7E"/>
    <w:rsid w:val="00357A67"/>
    <w:rsid w:val="00357BDC"/>
    <w:rsid w:val="00362273"/>
    <w:rsid w:val="003648CF"/>
    <w:rsid w:val="00365A28"/>
    <w:rsid w:val="00365E6E"/>
    <w:rsid w:val="0037055F"/>
    <w:rsid w:val="00370853"/>
    <w:rsid w:val="003714D8"/>
    <w:rsid w:val="00376ECF"/>
    <w:rsid w:val="00381395"/>
    <w:rsid w:val="00382DCE"/>
    <w:rsid w:val="003834C7"/>
    <w:rsid w:val="00384230"/>
    <w:rsid w:val="00384A0D"/>
    <w:rsid w:val="00384CA8"/>
    <w:rsid w:val="0038620E"/>
    <w:rsid w:val="0038631C"/>
    <w:rsid w:val="00386F4E"/>
    <w:rsid w:val="003903F4"/>
    <w:rsid w:val="00390B8A"/>
    <w:rsid w:val="00394DD9"/>
    <w:rsid w:val="0039675C"/>
    <w:rsid w:val="003A2896"/>
    <w:rsid w:val="003A718E"/>
    <w:rsid w:val="003B3523"/>
    <w:rsid w:val="003B74E6"/>
    <w:rsid w:val="003C04A0"/>
    <w:rsid w:val="003C3286"/>
    <w:rsid w:val="003C4CF4"/>
    <w:rsid w:val="003C64C7"/>
    <w:rsid w:val="003C745A"/>
    <w:rsid w:val="003D6ACE"/>
    <w:rsid w:val="003E29DB"/>
    <w:rsid w:val="003E3151"/>
    <w:rsid w:val="003E68F3"/>
    <w:rsid w:val="003F1002"/>
    <w:rsid w:val="003F5B68"/>
    <w:rsid w:val="003F6BCA"/>
    <w:rsid w:val="004024A8"/>
    <w:rsid w:val="004052A3"/>
    <w:rsid w:val="0040609D"/>
    <w:rsid w:val="0040751F"/>
    <w:rsid w:val="0041048D"/>
    <w:rsid w:val="004107A7"/>
    <w:rsid w:val="004108C2"/>
    <w:rsid w:val="004139A0"/>
    <w:rsid w:val="0041704D"/>
    <w:rsid w:val="004175B3"/>
    <w:rsid w:val="00417AD9"/>
    <w:rsid w:val="00421444"/>
    <w:rsid w:val="0042182A"/>
    <w:rsid w:val="00423269"/>
    <w:rsid w:val="00424BEC"/>
    <w:rsid w:val="00431094"/>
    <w:rsid w:val="00433846"/>
    <w:rsid w:val="00434379"/>
    <w:rsid w:val="00434D5F"/>
    <w:rsid w:val="004351A3"/>
    <w:rsid w:val="00436448"/>
    <w:rsid w:val="00437C8E"/>
    <w:rsid w:val="0044101F"/>
    <w:rsid w:val="00441041"/>
    <w:rsid w:val="00441615"/>
    <w:rsid w:val="00443DC4"/>
    <w:rsid w:val="00444770"/>
    <w:rsid w:val="00452419"/>
    <w:rsid w:val="00452E3C"/>
    <w:rsid w:val="0045493A"/>
    <w:rsid w:val="004638B9"/>
    <w:rsid w:val="004638DE"/>
    <w:rsid w:val="00464C9B"/>
    <w:rsid w:val="00467717"/>
    <w:rsid w:val="00467B53"/>
    <w:rsid w:val="00470CD3"/>
    <w:rsid w:val="004901AA"/>
    <w:rsid w:val="004A0C51"/>
    <w:rsid w:val="004A2373"/>
    <w:rsid w:val="004A45CC"/>
    <w:rsid w:val="004A605B"/>
    <w:rsid w:val="004A637A"/>
    <w:rsid w:val="004A6E63"/>
    <w:rsid w:val="004B0661"/>
    <w:rsid w:val="004B06A2"/>
    <w:rsid w:val="004B1081"/>
    <w:rsid w:val="004B2AA9"/>
    <w:rsid w:val="004B4816"/>
    <w:rsid w:val="004B5A25"/>
    <w:rsid w:val="004B61CE"/>
    <w:rsid w:val="004C1E8C"/>
    <w:rsid w:val="004C562A"/>
    <w:rsid w:val="004C781D"/>
    <w:rsid w:val="004D1CD1"/>
    <w:rsid w:val="004E00FD"/>
    <w:rsid w:val="004E0EAC"/>
    <w:rsid w:val="004E1030"/>
    <w:rsid w:val="004E2518"/>
    <w:rsid w:val="004E35F1"/>
    <w:rsid w:val="004E394A"/>
    <w:rsid w:val="004E3BFC"/>
    <w:rsid w:val="004F097C"/>
    <w:rsid w:val="004F2459"/>
    <w:rsid w:val="004F26DA"/>
    <w:rsid w:val="004F35D6"/>
    <w:rsid w:val="004F5C84"/>
    <w:rsid w:val="004F5E56"/>
    <w:rsid w:val="004F792C"/>
    <w:rsid w:val="00500209"/>
    <w:rsid w:val="00504416"/>
    <w:rsid w:val="00505D0D"/>
    <w:rsid w:val="0051081D"/>
    <w:rsid w:val="00513A33"/>
    <w:rsid w:val="00515326"/>
    <w:rsid w:val="0052081E"/>
    <w:rsid w:val="005220E1"/>
    <w:rsid w:val="00524F91"/>
    <w:rsid w:val="0053024C"/>
    <w:rsid w:val="005311FC"/>
    <w:rsid w:val="005333CD"/>
    <w:rsid w:val="00536251"/>
    <w:rsid w:val="00540D61"/>
    <w:rsid w:val="00540F06"/>
    <w:rsid w:val="00543F25"/>
    <w:rsid w:val="005441F6"/>
    <w:rsid w:val="00546DEE"/>
    <w:rsid w:val="0055190A"/>
    <w:rsid w:val="00551996"/>
    <w:rsid w:val="005559BF"/>
    <w:rsid w:val="005635E1"/>
    <w:rsid w:val="00564585"/>
    <w:rsid w:val="00564D3A"/>
    <w:rsid w:val="00565397"/>
    <w:rsid w:val="00575EFA"/>
    <w:rsid w:val="005819A9"/>
    <w:rsid w:val="00582B0B"/>
    <w:rsid w:val="00582E6D"/>
    <w:rsid w:val="00584420"/>
    <w:rsid w:val="00586373"/>
    <w:rsid w:val="00593161"/>
    <w:rsid w:val="00595CA4"/>
    <w:rsid w:val="005A0AED"/>
    <w:rsid w:val="005A0C0F"/>
    <w:rsid w:val="005A141B"/>
    <w:rsid w:val="005A3E14"/>
    <w:rsid w:val="005A467B"/>
    <w:rsid w:val="005B0567"/>
    <w:rsid w:val="005B1D38"/>
    <w:rsid w:val="005B20AC"/>
    <w:rsid w:val="005B38A3"/>
    <w:rsid w:val="005B4744"/>
    <w:rsid w:val="005C1F99"/>
    <w:rsid w:val="005C4D23"/>
    <w:rsid w:val="005C60FB"/>
    <w:rsid w:val="005C6116"/>
    <w:rsid w:val="005D08BD"/>
    <w:rsid w:val="005D3D8A"/>
    <w:rsid w:val="005D41F3"/>
    <w:rsid w:val="005D72CB"/>
    <w:rsid w:val="005E0136"/>
    <w:rsid w:val="005E0D97"/>
    <w:rsid w:val="005E0E03"/>
    <w:rsid w:val="005E51D3"/>
    <w:rsid w:val="005F0AC0"/>
    <w:rsid w:val="005F2143"/>
    <w:rsid w:val="005F287C"/>
    <w:rsid w:val="005F4935"/>
    <w:rsid w:val="005F6366"/>
    <w:rsid w:val="005F648F"/>
    <w:rsid w:val="005F6D64"/>
    <w:rsid w:val="00601C8F"/>
    <w:rsid w:val="00610285"/>
    <w:rsid w:val="006122D4"/>
    <w:rsid w:val="00612504"/>
    <w:rsid w:val="006138CB"/>
    <w:rsid w:val="0061576A"/>
    <w:rsid w:val="0061635C"/>
    <w:rsid w:val="00616A03"/>
    <w:rsid w:val="006201F9"/>
    <w:rsid w:val="0062139B"/>
    <w:rsid w:val="006213A6"/>
    <w:rsid w:val="00622CFE"/>
    <w:rsid w:val="006237B5"/>
    <w:rsid w:val="00623D9B"/>
    <w:rsid w:val="00633416"/>
    <w:rsid w:val="00634990"/>
    <w:rsid w:val="006357F2"/>
    <w:rsid w:val="0063599F"/>
    <w:rsid w:val="00636C1D"/>
    <w:rsid w:val="00637020"/>
    <w:rsid w:val="00640D5E"/>
    <w:rsid w:val="00640D69"/>
    <w:rsid w:val="0064413A"/>
    <w:rsid w:val="006448B1"/>
    <w:rsid w:val="00646837"/>
    <w:rsid w:val="0065116B"/>
    <w:rsid w:val="006524AC"/>
    <w:rsid w:val="006559D6"/>
    <w:rsid w:val="00660A99"/>
    <w:rsid w:val="006630E8"/>
    <w:rsid w:val="00663C9F"/>
    <w:rsid w:val="00664055"/>
    <w:rsid w:val="0066553A"/>
    <w:rsid w:val="00667BD8"/>
    <w:rsid w:val="00672C44"/>
    <w:rsid w:val="00672FF1"/>
    <w:rsid w:val="00673CC9"/>
    <w:rsid w:val="0067621F"/>
    <w:rsid w:val="00677E87"/>
    <w:rsid w:val="00680B64"/>
    <w:rsid w:val="006821AC"/>
    <w:rsid w:val="00687B97"/>
    <w:rsid w:val="006905D7"/>
    <w:rsid w:val="0069099B"/>
    <w:rsid w:val="0069381E"/>
    <w:rsid w:val="00693F5D"/>
    <w:rsid w:val="0069671F"/>
    <w:rsid w:val="006A21F2"/>
    <w:rsid w:val="006A50C3"/>
    <w:rsid w:val="006B021E"/>
    <w:rsid w:val="006B2DC0"/>
    <w:rsid w:val="006B4DE5"/>
    <w:rsid w:val="006B5B0A"/>
    <w:rsid w:val="006B5BC5"/>
    <w:rsid w:val="006C0A49"/>
    <w:rsid w:val="006C1C3D"/>
    <w:rsid w:val="006C2D3B"/>
    <w:rsid w:val="006C5634"/>
    <w:rsid w:val="006C6E13"/>
    <w:rsid w:val="006C6E88"/>
    <w:rsid w:val="006D0C0D"/>
    <w:rsid w:val="006D1F24"/>
    <w:rsid w:val="006D4854"/>
    <w:rsid w:val="006D5B4C"/>
    <w:rsid w:val="006E2F31"/>
    <w:rsid w:val="006E3BAE"/>
    <w:rsid w:val="006E4203"/>
    <w:rsid w:val="006E4A8C"/>
    <w:rsid w:val="006F0804"/>
    <w:rsid w:val="006F0E12"/>
    <w:rsid w:val="006F2645"/>
    <w:rsid w:val="006F2D18"/>
    <w:rsid w:val="006F4610"/>
    <w:rsid w:val="006F47A6"/>
    <w:rsid w:val="007002B2"/>
    <w:rsid w:val="00701426"/>
    <w:rsid w:val="00701FFE"/>
    <w:rsid w:val="00702557"/>
    <w:rsid w:val="00704D07"/>
    <w:rsid w:val="00706917"/>
    <w:rsid w:val="00710822"/>
    <w:rsid w:val="00713660"/>
    <w:rsid w:val="0071676A"/>
    <w:rsid w:val="007174B2"/>
    <w:rsid w:val="0072066C"/>
    <w:rsid w:val="00721E21"/>
    <w:rsid w:val="007244F6"/>
    <w:rsid w:val="00724950"/>
    <w:rsid w:val="007309AF"/>
    <w:rsid w:val="00730E54"/>
    <w:rsid w:val="00732F74"/>
    <w:rsid w:val="00736165"/>
    <w:rsid w:val="0073632F"/>
    <w:rsid w:val="007365AC"/>
    <w:rsid w:val="00736FA7"/>
    <w:rsid w:val="00741C9B"/>
    <w:rsid w:val="00743989"/>
    <w:rsid w:val="00750920"/>
    <w:rsid w:val="00751E21"/>
    <w:rsid w:val="00757647"/>
    <w:rsid w:val="00760E9B"/>
    <w:rsid w:val="00762DF1"/>
    <w:rsid w:val="007640E0"/>
    <w:rsid w:val="00765ADE"/>
    <w:rsid w:val="00765B19"/>
    <w:rsid w:val="00765E58"/>
    <w:rsid w:val="00766576"/>
    <w:rsid w:val="00770F73"/>
    <w:rsid w:val="0077113B"/>
    <w:rsid w:val="0077266A"/>
    <w:rsid w:val="007737D7"/>
    <w:rsid w:val="00773AD9"/>
    <w:rsid w:val="007761D1"/>
    <w:rsid w:val="00786202"/>
    <w:rsid w:val="007931A9"/>
    <w:rsid w:val="007A2F9F"/>
    <w:rsid w:val="007A4A18"/>
    <w:rsid w:val="007A4C22"/>
    <w:rsid w:val="007A6B4A"/>
    <w:rsid w:val="007B0F68"/>
    <w:rsid w:val="007B103E"/>
    <w:rsid w:val="007B33A8"/>
    <w:rsid w:val="007B354C"/>
    <w:rsid w:val="007B3604"/>
    <w:rsid w:val="007B5A86"/>
    <w:rsid w:val="007B5A93"/>
    <w:rsid w:val="007B5FBC"/>
    <w:rsid w:val="007C08CC"/>
    <w:rsid w:val="007C0F87"/>
    <w:rsid w:val="007C16AA"/>
    <w:rsid w:val="007C1D50"/>
    <w:rsid w:val="007C569B"/>
    <w:rsid w:val="007D3863"/>
    <w:rsid w:val="007D6ABD"/>
    <w:rsid w:val="007D6FF6"/>
    <w:rsid w:val="007D7432"/>
    <w:rsid w:val="007E358E"/>
    <w:rsid w:val="007E6ADA"/>
    <w:rsid w:val="007E6E4F"/>
    <w:rsid w:val="007F12EC"/>
    <w:rsid w:val="007F6429"/>
    <w:rsid w:val="00801E95"/>
    <w:rsid w:val="00802292"/>
    <w:rsid w:val="00803477"/>
    <w:rsid w:val="00804311"/>
    <w:rsid w:val="00810491"/>
    <w:rsid w:val="008116C5"/>
    <w:rsid w:val="00812064"/>
    <w:rsid w:val="00816786"/>
    <w:rsid w:val="0082161A"/>
    <w:rsid w:val="0082694A"/>
    <w:rsid w:val="00826D10"/>
    <w:rsid w:val="00827656"/>
    <w:rsid w:val="00830D36"/>
    <w:rsid w:val="00831EB1"/>
    <w:rsid w:val="00833F33"/>
    <w:rsid w:val="008362D1"/>
    <w:rsid w:val="008369C7"/>
    <w:rsid w:val="00840506"/>
    <w:rsid w:val="00840F82"/>
    <w:rsid w:val="00841317"/>
    <w:rsid w:val="00842025"/>
    <w:rsid w:val="008440B3"/>
    <w:rsid w:val="00846E01"/>
    <w:rsid w:val="00852384"/>
    <w:rsid w:val="00860AB0"/>
    <w:rsid w:val="008645C6"/>
    <w:rsid w:val="00864A73"/>
    <w:rsid w:val="00866C57"/>
    <w:rsid w:val="00874751"/>
    <w:rsid w:val="008753FF"/>
    <w:rsid w:val="008770B9"/>
    <w:rsid w:val="0087797A"/>
    <w:rsid w:val="00883334"/>
    <w:rsid w:val="008842E9"/>
    <w:rsid w:val="008858A0"/>
    <w:rsid w:val="008871C9"/>
    <w:rsid w:val="00887B94"/>
    <w:rsid w:val="0089206B"/>
    <w:rsid w:val="0089422D"/>
    <w:rsid w:val="008A06A5"/>
    <w:rsid w:val="008A50D6"/>
    <w:rsid w:val="008A68A1"/>
    <w:rsid w:val="008B3426"/>
    <w:rsid w:val="008C428E"/>
    <w:rsid w:val="008D4497"/>
    <w:rsid w:val="008D4E14"/>
    <w:rsid w:val="008D685F"/>
    <w:rsid w:val="008E1E5E"/>
    <w:rsid w:val="008E31EB"/>
    <w:rsid w:val="008E3CC8"/>
    <w:rsid w:val="008E45C6"/>
    <w:rsid w:val="008E592C"/>
    <w:rsid w:val="008E5A2E"/>
    <w:rsid w:val="008E5D29"/>
    <w:rsid w:val="008E5F4A"/>
    <w:rsid w:val="008F01B0"/>
    <w:rsid w:val="00900844"/>
    <w:rsid w:val="0090390E"/>
    <w:rsid w:val="00903C0C"/>
    <w:rsid w:val="009041EC"/>
    <w:rsid w:val="00905186"/>
    <w:rsid w:val="0090544F"/>
    <w:rsid w:val="00915C9E"/>
    <w:rsid w:val="00921376"/>
    <w:rsid w:val="00921887"/>
    <w:rsid w:val="00922017"/>
    <w:rsid w:val="00924480"/>
    <w:rsid w:val="00926B49"/>
    <w:rsid w:val="009303FD"/>
    <w:rsid w:val="00930C19"/>
    <w:rsid w:val="00931BAE"/>
    <w:rsid w:val="00933F8D"/>
    <w:rsid w:val="00934A4E"/>
    <w:rsid w:val="00936B9C"/>
    <w:rsid w:val="00936D79"/>
    <w:rsid w:val="00940221"/>
    <w:rsid w:val="00940A5B"/>
    <w:rsid w:val="00945C6E"/>
    <w:rsid w:val="00954863"/>
    <w:rsid w:val="00955533"/>
    <w:rsid w:val="00961CFF"/>
    <w:rsid w:val="00962171"/>
    <w:rsid w:val="009636AF"/>
    <w:rsid w:val="00963E65"/>
    <w:rsid w:val="0096653B"/>
    <w:rsid w:val="009705FF"/>
    <w:rsid w:val="00970CB7"/>
    <w:rsid w:val="00974E62"/>
    <w:rsid w:val="00976336"/>
    <w:rsid w:val="0098016B"/>
    <w:rsid w:val="009805CB"/>
    <w:rsid w:val="00980607"/>
    <w:rsid w:val="00982D5B"/>
    <w:rsid w:val="009833FF"/>
    <w:rsid w:val="00985C5E"/>
    <w:rsid w:val="00986698"/>
    <w:rsid w:val="00987E4D"/>
    <w:rsid w:val="00990DA6"/>
    <w:rsid w:val="00992A22"/>
    <w:rsid w:val="00993E23"/>
    <w:rsid w:val="0099546B"/>
    <w:rsid w:val="00996BA3"/>
    <w:rsid w:val="00996C41"/>
    <w:rsid w:val="009A14EE"/>
    <w:rsid w:val="009A38DC"/>
    <w:rsid w:val="009A571E"/>
    <w:rsid w:val="009B0228"/>
    <w:rsid w:val="009B084E"/>
    <w:rsid w:val="009B1C01"/>
    <w:rsid w:val="009B4479"/>
    <w:rsid w:val="009B7887"/>
    <w:rsid w:val="009C198E"/>
    <w:rsid w:val="009C26BC"/>
    <w:rsid w:val="009C283C"/>
    <w:rsid w:val="009C3B86"/>
    <w:rsid w:val="009C509D"/>
    <w:rsid w:val="009C536C"/>
    <w:rsid w:val="009C6B70"/>
    <w:rsid w:val="009C6C54"/>
    <w:rsid w:val="009C707C"/>
    <w:rsid w:val="009D0725"/>
    <w:rsid w:val="009D2768"/>
    <w:rsid w:val="009D3B85"/>
    <w:rsid w:val="009D415C"/>
    <w:rsid w:val="009D57CC"/>
    <w:rsid w:val="009D7701"/>
    <w:rsid w:val="009D7709"/>
    <w:rsid w:val="009D7D1F"/>
    <w:rsid w:val="009E0668"/>
    <w:rsid w:val="009E1ABD"/>
    <w:rsid w:val="009E3E64"/>
    <w:rsid w:val="009E41E1"/>
    <w:rsid w:val="009E4404"/>
    <w:rsid w:val="009E7507"/>
    <w:rsid w:val="009E7E5E"/>
    <w:rsid w:val="009F037D"/>
    <w:rsid w:val="009F6B4F"/>
    <w:rsid w:val="009F7AEA"/>
    <w:rsid w:val="00A019A4"/>
    <w:rsid w:val="00A01DE5"/>
    <w:rsid w:val="00A04657"/>
    <w:rsid w:val="00A07716"/>
    <w:rsid w:val="00A10ED1"/>
    <w:rsid w:val="00A11E9C"/>
    <w:rsid w:val="00A140CC"/>
    <w:rsid w:val="00A14B43"/>
    <w:rsid w:val="00A17876"/>
    <w:rsid w:val="00A17C5D"/>
    <w:rsid w:val="00A220A5"/>
    <w:rsid w:val="00A27B48"/>
    <w:rsid w:val="00A32132"/>
    <w:rsid w:val="00A32C7B"/>
    <w:rsid w:val="00A33BD5"/>
    <w:rsid w:val="00A36454"/>
    <w:rsid w:val="00A3676A"/>
    <w:rsid w:val="00A41881"/>
    <w:rsid w:val="00A41E7B"/>
    <w:rsid w:val="00A43E14"/>
    <w:rsid w:val="00A45299"/>
    <w:rsid w:val="00A45A9C"/>
    <w:rsid w:val="00A47CB2"/>
    <w:rsid w:val="00A52960"/>
    <w:rsid w:val="00A545B2"/>
    <w:rsid w:val="00A55C37"/>
    <w:rsid w:val="00A5632E"/>
    <w:rsid w:val="00A5662A"/>
    <w:rsid w:val="00A607AC"/>
    <w:rsid w:val="00A609D9"/>
    <w:rsid w:val="00A63D91"/>
    <w:rsid w:val="00A667B4"/>
    <w:rsid w:val="00A674FF"/>
    <w:rsid w:val="00A707FE"/>
    <w:rsid w:val="00A723BF"/>
    <w:rsid w:val="00A72C9B"/>
    <w:rsid w:val="00A735BA"/>
    <w:rsid w:val="00A7470C"/>
    <w:rsid w:val="00A769B0"/>
    <w:rsid w:val="00A818FB"/>
    <w:rsid w:val="00A82017"/>
    <w:rsid w:val="00A82C28"/>
    <w:rsid w:val="00A8431D"/>
    <w:rsid w:val="00A90B5E"/>
    <w:rsid w:val="00A965D1"/>
    <w:rsid w:val="00A972CF"/>
    <w:rsid w:val="00A97324"/>
    <w:rsid w:val="00AA4A77"/>
    <w:rsid w:val="00AA5DF5"/>
    <w:rsid w:val="00AA6DA0"/>
    <w:rsid w:val="00AB0AB0"/>
    <w:rsid w:val="00AB1AF7"/>
    <w:rsid w:val="00AB357F"/>
    <w:rsid w:val="00AB3979"/>
    <w:rsid w:val="00AB3FB3"/>
    <w:rsid w:val="00AB6E13"/>
    <w:rsid w:val="00AB6F20"/>
    <w:rsid w:val="00AB78CD"/>
    <w:rsid w:val="00AB7A6F"/>
    <w:rsid w:val="00AC13EF"/>
    <w:rsid w:val="00AC2705"/>
    <w:rsid w:val="00AC3A6A"/>
    <w:rsid w:val="00AC4438"/>
    <w:rsid w:val="00AD03CD"/>
    <w:rsid w:val="00AD4861"/>
    <w:rsid w:val="00AD7DDC"/>
    <w:rsid w:val="00AE056A"/>
    <w:rsid w:val="00AE1650"/>
    <w:rsid w:val="00AE7376"/>
    <w:rsid w:val="00AF6774"/>
    <w:rsid w:val="00AF70A6"/>
    <w:rsid w:val="00B01569"/>
    <w:rsid w:val="00B0613A"/>
    <w:rsid w:val="00B061CE"/>
    <w:rsid w:val="00B14491"/>
    <w:rsid w:val="00B156A6"/>
    <w:rsid w:val="00B15C1B"/>
    <w:rsid w:val="00B23EC8"/>
    <w:rsid w:val="00B27A80"/>
    <w:rsid w:val="00B3192A"/>
    <w:rsid w:val="00B31EA3"/>
    <w:rsid w:val="00B34471"/>
    <w:rsid w:val="00B37B96"/>
    <w:rsid w:val="00B437ED"/>
    <w:rsid w:val="00B5262F"/>
    <w:rsid w:val="00B52FE8"/>
    <w:rsid w:val="00B60A2F"/>
    <w:rsid w:val="00B63686"/>
    <w:rsid w:val="00B6663A"/>
    <w:rsid w:val="00B67064"/>
    <w:rsid w:val="00B67D04"/>
    <w:rsid w:val="00B7405C"/>
    <w:rsid w:val="00B82859"/>
    <w:rsid w:val="00B83F54"/>
    <w:rsid w:val="00B84A74"/>
    <w:rsid w:val="00B909BF"/>
    <w:rsid w:val="00B911EF"/>
    <w:rsid w:val="00B93B67"/>
    <w:rsid w:val="00B94EAD"/>
    <w:rsid w:val="00B96EEC"/>
    <w:rsid w:val="00BA09F1"/>
    <w:rsid w:val="00BA1458"/>
    <w:rsid w:val="00BA22AC"/>
    <w:rsid w:val="00BA6D85"/>
    <w:rsid w:val="00BA6E8E"/>
    <w:rsid w:val="00BB107C"/>
    <w:rsid w:val="00BB3909"/>
    <w:rsid w:val="00BB3D2E"/>
    <w:rsid w:val="00BB4834"/>
    <w:rsid w:val="00BB6160"/>
    <w:rsid w:val="00BC10CF"/>
    <w:rsid w:val="00BC2633"/>
    <w:rsid w:val="00BC3CCF"/>
    <w:rsid w:val="00BC46C7"/>
    <w:rsid w:val="00BC5E97"/>
    <w:rsid w:val="00BC6180"/>
    <w:rsid w:val="00BC6C75"/>
    <w:rsid w:val="00BD1311"/>
    <w:rsid w:val="00BD3622"/>
    <w:rsid w:val="00BD3A85"/>
    <w:rsid w:val="00BD7664"/>
    <w:rsid w:val="00BE187F"/>
    <w:rsid w:val="00BE5D63"/>
    <w:rsid w:val="00BE644D"/>
    <w:rsid w:val="00BE648D"/>
    <w:rsid w:val="00BE64DF"/>
    <w:rsid w:val="00BE6522"/>
    <w:rsid w:val="00BE6780"/>
    <w:rsid w:val="00BF0379"/>
    <w:rsid w:val="00BF27B2"/>
    <w:rsid w:val="00BF3A1D"/>
    <w:rsid w:val="00BF4A27"/>
    <w:rsid w:val="00BF613F"/>
    <w:rsid w:val="00BF6D8C"/>
    <w:rsid w:val="00BF6E28"/>
    <w:rsid w:val="00BF78CF"/>
    <w:rsid w:val="00C03468"/>
    <w:rsid w:val="00C038F4"/>
    <w:rsid w:val="00C059DD"/>
    <w:rsid w:val="00C05D31"/>
    <w:rsid w:val="00C06FD3"/>
    <w:rsid w:val="00C12051"/>
    <w:rsid w:val="00C12F69"/>
    <w:rsid w:val="00C13D2D"/>
    <w:rsid w:val="00C13DA8"/>
    <w:rsid w:val="00C23B98"/>
    <w:rsid w:val="00C25408"/>
    <w:rsid w:val="00C27ABF"/>
    <w:rsid w:val="00C301A4"/>
    <w:rsid w:val="00C40994"/>
    <w:rsid w:val="00C40B7F"/>
    <w:rsid w:val="00C4144F"/>
    <w:rsid w:val="00C42CBD"/>
    <w:rsid w:val="00C467B7"/>
    <w:rsid w:val="00C46B3C"/>
    <w:rsid w:val="00C47DCD"/>
    <w:rsid w:val="00C50705"/>
    <w:rsid w:val="00C51CE2"/>
    <w:rsid w:val="00C5318B"/>
    <w:rsid w:val="00C5580D"/>
    <w:rsid w:val="00C60D3A"/>
    <w:rsid w:val="00C6155C"/>
    <w:rsid w:val="00C6219D"/>
    <w:rsid w:val="00C647E8"/>
    <w:rsid w:val="00C649F8"/>
    <w:rsid w:val="00C64FA1"/>
    <w:rsid w:val="00C65F07"/>
    <w:rsid w:val="00C67EF8"/>
    <w:rsid w:val="00C71C30"/>
    <w:rsid w:val="00C72973"/>
    <w:rsid w:val="00C72F91"/>
    <w:rsid w:val="00C73D08"/>
    <w:rsid w:val="00C7569B"/>
    <w:rsid w:val="00C76FAF"/>
    <w:rsid w:val="00C77D57"/>
    <w:rsid w:val="00C80B04"/>
    <w:rsid w:val="00C84C09"/>
    <w:rsid w:val="00C85EA4"/>
    <w:rsid w:val="00C90320"/>
    <w:rsid w:val="00C94026"/>
    <w:rsid w:val="00C94057"/>
    <w:rsid w:val="00C95068"/>
    <w:rsid w:val="00C9750C"/>
    <w:rsid w:val="00C97AE1"/>
    <w:rsid w:val="00CA3663"/>
    <w:rsid w:val="00CA4A26"/>
    <w:rsid w:val="00CB6BA4"/>
    <w:rsid w:val="00CC0546"/>
    <w:rsid w:val="00CC21F9"/>
    <w:rsid w:val="00CC3D98"/>
    <w:rsid w:val="00CC7025"/>
    <w:rsid w:val="00CD26A0"/>
    <w:rsid w:val="00CD401D"/>
    <w:rsid w:val="00CD4ACD"/>
    <w:rsid w:val="00CD4F4A"/>
    <w:rsid w:val="00CD5B20"/>
    <w:rsid w:val="00CD6750"/>
    <w:rsid w:val="00CE3B8A"/>
    <w:rsid w:val="00CE54D3"/>
    <w:rsid w:val="00CE7524"/>
    <w:rsid w:val="00CF5B20"/>
    <w:rsid w:val="00CF67FB"/>
    <w:rsid w:val="00CF78BA"/>
    <w:rsid w:val="00D001E0"/>
    <w:rsid w:val="00D01DE6"/>
    <w:rsid w:val="00D021FF"/>
    <w:rsid w:val="00D02997"/>
    <w:rsid w:val="00D05FB4"/>
    <w:rsid w:val="00D11206"/>
    <w:rsid w:val="00D11B28"/>
    <w:rsid w:val="00D12D67"/>
    <w:rsid w:val="00D14D24"/>
    <w:rsid w:val="00D151BA"/>
    <w:rsid w:val="00D15FB5"/>
    <w:rsid w:val="00D16AAA"/>
    <w:rsid w:val="00D17DF9"/>
    <w:rsid w:val="00D21A21"/>
    <w:rsid w:val="00D23D00"/>
    <w:rsid w:val="00D25FB2"/>
    <w:rsid w:val="00D268B1"/>
    <w:rsid w:val="00D27118"/>
    <w:rsid w:val="00D36165"/>
    <w:rsid w:val="00D434AC"/>
    <w:rsid w:val="00D43824"/>
    <w:rsid w:val="00D44801"/>
    <w:rsid w:val="00D44B47"/>
    <w:rsid w:val="00D44CFC"/>
    <w:rsid w:val="00D47879"/>
    <w:rsid w:val="00D51C84"/>
    <w:rsid w:val="00D52B0C"/>
    <w:rsid w:val="00D544FA"/>
    <w:rsid w:val="00D6000F"/>
    <w:rsid w:val="00D609E4"/>
    <w:rsid w:val="00D60C74"/>
    <w:rsid w:val="00D60D94"/>
    <w:rsid w:val="00D62480"/>
    <w:rsid w:val="00D62659"/>
    <w:rsid w:val="00D63C50"/>
    <w:rsid w:val="00D6536C"/>
    <w:rsid w:val="00D6597B"/>
    <w:rsid w:val="00D66AAE"/>
    <w:rsid w:val="00D70362"/>
    <w:rsid w:val="00D72C63"/>
    <w:rsid w:val="00D75DED"/>
    <w:rsid w:val="00D86492"/>
    <w:rsid w:val="00D90217"/>
    <w:rsid w:val="00D9072B"/>
    <w:rsid w:val="00D92305"/>
    <w:rsid w:val="00D92DF3"/>
    <w:rsid w:val="00D939C5"/>
    <w:rsid w:val="00D94F37"/>
    <w:rsid w:val="00D956DB"/>
    <w:rsid w:val="00D971FE"/>
    <w:rsid w:val="00DA2389"/>
    <w:rsid w:val="00DA291F"/>
    <w:rsid w:val="00DA3D20"/>
    <w:rsid w:val="00DB0B8B"/>
    <w:rsid w:val="00DB1295"/>
    <w:rsid w:val="00DB2E7A"/>
    <w:rsid w:val="00DC1004"/>
    <w:rsid w:val="00DC3F6A"/>
    <w:rsid w:val="00DD2EF7"/>
    <w:rsid w:val="00DD4677"/>
    <w:rsid w:val="00DD5B82"/>
    <w:rsid w:val="00DD746A"/>
    <w:rsid w:val="00DD760A"/>
    <w:rsid w:val="00DE0EAF"/>
    <w:rsid w:val="00DE6CD4"/>
    <w:rsid w:val="00DF1C46"/>
    <w:rsid w:val="00DF5D1F"/>
    <w:rsid w:val="00DF7BCA"/>
    <w:rsid w:val="00E02416"/>
    <w:rsid w:val="00E03804"/>
    <w:rsid w:val="00E03FE6"/>
    <w:rsid w:val="00E06297"/>
    <w:rsid w:val="00E077CE"/>
    <w:rsid w:val="00E10311"/>
    <w:rsid w:val="00E1129F"/>
    <w:rsid w:val="00E12B70"/>
    <w:rsid w:val="00E1442F"/>
    <w:rsid w:val="00E17772"/>
    <w:rsid w:val="00E17B29"/>
    <w:rsid w:val="00E216AF"/>
    <w:rsid w:val="00E216B8"/>
    <w:rsid w:val="00E24434"/>
    <w:rsid w:val="00E25699"/>
    <w:rsid w:val="00E26FBA"/>
    <w:rsid w:val="00E3141C"/>
    <w:rsid w:val="00E34AD9"/>
    <w:rsid w:val="00E4120D"/>
    <w:rsid w:val="00E418F5"/>
    <w:rsid w:val="00E42CF8"/>
    <w:rsid w:val="00E44A47"/>
    <w:rsid w:val="00E47989"/>
    <w:rsid w:val="00E517BE"/>
    <w:rsid w:val="00E53F56"/>
    <w:rsid w:val="00E60096"/>
    <w:rsid w:val="00E62A32"/>
    <w:rsid w:val="00E63D5B"/>
    <w:rsid w:val="00E6437C"/>
    <w:rsid w:val="00E66B70"/>
    <w:rsid w:val="00E676F2"/>
    <w:rsid w:val="00E72684"/>
    <w:rsid w:val="00E7641B"/>
    <w:rsid w:val="00E776A0"/>
    <w:rsid w:val="00E810C9"/>
    <w:rsid w:val="00E811B3"/>
    <w:rsid w:val="00E831DF"/>
    <w:rsid w:val="00E846DB"/>
    <w:rsid w:val="00E84D60"/>
    <w:rsid w:val="00E879C0"/>
    <w:rsid w:val="00E909AC"/>
    <w:rsid w:val="00E9357E"/>
    <w:rsid w:val="00E9369A"/>
    <w:rsid w:val="00E936CB"/>
    <w:rsid w:val="00E937F2"/>
    <w:rsid w:val="00E94979"/>
    <w:rsid w:val="00E95A16"/>
    <w:rsid w:val="00EA49A7"/>
    <w:rsid w:val="00EA4EDC"/>
    <w:rsid w:val="00EA643B"/>
    <w:rsid w:val="00EA6840"/>
    <w:rsid w:val="00EB0619"/>
    <w:rsid w:val="00EB241A"/>
    <w:rsid w:val="00EB2A5A"/>
    <w:rsid w:val="00EB5C6D"/>
    <w:rsid w:val="00ED3303"/>
    <w:rsid w:val="00ED3484"/>
    <w:rsid w:val="00ED356C"/>
    <w:rsid w:val="00ED6102"/>
    <w:rsid w:val="00ED7F25"/>
    <w:rsid w:val="00EE0BAB"/>
    <w:rsid w:val="00EE0F9D"/>
    <w:rsid w:val="00EE2517"/>
    <w:rsid w:val="00EE3784"/>
    <w:rsid w:val="00EE49D8"/>
    <w:rsid w:val="00EF1081"/>
    <w:rsid w:val="00EF1E8A"/>
    <w:rsid w:val="00EF2795"/>
    <w:rsid w:val="00EF3D2A"/>
    <w:rsid w:val="00EF4C59"/>
    <w:rsid w:val="00EF53BD"/>
    <w:rsid w:val="00EF64DD"/>
    <w:rsid w:val="00F01EE5"/>
    <w:rsid w:val="00F07CEB"/>
    <w:rsid w:val="00F10013"/>
    <w:rsid w:val="00F118C6"/>
    <w:rsid w:val="00F148B9"/>
    <w:rsid w:val="00F15789"/>
    <w:rsid w:val="00F15F65"/>
    <w:rsid w:val="00F1647B"/>
    <w:rsid w:val="00F20272"/>
    <w:rsid w:val="00F24AD3"/>
    <w:rsid w:val="00F2504E"/>
    <w:rsid w:val="00F2593E"/>
    <w:rsid w:val="00F275BB"/>
    <w:rsid w:val="00F306CF"/>
    <w:rsid w:val="00F32A22"/>
    <w:rsid w:val="00F32F5A"/>
    <w:rsid w:val="00F36B7E"/>
    <w:rsid w:val="00F415C2"/>
    <w:rsid w:val="00F4394E"/>
    <w:rsid w:val="00F4452D"/>
    <w:rsid w:val="00F4688E"/>
    <w:rsid w:val="00F4741B"/>
    <w:rsid w:val="00F47A06"/>
    <w:rsid w:val="00F505F8"/>
    <w:rsid w:val="00F51E6F"/>
    <w:rsid w:val="00F52362"/>
    <w:rsid w:val="00F60F9C"/>
    <w:rsid w:val="00F63F7A"/>
    <w:rsid w:val="00F64CE3"/>
    <w:rsid w:val="00F64EBB"/>
    <w:rsid w:val="00F67876"/>
    <w:rsid w:val="00F72623"/>
    <w:rsid w:val="00F73F78"/>
    <w:rsid w:val="00F754A3"/>
    <w:rsid w:val="00F75B72"/>
    <w:rsid w:val="00F802BB"/>
    <w:rsid w:val="00F81B08"/>
    <w:rsid w:val="00F81CF4"/>
    <w:rsid w:val="00F84939"/>
    <w:rsid w:val="00F8599A"/>
    <w:rsid w:val="00F86D79"/>
    <w:rsid w:val="00F90FA9"/>
    <w:rsid w:val="00F91650"/>
    <w:rsid w:val="00F91D7D"/>
    <w:rsid w:val="00F924EB"/>
    <w:rsid w:val="00F971AC"/>
    <w:rsid w:val="00FA0E0C"/>
    <w:rsid w:val="00FA5BEC"/>
    <w:rsid w:val="00FB2275"/>
    <w:rsid w:val="00FB270C"/>
    <w:rsid w:val="00FB2C4F"/>
    <w:rsid w:val="00FB5015"/>
    <w:rsid w:val="00FB65B8"/>
    <w:rsid w:val="00FB718A"/>
    <w:rsid w:val="00FC254E"/>
    <w:rsid w:val="00FC38F9"/>
    <w:rsid w:val="00FC4B09"/>
    <w:rsid w:val="00FC523C"/>
    <w:rsid w:val="00FC6011"/>
    <w:rsid w:val="00FC6363"/>
    <w:rsid w:val="00FC6E03"/>
    <w:rsid w:val="00FD080C"/>
    <w:rsid w:val="00FD21FF"/>
    <w:rsid w:val="00FD6675"/>
    <w:rsid w:val="00FD7004"/>
    <w:rsid w:val="00FD7E79"/>
    <w:rsid w:val="00FE1410"/>
    <w:rsid w:val="00FE35A7"/>
    <w:rsid w:val="00FE367F"/>
    <w:rsid w:val="00FE38D6"/>
    <w:rsid w:val="00FE60EA"/>
    <w:rsid w:val="00FE72CA"/>
    <w:rsid w:val="00FF0F7A"/>
    <w:rsid w:val="00FF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398AF9-6EFC-4EF5-A4CF-9E5733FA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uiPriority w:val="22"/>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paragraph" w:styleId="ae">
    <w:name w:val="List Paragraph"/>
    <w:basedOn w:val="a"/>
    <w:link w:val="af"/>
    <w:uiPriority w:val="34"/>
    <w:qFormat/>
    <w:rsid w:val="0069671F"/>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
    <w:name w:val="Абзац списка Знак"/>
    <w:link w:val="ae"/>
    <w:uiPriority w:val="34"/>
    <w:locked/>
    <w:rsid w:val="00750920"/>
    <w:rPr>
      <w:lang w:val="uk-UA"/>
    </w:rPr>
  </w:style>
  <w:style w:type="character" w:styleId="af0">
    <w:name w:val="Hyperlink"/>
    <w:basedOn w:val="a0"/>
    <w:uiPriority w:val="99"/>
    <w:semiHidden/>
    <w:unhideWhenUsed/>
    <w:rsid w:val="00940A5B"/>
    <w:rPr>
      <w:color w:val="0000FF"/>
      <w:u w:val="single"/>
    </w:rPr>
  </w:style>
  <w:style w:type="character" w:styleId="af1">
    <w:name w:val="Emphasis"/>
    <w:basedOn w:val="a0"/>
    <w:uiPriority w:val="20"/>
    <w:qFormat/>
    <w:rsid w:val="008A50D6"/>
    <w:rPr>
      <w:i/>
      <w:iCs/>
    </w:rPr>
  </w:style>
  <w:style w:type="paragraph" w:customStyle="1" w:styleId="rvps12">
    <w:name w:val="rvps12"/>
    <w:basedOn w:val="a"/>
    <w:rsid w:val="0039675C"/>
    <w:pPr>
      <w:spacing w:before="100" w:beforeAutospacing="1" w:after="100" w:afterAutospacing="1"/>
    </w:pPr>
    <w:rPr>
      <w:lang w:val="ru-RU"/>
    </w:rPr>
  </w:style>
  <w:style w:type="character" w:customStyle="1" w:styleId="rvts9">
    <w:name w:val="rvts9"/>
    <w:basedOn w:val="a0"/>
    <w:rsid w:val="0039675C"/>
  </w:style>
  <w:style w:type="paragraph" w:customStyle="1" w:styleId="rvps6">
    <w:name w:val="rvps6"/>
    <w:basedOn w:val="a"/>
    <w:rsid w:val="0039675C"/>
    <w:pPr>
      <w:spacing w:before="100" w:beforeAutospacing="1" w:after="100" w:afterAutospacing="1"/>
    </w:pPr>
    <w:rPr>
      <w:lang w:val="ru-RU"/>
    </w:rPr>
  </w:style>
  <w:style w:type="character" w:customStyle="1" w:styleId="rvts23">
    <w:name w:val="rvts23"/>
    <w:basedOn w:val="a0"/>
    <w:rsid w:val="00396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72770177">
      <w:bodyDiv w:val="1"/>
      <w:marLeft w:val="0"/>
      <w:marRight w:val="0"/>
      <w:marTop w:val="0"/>
      <w:marBottom w:val="0"/>
      <w:divBdr>
        <w:top w:val="none" w:sz="0" w:space="0" w:color="auto"/>
        <w:left w:val="none" w:sz="0" w:space="0" w:color="auto"/>
        <w:bottom w:val="none" w:sz="0" w:space="0" w:color="auto"/>
        <w:right w:val="none" w:sz="0" w:space="0" w:color="auto"/>
      </w:divBdr>
    </w:div>
    <w:div w:id="866411456">
      <w:bodyDiv w:val="1"/>
      <w:marLeft w:val="0"/>
      <w:marRight w:val="0"/>
      <w:marTop w:val="0"/>
      <w:marBottom w:val="0"/>
      <w:divBdr>
        <w:top w:val="none" w:sz="0" w:space="0" w:color="auto"/>
        <w:left w:val="none" w:sz="0" w:space="0" w:color="auto"/>
        <w:bottom w:val="none" w:sz="0" w:space="0" w:color="auto"/>
        <w:right w:val="none" w:sz="0" w:space="0" w:color="auto"/>
      </w:divBdr>
      <w:divsChild>
        <w:div w:id="860554816">
          <w:marLeft w:val="0"/>
          <w:marRight w:val="0"/>
          <w:marTop w:val="0"/>
          <w:marBottom w:val="0"/>
          <w:divBdr>
            <w:top w:val="none" w:sz="0" w:space="0" w:color="auto"/>
            <w:left w:val="none" w:sz="0" w:space="0" w:color="auto"/>
            <w:bottom w:val="none" w:sz="0" w:space="0" w:color="auto"/>
            <w:right w:val="none" w:sz="0" w:space="0" w:color="auto"/>
          </w:divBdr>
        </w:div>
        <w:div w:id="1500149232">
          <w:marLeft w:val="0"/>
          <w:marRight w:val="0"/>
          <w:marTop w:val="225"/>
          <w:marBottom w:val="0"/>
          <w:divBdr>
            <w:top w:val="none" w:sz="0" w:space="0" w:color="auto"/>
            <w:left w:val="none" w:sz="0" w:space="0" w:color="auto"/>
            <w:bottom w:val="none" w:sz="0" w:space="0" w:color="auto"/>
            <w:right w:val="none" w:sz="0" w:space="0" w:color="auto"/>
          </w:divBdr>
        </w:div>
        <w:div w:id="773785382">
          <w:marLeft w:val="0"/>
          <w:marRight w:val="0"/>
          <w:marTop w:val="225"/>
          <w:marBottom w:val="225"/>
          <w:divBdr>
            <w:top w:val="none" w:sz="0" w:space="0" w:color="auto"/>
            <w:left w:val="none" w:sz="0" w:space="0" w:color="auto"/>
            <w:bottom w:val="none" w:sz="0" w:space="0" w:color="auto"/>
            <w:right w:val="none" w:sz="0" w:space="0" w:color="auto"/>
          </w:divBdr>
        </w:div>
      </w:divsChild>
    </w:div>
    <w:div w:id="1698696390">
      <w:bodyDiv w:val="1"/>
      <w:marLeft w:val="0"/>
      <w:marRight w:val="0"/>
      <w:marTop w:val="0"/>
      <w:marBottom w:val="0"/>
      <w:divBdr>
        <w:top w:val="none" w:sz="0" w:space="0" w:color="auto"/>
        <w:left w:val="none" w:sz="0" w:space="0" w:color="auto"/>
        <w:bottom w:val="none" w:sz="0" w:space="0" w:color="auto"/>
        <w:right w:val="none" w:sz="0" w:space="0" w:color="auto"/>
      </w:divBdr>
    </w:div>
    <w:div w:id="1796172739">
      <w:bodyDiv w:val="1"/>
      <w:marLeft w:val="0"/>
      <w:marRight w:val="0"/>
      <w:marTop w:val="0"/>
      <w:marBottom w:val="0"/>
      <w:divBdr>
        <w:top w:val="none" w:sz="0" w:space="0" w:color="auto"/>
        <w:left w:val="none" w:sz="0" w:space="0" w:color="auto"/>
        <w:bottom w:val="none" w:sz="0" w:space="0" w:color="auto"/>
        <w:right w:val="none" w:sz="0" w:space="0" w:color="auto"/>
      </w:divBdr>
    </w:div>
    <w:div w:id="2092198217">
      <w:bodyDiv w:val="1"/>
      <w:marLeft w:val="0"/>
      <w:marRight w:val="0"/>
      <w:marTop w:val="0"/>
      <w:marBottom w:val="0"/>
      <w:divBdr>
        <w:top w:val="none" w:sz="0" w:space="0" w:color="auto"/>
        <w:left w:val="none" w:sz="0" w:space="0" w:color="auto"/>
        <w:bottom w:val="none" w:sz="0" w:space="0" w:color="auto"/>
        <w:right w:val="none" w:sz="0" w:space="0" w:color="auto"/>
      </w:divBdr>
      <w:divsChild>
        <w:div w:id="1872586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167CC-5C07-4B38-8AD6-E17F2D871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1451</Words>
  <Characters>828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2</cp:revision>
  <cp:lastPrinted>2025-06-30T05:39:00Z</cp:lastPrinted>
  <dcterms:created xsi:type="dcterms:W3CDTF">2025-06-30T09:59:00Z</dcterms:created>
  <dcterms:modified xsi:type="dcterms:W3CDTF">2025-06-30T09:59:00Z</dcterms:modified>
</cp:coreProperties>
</file>