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8BC8B3" w14:textId="77777777" w:rsidR="00DC6B33" w:rsidRPr="00DC6B33" w:rsidRDefault="00DC6B33" w:rsidP="00DC6B33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eastAsia="ru-RU"/>
        </w:rPr>
      </w:pPr>
      <w:r w:rsidRPr="00DC6B33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749FEDD" wp14:editId="2CC33775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F6D71" w14:textId="77777777" w:rsidR="00DC6B33" w:rsidRPr="00DC6B33" w:rsidRDefault="00DC6B33" w:rsidP="00DC6B3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DC6B3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5D366FFA" w14:textId="77777777" w:rsidR="00DC6B33" w:rsidRPr="00DC6B33" w:rsidRDefault="00DC6B33" w:rsidP="00DC6B3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</w:pPr>
      <w:r w:rsidRPr="00DC6B3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0C72A144" w14:textId="77777777" w:rsidR="00DC6B33" w:rsidRPr="00DC6B33" w:rsidRDefault="00DC6B33" w:rsidP="00DC6B33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eastAsia="ru-RU"/>
        </w:rPr>
      </w:pPr>
    </w:p>
    <w:p w14:paraId="24A16035" w14:textId="77777777" w:rsidR="00DC6B33" w:rsidRPr="00DC6B33" w:rsidRDefault="00DC6B33" w:rsidP="00DC6B3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6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СІМДЕСЯТ 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ВОСЬМА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СЕСІЯ ВОСЬ</w:t>
      </w:r>
      <w:r w:rsidRPr="00DC6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МОГО СКЛИКАННЯ</w:t>
      </w:r>
    </w:p>
    <w:p w14:paraId="5DF49510" w14:textId="77777777" w:rsidR="00DC6B33" w:rsidRPr="00DC6B33" w:rsidRDefault="00DC6B33" w:rsidP="00DC6B33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</w:pP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>Р  І  Ш  Е  Н  Н  Я</w:t>
      </w:r>
    </w:p>
    <w:p w14:paraId="0B076F6A" w14:textId="234919CA" w:rsidR="00DC6B33" w:rsidRPr="00DC6B33" w:rsidRDefault="00DC6B33" w:rsidP="00DC6B3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</w:pP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2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6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чер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вня 2025 року 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  <w:t xml:space="preserve">                                      № 17</w:t>
      </w:r>
      <w:r w:rsidR="00A26477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54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-7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8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–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DC6B3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14:paraId="08874715" w14:textId="77777777" w:rsidR="00611865" w:rsidRPr="00DC6B33" w:rsidRDefault="00611865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</w:pPr>
    </w:p>
    <w:p w14:paraId="43DA48FF" w14:textId="6E74A40A" w:rsidR="00B60AB2" w:rsidRDefault="00B60AB2" w:rsidP="00DC6B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bookmarkStart w:id="0" w:name="_Hlk198044934"/>
      <w:bookmarkStart w:id="1" w:name="_Hlk200533027"/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</w:t>
      </w:r>
      <w:r w:rsidR="004E7813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="002A4867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затвердження </w:t>
      </w:r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конкурсної комісії</w:t>
      </w:r>
      <w:bookmarkEnd w:id="0"/>
      <w:r w:rsidR="00FA77C4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на визначення опорного закладу загальної середньої освіти Обухівської міської територіальної громади Київської області</w:t>
      </w:r>
      <w:r w:rsidR="00BC5909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у</w:t>
      </w:r>
      <w:r w:rsidR="00672763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новому складі</w:t>
      </w:r>
    </w:p>
    <w:p w14:paraId="2208B974" w14:textId="77777777" w:rsidR="00E46BBA" w:rsidRPr="00B07565" w:rsidRDefault="00E46BBA" w:rsidP="00DC6B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bookmarkEnd w:id="1"/>
    <w:p w14:paraId="176CFC20" w14:textId="77777777" w:rsidR="00DC6B33" w:rsidRDefault="00B60AB2" w:rsidP="00DC6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6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Розглянувши п</w:t>
      </w:r>
      <w:r w:rsidR="004A6A53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одання Управління освіти виконавчого комітету Обухівської міської ради Київської області</w:t>
      </w:r>
      <w:r w:rsidR="00176AB1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E46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bookmarkStart w:id="2" w:name="_Hlk198045018"/>
      <w:r w:rsidRPr="00E46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відповідно до Закону України «Про освіту», Закону України «Про повну загальну середню освіту», Положення про опорний заклад освіти, затвердженого постановою Кабінету Міністрів України від 19 червня 2019 року № 532, керуючись Законом України «Про місцеве самоврядування в Україні»,</w:t>
      </w:r>
      <w:r w:rsidR="00D911E2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Положенням про проведення конкурсу на визначення опорного закладу загальної середньої освіти Обухівської міської територіальної громади Київської області </w:t>
      </w:r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метою забезпечення ефективної мережі закладів загальної середньої освіти, створення умов для надання якісної освіти</w:t>
      </w:r>
      <w:bookmarkEnd w:id="2"/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у зв</w:t>
      </w:r>
      <w:r w:rsidR="00BC5909" w:rsidRPr="00E46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’</w:t>
      </w:r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язку з кадровими</w:t>
      </w:r>
      <w:r w:rsidR="00BC5909" w:rsidRPr="00E46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змінами</w:t>
      </w:r>
      <w:r w:rsidR="00A26517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E46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26517" w:rsidRPr="00E46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враховуючи рекомендації постійн</w:t>
      </w:r>
      <w:r w:rsidR="0010289A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их</w:t>
      </w:r>
      <w:r w:rsidR="00A26517" w:rsidRPr="00E46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комісі</w:t>
      </w:r>
      <w:r w:rsidR="0010289A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й</w:t>
      </w:r>
      <w:r w:rsidR="00A26517" w:rsidRPr="00E46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гуманітарних питань</w:t>
      </w:r>
      <w:r w:rsidR="00DC6B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</w:p>
    <w:p w14:paraId="350F8395" w14:textId="4B111FA1" w:rsidR="00B60AB2" w:rsidRPr="00B07565" w:rsidRDefault="0010289A" w:rsidP="00DC6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14:paraId="4945777A" w14:textId="77777777" w:rsidR="00A26517" w:rsidRDefault="00A26517" w:rsidP="00DC6B3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0756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ОБУХІВСЬКА МІСЬКА РАДА ВИРІШИЛА:</w:t>
      </w:r>
    </w:p>
    <w:p w14:paraId="6AF752AE" w14:textId="77777777" w:rsidR="00DC6B33" w:rsidRPr="00B07565" w:rsidRDefault="00DC6B33" w:rsidP="00DC6B3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0C1AD75" w14:textId="6A7B3D2C" w:rsidR="00D81E4A" w:rsidRPr="00B07565" w:rsidRDefault="00FA77C4" w:rsidP="00DC6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D81E4A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72763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Затвердити</w:t>
      </w: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конкурсн</w:t>
      </w:r>
      <w:r w:rsidR="00672763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комісі</w:t>
      </w:r>
      <w:r w:rsidR="00672763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</w:t>
      </w: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визначення опорного закладу загальної середньої освіти Обухівської міської територіальної громади </w:t>
      </w:r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Київської області  у</w:t>
      </w:r>
      <w:r w:rsidR="00672763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нов</w:t>
      </w:r>
      <w:r w:rsidR="00720EEC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ому складі</w:t>
      </w:r>
      <w:r w:rsidR="00BC5909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згідно з додатком</w:t>
      </w:r>
      <w:r w:rsidR="00AC310A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1EE997E0" w14:textId="044A9ABF" w:rsidR="00B60AB2" w:rsidRPr="00B07565" w:rsidRDefault="00DC6B33" w:rsidP="00DC6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B60AB2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="005C681C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обов’язків.</w:t>
      </w:r>
      <w:r w:rsidR="00B60AB2"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6B3B5452" w14:textId="77777777" w:rsidR="00E47418" w:rsidRPr="00B07565" w:rsidRDefault="00E47418" w:rsidP="00DC6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213F28B" w14:textId="77777777" w:rsidR="00DC6B33" w:rsidRDefault="00DC6B33" w:rsidP="00DC6B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72FF6500" w14:textId="1DA92AD7" w:rsidR="0010289A" w:rsidRPr="00B07565" w:rsidRDefault="00E47418" w:rsidP="00DC6B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Секретар Обухівської міської ради                        </w:t>
      </w:r>
      <w:r w:rsidR="00DC6B3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</w:t>
      </w:r>
      <w:r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          Лариса ІЛЬЄНКО</w:t>
      </w:r>
    </w:p>
    <w:p w14:paraId="784259CB" w14:textId="77777777" w:rsidR="007254C1" w:rsidRPr="00B07565" w:rsidRDefault="007254C1" w:rsidP="00DC6B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7DFB90CC" w14:textId="77777777" w:rsidR="00AC310A" w:rsidRPr="00B07565" w:rsidRDefault="00AC310A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03678018" w14:textId="77777777" w:rsidR="00AC310A" w:rsidRPr="00B07565" w:rsidRDefault="00AC310A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624C93FD" w14:textId="77777777" w:rsidR="00DC6B33" w:rsidRDefault="00DC6B33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41226B4E" w14:textId="77777777" w:rsidR="00E46BBA" w:rsidRDefault="00E46BBA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2ED6346B" w14:textId="77777777" w:rsidR="00DC6B33" w:rsidRDefault="00DC6B33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6AA5A8BD" w14:textId="77777777" w:rsidR="00DC6B33" w:rsidRPr="00B07565" w:rsidRDefault="00DC6B33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14:paraId="3CAEB797" w14:textId="6C9FD628" w:rsidR="00B60AB2" w:rsidRPr="00E46BBA" w:rsidRDefault="00AC310A" w:rsidP="00B60A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B07565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Аліна ДУБРОВСЬКА</w:t>
      </w:r>
      <w:r w:rsidR="00B60AB2" w:rsidRPr="00B0756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</w:p>
    <w:p w14:paraId="1BE184CA" w14:textId="2053DBF2" w:rsidR="00B60AB2" w:rsidRPr="00E46BBA" w:rsidRDefault="008B3780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46B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lastRenderedPageBreak/>
        <w:t xml:space="preserve">Додаток </w:t>
      </w:r>
    </w:p>
    <w:p w14:paraId="35AFF208" w14:textId="110E19FE" w:rsidR="00B60AB2" w:rsidRPr="00E46BBA" w:rsidRDefault="007254C1" w:rsidP="007254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 w:rsidR="00B60AB2" w:rsidRPr="00E46B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 рішення </w:t>
      </w:r>
      <w:r w:rsidR="00683BE2"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Обухівської</w:t>
      </w:r>
      <w:r w:rsidR="00B60AB2" w:rsidRPr="00E46B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ради</w:t>
      </w:r>
    </w:p>
    <w:p w14:paraId="39E4DCAC" w14:textId="32BF53C6" w:rsidR="00B60AB2" w:rsidRPr="00E46BBA" w:rsidRDefault="00B60AB2" w:rsidP="00B60AB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46B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від </w:t>
      </w:r>
      <w:r w:rsidR="00DC6B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26 червня </w:t>
      </w:r>
      <w:r w:rsidRPr="00E46B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202</w:t>
      </w:r>
      <w:r w:rsidR="00683BE2" w:rsidRPr="00B07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E46B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№ </w:t>
      </w:r>
      <w:r w:rsidR="00E354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1754</w:t>
      </w:r>
      <w:bookmarkStart w:id="3" w:name="_GoBack"/>
      <w:bookmarkEnd w:id="3"/>
      <w:r w:rsidR="00DC6B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-78-</w:t>
      </w:r>
      <w:r w:rsidR="00DC6B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VIII</w:t>
      </w:r>
    </w:p>
    <w:p w14:paraId="65DC8D72" w14:textId="77777777" w:rsidR="00683BE2" w:rsidRPr="00E46BBA" w:rsidRDefault="00683BE2" w:rsidP="00F64A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BF27C11" w14:textId="2A49A21A" w:rsidR="00B60AB2" w:rsidRPr="00E46BBA" w:rsidRDefault="00B60AB2" w:rsidP="00B60A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46BB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СКЛАД</w:t>
      </w:r>
    </w:p>
    <w:p w14:paraId="4F85837D" w14:textId="3F7A5E42" w:rsidR="00AF78C3" w:rsidRPr="00B07565" w:rsidRDefault="007254C1" w:rsidP="00F64A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E46BB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конкурсної комісії на</w:t>
      </w:r>
      <w:r w:rsidR="00B60AB2" w:rsidRPr="00E46BB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визначення опорного закладу загальної середньої освіти </w:t>
      </w:r>
      <w:r w:rsidR="00FA7CDD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Обухівської</w:t>
      </w:r>
      <w:r w:rsidR="00B60AB2" w:rsidRPr="00E46BB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міської територіальної громади</w:t>
      </w:r>
      <w:r w:rsidR="004F2B23" w:rsidRPr="00B075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Київської області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  <w:gridCol w:w="5802"/>
      </w:tblGrid>
      <w:tr w:rsidR="00611865" w:rsidRPr="00DC6B33" w14:paraId="2F0E4AD6" w14:textId="77777777" w:rsidTr="00DC6B33">
        <w:trPr>
          <w:jc w:val="center"/>
        </w:trPr>
        <w:tc>
          <w:tcPr>
            <w:tcW w:w="38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BE95607" w14:textId="77777777" w:rsidR="004D1974" w:rsidRPr="00DC6B33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Голова комісії</w:t>
            </w:r>
            <w:r w:rsidR="004D1974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:</w:t>
            </w:r>
          </w:p>
          <w:p w14:paraId="2043D539" w14:textId="0BA50278" w:rsidR="004D1974" w:rsidRPr="00DC6B33" w:rsidRDefault="004D1974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ПАЄНКО Олена Василівна</w:t>
            </w:r>
          </w:p>
        </w:tc>
        <w:tc>
          <w:tcPr>
            <w:tcW w:w="58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0B01B25" w14:textId="07DCF23D" w:rsidR="004D1974" w:rsidRPr="00DC6B33" w:rsidRDefault="00B60AB2" w:rsidP="004D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</w:t>
            </w:r>
            <w:r w:rsidR="004D1974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заступник міського голови з питань діяльності виконавчих органів Обухівської міської ради</w:t>
            </w:r>
            <w:r w:rsidR="00747967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Київської області</w:t>
            </w:r>
          </w:p>
        </w:tc>
      </w:tr>
      <w:tr w:rsidR="00611865" w:rsidRPr="00DC6B33" w14:paraId="4D13E680" w14:textId="77777777" w:rsidTr="00DC6B33">
        <w:trPr>
          <w:jc w:val="center"/>
        </w:trPr>
        <w:tc>
          <w:tcPr>
            <w:tcW w:w="38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259B8E6" w14:textId="77777777" w:rsidR="00B60AB2" w:rsidRPr="00DC6B33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Заступник голови комісії:</w:t>
            </w:r>
          </w:p>
          <w:p w14:paraId="5717427E" w14:textId="4FBBD715" w:rsidR="00B60AB2" w:rsidRPr="00DC6B33" w:rsidRDefault="00D911E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ДУБРОВСЬКА Аліна Петрівна</w:t>
            </w:r>
          </w:p>
        </w:tc>
        <w:tc>
          <w:tcPr>
            <w:tcW w:w="58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132F8B" w14:textId="3A5D2D4F" w:rsidR="00B60AB2" w:rsidRPr="00DC6B33" w:rsidRDefault="00B60AB2" w:rsidP="00DC6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</w:t>
            </w:r>
            <w:r w:rsidR="00747967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в</w:t>
            </w:r>
            <w:r w:rsidR="00D911E2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.о. </w:t>
            </w:r>
            <w:r w:rsidR="004D1974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начальник</w:t>
            </w:r>
            <w:r w:rsidR="00D911E2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а</w:t>
            </w:r>
            <w:r w:rsidR="004D1974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Управління освіти виконавчого комітету Обухівської міської ради</w:t>
            </w:r>
            <w:r w:rsidR="00747967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Київської області</w:t>
            </w:r>
          </w:p>
        </w:tc>
      </w:tr>
      <w:tr w:rsidR="00611865" w:rsidRPr="00DC6B33" w14:paraId="45D79296" w14:textId="77777777" w:rsidTr="00DC6B33">
        <w:trPr>
          <w:jc w:val="center"/>
        </w:trPr>
        <w:tc>
          <w:tcPr>
            <w:tcW w:w="38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F7E91D9" w14:textId="2807CFEC" w:rsidR="00B60AB2" w:rsidRPr="00DC6B33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Відповідальний секретар комісії:</w:t>
            </w:r>
            <w:r w:rsidR="00747967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БУДНИК Аліна Володимирівна</w:t>
            </w:r>
          </w:p>
          <w:p w14:paraId="05ADE10A" w14:textId="1C6E8312" w:rsidR="00B60AB2" w:rsidRPr="00DC6B33" w:rsidRDefault="00B60AB2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</w:p>
        </w:tc>
        <w:tc>
          <w:tcPr>
            <w:tcW w:w="58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0EC5722" w14:textId="23A00113" w:rsidR="00B60AB2" w:rsidRPr="00DC6B33" w:rsidRDefault="00B60AB2" w:rsidP="00DC6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</w:t>
            </w:r>
            <w:r w:rsidR="00747967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н</w:t>
            </w:r>
            <w:r w:rsidR="00DE6626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ачальник</w:t>
            </w:r>
            <w:r w:rsidR="00747967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відділу юридичного забезпечення та управління персоналом</w:t>
            </w:r>
            <w:r w:rsidR="00DE6626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Управління освіти виконавчого комітету Обухівської міської ради</w:t>
            </w:r>
            <w:r w:rsidR="00747967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Київської області</w:t>
            </w:r>
          </w:p>
        </w:tc>
      </w:tr>
      <w:tr w:rsidR="00611865" w:rsidRPr="00DC6B33" w14:paraId="04F0E287" w14:textId="77777777" w:rsidTr="00DC6B33">
        <w:trPr>
          <w:jc w:val="center"/>
        </w:trPr>
        <w:tc>
          <w:tcPr>
            <w:tcW w:w="38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1F5928" w14:textId="77777777" w:rsidR="00B60AB2" w:rsidRPr="00DC6B33" w:rsidRDefault="00B60AB2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Члени комісії:</w:t>
            </w:r>
          </w:p>
          <w:p w14:paraId="1FAC5D7A" w14:textId="2C7C1DE2" w:rsidR="00B60AB2" w:rsidRPr="00DC6B33" w:rsidRDefault="00DE6626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М</w:t>
            </w: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АДЗЯНОВСЬКИЙ</w:t>
            </w: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 xml:space="preserve"> Костянтин Антонович</w:t>
            </w:r>
          </w:p>
        </w:tc>
        <w:tc>
          <w:tcPr>
            <w:tcW w:w="58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2FCBD25" w14:textId="2E7151DC" w:rsidR="00B60AB2" w:rsidRPr="00DC6B33" w:rsidRDefault="00DE6626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депутат Обухівської міської ради</w:t>
            </w:r>
            <w:r w:rsidR="00747967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Київської області</w:t>
            </w:r>
            <w:r w:rsidR="00A87427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, голова комісії з гуманітарних питань</w:t>
            </w:r>
            <w:r w:rsidR="003B0B00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(за згодою)</w:t>
            </w:r>
          </w:p>
        </w:tc>
      </w:tr>
      <w:tr w:rsidR="00611865" w:rsidRPr="00E3544B" w14:paraId="614BCC97" w14:textId="77777777" w:rsidTr="00DC6B33">
        <w:trPr>
          <w:jc w:val="center"/>
        </w:trPr>
        <w:tc>
          <w:tcPr>
            <w:tcW w:w="38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82EFD5B" w14:textId="666B63EA" w:rsidR="00B60AB2" w:rsidRPr="00DC6B33" w:rsidRDefault="00A87427" w:rsidP="00A8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ЛУКАШУК Наталія Володимирівна</w:t>
            </w:r>
          </w:p>
        </w:tc>
        <w:tc>
          <w:tcPr>
            <w:tcW w:w="58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DBA5B42" w14:textId="3B866B2D" w:rsidR="00B60AB2" w:rsidRPr="00DC6B33" w:rsidRDefault="00A87427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головний бухгалтер Управління освіти виконавчого комітету Обухівської міської ради</w:t>
            </w:r>
            <w:r w:rsidR="00747967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Київської області</w:t>
            </w:r>
          </w:p>
        </w:tc>
      </w:tr>
      <w:tr w:rsidR="00611865" w:rsidRPr="00E3544B" w14:paraId="07099314" w14:textId="77777777" w:rsidTr="00DC6B33">
        <w:trPr>
          <w:trHeight w:val="1410"/>
          <w:jc w:val="center"/>
        </w:trPr>
        <w:tc>
          <w:tcPr>
            <w:tcW w:w="38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3F49FFD" w14:textId="78937524" w:rsidR="00B60AB2" w:rsidRPr="00DC6B33" w:rsidRDefault="00A87427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ПЕРЕПЕЛИЦЯ Марина Юріївна</w:t>
            </w:r>
          </w:p>
        </w:tc>
        <w:tc>
          <w:tcPr>
            <w:tcW w:w="58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AAA6C4D" w14:textId="51BC50D4" w:rsidR="00B60AB2" w:rsidRPr="00DC6B33" w:rsidRDefault="00B60AB2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начальник відділу </w:t>
            </w:r>
            <w:r w:rsidR="00A62545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дошкільної, загальної середньої та позашкільної освіти Управління освіти виконавчого комітету Обухівської міської ради</w:t>
            </w:r>
            <w:r w:rsidR="00747967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Київської області</w:t>
            </w:r>
          </w:p>
        </w:tc>
      </w:tr>
      <w:tr w:rsidR="00611865" w:rsidRPr="00E3544B" w14:paraId="45FA9831" w14:textId="77777777" w:rsidTr="00DC6B33">
        <w:trPr>
          <w:trHeight w:val="382"/>
          <w:jc w:val="center"/>
        </w:trPr>
        <w:tc>
          <w:tcPr>
            <w:tcW w:w="38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55C1639" w14:textId="25E3B46A" w:rsidR="00B60AB2" w:rsidRPr="00DC6B33" w:rsidRDefault="00B933A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ІВАХА Тетяна Анатоліївна</w:t>
            </w:r>
          </w:p>
        </w:tc>
        <w:tc>
          <w:tcPr>
            <w:tcW w:w="58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CD45C7" w14:textId="52E2732C" w:rsidR="00B60AB2" w:rsidRPr="00DC6B33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депутат Обухівської міської ради</w:t>
            </w:r>
            <w:r w:rsidR="00F64A9A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Київської області</w:t>
            </w: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, член комісії з гуманітарних питань</w:t>
            </w:r>
            <w:r w:rsidR="003B0B00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(за згодою)</w:t>
            </w:r>
          </w:p>
        </w:tc>
      </w:tr>
      <w:tr w:rsidR="00611865" w:rsidRPr="00E3544B" w14:paraId="38E5094D" w14:textId="77777777" w:rsidTr="00DC6B33">
        <w:trPr>
          <w:jc w:val="center"/>
        </w:trPr>
        <w:tc>
          <w:tcPr>
            <w:tcW w:w="38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9AD72C8" w14:textId="282B6999" w:rsidR="00B60AB2" w:rsidRPr="00DC6B33" w:rsidRDefault="00B933A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ІЩЕНКО Вікторія Вікторівна</w:t>
            </w:r>
          </w:p>
        </w:tc>
        <w:tc>
          <w:tcPr>
            <w:tcW w:w="58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E193A79" w14:textId="6FE14424" w:rsidR="00B60AB2" w:rsidRPr="00DC6B33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депутат Обухівської міської ради</w:t>
            </w:r>
            <w:r w:rsidR="00F64A9A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Київської області</w:t>
            </w: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, Голова комісії з питань фінансів, бюджету, планування, соціально – економічного розвитку, інвестицій та міжнародного співробітництва</w:t>
            </w:r>
            <w:r w:rsidR="003B0B00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(за згодою)</w:t>
            </w:r>
          </w:p>
        </w:tc>
      </w:tr>
      <w:tr w:rsidR="00611865" w:rsidRPr="00E3544B" w14:paraId="0EAF146C" w14:textId="77777777" w:rsidTr="00DC6B33">
        <w:trPr>
          <w:jc w:val="center"/>
        </w:trPr>
        <w:tc>
          <w:tcPr>
            <w:tcW w:w="38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5A2A48A" w14:textId="1DB44794" w:rsidR="00B60AB2" w:rsidRPr="00DC6B33" w:rsidRDefault="003B0B00" w:rsidP="00A874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ФЕДОРЧЕНКО Людмила Петрівна</w:t>
            </w:r>
          </w:p>
        </w:tc>
        <w:tc>
          <w:tcPr>
            <w:tcW w:w="580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B8F2C9C" w14:textId="4F6A6390" w:rsidR="00B60AB2" w:rsidRPr="00DC6B33" w:rsidRDefault="00B933A0" w:rsidP="00B60AB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</w:pPr>
            <w:r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депутат Обухівської міської ради</w:t>
            </w:r>
            <w:r w:rsidR="00F64A9A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 xml:space="preserve"> Київської області</w:t>
            </w:r>
            <w:r w:rsidR="003B0B00" w:rsidRPr="00DC6B33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uk-UA" w:eastAsia="ru-RU"/>
              </w:rPr>
              <w:t>, Член комісії з питань комунальної власності, житлово – комунального господарства, енергозбереження, транспорту, благоустрою, будівництва та архітектури (за згодою)</w:t>
            </w:r>
          </w:p>
        </w:tc>
      </w:tr>
    </w:tbl>
    <w:p w14:paraId="6DAF2C1A" w14:textId="77777777" w:rsidR="00B60AB2" w:rsidRPr="00B07565" w:rsidRDefault="00B60AB2" w:rsidP="00B60A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075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14:paraId="235EBC9E" w14:textId="1C3F3FB1" w:rsidR="00BC5909" w:rsidRPr="00B07565" w:rsidRDefault="001902D8" w:rsidP="00B07565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B075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Секретар Обухівської міської ради                                       Лариса ІЛЬЄНКО</w:t>
      </w:r>
    </w:p>
    <w:p w14:paraId="0476C395" w14:textId="77777777" w:rsidR="00BC5909" w:rsidRPr="00B07565" w:rsidRDefault="00BC5909" w:rsidP="00F54F7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</w:p>
    <w:sectPr w:rsidR="00BC5909" w:rsidRPr="00B07565" w:rsidSect="00DC6B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DD0"/>
    <w:multiLevelType w:val="multilevel"/>
    <w:tmpl w:val="E87EBC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096391"/>
    <w:multiLevelType w:val="multilevel"/>
    <w:tmpl w:val="F5F8B38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902EFE"/>
    <w:multiLevelType w:val="multilevel"/>
    <w:tmpl w:val="F624858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566F27"/>
    <w:multiLevelType w:val="multilevel"/>
    <w:tmpl w:val="E32EF5B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E306E4"/>
    <w:multiLevelType w:val="multilevel"/>
    <w:tmpl w:val="2A42AD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830F1B"/>
    <w:multiLevelType w:val="hybridMultilevel"/>
    <w:tmpl w:val="F63E4686"/>
    <w:lvl w:ilvl="0" w:tplc="F53A6B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75F9B"/>
    <w:multiLevelType w:val="multilevel"/>
    <w:tmpl w:val="05029F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8224E9"/>
    <w:multiLevelType w:val="multilevel"/>
    <w:tmpl w:val="7BC257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B65"/>
    <w:rsid w:val="00057B94"/>
    <w:rsid w:val="00100FE4"/>
    <w:rsid w:val="0010289A"/>
    <w:rsid w:val="00176AB1"/>
    <w:rsid w:val="001902D8"/>
    <w:rsid w:val="001944D1"/>
    <w:rsid w:val="002A4867"/>
    <w:rsid w:val="002A50D9"/>
    <w:rsid w:val="00351967"/>
    <w:rsid w:val="003B0B00"/>
    <w:rsid w:val="003B70AF"/>
    <w:rsid w:val="004A6A53"/>
    <w:rsid w:val="004D1974"/>
    <w:rsid w:val="004E7813"/>
    <w:rsid w:val="004F2B23"/>
    <w:rsid w:val="004F3085"/>
    <w:rsid w:val="005137BA"/>
    <w:rsid w:val="005732AE"/>
    <w:rsid w:val="005C681C"/>
    <w:rsid w:val="00611865"/>
    <w:rsid w:val="0062517C"/>
    <w:rsid w:val="00672763"/>
    <w:rsid w:val="00683BE2"/>
    <w:rsid w:val="00720EEC"/>
    <w:rsid w:val="007254C1"/>
    <w:rsid w:val="00745CDA"/>
    <w:rsid w:val="00747967"/>
    <w:rsid w:val="007868D2"/>
    <w:rsid w:val="00793FB3"/>
    <w:rsid w:val="00824C96"/>
    <w:rsid w:val="00845B65"/>
    <w:rsid w:val="00895ADF"/>
    <w:rsid w:val="008A1AAF"/>
    <w:rsid w:val="008B3780"/>
    <w:rsid w:val="008C0FCB"/>
    <w:rsid w:val="009900DB"/>
    <w:rsid w:val="009B28A9"/>
    <w:rsid w:val="009E47C6"/>
    <w:rsid w:val="00A26477"/>
    <w:rsid w:val="00A26517"/>
    <w:rsid w:val="00A62545"/>
    <w:rsid w:val="00A7057D"/>
    <w:rsid w:val="00A87427"/>
    <w:rsid w:val="00AC310A"/>
    <w:rsid w:val="00AF4DFE"/>
    <w:rsid w:val="00AF78C3"/>
    <w:rsid w:val="00B07565"/>
    <w:rsid w:val="00B60AB2"/>
    <w:rsid w:val="00B90B70"/>
    <w:rsid w:val="00B933A0"/>
    <w:rsid w:val="00BC5909"/>
    <w:rsid w:val="00BF26E8"/>
    <w:rsid w:val="00BF2AE2"/>
    <w:rsid w:val="00D16195"/>
    <w:rsid w:val="00D81E4A"/>
    <w:rsid w:val="00D911E2"/>
    <w:rsid w:val="00DC6B33"/>
    <w:rsid w:val="00DD6F4C"/>
    <w:rsid w:val="00DE6626"/>
    <w:rsid w:val="00E31452"/>
    <w:rsid w:val="00E3544B"/>
    <w:rsid w:val="00E46BBA"/>
    <w:rsid w:val="00E47418"/>
    <w:rsid w:val="00E81DB2"/>
    <w:rsid w:val="00EB121C"/>
    <w:rsid w:val="00F54F7C"/>
    <w:rsid w:val="00F64A9A"/>
    <w:rsid w:val="00FA77C4"/>
    <w:rsid w:val="00FA7CDD"/>
    <w:rsid w:val="00F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B9839"/>
  <w15:chartTrackingRefBased/>
  <w15:docId w15:val="{279E7658-9D13-4E7A-B6E7-A9F6D9B6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9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0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00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2301</Words>
  <Characters>1312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user22</cp:lastModifiedBy>
  <cp:revision>5</cp:revision>
  <cp:lastPrinted>2025-05-13T10:11:00Z</cp:lastPrinted>
  <dcterms:created xsi:type="dcterms:W3CDTF">2025-06-25T11:52:00Z</dcterms:created>
  <dcterms:modified xsi:type="dcterms:W3CDTF">2025-06-26T08:22:00Z</dcterms:modified>
</cp:coreProperties>
</file>