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44A" w:rsidRDefault="00995027" w:rsidP="00EB144A">
      <w:pPr>
        <w:ind w:firstLine="4395"/>
        <w:jc w:val="both"/>
        <w:rPr>
          <w:rFonts w:eastAsia="Calibri"/>
          <w:b/>
          <w:sz w:val="28"/>
          <w:szCs w:val="28"/>
          <w:lang w:val="uk-UA" w:eastAsia="en-US"/>
        </w:rPr>
      </w:pPr>
      <w:r w:rsidRPr="00995027">
        <w:rPr>
          <w:rFonts w:eastAsia="Calibri"/>
          <w:b/>
          <w:sz w:val="28"/>
          <w:szCs w:val="28"/>
          <w:lang w:val="uk-UA" w:eastAsia="en-US"/>
        </w:rPr>
        <w:t xml:space="preserve">Депутатам Обухівської  міської ради </w:t>
      </w:r>
    </w:p>
    <w:p w:rsidR="00995027" w:rsidRPr="00995027" w:rsidRDefault="00995027" w:rsidP="00EB144A">
      <w:pPr>
        <w:ind w:firstLine="4395"/>
        <w:jc w:val="both"/>
        <w:rPr>
          <w:rFonts w:eastAsia="Calibri"/>
          <w:b/>
          <w:sz w:val="28"/>
          <w:szCs w:val="28"/>
          <w:lang w:val="uk-UA" w:eastAsia="en-US"/>
        </w:rPr>
      </w:pPr>
      <w:r w:rsidRPr="00995027">
        <w:rPr>
          <w:rFonts w:eastAsia="Calibri"/>
          <w:b/>
          <w:sz w:val="28"/>
          <w:szCs w:val="28"/>
          <w:lang w:val="uk-UA" w:eastAsia="en-US"/>
        </w:rPr>
        <w:t>Київської області восьмого скликання</w:t>
      </w:r>
    </w:p>
    <w:p w:rsidR="00DF1023" w:rsidRPr="00EB144A" w:rsidRDefault="00DF1023" w:rsidP="00EB144A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995027" w:rsidRPr="00EB144A" w:rsidRDefault="00DF1023" w:rsidP="00EB144A">
      <w:pPr>
        <w:widowControl w:val="0"/>
        <w:overflowPunct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  <w:lang w:val="uk-UA"/>
        </w:rPr>
      </w:pPr>
      <w:r w:rsidRPr="00EB144A">
        <w:rPr>
          <w:b/>
          <w:snapToGrid w:val="0"/>
          <w:sz w:val="28"/>
          <w:szCs w:val="28"/>
          <w:lang w:val="uk-UA"/>
        </w:rPr>
        <w:t>ПОДАННЯ</w:t>
      </w:r>
    </w:p>
    <w:p w:rsidR="00DF1023" w:rsidRPr="00357E05" w:rsidRDefault="00995027" w:rsidP="00357E05">
      <w:pPr>
        <w:widowControl w:val="0"/>
        <w:overflowPunct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  <w:lang w:val="uk-UA"/>
        </w:rPr>
      </w:pPr>
      <w:r w:rsidRPr="00357E05">
        <w:rPr>
          <w:b/>
          <w:snapToGrid w:val="0"/>
          <w:sz w:val="28"/>
          <w:szCs w:val="28"/>
          <w:lang w:val="uk-UA"/>
        </w:rPr>
        <w:t>до проекту рішення «</w:t>
      </w:r>
      <w:r w:rsidRPr="00357E05">
        <w:rPr>
          <w:b/>
          <w:bCs/>
          <w:color w:val="000000"/>
          <w:sz w:val="28"/>
          <w:szCs w:val="28"/>
          <w:lang w:val="uk-UA" w:eastAsia="uk-UA"/>
        </w:rPr>
        <w:t>Про внесення змін до кошторису 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</w:t>
      </w:r>
      <w:r w:rsidR="008B3F4F">
        <w:rPr>
          <w:b/>
          <w:bCs/>
          <w:color w:val="000000"/>
          <w:sz w:val="28"/>
          <w:szCs w:val="28"/>
          <w:lang w:val="uk-UA" w:eastAsia="uk-UA"/>
        </w:rPr>
        <w:t>аціями на 2021-2025 роки на 2025</w:t>
      </w:r>
      <w:r w:rsidR="00357E05">
        <w:rPr>
          <w:b/>
          <w:bCs/>
          <w:color w:val="000000"/>
          <w:sz w:val="28"/>
          <w:szCs w:val="28"/>
          <w:lang w:val="uk-UA" w:eastAsia="uk-UA"/>
        </w:rPr>
        <w:t xml:space="preserve"> рік</w:t>
      </w:r>
      <w:r w:rsidRPr="00357E05">
        <w:rPr>
          <w:b/>
          <w:snapToGrid w:val="0"/>
          <w:sz w:val="28"/>
          <w:szCs w:val="28"/>
          <w:lang w:val="uk-UA"/>
        </w:rPr>
        <w:t>»</w:t>
      </w:r>
    </w:p>
    <w:p w:rsidR="00DF1023" w:rsidRPr="00EB144A" w:rsidRDefault="00DF1023" w:rsidP="00EB144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/>
          <w:snapToGrid w:val="0"/>
          <w:sz w:val="28"/>
          <w:szCs w:val="28"/>
          <w:lang w:val="uk-UA"/>
        </w:rPr>
      </w:pPr>
    </w:p>
    <w:p w:rsidR="00357E05" w:rsidRDefault="00995027" w:rsidP="00357E05">
      <w:pPr>
        <w:ind w:firstLine="709"/>
        <w:jc w:val="both"/>
        <w:rPr>
          <w:sz w:val="28"/>
          <w:szCs w:val="28"/>
          <w:lang w:val="uk-UA"/>
        </w:rPr>
      </w:pPr>
      <w:r w:rsidRPr="00EB144A">
        <w:rPr>
          <w:color w:val="000000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Закону України «Про асоціації органів місцевого самоврядування», з метою забезпечення участі територіальної громади міста Обухова та сіл </w:t>
      </w:r>
      <w:r w:rsidR="00C539F8" w:rsidRPr="00D64EEC">
        <w:rPr>
          <w:sz w:val="28"/>
          <w:szCs w:val="28"/>
          <w:lang w:val="uk-UA"/>
        </w:rPr>
        <w:t>Обухівської міської територіальної громади Обухівського району</w:t>
      </w:r>
      <w:r w:rsidR="00C539F8">
        <w:rPr>
          <w:sz w:val="27"/>
          <w:szCs w:val="27"/>
          <w:lang w:val="uk-UA"/>
        </w:rPr>
        <w:t xml:space="preserve"> </w:t>
      </w:r>
      <w:r w:rsidRPr="00EB144A">
        <w:rPr>
          <w:color w:val="000000"/>
          <w:sz w:val="28"/>
          <w:szCs w:val="28"/>
          <w:lang w:val="uk-UA"/>
        </w:rPr>
        <w:t>у роботі організацій Всеукраїнської асоціації органів місцевого самоврядування та інших організацій у різних сферах діяльності, у тому числі енергоефективності та енергозбереження, і співпрацю з ними</w:t>
      </w:r>
      <w:r w:rsidR="00357E05">
        <w:rPr>
          <w:snapToGrid w:val="0"/>
          <w:sz w:val="28"/>
          <w:szCs w:val="28"/>
          <w:lang w:val="uk-UA"/>
        </w:rPr>
        <w:t>,</w:t>
      </w:r>
      <w:r w:rsidR="00EB144A" w:rsidRPr="00EB144A">
        <w:rPr>
          <w:snapToGrid w:val="0"/>
          <w:sz w:val="28"/>
          <w:szCs w:val="28"/>
          <w:lang w:val="uk-UA"/>
        </w:rPr>
        <w:t xml:space="preserve"> з метою реалізації «</w:t>
      </w:r>
      <w:r w:rsidR="00EB144A" w:rsidRPr="00EB144A">
        <w:rPr>
          <w:sz w:val="28"/>
          <w:szCs w:val="28"/>
          <w:lang w:val="uk-UA"/>
        </w:rPr>
        <w:t>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2021-2025 роки» затвердженої рішенням Обухівської міської ради № 60-3-</w:t>
      </w:r>
      <w:r w:rsidR="00EB144A" w:rsidRPr="00EB144A">
        <w:rPr>
          <w:sz w:val="28"/>
          <w:szCs w:val="28"/>
          <w:lang w:val="en-US"/>
        </w:rPr>
        <w:t>VIII</w:t>
      </w:r>
      <w:r w:rsidR="00EB144A" w:rsidRPr="00EB144A">
        <w:rPr>
          <w:sz w:val="28"/>
          <w:szCs w:val="28"/>
          <w:lang w:val="uk-UA"/>
        </w:rPr>
        <w:t xml:space="preserve"> від 24.12.2020 року</w:t>
      </w:r>
      <w:r w:rsidR="00BF33EF">
        <w:rPr>
          <w:sz w:val="28"/>
          <w:szCs w:val="28"/>
          <w:lang w:val="uk-UA"/>
        </w:rPr>
        <w:t>,</w:t>
      </w:r>
      <w:r w:rsidR="00357E05">
        <w:rPr>
          <w:sz w:val="28"/>
          <w:szCs w:val="28"/>
          <w:lang w:val="uk-UA"/>
        </w:rPr>
        <w:t xml:space="preserve"> </w:t>
      </w:r>
      <w:r w:rsidR="00BF33EF">
        <w:rPr>
          <w:sz w:val="28"/>
          <w:szCs w:val="28"/>
          <w:lang w:val="uk-UA"/>
        </w:rPr>
        <w:t>у зв</w:t>
      </w:r>
      <w:r w:rsidR="00BF33EF" w:rsidRPr="00BF33EF">
        <w:rPr>
          <w:sz w:val="28"/>
          <w:szCs w:val="28"/>
          <w:lang w:val="uk-UA"/>
        </w:rPr>
        <w:t>’</w:t>
      </w:r>
      <w:r w:rsidR="00BF33EF">
        <w:rPr>
          <w:sz w:val="28"/>
          <w:szCs w:val="28"/>
          <w:lang w:val="uk-UA"/>
        </w:rPr>
        <w:t>язку зі збільшенням суми членських внесків</w:t>
      </w:r>
      <w:r w:rsidR="000420AB">
        <w:rPr>
          <w:sz w:val="28"/>
          <w:szCs w:val="28"/>
          <w:lang w:val="uk-UA"/>
        </w:rPr>
        <w:t>,</w:t>
      </w:r>
    </w:p>
    <w:p w:rsidR="00BF33EF" w:rsidRDefault="00BF33EF" w:rsidP="00357E05">
      <w:pPr>
        <w:ind w:firstLine="709"/>
        <w:jc w:val="both"/>
        <w:rPr>
          <w:sz w:val="28"/>
          <w:szCs w:val="28"/>
          <w:lang w:val="uk-UA"/>
        </w:rPr>
      </w:pPr>
    </w:p>
    <w:p w:rsidR="00357E05" w:rsidRDefault="00357E05" w:rsidP="00357E05">
      <w:pPr>
        <w:ind w:firstLine="709"/>
        <w:jc w:val="center"/>
        <w:rPr>
          <w:b/>
          <w:snapToGrid w:val="0"/>
          <w:sz w:val="28"/>
          <w:szCs w:val="28"/>
          <w:lang w:val="uk-UA"/>
        </w:rPr>
      </w:pPr>
      <w:r w:rsidRPr="00357E05">
        <w:rPr>
          <w:b/>
          <w:snapToGrid w:val="0"/>
          <w:sz w:val="28"/>
          <w:szCs w:val="28"/>
          <w:lang w:val="uk-UA"/>
        </w:rPr>
        <w:t>ПРО</w:t>
      </w:r>
      <w:r w:rsidR="00BF33EF">
        <w:rPr>
          <w:b/>
          <w:snapToGrid w:val="0"/>
          <w:sz w:val="28"/>
          <w:szCs w:val="28"/>
          <w:lang w:val="uk-UA"/>
        </w:rPr>
        <w:t>ПОНУЮ</w:t>
      </w:r>
      <w:r w:rsidRPr="00357E05">
        <w:rPr>
          <w:b/>
          <w:snapToGrid w:val="0"/>
          <w:sz w:val="28"/>
          <w:szCs w:val="28"/>
          <w:lang w:val="uk-UA"/>
        </w:rPr>
        <w:t>:</w:t>
      </w:r>
    </w:p>
    <w:p w:rsidR="00BF33EF" w:rsidRPr="00357E05" w:rsidRDefault="00BF33EF" w:rsidP="00357E05">
      <w:pPr>
        <w:ind w:firstLine="709"/>
        <w:jc w:val="center"/>
        <w:rPr>
          <w:b/>
          <w:snapToGrid w:val="0"/>
          <w:sz w:val="28"/>
          <w:szCs w:val="28"/>
          <w:lang w:val="uk-UA"/>
        </w:rPr>
      </w:pPr>
    </w:p>
    <w:p w:rsidR="008B3F4F" w:rsidRPr="008B3F4F" w:rsidRDefault="008B3F4F" w:rsidP="00A55DB9">
      <w:pPr>
        <w:pStyle w:val="a3"/>
        <w:numPr>
          <w:ilvl w:val="0"/>
          <w:numId w:val="3"/>
        </w:numPr>
        <w:ind w:left="0" w:firstLine="709"/>
        <w:jc w:val="both"/>
        <w:rPr>
          <w:b/>
          <w:szCs w:val="28"/>
          <w:lang w:val="uk-UA"/>
        </w:rPr>
      </w:pPr>
      <w:r w:rsidRPr="008B3F4F">
        <w:rPr>
          <w:snapToGrid w:val="0"/>
          <w:szCs w:val="28"/>
          <w:lang w:val="uk-UA"/>
        </w:rPr>
        <w:t>Додатково виділити</w:t>
      </w:r>
      <w:r w:rsidR="00BF33EF" w:rsidRPr="008B3F4F">
        <w:rPr>
          <w:snapToGrid w:val="0"/>
          <w:szCs w:val="28"/>
          <w:lang w:val="uk-UA"/>
        </w:rPr>
        <w:t xml:space="preserve"> коштів </w:t>
      </w:r>
      <w:r w:rsidR="00DF1023" w:rsidRPr="008B3F4F">
        <w:rPr>
          <w:b/>
          <w:snapToGrid w:val="0"/>
          <w:szCs w:val="28"/>
          <w:lang w:val="uk-UA"/>
        </w:rPr>
        <w:t>в</w:t>
      </w:r>
      <w:r w:rsidR="00DF1023" w:rsidRPr="008B3F4F">
        <w:rPr>
          <w:snapToGrid w:val="0"/>
          <w:szCs w:val="28"/>
          <w:lang w:val="uk-UA"/>
        </w:rPr>
        <w:t xml:space="preserve"> </w:t>
      </w:r>
      <w:r w:rsidRPr="008B3F4F">
        <w:rPr>
          <w:b/>
          <w:snapToGrid w:val="0"/>
          <w:szCs w:val="28"/>
          <w:lang w:val="uk-UA"/>
        </w:rPr>
        <w:t>сумі 36</w:t>
      </w:r>
      <w:r w:rsidR="00995027" w:rsidRPr="008B3F4F">
        <w:rPr>
          <w:b/>
          <w:snapToGrid w:val="0"/>
          <w:szCs w:val="28"/>
          <w:lang w:val="uk-UA"/>
        </w:rPr>
        <w:t xml:space="preserve"> тис. </w:t>
      </w:r>
      <w:r w:rsidR="00A62EA6">
        <w:rPr>
          <w:b/>
          <w:snapToGrid w:val="0"/>
          <w:szCs w:val="28"/>
          <w:lang w:val="uk-UA"/>
        </w:rPr>
        <w:t>300</w:t>
      </w:r>
      <w:bookmarkStart w:id="0" w:name="_GoBack"/>
      <w:bookmarkEnd w:id="0"/>
      <w:r w:rsidR="00EB144A" w:rsidRPr="008B3F4F">
        <w:rPr>
          <w:b/>
          <w:snapToGrid w:val="0"/>
          <w:szCs w:val="28"/>
          <w:lang w:val="uk-UA"/>
        </w:rPr>
        <w:t xml:space="preserve"> грн</w:t>
      </w:r>
      <w:r w:rsidR="00DF1023" w:rsidRPr="008B3F4F">
        <w:rPr>
          <w:snapToGrid w:val="0"/>
          <w:szCs w:val="28"/>
          <w:lang w:val="uk-UA"/>
        </w:rPr>
        <w:t xml:space="preserve">, </w:t>
      </w:r>
      <w:r w:rsidRPr="008B3F4F">
        <w:rPr>
          <w:snapToGrid w:val="0"/>
          <w:szCs w:val="28"/>
          <w:lang w:val="uk-UA"/>
        </w:rPr>
        <w:t xml:space="preserve">збільшивши кошторис </w:t>
      </w:r>
      <w:r w:rsidR="00DF1023" w:rsidRPr="008B3F4F">
        <w:rPr>
          <w:snapToGrid w:val="0"/>
          <w:szCs w:val="28"/>
          <w:lang w:val="uk-UA"/>
        </w:rPr>
        <w:t xml:space="preserve">заходів </w:t>
      </w:r>
      <w:r w:rsidR="00BF33EF" w:rsidRPr="008B3F4F">
        <w:rPr>
          <w:snapToGrid w:val="0"/>
          <w:szCs w:val="28"/>
          <w:lang w:val="uk-UA"/>
        </w:rPr>
        <w:t xml:space="preserve">щодо </w:t>
      </w:r>
      <w:r w:rsidR="00BF33EF" w:rsidRPr="008B3F4F">
        <w:rPr>
          <w:szCs w:val="28"/>
          <w:lang w:val="uk-UA"/>
        </w:rPr>
        <w:t xml:space="preserve">співробітництва </w:t>
      </w:r>
      <w:r w:rsidRPr="008B3F4F">
        <w:rPr>
          <w:szCs w:val="28"/>
          <w:lang w:val="uk-UA"/>
        </w:rPr>
        <w:t>Обухівської міської ради з Всеукраїнською а</w:t>
      </w:r>
      <w:r w:rsidR="00EB144A" w:rsidRPr="008B3F4F">
        <w:rPr>
          <w:szCs w:val="28"/>
          <w:lang w:val="uk-UA"/>
        </w:rPr>
        <w:t>соціацією органів мі</w:t>
      </w:r>
      <w:r w:rsidRPr="008B3F4F">
        <w:rPr>
          <w:szCs w:val="28"/>
          <w:lang w:val="uk-UA"/>
        </w:rPr>
        <w:t>сцевого самоврядування «Київське регіональне відділення</w:t>
      </w:r>
      <w:r w:rsidR="00EB144A" w:rsidRPr="008B3F4F">
        <w:rPr>
          <w:szCs w:val="28"/>
          <w:lang w:val="uk-UA"/>
        </w:rPr>
        <w:t>»</w:t>
      </w:r>
      <w:r w:rsidR="00BF33EF" w:rsidRPr="008B3F4F">
        <w:rPr>
          <w:szCs w:val="28"/>
          <w:lang w:val="uk-UA"/>
        </w:rPr>
        <w:t xml:space="preserve"> </w:t>
      </w:r>
    </w:p>
    <w:p w:rsidR="00BF33EF" w:rsidRPr="008B3F4F" w:rsidRDefault="00BF33EF" w:rsidP="00A55DB9">
      <w:pPr>
        <w:pStyle w:val="a3"/>
        <w:numPr>
          <w:ilvl w:val="0"/>
          <w:numId w:val="3"/>
        </w:numPr>
        <w:ind w:left="0" w:firstLine="709"/>
        <w:jc w:val="both"/>
        <w:rPr>
          <w:b/>
          <w:szCs w:val="28"/>
          <w:lang w:val="uk-UA"/>
        </w:rPr>
      </w:pPr>
      <w:r w:rsidRPr="008B3F4F">
        <w:rPr>
          <w:bCs/>
          <w:szCs w:val="28"/>
          <w:lang w:val="uk-UA"/>
        </w:rPr>
        <w:t xml:space="preserve">Внести зміни до кошторису </w:t>
      </w:r>
      <w:r w:rsidR="000420AB" w:rsidRPr="008B3F4F">
        <w:rPr>
          <w:szCs w:val="28"/>
          <w:lang w:val="uk-UA"/>
        </w:rPr>
        <w:t>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2021-2025 роки</w:t>
      </w:r>
      <w:r w:rsidR="008B3F4F">
        <w:rPr>
          <w:szCs w:val="28"/>
          <w:lang w:val="uk-UA"/>
        </w:rPr>
        <w:t xml:space="preserve"> на 2025</w:t>
      </w:r>
      <w:r w:rsidR="000420AB" w:rsidRPr="008B3F4F">
        <w:rPr>
          <w:szCs w:val="28"/>
          <w:lang w:val="uk-UA"/>
        </w:rPr>
        <w:t xml:space="preserve"> рік</w:t>
      </w:r>
      <w:r w:rsidRPr="008B3F4F">
        <w:rPr>
          <w:bCs/>
          <w:szCs w:val="28"/>
          <w:lang w:val="uk-UA"/>
        </w:rPr>
        <w:t>, що затверджений рішенням Обухівської міської ради Київсь</w:t>
      </w:r>
      <w:r w:rsidR="008B3F4F">
        <w:rPr>
          <w:bCs/>
          <w:szCs w:val="28"/>
          <w:lang w:val="uk-UA"/>
        </w:rPr>
        <w:t>кої області від 20.12.2024</w:t>
      </w:r>
      <w:r w:rsidR="000420AB" w:rsidRPr="008B3F4F">
        <w:rPr>
          <w:bCs/>
          <w:szCs w:val="28"/>
          <w:lang w:val="uk-UA"/>
        </w:rPr>
        <w:t xml:space="preserve"> №1</w:t>
      </w:r>
      <w:r w:rsidR="008B3F4F">
        <w:rPr>
          <w:bCs/>
          <w:szCs w:val="28"/>
          <w:lang w:val="uk-UA"/>
        </w:rPr>
        <w:t>472-67</w:t>
      </w:r>
      <w:r w:rsidRPr="008B3F4F">
        <w:rPr>
          <w:bCs/>
          <w:szCs w:val="28"/>
          <w:lang w:val="uk-UA"/>
        </w:rPr>
        <w:t>-</w:t>
      </w:r>
      <w:r w:rsidRPr="008B3F4F">
        <w:rPr>
          <w:bCs/>
          <w:szCs w:val="28"/>
          <w:lang w:val="en-US"/>
        </w:rPr>
        <w:t>VIII</w:t>
      </w:r>
      <w:r w:rsidRPr="008B3F4F">
        <w:rPr>
          <w:bCs/>
          <w:szCs w:val="28"/>
          <w:lang w:val="uk-UA"/>
        </w:rPr>
        <w:t>,</w:t>
      </w:r>
      <w:r w:rsidR="000420AB" w:rsidRPr="008B3F4F">
        <w:rPr>
          <w:bCs/>
          <w:szCs w:val="28"/>
          <w:lang w:val="uk-UA"/>
        </w:rPr>
        <w:t xml:space="preserve"> виклавши Додаток</w:t>
      </w:r>
      <w:r w:rsidRPr="008B3F4F">
        <w:rPr>
          <w:bCs/>
          <w:szCs w:val="28"/>
          <w:lang w:val="uk-UA"/>
        </w:rPr>
        <w:t xml:space="preserve"> до </w:t>
      </w:r>
      <w:r w:rsidR="000420AB" w:rsidRPr="008B3F4F">
        <w:rPr>
          <w:bCs/>
          <w:szCs w:val="28"/>
          <w:lang w:val="uk-UA"/>
        </w:rPr>
        <w:t>рішення</w:t>
      </w:r>
      <w:r w:rsidR="00FF64F0" w:rsidRPr="008B3F4F">
        <w:rPr>
          <w:bCs/>
          <w:szCs w:val="28"/>
          <w:lang w:val="uk-UA"/>
        </w:rPr>
        <w:t xml:space="preserve"> в новій редакції</w:t>
      </w:r>
      <w:r w:rsidRPr="008B3F4F">
        <w:rPr>
          <w:bCs/>
          <w:szCs w:val="28"/>
          <w:lang w:val="uk-UA"/>
        </w:rPr>
        <w:t>.</w:t>
      </w:r>
    </w:p>
    <w:p w:rsidR="008B3F4F" w:rsidRDefault="008B3F4F" w:rsidP="008B3F4F">
      <w:pPr>
        <w:jc w:val="both"/>
        <w:rPr>
          <w:b/>
          <w:szCs w:val="28"/>
          <w:lang w:val="uk-UA"/>
        </w:rPr>
      </w:pPr>
    </w:p>
    <w:p w:rsidR="008B3F4F" w:rsidRPr="008B3F4F" w:rsidRDefault="008B3F4F" w:rsidP="008B3F4F">
      <w:pPr>
        <w:jc w:val="both"/>
        <w:rPr>
          <w:sz w:val="28"/>
          <w:szCs w:val="28"/>
          <w:lang w:val="uk-UA"/>
        </w:rPr>
      </w:pPr>
      <w:r w:rsidRPr="008B3F4F">
        <w:rPr>
          <w:sz w:val="28"/>
          <w:szCs w:val="28"/>
          <w:lang w:val="uk-UA"/>
        </w:rPr>
        <w:t>Додаток: - лист Всеукраїнсько</w:t>
      </w:r>
      <w:r w:rsidR="00885014">
        <w:rPr>
          <w:sz w:val="28"/>
          <w:szCs w:val="28"/>
          <w:lang w:val="uk-UA"/>
        </w:rPr>
        <w:t>ї асоціації</w:t>
      </w:r>
      <w:r w:rsidRPr="008B3F4F">
        <w:rPr>
          <w:sz w:val="28"/>
          <w:szCs w:val="28"/>
          <w:lang w:val="uk-UA"/>
        </w:rPr>
        <w:t xml:space="preserve"> органів місцевого самоврядування «Київське регіональне відділення» № 30 від 02.04.2025 року;</w:t>
      </w:r>
    </w:p>
    <w:p w:rsidR="008B3F4F" w:rsidRPr="008B3F4F" w:rsidRDefault="008B3F4F" w:rsidP="008B3F4F">
      <w:pPr>
        <w:pStyle w:val="a3"/>
        <w:numPr>
          <w:ilvl w:val="0"/>
          <w:numId w:val="4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8B3F4F">
        <w:rPr>
          <w:szCs w:val="28"/>
          <w:lang w:val="uk-UA"/>
        </w:rPr>
        <w:t xml:space="preserve">итяг з протоколу </w:t>
      </w:r>
      <w:r>
        <w:rPr>
          <w:szCs w:val="28"/>
          <w:lang w:val="uk-UA"/>
        </w:rPr>
        <w:t>Загальних зборів Київського регіонального відділення 2025 року.</w:t>
      </w:r>
    </w:p>
    <w:p w:rsidR="008B3F4F" w:rsidRPr="008B3F4F" w:rsidRDefault="008B3F4F" w:rsidP="008B3F4F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BF33EF" w:rsidRDefault="00BF33EF" w:rsidP="00DF1023">
      <w:pPr>
        <w:overflowPunct w:val="0"/>
        <w:autoSpaceDE w:val="0"/>
        <w:autoSpaceDN w:val="0"/>
        <w:adjustRightInd w:val="0"/>
        <w:jc w:val="both"/>
        <w:rPr>
          <w:b/>
          <w:snapToGrid w:val="0"/>
          <w:sz w:val="28"/>
          <w:szCs w:val="28"/>
          <w:lang w:val="uk-UA"/>
        </w:rPr>
      </w:pPr>
    </w:p>
    <w:p w:rsidR="00DF1023" w:rsidRPr="00995027" w:rsidRDefault="00995027" w:rsidP="00DF1023">
      <w:pPr>
        <w:overflowPunct w:val="0"/>
        <w:autoSpaceDE w:val="0"/>
        <w:autoSpaceDN w:val="0"/>
        <w:adjustRightInd w:val="0"/>
        <w:jc w:val="both"/>
        <w:rPr>
          <w:b/>
          <w:snapToGrid w:val="0"/>
          <w:sz w:val="28"/>
          <w:szCs w:val="28"/>
          <w:lang w:val="uk-UA"/>
        </w:rPr>
      </w:pPr>
      <w:r w:rsidRPr="00995027">
        <w:rPr>
          <w:b/>
          <w:snapToGrid w:val="0"/>
          <w:sz w:val="28"/>
          <w:szCs w:val="28"/>
          <w:lang w:val="uk-UA"/>
        </w:rPr>
        <w:t>Секретар Обухівської міської ради                                           Лариса ІЛЬЄНКО</w:t>
      </w:r>
    </w:p>
    <w:p w:rsidR="00DF1023" w:rsidRDefault="00DF1023" w:rsidP="00DF1023">
      <w:pPr>
        <w:rPr>
          <w:bCs/>
          <w:sz w:val="28"/>
          <w:szCs w:val="28"/>
          <w:lang w:val="uk-UA" w:eastAsia="uk-UA"/>
        </w:rPr>
      </w:pPr>
    </w:p>
    <w:sectPr w:rsidR="00DF1023" w:rsidSect="009950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D2ADD"/>
    <w:multiLevelType w:val="hybridMultilevel"/>
    <w:tmpl w:val="DB9800A4"/>
    <w:lvl w:ilvl="0" w:tplc="F4A053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2A0459"/>
    <w:multiLevelType w:val="hybridMultilevel"/>
    <w:tmpl w:val="82E4E086"/>
    <w:lvl w:ilvl="0" w:tplc="8A52DD5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E8325F"/>
    <w:multiLevelType w:val="hybridMultilevel"/>
    <w:tmpl w:val="B6520D06"/>
    <w:lvl w:ilvl="0" w:tplc="72BE5296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7C"/>
    <w:rsid w:val="000420AB"/>
    <w:rsid w:val="0009302A"/>
    <w:rsid w:val="00146D7C"/>
    <w:rsid w:val="00232B81"/>
    <w:rsid w:val="002F6864"/>
    <w:rsid w:val="00357E05"/>
    <w:rsid w:val="003B1638"/>
    <w:rsid w:val="00553142"/>
    <w:rsid w:val="0062357A"/>
    <w:rsid w:val="006D7A84"/>
    <w:rsid w:val="007F2C2F"/>
    <w:rsid w:val="00852145"/>
    <w:rsid w:val="00885014"/>
    <w:rsid w:val="008B3F4F"/>
    <w:rsid w:val="009544A6"/>
    <w:rsid w:val="00995027"/>
    <w:rsid w:val="009B351F"/>
    <w:rsid w:val="00A10C64"/>
    <w:rsid w:val="00A21B55"/>
    <w:rsid w:val="00A62EA6"/>
    <w:rsid w:val="00B331EC"/>
    <w:rsid w:val="00B66162"/>
    <w:rsid w:val="00BB4A7C"/>
    <w:rsid w:val="00BF10BA"/>
    <w:rsid w:val="00BF33EF"/>
    <w:rsid w:val="00BF6AB5"/>
    <w:rsid w:val="00BF747C"/>
    <w:rsid w:val="00C05E7E"/>
    <w:rsid w:val="00C37CF0"/>
    <w:rsid w:val="00C539F8"/>
    <w:rsid w:val="00CC5D69"/>
    <w:rsid w:val="00CE0B38"/>
    <w:rsid w:val="00D335E7"/>
    <w:rsid w:val="00D64EEC"/>
    <w:rsid w:val="00DC0A73"/>
    <w:rsid w:val="00DE4B33"/>
    <w:rsid w:val="00DF1023"/>
    <w:rsid w:val="00EB144A"/>
    <w:rsid w:val="00F02E43"/>
    <w:rsid w:val="00F031E2"/>
    <w:rsid w:val="00F37430"/>
    <w:rsid w:val="00F906BB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1E9C1-46FC-4FF4-85CA-FAD9BE35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46D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46D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146D7C"/>
    <w:pPr>
      <w:overflowPunct w:val="0"/>
      <w:autoSpaceDE w:val="0"/>
      <w:autoSpaceDN w:val="0"/>
      <w:adjustRightInd w:val="0"/>
      <w:ind w:left="720"/>
      <w:contextualSpacing/>
    </w:pPr>
    <w:rPr>
      <w:rFonts w:ascii="Antiqua" w:hAnsi="Antiqua"/>
      <w:sz w:val="28"/>
      <w:szCs w:val="20"/>
      <w:lang w:val="hr-HR"/>
    </w:rPr>
  </w:style>
  <w:style w:type="character" w:customStyle="1" w:styleId="a4">
    <w:name w:val="Абзац списка Знак"/>
    <w:link w:val="a3"/>
    <w:uiPriority w:val="34"/>
    <w:locked/>
    <w:rsid w:val="00146D7C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5">
    <w:name w:val="Balloon Text"/>
    <w:basedOn w:val="a"/>
    <w:link w:val="a6"/>
    <w:uiPriority w:val="99"/>
    <w:semiHidden/>
    <w:unhideWhenUsed/>
    <w:rsid w:val="006D7A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A8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F7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031E2"/>
    <w:rPr>
      <w:color w:val="0000FF"/>
      <w:u w:val="single"/>
    </w:rPr>
  </w:style>
  <w:style w:type="table" w:customStyle="1" w:styleId="1">
    <w:name w:val="Сетка таблицы1"/>
    <w:basedOn w:val="a1"/>
    <w:next w:val="a7"/>
    <w:uiPriority w:val="59"/>
    <w:rsid w:val="00232B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user22</cp:lastModifiedBy>
  <cp:revision>4</cp:revision>
  <cp:lastPrinted>2025-06-12T12:03:00Z</cp:lastPrinted>
  <dcterms:created xsi:type="dcterms:W3CDTF">2025-06-12T11:47:00Z</dcterms:created>
  <dcterms:modified xsi:type="dcterms:W3CDTF">2025-06-12T12:04:00Z</dcterms:modified>
</cp:coreProperties>
</file>