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3B0E92" w14:textId="77777777" w:rsidR="00EA3FAB" w:rsidRPr="00EA3FAB" w:rsidRDefault="00EA3FAB" w:rsidP="00EA3FAB">
      <w:pPr>
        <w:keepNext/>
        <w:overflowPunct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2"/>
          <w:sz w:val="32"/>
          <w:szCs w:val="32"/>
          <w:lang w:eastAsia="ru-RU"/>
        </w:rPr>
      </w:pPr>
      <w:r w:rsidRPr="00EA3FAB">
        <w:rPr>
          <w:rFonts w:ascii="Times New Roman" w:eastAsia="Times New Roman" w:hAnsi="Times New Roman" w:cs="Times New Roman"/>
          <w:noProof/>
          <w:color w:val="000000" w:themeColor="text1"/>
          <w:kern w:val="32"/>
          <w:sz w:val="32"/>
          <w:szCs w:val="32"/>
          <w:lang w:val="uk-UA" w:eastAsia="uk-UA"/>
        </w:rPr>
        <w:drawing>
          <wp:inline distT="0" distB="0" distL="0" distR="0" wp14:anchorId="3298D601" wp14:editId="2C56C506">
            <wp:extent cx="514350" cy="638175"/>
            <wp:effectExtent l="0" t="0" r="0" b="9525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AADC6A" w14:textId="77777777" w:rsidR="00EA3FAB" w:rsidRPr="00EA3FAB" w:rsidRDefault="00EA3FAB" w:rsidP="00EA3FAB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hr-HR" w:eastAsia="ru-RU"/>
        </w:rPr>
      </w:pPr>
      <w:r w:rsidRPr="00EA3FAB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hr-HR" w:eastAsia="ru-RU"/>
        </w:rPr>
        <w:t xml:space="preserve">ОБУХІВСЬКА МІСЬКА РАДА </w:t>
      </w:r>
    </w:p>
    <w:p w14:paraId="2AD6C57F" w14:textId="77777777" w:rsidR="00EA3FAB" w:rsidRPr="00EA3FAB" w:rsidRDefault="00EA3FAB" w:rsidP="00EA3FAB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uk-UA" w:bidi="uk-UA"/>
        </w:rPr>
      </w:pPr>
      <w:r w:rsidRPr="00EA3FAB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uk-UA" w:bidi="uk-UA"/>
        </w:rPr>
        <w:t xml:space="preserve"> КИЇВСЬКОЇ ОБЛАСТІ</w:t>
      </w:r>
    </w:p>
    <w:p w14:paraId="0C635DB3" w14:textId="77777777" w:rsidR="00EA3FAB" w:rsidRPr="00EA3FAB" w:rsidRDefault="00EA3FAB" w:rsidP="00EA3FAB">
      <w:pPr>
        <w:keepNext/>
        <w:pBdr>
          <w:bottom w:val="single" w:sz="12" w:space="1" w:color="auto"/>
        </w:pBdr>
        <w:overflowPunct w:val="0"/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color w:val="000000" w:themeColor="text1"/>
          <w:sz w:val="4"/>
          <w:szCs w:val="28"/>
          <w:lang w:eastAsia="ru-RU"/>
        </w:rPr>
      </w:pPr>
    </w:p>
    <w:p w14:paraId="5B0E5738" w14:textId="77777777" w:rsidR="00EA3FAB" w:rsidRPr="00EA3FAB" w:rsidRDefault="00EA3FAB" w:rsidP="00EA3FAB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EA3FA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ru-RU"/>
        </w:rPr>
        <w:t>СІМДЕСЯТ ШОСТА</w:t>
      </w:r>
      <w:r w:rsidRPr="00EA3FA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СЕСІЯ ВОСЬ</w:t>
      </w:r>
      <w:r w:rsidRPr="00EA3FA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МОГО СКЛИКАННЯ</w:t>
      </w:r>
    </w:p>
    <w:p w14:paraId="5034EC37" w14:textId="77777777" w:rsidR="00EA3FAB" w:rsidRPr="00EA3FAB" w:rsidRDefault="00EA3FAB" w:rsidP="00EA3FAB">
      <w:pPr>
        <w:keepNext/>
        <w:overflowPunct w:val="0"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32"/>
          <w:szCs w:val="32"/>
          <w:lang w:eastAsia="ru-RU"/>
        </w:rPr>
      </w:pPr>
      <w:r w:rsidRPr="00EA3FAB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32"/>
          <w:szCs w:val="32"/>
          <w:lang w:eastAsia="ru-RU"/>
        </w:rPr>
        <w:t>Р  І  Ш  Е  Н  Н  Я</w:t>
      </w:r>
    </w:p>
    <w:p w14:paraId="1956D0E6" w14:textId="7C3A2960" w:rsidR="00EA3FAB" w:rsidRPr="00EA3FAB" w:rsidRDefault="00EA3FAB" w:rsidP="00EA3FAB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eastAsia="ru-RU"/>
        </w:rPr>
      </w:pPr>
      <w:r w:rsidRPr="00EA3FAB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val="uk-UA" w:eastAsia="ru-RU"/>
        </w:rPr>
        <w:t>29</w:t>
      </w:r>
      <w:r w:rsidRPr="00EA3FAB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eastAsia="ru-RU"/>
        </w:rPr>
        <w:t xml:space="preserve"> </w:t>
      </w:r>
      <w:r w:rsidRPr="00EA3FAB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val="uk-UA" w:eastAsia="ru-RU"/>
        </w:rPr>
        <w:t xml:space="preserve">травня </w:t>
      </w:r>
      <w:r w:rsidRPr="00EA3FAB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eastAsia="ru-RU"/>
        </w:rPr>
        <w:t>202</w:t>
      </w:r>
      <w:r w:rsidRPr="00EA3FAB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val="uk-UA" w:eastAsia="ru-RU"/>
        </w:rPr>
        <w:t>5</w:t>
      </w:r>
      <w:r w:rsidRPr="00EA3FAB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eastAsia="ru-RU"/>
        </w:rPr>
        <w:t xml:space="preserve"> року </w:t>
      </w:r>
      <w:r w:rsidRPr="00EA3FAB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eastAsia="ru-RU"/>
        </w:rPr>
        <w:tab/>
      </w:r>
      <w:r w:rsidRPr="00EA3FAB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eastAsia="ru-RU"/>
        </w:rPr>
        <w:tab/>
      </w:r>
      <w:r w:rsidRPr="00EA3FAB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eastAsia="ru-RU"/>
        </w:rPr>
        <w:tab/>
      </w:r>
      <w:r w:rsidRPr="00EA3FAB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eastAsia="ru-RU"/>
        </w:rPr>
        <w:tab/>
      </w:r>
      <w:r w:rsidRPr="00EA3FAB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val="uk-UA" w:eastAsia="ru-RU"/>
        </w:rPr>
        <w:t xml:space="preserve">          </w:t>
      </w:r>
      <w:r w:rsidRPr="00EA3FAB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val="hr-HR" w:eastAsia="ru-RU"/>
        </w:rPr>
        <w:t xml:space="preserve"> </w:t>
      </w:r>
      <w:r w:rsidRPr="00EA3FAB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val="uk-UA" w:eastAsia="ru-RU"/>
        </w:rPr>
        <w:t xml:space="preserve">                           </w:t>
      </w:r>
      <w:r w:rsidRPr="00EA3FAB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eastAsia="ru-RU"/>
        </w:rPr>
        <w:t xml:space="preserve">№ </w:t>
      </w:r>
      <w:r w:rsidRPr="00EA3FAB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val="uk-UA" w:eastAsia="ru-RU"/>
        </w:rPr>
        <w:t>1711</w:t>
      </w:r>
      <w:r w:rsidRPr="00EA3FAB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val="uk-UA" w:eastAsia="ru-RU"/>
        </w:rPr>
        <w:t>-76</w:t>
      </w:r>
      <w:r w:rsidRPr="00EA3FAB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eastAsia="ru-RU"/>
        </w:rPr>
        <w:t>–</w:t>
      </w:r>
      <w:r w:rsidRPr="00EA3FAB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val="en-US" w:eastAsia="ru-RU"/>
        </w:rPr>
        <w:t>V</w:t>
      </w:r>
      <w:r w:rsidRPr="00EA3FAB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eastAsia="ru-RU"/>
        </w:rPr>
        <w:t>ІІІ</w:t>
      </w:r>
    </w:p>
    <w:p w14:paraId="522F2E10" w14:textId="77777777" w:rsidR="00611865" w:rsidRPr="00EA3FAB" w:rsidRDefault="00611865" w:rsidP="00EA3F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14:paraId="43DA48FF" w14:textId="207168AF" w:rsidR="00B60AB2" w:rsidRPr="00EA3FAB" w:rsidRDefault="00B60AB2" w:rsidP="00EA3F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bookmarkStart w:id="0" w:name="_Hlk198044934"/>
      <w:r w:rsidRPr="00EA3FA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Про затвердження П</w:t>
      </w:r>
      <w:r w:rsidR="004E7813" w:rsidRPr="00EA3FA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 xml:space="preserve">оложення про </w:t>
      </w:r>
      <w:r w:rsidRPr="00EA3FA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проведення конкурсу на визначення опорного закладу загальної середньої освіти </w:t>
      </w:r>
      <w:r w:rsidR="00611865" w:rsidRPr="00EA3FA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>Обухівської</w:t>
      </w:r>
      <w:r w:rsidRPr="00EA3FA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міської територіальної громади</w:t>
      </w:r>
      <w:r w:rsidR="007254C1" w:rsidRPr="00EA3FA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 xml:space="preserve"> Київської області</w:t>
      </w:r>
      <w:r w:rsidRPr="00EA3FA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та складу конкурсної комісії</w:t>
      </w:r>
      <w:bookmarkEnd w:id="0"/>
    </w:p>
    <w:p w14:paraId="47DFA245" w14:textId="77777777" w:rsidR="00EA3FAB" w:rsidRPr="00EA3FAB" w:rsidRDefault="00EA3FAB" w:rsidP="00EA3F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350F8395" w14:textId="276E870C" w:rsidR="00B60AB2" w:rsidRPr="00EA3FAB" w:rsidRDefault="00B60AB2" w:rsidP="00EA3FA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Розглянувши п</w:t>
      </w:r>
      <w:r w:rsidR="004A6A53"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одання Управління освіти виконавчого комітету Обухівської міської ради Київської області</w:t>
      </w:r>
      <w:r w:rsidR="00176AB1"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,</w:t>
      </w:r>
      <w:r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bookmarkStart w:id="1" w:name="_Hlk198045018"/>
      <w:r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відповідно до Закону України «Про освіту», Закону України «Про повну загальну середню освіту», Положення про опорний заклад освіти, затвердженого постановою Кабінету Міністрів України від 19 червня 2019 року № 532, керуючись Законом України «Про місцеве самоврядування в Україні»,</w:t>
      </w:r>
      <w:r w:rsidR="00A26517"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з метою забезпечення ефективної мережі закладів загальної середньої освіти, створення умов для надання якісної освіти</w:t>
      </w:r>
      <w:bookmarkEnd w:id="1"/>
      <w:r w:rsidR="00A26517"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,</w:t>
      </w:r>
      <w:r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A26517"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враховуючи рекомендації постійн</w:t>
      </w:r>
      <w:r w:rsidR="0010289A"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их</w:t>
      </w:r>
      <w:r w:rsidR="00A26517"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комісі</w:t>
      </w:r>
      <w:r w:rsidR="0010289A"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й</w:t>
      </w:r>
      <w:r w:rsidR="00A26517"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 гуманітарних питань</w:t>
      </w:r>
      <w:r w:rsidR="0010289A"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, з питань фінансів, бюджету, планування, соціально – економічного розвитку, інвестицій та міжнародного співробітництва, з питань комунальної власності, житлово – комунального господарства, енергозбереження, транспорту, благоустрою, будівництва та архітектури</w:t>
      </w:r>
      <w:r w:rsidR="00EA3FAB"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,</w:t>
      </w:r>
    </w:p>
    <w:p w14:paraId="7597230C" w14:textId="77777777" w:rsidR="00EA3FAB" w:rsidRPr="00EA3FAB" w:rsidRDefault="00EA3FAB" w:rsidP="00EA3FAB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14:paraId="4945777A" w14:textId="77777777" w:rsidR="00A26517" w:rsidRPr="00EA3FAB" w:rsidRDefault="00A26517" w:rsidP="00EA3FA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</w:pPr>
      <w:r w:rsidRPr="00EA3FAB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>ОБУХІВСЬКА МІСЬКА РАДА ВИРІШИЛА:</w:t>
      </w:r>
    </w:p>
    <w:p w14:paraId="42288476" w14:textId="77777777" w:rsidR="00EA3FAB" w:rsidRPr="00EA3FAB" w:rsidRDefault="00EA3FAB" w:rsidP="00EA3FA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</w:pPr>
    </w:p>
    <w:p w14:paraId="073C0A69" w14:textId="178BECFF" w:rsidR="00B60AB2" w:rsidRPr="00EA3FAB" w:rsidRDefault="00B60AB2" w:rsidP="00EA3FA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1. Затвердити По</w:t>
      </w:r>
      <w:r w:rsidR="004E7813"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ложення про</w:t>
      </w:r>
      <w:r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проведення конкурсу на визначення опорного закладу загальної середньої освіти </w:t>
      </w:r>
      <w:r w:rsidR="00A26517"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Обухівської</w:t>
      </w:r>
      <w:r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міської територіал</w:t>
      </w:r>
      <w:r w:rsidR="00E81DB2"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ьної громади </w:t>
      </w:r>
      <w:r w:rsidR="007254C1" w:rsidRPr="00EA3FA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>Київської області</w:t>
      </w:r>
      <w:r w:rsidR="007254C1" w:rsidRPr="00EA3FA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 xml:space="preserve"> </w:t>
      </w:r>
      <w:r w:rsidR="00E81DB2"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(додається)</w:t>
      </w:r>
      <w:r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.</w:t>
      </w:r>
    </w:p>
    <w:p w14:paraId="2568161E" w14:textId="1363D72B" w:rsidR="00B60AB2" w:rsidRPr="00EA3FAB" w:rsidRDefault="00B60AB2" w:rsidP="00EA3FA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2. Затвер</w:t>
      </w:r>
      <w:r w:rsidR="004E7813"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д</w:t>
      </w:r>
      <w:r w:rsidR="00EB121C"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ити склад конкурсної комісії на</w:t>
      </w:r>
      <w:r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визначення опорного закладу загальної середньої освіти </w:t>
      </w:r>
      <w:r w:rsidR="00A26517"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Обухівської</w:t>
      </w:r>
      <w:r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міської територіал</w:t>
      </w:r>
      <w:r w:rsidR="00E81DB2"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ьної громади</w:t>
      </w:r>
      <w:r w:rsidR="007254C1"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Київської області</w:t>
      </w:r>
      <w:r w:rsidR="00E81DB2"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згідно з додатком </w:t>
      </w:r>
      <w:r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.</w:t>
      </w:r>
    </w:p>
    <w:p w14:paraId="25254AAD" w14:textId="2B70D0B6" w:rsidR="00B60AB2" w:rsidRPr="00EA3FAB" w:rsidRDefault="00B60AB2" w:rsidP="00EA3FA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3. </w:t>
      </w:r>
      <w:r w:rsidR="005C681C"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Організацію </w:t>
      </w:r>
      <w:r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виконання рішення покласти на </w:t>
      </w:r>
      <w:r w:rsidR="005C681C"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Управління освіти виконавчого комітету Обухівської міської ради Київської області</w:t>
      </w:r>
      <w:r w:rsidR="00E81DB2"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.</w:t>
      </w:r>
    </w:p>
    <w:p w14:paraId="1EE997E0" w14:textId="1FF7D703" w:rsidR="00B60AB2" w:rsidRPr="00EA3FAB" w:rsidRDefault="00B60AB2" w:rsidP="00EA3FA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4. </w:t>
      </w:r>
      <w:r w:rsidR="005C681C"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Контроль за виконанням цього рішення покласти на заступника міського голови з питань діяльності виконавчих органів Обухівської міської ради згідно з розподілом обов’язків.</w:t>
      </w:r>
      <w:r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14:paraId="373F13F7" w14:textId="77777777" w:rsidR="00EA3FAB" w:rsidRPr="00EA3FAB" w:rsidRDefault="00EA3FAB" w:rsidP="00EA3F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</w:pPr>
    </w:p>
    <w:p w14:paraId="72FF6500" w14:textId="5F0D1A8F" w:rsidR="0010289A" w:rsidRPr="00EA3FAB" w:rsidRDefault="00E47418" w:rsidP="00EA3F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</w:pPr>
      <w:r w:rsidRPr="00EA3FA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 xml:space="preserve">Секретар Обухівської міської ради             </w:t>
      </w:r>
      <w:r w:rsidR="00EA3FAB" w:rsidRPr="00EA3FA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 xml:space="preserve">     </w:t>
      </w:r>
      <w:r w:rsidRPr="00EA3FA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 xml:space="preserve">                      Лариса ІЛЬЄНКО</w:t>
      </w:r>
    </w:p>
    <w:p w14:paraId="14C0C209" w14:textId="77777777" w:rsidR="00EA3FAB" w:rsidRPr="00EA3FAB" w:rsidRDefault="00EA3FAB" w:rsidP="00EA3F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</w:p>
    <w:p w14:paraId="3CAEB797" w14:textId="403A3C26" w:rsidR="00B60AB2" w:rsidRPr="00EA3FAB" w:rsidRDefault="0010289A" w:rsidP="00EA3F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A3F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Олена КОЛОМІЄЦЬ</w:t>
      </w:r>
      <w:r w:rsidR="00B60AB2"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14:paraId="15C5FA0C" w14:textId="1EA876FF" w:rsidR="00B60AB2" w:rsidRPr="00EA3FAB" w:rsidRDefault="008B3780" w:rsidP="008B378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lastRenderedPageBreak/>
        <w:t xml:space="preserve">                                     </w:t>
      </w:r>
      <w:r w:rsidR="007254C1"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       </w:t>
      </w:r>
      <w:r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ЗАТВЕРДЖЕНО</w:t>
      </w:r>
    </w:p>
    <w:p w14:paraId="67164ED6" w14:textId="107CC7DF" w:rsidR="00B60AB2" w:rsidRPr="00EA3FAB" w:rsidRDefault="008B3780" w:rsidP="008B378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                                                                     </w:t>
      </w:r>
      <w:r w:rsidR="00B60AB2" w:rsidRPr="00EA3F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рішення</w:t>
      </w:r>
      <w:r w:rsidRPr="00EA3F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м</w:t>
      </w:r>
      <w:r w:rsidR="00B60AB2" w:rsidRPr="00EA3F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r w:rsidR="00E47418" w:rsidRPr="00EA3F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Обухівської</w:t>
      </w:r>
      <w:r w:rsidR="00B60AB2" w:rsidRPr="00EA3F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міської ради</w:t>
      </w:r>
    </w:p>
    <w:p w14:paraId="5DDB5596" w14:textId="098B051E" w:rsidR="00B60AB2" w:rsidRPr="00EA3FAB" w:rsidRDefault="007254C1" w:rsidP="007254C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</w:pPr>
      <w:r w:rsidRPr="00EA3F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                                                      </w:t>
      </w:r>
      <w:r w:rsidR="00EA3FAB" w:rsidRPr="00EA3F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                          </w:t>
      </w:r>
      <w:r w:rsidR="00B60AB2" w:rsidRPr="00EA3F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від </w:t>
      </w:r>
      <w:r w:rsidR="00EA3FAB" w:rsidRPr="00EA3F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29 травня </w:t>
      </w:r>
      <w:r w:rsidR="00B60AB2" w:rsidRPr="00EA3F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202</w:t>
      </w:r>
      <w:r w:rsidR="00E47418" w:rsidRPr="00EA3F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5</w:t>
      </w:r>
      <w:r w:rsidR="00B60AB2" w:rsidRPr="00EA3F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№ </w:t>
      </w:r>
      <w:r w:rsidR="00EA3FAB" w:rsidRPr="00EA3F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1711-76-</w:t>
      </w:r>
      <w:r w:rsidR="00EA3FAB" w:rsidRPr="00EA3F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VIII</w:t>
      </w:r>
    </w:p>
    <w:p w14:paraId="197C6735" w14:textId="77777777" w:rsidR="00E47418" w:rsidRPr="00EA3FAB" w:rsidRDefault="00E47418" w:rsidP="00EA3FA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</w:pPr>
    </w:p>
    <w:p w14:paraId="426F4045" w14:textId="5C07D497" w:rsidR="00B60AB2" w:rsidRPr="00EA3FAB" w:rsidRDefault="004E7813" w:rsidP="00EA3FAB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EA3FA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</w:t>
      </w:r>
      <w:r w:rsidRPr="00EA3FA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>ОЛОЖЕННЯ</w:t>
      </w:r>
    </w:p>
    <w:p w14:paraId="41017CAB" w14:textId="54D77E0A" w:rsidR="00B60AB2" w:rsidRPr="00EA3FAB" w:rsidRDefault="004E7813" w:rsidP="00EA3FAB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A3FA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 xml:space="preserve">про </w:t>
      </w:r>
      <w:r w:rsidR="00B60AB2" w:rsidRPr="00EA3FA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проведення конкурсу на визначення опорного закладу загальної середньої освіти </w:t>
      </w:r>
      <w:r w:rsidR="00E47418" w:rsidRPr="00EA3FA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>Обухівської</w:t>
      </w:r>
      <w:r w:rsidR="00B60AB2" w:rsidRPr="00EA3FA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міської територіальної громади</w:t>
      </w:r>
    </w:p>
    <w:p w14:paraId="711891A5" w14:textId="77777777" w:rsidR="00B60AB2" w:rsidRPr="00EA3FAB" w:rsidRDefault="00B60AB2" w:rsidP="00EA3FA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14:paraId="56986BDD" w14:textId="77777777" w:rsidR="00B60AB2" w:rsidRPr="00EA3FAB" w:rsidRDefault="00B60AB2" w:rsidP="00EA3FAB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A3FA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І. Загальні положення</w:t>
      </w:r>
    </w:p>
    <w:p w14:paraId="306EE01E" w14:textId="01B65ECD" w:rsidR="00B60AB2" w:rsidRPr="00EA3FAB" w:rsidRDefault="00B60AB2" w:rsidP="00EA3FA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 Це</w:t>
      </w:r>
      <w:r w:rsidR="007254C1"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Положення</w:t>
      </w:r>
      <w:r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визначає умови проведення конкурсу на визначення опорного закладу загальної середньої освіти </w:t>
      </w:r>
      <w:r w:rsidR="00E47418"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Обухівської</w:t>
      </w:r>
      <w:r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міської територіальної громади (далі – </w:t>
      </w:r>
      <w:r w:rsidR="007254C1"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Положення</w:t>
      </w:r>
      <w:r w:rsidR="00DD6F4C"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, </w:t>
      </w:r>
      <w:r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конкурс)</w:t>
      </w:r>
      <w:r w:rsidR="007254C1"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.</w:t>
      </w:r>
    </w:p>
    <w:p w14:paraId="2898A8C8" w14:textId="5FFA1B6D" w:rsidR="00B60AB2" w:rsidRPr="00EA3FAB" w:rsidRDefault="00B60AB2" w:rsidP="00EA3FA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2. Конкурс проводиться з метою створення умов для комплексної оптимізації і модернізації системи загальної середньої освіти </w:t>
      </w:r>
      <w:r w:rsidR="00E47418"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Обухівської</w:t>
      </w:r>
      <w:r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міської територіальної громади, створення єдиного освітнього простору та безпечного освітнього середовища, забезпечення рівного доступу здобувачів освіти, у тому числі й з особливими освітніми потребами, до якісної освіти, раціонального й ефективного використання наявних ресурсів, їх модернізація та спрямування  на задоволення освітніх потреб учнів (вихованців), створення єдиної системи виховної роботи.</w:t>
      </w:r>
      <w:r w:rsidR="009900DB"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7254C1"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У цьому П</w:t>
      </w:r>
      <w:r w:rsidR="00EB121C"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оложенні терміни вживаються відповідно д</w:t>
      </w:r>
      <w:r w:rsidR="00BF2AE2"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о Закону України «Про освіту», </w:t>
      </w:r>
      <w:r w:rsidR="009900DB"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Закону України </w:t>
      </w:r>
      <w:r w:rsidR="00745CDA"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«Про повну загальну середню освіту»</w:t>
      </w:r>
      <w:r w:rsidR="008B3780"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, </w:t>
      </w:r>
      <w:r w:rsidR="005137BA"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постанови</w:t>
      </w:r>
      <w:r w:rsidR="008B3780"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Кабінету Міністрів України від 19 червня 2019 року № 532</w:t>
      </w:r>
      <w:r w:rsidR="00D16195"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.</w:t>
      </w:r>
    </w:p>
    <w:p w14:paraId="038FB7E2" w14:textId="77777777" w:rsidR="00B60AB2" w:rsidRPr="00EA3FAB" w:rsidRDefault="00B60AB2" w:rsidP="00EA3FA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Опорний заклад освіти – це заклад загальної середньої освіти, що має зручне розташування для підвезення дітей з інших населених пунктів, забезпечений кваліфікованими педагогічними кадрами, має сучасну матеріально - технічну і навчально - методичну базу та спроможний забезпечувати на належному рівні здобуття профільної освіти.</w:t>
      </w:r>
    </w:p>
    <w:p w14:paraId="3B8E078F" w14:textId="77777777" w:rsidR="00B60AB2" w:rsidRPr="00EA3FAB" w:rsidRDefault="00B60AB2" w:rsidP="00EA3FA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Філія закладу освіти – це територіально відокремлений структурний підрозділ закладу освіти, що не має статусу юридичної особи та діє на підставі положення, затвердженого відповідно до вимог законодавства.</w:t>
      </w:r>
    </w:p>
    <w:p w14:paraId="52C4C41A" w14:textId="77777777" w:rsidR="00B60AB2" w:rsidRPr="00EA3FAB" w:rsidRDefault="00B60AB2" w:rsidP="00EA3FA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 Метою проведення конкурсу є:</w:t>
      </w:r>
    </w:p>
    <w:p w14:paraId="61A3FA67" w14:textId="77777777" w:rsidR="00B60AB2" w:rsidRPr="00EA3FAB" w:rsidRDefault="00B60AB2" w:rsidP="00EA3FA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створення єдиного освітнього простору та безпечного освітнього середовища;</w:t>
      </w:r>
    </w:p>
    <w:p w14:paraId="6ACA1CE7" w14:textId="77777777" w:rsidR="00B60AB2" w:rsidRPr="00EA3FAB" w:rsidRDefault="00B60AB2" w:rsidP="00EA3FA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забезпечення рівного доступу осіб, у тому числі з особливими освітніми потребами, до здобуття якісної освіти;</w:t>
      </w:r>
    </w:p>
    <w:p w14:paraId="66C3C1CD" w14:textId="77777777" w:rsidR="00B60AB2" w:rsidRPr="00EA3FAB" w:rsidRDefault="00B60AB2" w:rsidP="00EA3FA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створення умов для здобуття особами повної загальної середньої освіти, зокрема шляхом проведення профорієнтаційної роботи серед здобувачів освіти, забезпечення реалізації їх індивідуальної освітньої траєкторії, впровадження курсів за вибором, факультативів, гуртків;</w:t>
      </w:r>
    </w:p>
    <w:p w14:paraId="7EEEC749" w14:textId="0853BBDC" w:rsidR="00B60AB2" w:rsidRPr="00EA3FAB" w:rsidRDefault="00B60AB2" w:rsidP="00EA3FA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– раціонального і ефективного використання наявних у суб’єктів </w:t>
      </w:r>
      <w:r w:rsidR="00E31452"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громади</w:t>
      </w:r>
      <w:r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ресурсів, їх модернізації.</w:t>
      </w:r>
    </w:p>
    <w:p w14:paraId="2960385A" w14:textId="77777777" w:rsidR="00B60AB2" w:rsidRPr="00EA3FAB" w:rsidRDefault="00B60AB2" w:rsidP="00EA3FA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4. Основним завданням конкурсу є виявлення ефективної моделі діяльності опорного закладу освіти, що забезпечує умови для рівного доступу здобуття повної загальної середньої освіти, підвищення її якості, підтримку та створення умов для роботи педагогічних працівників; зміцнення матеріально-технічної </w:t>
      </w:r>
      <w:r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бази опорного закладу та створення нового освітнього простору в опорному закладі, а також визначення кращих проєктів опорних закладів освіти.</w:t>
      </w:r>
    </w:p>
    <w:p w14:paraId="6B5E9FD9" w14:textId="09B69454" w:rsidR="00B60AB2" w:rsidRPr="00EA3FAB" w:rsidRDefault="00B60AB2" w:rsidP="00EA3FA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5. Проведення конкурсу забезпечує конкурсна комісія на визначення опорного закладу загальної середньої освіти </w:t>
      </w:r>
      <w:r w:rsidR="00E31452"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Обухівської</w:t>
      </w:r>
      <w:r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міської територіальної громади, засновником яких є </w:t>
      </w:r>
      <w:r w:rsidR="00E31452"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Обухівська</w:t>
      </w:r>
      <w:r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міська рада (далі – комісія), кількісний та персональний склад якої затверджується рішенням </w:t>
      </w:r>
      <w:r w:rsidR="00E31452"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Обухівської</w:t>
      </w:r>
      <w:r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міської ради.</w:t>
      </w:r>
    </w:p>
    <w:p w14:paraId="282728CB" w14:textId="3BA033AA" w:rsidR="00B60AB2" w:rsidRPr="00EA3FAB" w:rsidRDefault="00B60AB2" w:rsidP="00EA3FA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6. Організаційне та матеріально-технічне забезпечення проведення конкурсу здійснює </w:t>
      </w:r>
      <w:r w:rsidR="00E31452"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Управління освіти виконавчого комітету Обухівської міської ради Київської області</w:t>
      </w:r>
      <w:r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14:paraId="0154A906" w14:textId="77777777" w:rsidR="00B60AB2" w:rsidRPr="00EA3FAB" w:rsidRDefault="00B60AB2" w:rsidP="00EA3FA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14:paraId="27E50447" w14:textId="77777777" w:rsidR="00B60AB2" w:rsidRPr="00EA3FAB" w:rsidRDefault="00B60AB2" w:rsidP="00EA3FAB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A3FA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ІІ. Порядок проведення конкурсу</w:t>
      </w:r>
    </w:p>
    <w:p w14:paraId="17E1DB02" w14:textId="34B2D661" w:rsidR="00B60AB2" w:rsidRPr="00EA3FAB" w:rsidRDefault="00B60AB2" w:rsidP="00EA3FA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1. Учасниками конкурсу є заклади загальної середньої освіти </w:t>
      </w:r>
      <w:r w:rsidR="00E31452"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Обухівської</w:t>
      </w:r>
      <w:r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міської територіальної громади, які мають в своїх закладах освіти не менше 200 учнів.</w:t>
      </w:r>
    </w:p>
    <w:p w14:paraId="4E9B9815" w14:textId="77777777" w:rsidR="00B60AB2" w:rsidRPr="00EA3FAB" w:rsidRDefault="00B60AB2" w:rsidP="00EA3FA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 Конкурс проводиться у три етапи:</w:t>
      </w:r>
    </w:p>
    <w:p w14:paraId="4226303D" w14:textId="09982354" w:rsidR="00B60AB2" w:rsidRPr="00EA3FAB" w:rsidRDefault="00B60AB2" w:rsidP="00EA3FA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– І етап – оголошення конкурсу на сайті </w:t>
      </w:r>
      <w:r w:rsidR="00793FB3"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Обухівської міської ради </w:t>
      </w:r>
      <w:r w:rsidR="00745CDA"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Київської області</w:t>
      </w:r>
      <w:r w:rsidR="00745CDA"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  <w:r w:rsidR="00745CDA"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793FB3"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та на сайті Управління освіти виконавчого комітету Обухівської міської ради</w:t>
      </w:r>
      <w:r w:rsidR="00745CDA"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Київської області</w:t>
      </w:r>
      <w:r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14:paraId="4E1564C8" w14:textId="42DA2F91" w:rsidR="00B60AB2" w:rsidRPr="00EA3FAB" w:rsidRDefault="00B60AB2" w:rsidP="00EA3FA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– ІІ етап – підготовчий, подання упродовж 10 робочих днів після оголошення конкурсу заявок закладами загальної середньої освіти </w:t>
      </w:r>
      <w:r w:rsidR="00793FB3"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Обухівської</w:t>
      </w:r>
      <w:r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міської територіальної громади на участь у конкурсі;</w:t>
      </w:r>
    </w:p>
    <w:p w14:paraId="25C83795" w14:textId="68A235DF" w:rsidR="00B60AB2" w:rsidRPr="00EA3FAB" w:rsidRDefault="00B60AB2" w:rsidP="00EA3FA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ІІІ етап</w:t>
      </w:r>
      <w:r w:rsidR="00793FB3"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- </w:t>
      </w:r>
      <w:r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793FB3"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визначення переможців конкурсу</w:t>
      </w:r>
      <w:r w:rsidR="00793FB3"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протягом</w:t>
      </w:r>
      <w:r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3 робочих днів після завершення терміну подання заявок.</w:t>
      </w:r>
    </w:p>
    <w:p w14:paraId="05162B3F" w14:textId="465E2E0B" w:rsidR="00793FB3" w:rsidRPr="00EA3FAB" w:rsidRDefault="00B60AB2" w:rsidP="00EA3FA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3. Інформація про початок, умови конкурсу та терміни його проведення розміщується на офіційному сайті </w:t>
      </w:r>
      <w:r w:rsidR="00793FB3"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Обухівської міської ради та на сайті Управління освіти виконавчого комітету Обухівської міської ради</w:t>
      </w:r>
      <w:r w:rsidR="0010289A"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Київської області</w:t>
      </w:r>
      <w:r w:rsidR="00A7057D"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.</w:t>
      </w:r>
      <w:r w:rsidR="00793FB3"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14:paraId="2EDDD8A9" w14:textId="23FBBF24" w:rsidR="00B60AB2" w:rsidRPr="00EA3FAB" w:rsidRDefault="00B60AB2" w:rsidP="00EA3FA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4. Для участі у ІІ етапі закладам загальної середньої освіти </w:t>
      </w:r>
      <w:r w:rsidR="00793FB3"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Обухівської</w:t>
      </w:r>
      <w:r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міської територіальної громади необхідно подати </w:t>
      </w:r>
      <w:r w:rsidR="00A7057D"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в</w:t>
      </w:r>
      <w:r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A7057D"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Управління освіти виконавчого комітету Обухівської міської ради</w:t>
      </w:r>
      <w:r w:rsidR="0010289A"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Київської області</w:t>
      </w:r>
      <w:r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заявку про участь у конкурсі довільної форми, до якої додаються наступні документи:</w:t>
      </w:r>
    </w:p>
    <w:p w14:paraId="0FCDA251" w14:textId="77777777" w:rsidR="00B60AB2" w:rsidRPr="00EA3FAB" w:rsidRDefault="00B60AB2" w:rsidP="00EA3FA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1) презентація закладу загальної середньої освіти;</w:t>
      </w:r>
    </w:p>
    <w:p w14:paraId="5ED8A583" w14:textId="77777777" w:rsidR="00B60AB2" w:rsidRPr="00EA3FAB" w:rsidRDefault="00B60AB2" w:rsidP="00EA3FA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2) план/стратегія розвитку опорного закладу загальної середньої освіти (до 10 сторінок) на наступні 3 роки, який/яка має містити наступну обов’язкову інформацію:</w:t>
      </w:r>
    </w:p>
    <w:p w14:paraId="38527340" w14:textId="77777777" w:rsidR="00B60AB2" w:rsidRPr="00EA3FAB" w:rsidRDefault="00B60AB2" w:rsidP="00EA3FA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відомості про орієнтовну кількість учнів, які будуть навчатися в опорному закладі загальної середньої освіти (окремо вказати проєктну потужність опорного закладу, орієнтовну кількість учнів, які будуть підвозитися на навчання до опорного закладу з інших населених пунктів; вказати з яких населених пунктів планується підвезення учнів до опорного закладу; маршрути підвезення учнів та працівників (з розрахунком відстаней та приблизного часу перебування у дорозі, транспорт, яким буде здійснюватися підвезення);</w:t>
      </w:r>
    </w:p>
    <w:p w14:paraId="4E1C1DDD" w14:textId="77777777" w:rsidR="00B60AB2" w:rsidRPr="00EA3FAB" w:rsidRDefault="00B60AB2" w:rsidP="00EA3FA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потреба додаткового транспорту для підвезення учнів та працівників до опорного закладу освіти;</w:t>
      </w:r>
    </w:p>
    <w:p w14:paraId="27B2894B" w14:textId="070607F2" w:rsidR="00B60AB2" w:rsidRPr="00EA3FAB" w:rsidRDefault="00B60AB2" w:rsidP="00EA3FA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– наявність сучасної матеріально-технічної бази (належним чином обладнаних спортивних об’єктів, кабінетів природничо-математичного та іншого спрямування, лабораторій, навчальних майстерень, їдальні (вказати кількість посадкових місць), внутрішніх туалетів для учнів, комп’ютерного і мультимедійного обладнання, швидкісного доступу до Інтернету, наявність мережі Wi-Fi з безоплатним доступом, створення умов для навчання дітей з особливими освітніми потребами);</w:t>
      </w:r>
    </w:p>
    <w:p w14:paraId="0749CC34" w14:textId="77777777" w:rsidR="00B60AB2" w:rsidRPr="00EA3FAB" w:rsidRDefault="00B60AB2" w:rsidP="00EA3FA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результати моніторингових досліджень, учнівських олімпіад з навчальних предметів, конкурсу-захисту робіт членів Малої академії наук, інших конкурсів та змагань;</w:t>
      </w:r>
    </w:p>
    <w:p w14:paraId="352BA515" w14:textId="77777777" w:rsidR="00B60AB2" w:rsidRPr="00EA3FAB" w:rsidRDefault="00B60AB2" w:rsidP="00EA3FA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мережа класів, їх наповнюваність та перспектива розвитку;</w:t>
      </w:r>
    </w:p>
    <w:p w14:paraId="6668E753" w14:textId="77777777" w:rsidR="00B60AB2" w:rsidRPr="00EA3FAB" w:rsidRDefault="00B60AB2" w:rsidP="00EA3FA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укомплектування бібліотечного фонду підручниками, науково-методичною, художньою та довідковою літературою, електронними підручниками, ліцензованим програмним забезпеченням;</w:t>
      </w:r>
    </w:p>
    <w:p w14:paraId="6BBB7C6E" w14:textId="77777777" w:rsidR="00B60AB2" w:rsidRPr="00EA3FAB" w:rsidRDefault="00B60AB2" w:rsidP="00EA3FA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організація інклюзивного навчання за наявності дітей з особливими освітніми потребами;</w:t>
      </w:r>
    </w:p>
    <w:p w14:paraId="12A17536" w14:textId="77777777" w:rsidR="00B60AB2" w:rsidRPr="00EA3FAB" w:rsidRDefault="00B60AB2" w:rsidP="00EA3FA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рівень забезпечення кваліфікованими педагогічними кадрами, якісний склад, досягнення педагогічного колективу, участь вчителів у конкурсах фахової майстерності тощо;</w:t>
      </w:r>
    </w:p>
    <w:p w14:paraId="571A45CC" w14:textId="77777777" w:rsidR="00B60AB2" w:rsidRPr="00EA3FAB" w:rsidRDefault="00B60AB2" w:rsidP="00EA3FA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наявність та зручність автомобільних доріг з твердим покриттям для забезпечення безпечного підвезення здобувачів освіти і педагогічних працівників до місця навчання, роботи та місця проживання;</w:t>
      </w:r>
    </w:p>
    <w:p w14:paraId="25F49142" w14:textId="77777777" w:rsidR="00B60AB2" w:rsidRPr="00EA3FAB" w:rsidRDefault="00B60AB2" w:rsidP="00EA3FA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3) опис інвестиційних потреб опорного закладу загальної середньої освіти (придбання шкільних автобусів для перевезення учнів, оснащення навчальних кабінетів, придбання мультимедійного обладнання, встановлення мережі Wi-Fi з безкоштовним (безпечним) доступом, заходи з енергозбереження, ремонт приміщень, створення безперешкодного (безбар’єрного) середовища для осіб з особливими освітніми потребами, професійний розвиток педагогів, введення в разі потреби, додаткових посад педагогічних та інших працівників тощо);</w:t>
      </w:r>
    </w:p>
    <w:p w14:paraId="327544E7" w14:textId="77777777" w:rsidR="00B60AB2" w:rsidRPr="00EA3FAB" w:rsidRDefault="00B60AB2" w:rsidP="00EA3FA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4) копію установчих документів закладу загальної середньої освіти.</w:t>
      </w:r>
    </w:p>
    <w:p w14:paraId="73A36B4B" w14:textId="7EBF002B" w:rsidR="00B60AB2" w:rsidRPr="00EA3FAB" w:rsidRDefault="00B60AB2" w:rsidP="00EA3FA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5. Конкурсні матеріали оформлюються в одному примірнику комп’ютерним набором, кегель 14, інтервал 1. Обов’язково додається електронна версія у текстовому редакторі Word.</w:t>
      </w:r>
    </w:p>
    <w:p w14:paraId="7C108036" w14:textId="77777777" w:rsidR="004F2B23" w:rsidRPr="00EA3FAB" w:rsidRDefault="004F2B23" w:rsidP="00EA3FA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14:paraId="5F581315" w14:textId="4486A263" w:rsidR="00B60AB2" w:rsidRPr="00EA3FAB" w:rsidRDefault="00B60AB2" w:rsidP="00EA3FAB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A3FA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ІІІ. Права та обов’язки конкурсної комісії</w:t>
      </w:r>
    </w:p>
    <w:p w14:paraId="50E0E9C4" w14:textId="5C6953B0" w:rsidR="00B60AB2" w:rsidRPr="00EA3FAB" w:rsidRDefault="00B60AB2" w:rsidP="00EA3FA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 Конкурсна комісія у своїй роботі керується чинним законодавством України та цим По</w:t>
      </w:r>
      <w:r w:rsidR="007254C1"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ложенням</w:t>
      </w:r>
      <w:r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14:paraId="5F74D593" w14:textId="77777777" w:rsidR="00B60AB2" w:rsidRPr="00EA3FAB" w:rsidRDefault="00B60AB2" w:rsidP="00EA3FA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 Формою роботи комісії є засідання. Роботу комісії організовує її голова. Відповідальний секретар комісії веде протокол, який підписують увесь затверджений склад комісії, що присутній на засіданні.</w:t>
      </w:r>
    </w:p>
    <w:p w14:paraId="20324C49" w14:textId="77777777" w:rsidR="00B60AB2" w:rsidRPr="00EA3FAB" w:rsidRDefault="00B60AB2" w:rsidP="00EA3FA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 Конкурсна комісія та її члени діють на засадах неупередженості, об’єктивності, незалежності, недискримінації, відкритості, прозорості. Не допускається будь-яке втручання у діяльність конкурсної комісії, тиск на членів комісії та учасників конкурсу. Кожен член конкурсної комісії зобов’язаний не допускати виникнення конфлікту інтересів під час проведення конкурсу.</w:t>
      </w:r>
    </w:p>
    <w:p w14:paraId="44A544DE" w14:textId="77777777" w:rsidR="00B60AB2" w:rsidRPr="00EA3FAB" w:rsidRDefault="00B60AB2" w:rsidP="00EA3FA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4. Члени конкурсної комісії мають право вносити пропозиції до порядку денного засідання конкурсної комісії, брати участь в обговоренні порядку денного засідань конкурсної комісії, висловлювати окрему думку щодо рішень, прийнятих на засіданні конкурсної комісії.</w:t>
      </w:r>
    </w:p>
    <w:p w14:paraId="134FC2E8" w14:textId="77777777" w:rsidR="00B60AB2" w:rsidRPr="00EA3FAB" w:rsidRDefault="00B60AB2" w:rsidP="00EA3FA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5. Комісія розглядає пропозиції учасників конкурсу, визначає їх відповідність умовам проведення конкурсу, приймає рішення з визначення переможця конкурсу.</w:t>
      </w:r>
    </w:p>
    <w:p w14:paraId="75F4F1FB" w14:textId="77777777" w:rsidR="00B60AB2" w:rsidRPr="00EA3FAB" w:rsidRDefault="00B60AB2" w:rsidP="00EA3FA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6. Комісія розглядає документи і матеріали, що надані учасниками конкурсу, та має право відмовити претенденту в участі у конкурсі на підставі невідповідності вимогам конкурсу.</w:t>
      </w:r>
    </w:p>
    <w:p w14:paraId="50F410C2" w14:textId="77777777" w:rsidR="00B60AB2" w:rsidRPr="00EA3FAB" w:rsidRDefault="00B60AB2" w:rsidP="00EA3FA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7. Комісія діє на громадських засадах.</w:t>
      </w:r>
    </w:p>
    <w:p w14:paraId="3E33D5F1" w14:textId="77777777" w:rsidR="00B60AB2" w:rsidRPr="00EA3FAB" w:rsidRDefault="00B60AB2" w:rsidP="00EA3FA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8. Комісія є повноважною за умови присутності на її засіданні не менше двох третин від її затвердженого складу.</w:t>
      </w:r>
    </w:p>
    <w:p w14:paraId="65A354DE" w14:textId="0A327473" w:rsidR="00B60AB2" w:rsidRPr="00EA3FAB" w:rsidRDefault="00B60AB2" w:rsidP="00EA3FA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9. У разі подання заяви про участь у конкурсі лише одним учасником конкурс проводиться</w:t>
      </w:r>
      <w:r w:rsidR="0062517C"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на зас</w:t>
      </w:r>
      <w:r w:rsidR="007254C1"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адах визначених цим Положенням</w:t>
      </w:r>
      <w:r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за результатами якого приймається рішення про визначення його переможцем конкурсу</w:t>
      </w:r>
      <w:r w:rsidR="00351967"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,</w:t>
      </w:r>
      <w:r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або про відмову на підставі невідповідності вимогам конкурсу.</w:t>
      </w:r>
    </w:p>
    <w:p w14:paraId="45FBAC14" w14:textId="77777777" w:rsidR="00B60AB2" w:rsidRPr="00EA3FAB" w:rsidRDefault="00B60AB2" w:rsidP="00EA3FA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14:paraId="63055687" w14:textId="77777777" w:rsidR="00B60AB2" w:rsidRPr="00EA3FAB" w:rsidRDefault="00B60AB2" w:rsidP="00EA3FAB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A3FA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ІV. Критерії оцінювання та визначення переможців конкурсу</w:t>
      </w:r>
    </w:p>
    <w:p w14:paraId="5ED55C06" w14:textId="77777777" w:rsidR="00B60AB2" w:rsidRPr="00EA3FAB" w:rsidRDefault="00B60AB2" w:rsidP="00EA3FA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 Визначення переможця конкурсу проводиться конкурсною комісією за критеріями оцінювання матеріалів, поданих на конкурс.</w:t>
      </w:r>
    </w:p>
    <w:p w14:paraId="3A3829FF" w14:textId="77777777" w:rsidR="00B60AB2" w:rsidRPr="00EA3FAB" w:rsidRDefault="00B60AB2" w:rsidP="00EA3FA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 Подані матеріали на конкурс оцінюються за такими критеріями:</w:t>
      </w:r>
    </w:p>
    <w:p w14:paraId="17AFF0FC" w14:textId="77777777" w:rsidR="00B60AB2" w:rsidRPr="00EA3FAB" w:rsidRDefault="00B60AB2" w:rsidP="00EA3FA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tbl>
      <w:tblPr>
        <w:tblW w:w="0" w:type="auto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6"/>
        <w:gridCol w:w="3949"/>
        <w:gridCol w:w="2424"/>
        <w:gridCol w:w="2663"/>
      </w:tblGrid>
      <w:tr w:rsidR="00EA3FAB" w:rsidRPr="00EA3FAB" w14:paraId="114D532A" w14:textId="77777777" w:rsidTr="002A50D9">
        <w:trPr>
          <w:jc w:val="center"/>
        </w:trPr>
        <w:tc>
          <w:tcPr>
            <w:tcW w:w="586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53BCA2C0" w14:textId="77777777" w:rsidR="00B60AB2" w:rsidRPr="00EA3FAB" w:rsidRDefault="00B60AB2" w:rsidP="00EA3F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A3FA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949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06BC8A3A" w14:textId="77777777" w:rsidR="00B60AB2" w:rsidRPr="00EA3FAB" w:rsidRDefault="00B60AB2" w:rsidP="00EA3F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A3FA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Назви критеріїв</w:t>
            </w:r>
          </w:p>
        </w:tc>
        <w:tc>
          <w:tcPr>
            <w:tcW w:w="5087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0A0F8AD2" w14:textId="77777777" w:rsidR="00B60AB2" w:rsidRPr="00EA3FAB" w:rsidRDefault="00B60AB2" w:rsidP="00EA3F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A3FA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Оцінювання за критеріями</w:t>
            </w:r>
          </w:p>
        </w:tc>
      </w:tr>
      <w:tr w:rsidR="00EA3FAB" w:rsidRPr="00EA3FAB" w14:paraId="2303B4B9" w14:textId="77777777" w:rsidTr="002A50D9">
        <w:trPr>
          <w:jc w:val="center"/>
        </w:trPr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vAlign w:val="center"/>
            <w:hideMark/>
          </w:tcPr>
          <w:p w14:paraId="5E7C2090" w14:textId="77777777" w:rsidR="00B60AB2" w:rsidRPr="00EA3FAB" w:rsidRDefault="00B60AB2" w:rsidP="00EA3F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vAlign w:val="center"/>
            <w:hideMark/>
          </w:tcPr>
          <w:p w14:paraId="5AFA17E4" w14:textId="77777777" w:rsidR="00B60AB2" w:rsidRPr="00EA3FAB" w:rsidRDefault="00B60AB2" w:rsidP="00EA3F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42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47736F07" w14:textId="77777777" w:rsidR="00B60AB2" w:rsidRPr="00EA3FAB" w:rsidRDefault="00B60AB2" w:rsidP="00EA3F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A3FA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5 балів</w:t>
            </w:r>
          </w:p>
        </w:tc>
        <w:tc>
          <w:tcPr>
            <w:tcW w:w="266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32773A48" w14:textId="77777777" w:rsidR="00B60AB2" w:rsidRPr="00EA3FAB" w:rsidRDefault="00B60AB2" w:rsidP="00EA3F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A3FA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10 балів</w:t>
            </w:r>
          </w:p>
        </w:tc>
      </w:tr>
      <w:tr w:rsidR="00EA3FAB" w:rsidRPr="00EA3FAB" w14:paraId="24FA5BAD" w14:textId="77777777" w:rsidTr="002A50D9">
        <w:trPr>
          <w:jc w:val="center"/>
        </w:trPr>
        <w:tc>
          <w:tcPr>
            <w:tcW w:w="58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6038EB81" w14:textId="0BE09961" w:rsidR="00B60AB2" w:rsidRPr="00EA3FAB" w:rsidRDefault="00B60AB2" w:rsidP="00EA3F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  <w:r w:rsidR="0010289A"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39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02AFACF4" w14:textId="77777777" w:rsidR="00B60AB2" w:rsidRPr="00EA3FAB" w:rsidRDefault="00B60AB2" w:rsidP="00EA3F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Наявність філій опорного закладу загальної середньої освіти</w:t>
            </w:r>
          </w:p>
        </w:tc>
        <w:tc>
          <w:tcPr>
            <w:tcW w:w="242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288AAE23" w14:textId="77777777" w:rsidR="00B60AB2" w:rsidRPr="00EA3FAB" w:rsidRDefault="00B60AB2" w:rsidP="00EA3F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0-1</w:t>
            </w:r>
          </w:p>
        </w:tc>
        <w:tc>
          <w:tcPr>
            <w:tcW w:w="266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6B472F9C" w14:textId="77777777" w:rsidR="00B60AB2" w:rsidRPr="00EA3FAB" w:rsidRDefault="00B60AB2" w:rsidP="00EA3F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Два і більше</w:t>
            </w:r>
          </w:p>
        </w:tc>
      </w:tr>
      <w:tr w:rsidR="00EA3FAB" w:rsidRPr="00EA3FAB" w14:paraId="4F8E3078" w14:textId="77777777" w:rsidTr="002A50D9">
        <w:trPr>
          <w:jc w:val="center"/>
        </w:trPr>
        <w:tc>
          <w:tcPr>
            <w:tcW w:w="58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339BB3D2" w14:textId="55438C6A" w:rsidR="00B60AB2" w:rsidRPr="00EA3FAB" w:rsidRDefault="0010289A" w:rsidP="00EA3F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39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774E4D10" w14:textId="77777777" w:rsidR="00B60AB2" w:rsidRPr="00EA3FAB" w:rsidRDefault="00B60AB2" w:rsidP="00EA3F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Проєктна потужність закладу</w:t>
            </w:r>
          </w:p>
        </w:tc>
        <w:tc>
          <w:tcPr>
            <w:tcW w:w="242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11EF4D7C" w14:textId="77777777" w:rsidR="00B60AB2" w:rsidRPr="00EA3FAB" w:rsidRDefault="00B60AB2" w:rsidP="00EA3F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200-300 осіб</w:t>
            </w:r>
          </w:p>
        </w:tc>
        <w:tc>
          <w:tcPr>
            <w:tcW w:w="266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247C4C77" w14:textId="77777777" w:rsidR="00B60AB2" w:rsidRPr="00EA3FAB" w:rsidRDefault="00B60AB2" w:rsidP="00EA3F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300 осіб і більше</w:t>
            </w:r>
          </w:p>
        </w:tc>
      </w:tr>
      <w:tr w:rsidR="00EA3FAB" w:rsidRPr="00EA3FAB" w14:paraId="35A5E4E2" w14:textId="77777777" w:rsidTr="002A50D9">
        <w:trPr>
          <w:jc w:val="center"/>
        </w:trPr>
        <w:tc>
          <w:tcPr>
            <w:tcW w:w="58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1CE65120" w14:textId="4AB805DA" w:rsidR="00B60AB2" w:rsidRPr="00EA3FAB" w:rsidRDefault="00B60AB2" w:rsidP="00EA3F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  <w:r w:rsidR="0010289A"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39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4AC2F0D2" w14:textId="77777777" w:rsidR="00B60AB2" w:rsidRPr="00EA3FAB" w:rsidRDefault="00B60AB2" w:rsidP="00EA3F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Кількість учнів в опорному закладі (без врахування учнів філій)</w:t>
            </w:r>
          </w:p>
        </w:tc>
        <w:tc>
          <w:tcPr>
            <w:tcW w:w="242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339D8AF9" w14:textId="77777777" w:rsidR="00B60AB2" w:rsidRPr="00EA3FAB" w:rsidRDefault="00B60AB2" w:rsidP="00EA3F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200-250 осіб</w:t>
            </w:r>
          </w:p>
        </w:tc>
        <w:tc>
          <w:tcPr>
            <w:tcW w:w="266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3DE92E66" w14:textId="77777777" w:rsidR="00B60AB2" w:rsidRPr="00EA3FAB" w:rsidRDefault="00B60AB2" w:rsidP="00EA3F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Більше 250 осіб</w:t>
            </w:r>
          </w:p>
        </w:tc>
      </w:tr>
      <w:tr w:rsidR="00EA3FAB" w:rsidRPr="00EA3FAB" w14:paraId="41305F52" w14:textId="77777777" w:rsidTr="002A50D9">
        <w:trPr>
          <w:jc w:val="center"/>
        </w:trPr>
        <w:tc>
          <w:tcPr>
            <w:tcW w:w="58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384A862C" w14:textId="10C54614" w:rsidR="00B60AB2" w:rsidRPr="00EA3FAB" w:rsidRDefault="00B60AB2" w:rsidP="00EA3F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  <w:r w:rsidR="0010289A"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39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1E0A182F" w14:textId="77777777" w:rsidR="00B60AB2" w:rsidRPr="00EA3FAB" w:rsidRDefault="00B60AB2" w:rsidP="00EA3F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Кількість класів на паралелі</w:t>
            </w:r>
          </w:p>
          <w:p w14:paraId="044E8085" w14:textId="77777777" w:rsidR="00B60AB2" w:rsidRPr="00EA3FAB" w:rsidRDefault="00B60AB2" w:rsidP="00EA3F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(в т.ч. у старшій школі)</w:t>
            </w:r>
          </w:p>
        </w:tc>
        <w:tc>
          <w:tcPr>
            <w:tcW w:w="242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52A51FB1" w14:textId="77777777" w:rsidR="00B60AB2" w:rsidRPr="00EA3FAB" w:rsidRDefault="00B60AB2" w:rsidP="00EA3F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0-1</w:t>
            </w:r>
          </w:p>
        </w:tc>
        <w:tc>
          <w:tcPr>
            <w:tcW w:w="266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23BDBE0B" w14:textId="77777777" w:rsidR="00B60AB2" w:rsidRPr="00EA3FAB" w:rsidRDefault="00B60AB2" w:rsidP="00EA3F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Два і більше</w:t>
            </w:r>
          </w:p>
        </w:tc>
      </w:tr>
      <w:tr w:rsidR="00EA3FAB" w:rsidRPr="00EA3FAB" w14:paraId="37FBF7F9" w14:textId="77777777" w:rsidTr="002A50D9">
        <w:trPr>
          <w:jc w:val="center"/>
        </w:trPr>
        <w:tc>
          <w:tcPr>
            <w:tcW w:w="58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77C5B6E2" w14:textId="1B6E9DF8" w:rsidR="00B60AB2" w:rsidRPr="00EA3FAB" w:rsidRDefault="00B60AB2" w:rsidP="00EA3F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  <w:r w:rsidR="002A50D9"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39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77060418" w14:textId="77777777" w:rsidR="00B60AB2" w:rsidRPr="00EA3FAB" w:rsidRDefault="00B60AB2" w:rsidP="00EA3F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Середня наповнюваність класів</w:t>
            </w:r>
          </w:p>
        </w:tc>
        <w:tc>
          <w:tcPr>
            <w:tcW w:w="242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3CD800A2" w14:textId="77777777" w:rsidR="00B60AB2" w:rsidRPr="00EA3FAB" w:rsidRDefault="00B60AB2" w:rsidP="00EA3F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До 20 осіб</w:t>
            </w:r>
          </w:p>
        </w:tc>
        <w:tc>
          <w:tcPr>
            <w:tcW w:w="266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459D20B1" w14:textId="77777777" w:rsidR="00B60AB2" w:rsidRPr="00EA3FAB" w:rsidRDefault="00B60AB2" w:rsidP="00EA3F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 і більше</w:t>
            </w:r>
          </w:p>
        </w:tc>
      </w:tr>
      <w:tr w:rsidR="00EA3FAB" w:rsidRPr="00EA3FAB" w14:paraId="2AB00988" w14:textId="77777777" w:rsidTr="002A50D9">
        <w:trPr>
          <w:jc w:val="center"/>
        </w:trPr>
        <w:tc>
          <w:tcPr>
            <w:tcW w:w="58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5864E4D8" w14:textId="7DAEF64D" w:rsidR="00B60AB2" w:rsidRPr="00EA3FAB" w:rsidRDefault="002A50D9" w:rsidP="00EA3F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6</w:t>
            </w:r>
            <w:r w:rsidR="00B60AB2"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9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31AC270F" w14:textId="77777777" w:rsidR="00B60AB2" w:rsidRPr="00EA3FAB" w:rsidRDefault="00B60AB2" w:rsidP="00EA3F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Кількість профілів у опорному закладі</w:t>
            </w:r>
          </w:p>
        </w:tc>
        <w:tc>
          <w:tcPr>
            <w:tcW w:w="242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34633634" w14:textId="77777777" w:rsidR="00B60AB2" w:rsidRPr="00EA3FAB" w:rsidRDefault="00B60AB2" w:rsidP="00EA3F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Один</w:t>
            </w:r>
          </w:p>
        </w:tc>
        <w:tc>
          <w:tcPr>
            <w:tcW w:w="266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5D2334DE" w14:textId="77777777" w:rsidR="00B60AB2" w:rsidRPr="00EA3FAB" w:rsidRDefault="00B60AB2" w:rsidP="00EA3F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Два і більше</w:t>
            </w:r>
          </w:p>
        </w:tc>
      </w:tr>
      <w:tr w:rsidR="00EA3FAB" w:rsidRPr="00EA3FAB" w14:paraId="010F8045" w14:textId="77777777" w:rsidTr="002A50D9">
        <w:trPr>
          <w:jc w:val="center"/>
        </w:trPr>
        <w:tc>
          <w:tcPr>
            <w:tcW w:w="58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719864F8" w14:textId="3C2BE58E" w:rsidR="00B60AB2" w:rsidRPr="00EA3FAB" w:rsidRDefault="002A50D9" w:rsidP="00EA3F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7</w:t>
            </w:r>
            <w:r w:rsidR="00B60AB2"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9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7E6681D0" w14:textId="77777777" w:rsidR="00B60AB2" w:rsidRPr="00EA3FAB" w:rsidRDefault="00B60AB2" w:rsidP="00EA3F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Вивчення іноземної мови</w:t>
            </w:r>
          </w:p>
        </w:tc>
        <w:tc>
          <w:tcPr>
            <w:tcW w:w="242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3D8F155A" w14:textId="77777777" w:rsidR="00B60AB2" w:rsidRPr="00EA3FAB" w:rsidRDefault="00B60AB2" w:rsidP="00EA3F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Одна</w:t>
            </w:r>
          </w:p>
        </w:tc>
        <w:tc>
          <w:tcPr>
            <w:tcW w:w="266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35330339" w14:textId="77777777" w:rsidR="00B60AB2" w:rsidRPr="00EA3FAB" w:rsidRDefault="00B60AB2" w:rsidP="00EA3F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Дві</w:t>
            </w:r>
          </w:p>
        </w:tc>
      </w:tr>
      <w:tr w:rsidR="00EA3FAB" w:rsidRPr="00EA3FAB" w14:paraId="75D3E5FD" w14:textId="77777777" w:rsidTr="002A50D9">
        <w:trPr>
          <w:jc w:val="center"/>
        </w:trPr>
        <w:tc>
          <w:tcPr>
            <w:tcW w:w="58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4AB89362" w14:textId="7B123C8B" w:rsidR="00B60AB2" w:rsidRPr="00EA3FAB" w:rsidRDefault="00B60AB2" w:rsidP="00EA3F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  <w:r w:rsidR="002A50D9"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8</w:t>
            </w:r>
          </w:p>
        </w:tc>
        <w:tc>
          <w:tcPr>
            <w:tcW w:w="39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25FAF8E9" w14:textId="77777777" w:rsidR="00B60AB2" w:rsidRPr="00EA3FAB" w:rsidRDefault="00B60AB2" w:rsidP="00EA3F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Випускники 11-х класів, які склали ЗНО на 160 і більше балів</w:t>
            </w:r>
          </w:p>
        </w:tc>
        <w:tc>
          <w:tcPr>
            <w:tcW w:w="242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282BCD93" w14:textId="77777777" w:rsidR="00B60AB2" w:rsidRPr="00EA3FAB" w:rsidRDefault="00B60AB2" w:rsidP="00EA3F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До 40%</w:t>
            </w:r>
          </w:p>
        </w:tc>
        <w:tc>
          <w:tcPr>
            <w:tcW w:w="266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337A4C75" w14:textId="77777777" w:rsidR="00B60AB2" w:rsidRPr="00EA3FAB" w:rsidRDefault="00B60AB2" w:rsidP="00EA3F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40% і більше</w:t>
            </w:r>
          </w:p>
        </w:tc>
      </w:tr>
      <w:tr w:rsidR="00EA3FAB" w:rsidRPr="00EA3FAB" w14:paraId="72B06C15" w14:textId="77777777" w:rsidTr="002A50D9">
        <w:trPr>
          <w:jc w:val="center"/>
        </w:trPr>
        <w:tc>
          <w:tcPr>
            <w:tcW w:w="58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5D2B11AC" w14:textId="56BF4443" w:rsidR="00B60AB2" w:rsidRPr="00EA3FAB" w:rsidRDefault="00B60AB2" w:rsidP="00EA3F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  <w:r w:rsidR="002A50D9"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9</w:t>
            </w:r>
          </w:p>
        </w:tc>
        <w:tc>
          <w:tcPr>
            <w:tcW w:w="39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5851C993" w14:textId="77777777" w:rsidR="00B60AB2" w:rsidRPr="00EA3FAB" w:rsidRDefault="00B60AB2" w:rsidP="00EA3F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Кількість переможців та призерів предметних олімпіад, </w:t>
            </w:r>
            <w:r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lastRenderedPageBreak/>
              <w:t>конкурсу МАН, інших конкурсів та спортивних змагань від загальної кількості здобувачів освіти закладу</w:t>
            </w:r>
          </w:p>
        </w:tc>
        <w:tc>
          <w:tcPr>
            <w:tcW w:w="242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54AF014A" w14:textId="77777777" w:rsidR="00B60AB2" w:rsidRPr="00EA3FAB" w:rsidRDefault="00B60AB2" w:rsidP="00EA3F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До 50%</w:t>
            </w:r>
          </w:p>
        </w:tc>
        <w:tc>
          <w:tcPr>
            <w:tcW w:w="266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58D15B82" w14:textId="77777777" w:rsidR="00B60AB2" w:rsidRPr="00EA3FAB" w:rsidRDefault="00B60AB2" w:rsidP="00EA3F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50% і більше</w:t>
            </w:r>
          </w:p>
        </w:tc>
      </w:tr>
      <w:tr w:rsidR="00EA3FAB" w:rsidRPr="00EA3FAB" w14:paraId="1D03C5D4" w14:textId="77777777" w:rsidTr="002A50D9">
        <w:trPr>
          <w:jc w:val="center"/>
        </w:trPr>
        <w:tc>
          <w:tcPr>
            <w:tcW w:w="58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752F4402" w14:textId="66E49FA3" w:rsidR="00B60AB2" w:rsidRPr="00EA3FAB" w:rsidRDefault="00B60AB2" w:rsidP="00EA3F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  <w:r w:rsidR="002A50D9"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10</w:t>
            </w:r>
          </w:p>
        </w:tc>
        <w:tc>
          <w:tcPr>
            <w:tcW w:w="39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3150ED99" w14:textId="77777777" w:rsidR="00B60AB2" w:rsidRPr="00EA3FAB" w:rsidRDefault="00B60AB2" w:rsidP="00EA3F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Якісний склад педагогів (наявність кваліфікаційної категорії, педагогічного звання тощо)</w:t>
            </w:r>
          </w:p>
        </w:tc>
        <w:tc>
          <w:tcPr>
            <w:tcW w:w="242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08B7DD94" w14:textId="77777777" w:rsidR="00B60AB2" w:rsidRPr="00EA3FAB" w:rsidRDefault="00B60AB2" w:rsidP="00EA3F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До 50%</w:t>
            </w:r>
          </w:p>
        </w:tc>
        <w:tc>
          <w:tcPr>
            <w:tcW w:w="266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10BC25D3" w14:textId="77777777" w:rsidR="00B60AB2" w:rsidRPr="00EA3FAB" w:rsidRDefault="00B60AB2" w:rsidP="00EA3F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50% і більше</w:t>
            </w:r>
          </w:p>
        </w:tc>
      </w:tr>
      <w:tr w:rsidR="00EA3FAB" w:rsidRPr="00EA3FAB" w14:paraId="2CF33F30" w14:textId="77777777" w:rsidTr="002A50D9">
        <w:trPr>
          <w:jc w:val="center"/>
        </w:trPr>
        <w:tc>
          <w:tcPr>
            <w:tcW w:w="58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34C91601" w14:textId="384BF29E" w:rsidR="00B60AB2" w:rsidRPr="00EA3FAB" w:rsidRDefault="00B60AB2" w:rsidP="00EA3F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  <w:r w:rsidR="002A50D9"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11</w:t>
            </w:r>
          </w:p>
        </w:tc>
        <w:tc>
          <w:tcPr>
            <w:tcW w:w="39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215E02DA" w14:textId="77777777" w:rsidR="00B60AB2" w:rsidRPr="00EA3FAB" w:rsidRDefault="00B60AB2" w:rsidP="00EA3F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Кількість учнів, які будуть підвозитись до опорного закладу</w:t>
            </w:r>
          </w:p>
        </w:tc>
        <w:tc>
          <w:tcPr>
            <w:tcW w:w="242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2EA01A8C" w14:textId="77777777" w:rsidR="00B60AB2" w:rsidRPr="00EA3FAB" w:rsidRDefault="00B60AB2" w:rsidP="00EA3F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20-50 учнів</w:t>
            </w:r>
          </w:p>
        </w:tc>
        <w:tc>
          <w:tcPr>
            <w:tcW w:w="266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4F272CEC" w14:textId="77777777" w:rsidR="00B60AB2" w:rsidRPr="00EA3FAB" w:rsidRDefault="00B60AB2" w:rsidP="00EA3F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Понад 50 учнів</w:t>
            </w:r>
          </w:p>
        </w:tc>
      </w:tr>
      <w:tr w:rsidR="00EA3FAB" w:rsidRPr="00EA3FAB" w14:paraId="4B372A98" w14:textId="77777777" w:rsidTr="002A50D9">
        <w:trPr>
          <w:jc w:val="center"/>
        </w:trPr>
        <w:tc>
          <w:tcPr>
            <w:tcW w:w="58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0ACBEC08" w14:textId="364E473B" w:rsidR="00B60AB2" w:rsidRPr="00EA3FAB" w:rsidRDefault="00B60AB2" w:rsidP="00EA3F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  <w:r w:rsidR="002A50D9"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12</w:t>
            </w:r>
          </w:p>
        </w:tc>
        <w:tc>
          <w:tcPr>
            <w:tcW w:w="39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4C2AAF58" w14:textId="77777777" w:rsidR="00B60AB2" w:rsidRPr="00EA3FAB" w:rsidRDefault="00B60AB2" w:rsidP="00EA3F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Організація інклюзивної освіти</w:t>
            </w:r>
          </w:p>
        </w:tc>
        <w:tc>
          <w:tcPr>
            <w:tcW w:w="242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1C95A4E7" w14:textId="77777777" w:rsidR="00B60AB2" w:rsidRPr="00EA3FAB" w:rsidRDefault="00B60AB2" w:rsidP="00EA3F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Організовано</w:t>
            </w:r>
          </w:p>
        </w:tc>
        <w:tc>
          <w:tcPr>
            <w:tcW w:w="266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33E3F4E8" w14:textId="77777777" w:rsidR="00B60AB2" w:rsidRPr="00EA3FAB" w:rsidRDefault="00B60AB2" w:rsidP="00EA3F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Організовано, створено ресурсні кімнати</w:t>
            </w:r>
          </w:p>
        </w:tc>
      </w:tr>
      <w:tr w:rsidR="00EA3FAB" w:rsidRPr="00EA3FAB" w14:paraId="16B6DF16" w14:textId="77777777" w:rsidTr="002A50D9">
        <w:trPr>
          <w:jc w:val="center"/>
        </w:trPr>
        <w:tc>
          <w:tcPr>
            <w:tcW w:w="58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1E69D98B" w14:textId="0F0E72E7" w:rsidR="00B60AB2" w:rsidRPr="00EA3FAB" w:rsidRDefault="00B60AB2" w:rsidP="00EA3F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  <w:r w:rsidR="002A50D9"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13</w:t>
            </w:r>
          </w:p>
        </w:tc>
        <w:tc>
          <w:tcPr>
            <w:tcW w:w="39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5DCB788B" w14:textId="77777777" w:rsidR="00B60AB2" w:rsidRPr="00EA3FAB" w:rsidRDefault="00B60AB2" w:rsidP="00EA3F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Створення безперешкодного доступу для дітей з особливими освітніми потребами до закладу освіти</w:t>
            </w:r>
          </w:p>
        </w:tc>
        <w:tc>
          <w:tcPr>
            <w:tcW w:w="242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61DC5E89" w14:textId="77777777" w:rsidR="00B60AB2" w:rsidRPr="00EA3FAB" w:rsidRDefault="00B60AB2" w:rsidP="00EA3F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Наявність пандуса</w:t>
            </w:r>
          </w:p>
        </w:tc>
        <w:tc>
          <w:tcPr>
            <w:tcW w:w="266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5E239924" w14:textId="77777777" w:rsidR="00B60AB2" w:rsidRPr="00EA3FAB" w:rsidRDefault="00B60AB2" w:rsidP="00EA3F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Наявність пандуса, пристосування туалетів, спеціального обладнання тощо</w:t>
            </w:r>
          </w:p>
        </w:tc>
      </w:tr>
      <w:tr w:rsidR="00EA3FAB" w:rsidRPr="00EA3FAB" w14:paraId="0236E6BD" w14:textId="77777777" w:rsidTr="002A50D9">
        <w:trPr>
          <w:jc w:val="center"/>
        </w:trPr>
        <w:tc>
          <w:tcPr>
            <w:tcW w:w="58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0098FCC7" w14:textId="0A6F7367" w:rsidR="00B60AB2" w:rsidRPr="00EA3FAB" w:rsidRDefault="00B60AB2" w:rsidP="00EA3F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  <w:r w:rsidR="002A50D9"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14</w:t>
            </w:r>
          </w:p>
        </w:tc>
        <w:tc>
          <w:tcPr>
            <w:tcW w:w="39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08261119" w14:textId="77777777" w:rsidR="00B60AB2" w:rsidRPr="00EA3FAB" w:rsidRDefault="00B60AB2" w:rsidP="00EA3F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Наявність кабінетів фізики, хімії, біології, географії, інформатики, навчальних майстерень, спортивного залу та інших</w:t>
            </w:r>
          </w:p>
        </w:tc>
        <w:tc>
          <w:tcPr>
            <w:tcW w:w="242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376AA567" w14:textId="77777777" w:rsidR="00B60AB2" w:rsidRPr="00EA3FAB" w:rsidRDefault="00B60AB2" w:rsidP="00EA3F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Наявні, але не паспортизовані</w:t>
            </w:r>
          </w:p>
        </w:tc>
        <w:tc>
          <w:tcPr>
            <w:tcW w:w="266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1158440A" w14:textId="77777777" w:rsidR="00B60AB2" w:rsidRPr="00EA3FAB" w:rsidRDefault="00B60AB2" w:rsidP="00EA3F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Паспортизовані</w:t>
            </w:r>
          </w:p>
        </w:tc>
      </w:tr>
      <w:tr w:rsidR="00EA3FAB" w:rsidRPr="00EA3FAB" w14:paraId="4A2BA6C7" w14:textId="77777777" w:rsidTr="002A50D9">
        <w:trPr>
          <w:jc w:val="center"/>
        </w:trPr>
        <w:tc>
          <w:tcPr>
            <w:tcW w:w="58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0F3E8F7E" w14:textId="69A1F36D" w:rsidR="00B60AB2" w:rsidRPr="00EA3FAB" w:rsidRDefault="00B60AB2" w:rsidP="00EA3F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  <w:r w:rsidR="002A50D9"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15</w:t>
            </w:r>
          </w:p>
        </w:tc>
        <w:tc>
          <w:tcPr>
            <w:tcW w:w="39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6E139C68" w14:textId="77777777" w:rsidR="00B60AB2" w:rsidRPr="00EA3FAB" w:rsidRDefault="00B60AB2" w:rsidP="00EA3F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Наявність актового залу</w:t>
            </w:r>
          </w:p>
        </w:tc>
        <w:tc>
          <w:tcPr>
            <w:tcW w:w="242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01642524" w14:textId="77777777" w:rsidR="00B60AB2" w:rsidRPr="00EA3FAB" w:rsidRDefault="00B60AB2" w:rsidP="00EA3F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Пристосоване приміщенні</w:t>
            </w:r>
          </w:p>
        </w:tc>
        <w:tc>
          <w:tcPr>
            <w:tcW w:w="266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79F18428" w14:textId="77777777" w:rsidR="00B60AB2" w:rsidRPr="00EA3FAB" w:rsidRDefault="00B60AB2" w:rsidP="00EA3F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Типове</w:t>
            </w:r>
          </w:p>
          <w:p w14:paraId="4167E792" w14:textId="77777777" w:rsidR="00B60AB2" w:rsidRPr="00EA3FAB" w:rsidRDefault="00B60AB2" w:rsidP="00EA3F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приміщення</w:t>
            </w:r>
          </w:p>
        </w:tc>
      </w:tr>
      <w:tr w:rsidR="00EA3FAB" w:rsidRPr="00EA3FAB" w14:paraId="5A4EE52E" w14:textId="77777777" w:rsidTr="002A50D9">
        <w:trPr>
          <w:jc w:val="center"/>
        </w:trPr>
        <w:tc>
          <w:tcPr>
            <w:tcW w:w="58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07A9F8DD" w14:textId="1D17351D" w:rsidR="00B60AB2" w:rsidRPr="00EA3FAB" w:rsidRDefault="00B60AB2" w:rsidP="00EA3F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  <w:r w:rsidR="002A50D9"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16</w:t>
            </w:r>
          </w:p>
        </w:tc>
        <w:tc>
          <w:tcPr>
            <w:tcW w:w="39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1EBCDE39" w14:textId="77777777" w:rsidR="00B60AB2" w:rsidRPr="00EA3FAB" w:rsidRDefault="00B60AB2" w:rsidP="00EA3F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Укомплектування бібліотечного фонду підручниками, науково-методичною, художньою та довідковою літературою</w:t>
            </w:r>
          </w:p>
        </w:tc>
        <w:tc>
          <w:tcPr>
            <w:tcW w:w="242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4EA6036D" w14:textId="77777777" w:rsidR="00B60AB2" w:rsidRPr="00EA3FAB" w:rsidRDefault="00B60AB2" w:rsidP="00EA3F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До 30%</w:t>
            </w:r>
          </w:p>
        </w:tc>
        <w:tc>
          <w:tcPr>
            <w:tcW w:w="266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51DE5AD1" w14:textId="77777777" w:rsidR="00B60AB2" w:rsidRPr="00EA3FAB" w:rsidRDefault="00B60AB2" w:rsidP="00EA3F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Понад 30%</w:t>
            </w:r>
          </w:p>
        </w:tc>
      </w:tr>
      <w:tr w:rsidR="00EA3FAB" w:rsidRPr="00EA3FAB" w14:paraId="61FF1358" w14:textId="77777777" w:rsidTr="002A50D9">
        <w:trPr>
          <w:jc w:val="center"/>
        </w:trPr>
        <w:tc>
          <w:tcPr>
            <w:tcW w:w="58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1FBB0D13" w14:textId="7D1DF539" w:rsidR="00B60AB2" w:rsidRPr="00EA3FAB" w:rsidRDefault="00B60AB2" w:rsidP="00EA3F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  <w:r w:rsidR="002A50D9"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17</w:t>
            </w:r>
          </w:p>
        </w:tc>
        <w:tc>
          <w:tcPr>
            <w:tcW w:w="39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65F152F0" w14:textId="77777777" w:rsidR="00B60AB2" w:rsidRPr="00EA3FAB" w:rsidRDefault="00B60AB2" w:rsidP="00EA3F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Енергозберігаюче середовище</w:t>
            </w:r>
          </w:p>
        </w:tc>
        <w:tc>
          <w:tcPr>
            <w:tcW w:w="242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7607B480" w14:textId="77777777" w:rsidR="00B60AB2" w:rsidRPr="00EA3FAB" w:rsidRDefault="00B60AB2" w:rsidP="00EA3F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Втілено окремі елементи</w:t>
            </w:r>
          </w:p>
        </w:tc>
        <w:tc>
          <w:tcPr>
            <w:tcW w:w="266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20A4813F" w14:textId="77777777" w:rsidR="00B60AB2" w:rsidRPr="00EA3FAB" w:rsidRDefault="00B60AB2" w:rsidP="00EA3F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Заклад має енергозберігаюче середовище (не менше 80%)</w:t>
            </w:r>
          </w:p>
        </w:tc>
      </w:tr>
      <w:tr w:rsidR="00EA3FAB" w:rsidRPr="00EA3FAB" w14:paraId="45853DA6" w14:textId="77777777" w:rsidTr="002A50D9">
        <w:trPr>
          <w:jc w:val="center"/>
        </w:trPr>
        <w:tc>
          <w:tcPr>
            <w:tcW w:w="58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1195FF6C" w14:textId="494FC21E" w:rsidR="00B60AB2" w:rsidRPr="00EA3FAB" w:rsidRDefault="00B60AB2" w:rsidP="00EA3F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  <w:r w:rsidR="002A50D9"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18</w:t>
            </w:r>
          </w:p>
        </w:tc>
        <w:tc>
          <w:tcPr>
            <w:tcW w:w="39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42748DA7" w14:textId="77777777" w:rsidR="00B60AB2" w:rsidRPr="00EA3FAB" w:rsidRDefault="00B60AB2" w:rsidP="00EA3F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Наявність мережі Wi-Fi з безкоштовним (безпечним) доступом</w:t>
            </w:r>
          </w:p>
        </w:tc>
        <w:tc>
          <w:tcPr>
            <w:tcW w:w="242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0C6B1B15" w14:textId="77777777" w:rsidR="00B60AB2" w:rsidRPr="00EA3FAB" w:rsidRDefault="00B60AB2" w:rsidP="00EA3F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Швидкість до 30 Мбіт/с</w:t>
            </w:r>
          </w:p>
        </w:tc>
        <w:tc>
          <w:tcPr>
            <w:tcW w:w="266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03FABF30" w14:textId="77777777" w:rsidR="00B60AB2" w:rsidRPr="00EA3FAB" w:rsidRDefault="00B60AB2" w:rsidP="00EA3F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Швидкість 30-100 Мбіт/с</w:t>
            </w:r>
          </w:p>
        </w:tc>
      </w:tr>
      <w:tr w:rsidR="00EA3FAB" w:rsidRPr="00EA3FAB" w14:paraId="26E19275" w14:textId="77777777" w:rsidTr="002A50D9">
        <w:trPr>
          <w:jc w:val="center"/>
        </w:trPr>
        <w:tc>
          <w:tcPr>
            <w:tcW w:w="58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239ADF66" w14:textId="31F829F7" w:rsidR="00B60AB2" w:rsidRPr="00EA3FAB" w:rsidRDefault="002A50D9" w:rsidP="00EA3F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19</w:t>
            </w:r>
            <w:r w:rsidR="00B60AB2"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9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07791A95" w14:textId="77777777" w:rsidR="00B60AB2" w:rsidRPr="00EA3FAB" w:rsidRDefault="00B60AB2" w:rsidP="00EA3F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Інвестиції у спортивні споруди</w:t>
            </w:r>
          </w:p>
        </w:tc>
        <w:tc>
          <w:tcPr>
            <w:tcW w:w="242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4BFD8764" w14:textId="77777777" w:rsidR="00B60AB2" w:rsidRPr="00EA3FAB" w:rsidRDefault="00B60AB2" w:rsidP="00EA3F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Здійснювалися для часткового оновлення</w:t>
            </w:r>
          </w:p>
        </w:tc>
        <w:tc>
          <w:tcPr>
            <w:tcW w:w="266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583FE92F" w14:textId="77777777" w:rsidR="00B60AB2" w:rsidRPr="00EA3FAB" w:rsidRDefault="00B60AB2" w:rsidP="00EA3F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Здійснено капітальний ремонт, реконструкцію, наявні багатофункціональні </w:t>
            </w:r>
            <w:r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площадки з штучним покриттям тощо</w:t>
            </w:r>
          </w:p>
        </w:tc>
      </w:tr>
      <w:tr w:rsidR="00EA3FAB" w:rsidRPr="00EA3FAB" w14:paraId="620C05B6" w14:textId="77777777" w:rsidTr="002A50D9">
        <w:trPr>
          <w:jc w:val="center"/>
        </w:trPr>
        <w:tc>
          <w:tcPr>
            <w:tcW w:w="58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36BC58F0" w14:textId="679C2137" w:rsidR="00B60AB2" w:rsidRPr="00EA3FAB" w:rsidRDefault="00B60AB2" w:rsidP="00EA3F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 </w:t>
            </w:r>
            <w:r w:rsidR="002A50D9"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20</w:t>
            </w:r>
          </w:p>
        </w:tc>
        <w:tc>
          <w:tcPr>
            <w:tcW w:w="39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72ACBF22" w14:textId="77777777" w:rsidR="00B60AB2" w:rsidRPr="00EA3FAB" w:rsidRDefault="00B60AB2" w:rsidP="00EA3F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Використання інвестиційних технологій в освітньому процесі</w:t>
            </w:r>
          </w:p>
        </w:tc>
        <w:tc>
          <w:tcPr>
            <w:tcW w:w="242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682D7449" w14:textId="77777777" w:rsidR="00B60AB2" w:rsidRPr="00EA3FAB" w:rsidRDefault="00B60AB2" w:rsidP="00EA3F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Використовуються елементи технологій</w:t>
            </w:r>
          </w:p>
        </w:tc>
        <w:tc>
          <w:tcPr>
            <w:tcW w:w="266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32D2F4F4" w14:textId="77777777" w:rsidR="00B60AB2" w:rsidRPr="00EA3FAB" w:rsidRDefault="00B60AB2" w:rsidP="00EA3F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Використовуються 3 і більше технологій</w:t>
            </w:r>
          </w:p>
        </w:tc>
      </w:tr>
      <w:tr w:rsidR="00EA3FAB" w:rsidRPr="00EA3FAB" w14:paraId="7C77391B" w14:textId="77777777" w:rsidTr="002A50D9">
        <w:trPr>
          <w:jc w:val="center"/>
        </w:trPr>
        <w:tc>
          <w:tcPr>
            <w:tcW w:w="58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0244057E" w14:textId="6686D05A" w:rsidR="00B60AB2" w:rsidRPr="00EA3FAB" w:rsidRDefault="002A50D9" w:rsidP="00EA3F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21</w:t>
            </w:r>
          </w:p>
        </w:tc>
        <w:tc>
          <w:tcPr>
            <w:tcW w:w="39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0693553F" w14:textId="77777777" w:rsidR="00B60AB2" w:rsidRPr="00EA3FAB" w:rsidRDefault="00B60AB2" w:rsidP="00EA3F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Наявність шкільної їдальні</w:t>
            </w:r>
          </w:p>
        </w:tc>
        <w:tc>
          <w:tcPr>
            <w:tcW w:w="242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5D39F448" w14:textId="77777777" w:rsidR="00B60AB2" w:rsidRPr="00EA3FAB" w:rsidRDefault="00B60AB2" w:rsidP="00EA3F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Відсутня</w:t>
            </w:r>
          </w:p>
        </w:tc>
        <w:tc>
          <w:tcPr>
            <w:tcW w:w="266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135D46F1" w14:textId="77777777" w:rsidR="00B60AB2" w:rsidRPr="00EA3FAB" w:rsidRDefault="00B60AB2" w:rsidP="00EA3F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Наявна</w:t>
            </w:r>
          </w:p>
        </w:tc>
      </w:tr>
      <w:tr w:rsidR="00EA3FAB" w:rsidRPr="00EA3FAB" w14:paraId="738A1D14" w14:textId="77777777" w:rsidTr="002A50D9">
        <w:trPr>
          <w:jc w:val="center"/>
        </w:trPr>
        <w:tc>
          <w:tcPr>
            <w:tcW w:w="58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04D6AB6F" w14:textId="3EF88F5D" w:rsidR="00B60AB2" w:rsidRPr="00EA3FAB" w:rsidRDefault="002A50D9" w:rsidP="00EA3F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22</w:t>
            </w:r>
          </w:p>
        </w:tc>
        <w:tc>
          <w:tcPr>
            <w:tcW w:w="39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3A7B8715" w14:textId="77777777" w:rsidR="00B60AB2" w:rsidRPr="00EA3FAB" w:rsidRDefault="00B60AB2" w:rsidP="00EA3F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Число посадкових місць у їдальні</w:t>
            </w:r>
          </w:p>
        </w:tc>
        <w:tc>
          <w:tcPr>
            <w:tcW w:w="242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2FFA0E97" w14:textId="77777777" w:rsidR="00B60AB2" w:rsidRPr="00EA3FAB" w:rsidRDefault="00B60AB2" w:rsidP="00EA3F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66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270E8828" w14:textId="77777777" w:rsidR="00B60AB2" w:rsidRPr="00EA3FAB" w:rsidRDefault="00B60AB2" w:rsidP="00EA3F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 і більше</w:t>
            </w:r>
          </w:p>
        </w:tc>
      </w:tr>
      <w:tr w:rsidR="00EA3FAB" w:rsidRPr="00EA3FAB" w14:paraId="0A58883A" w14:textId="77777777" w:rsidTr="002A50D9">
        <w:trPr>
          <w:jc w:val="center"/>
        </w:trPr>
        <w:tc>
          <w:tcPr>
            <w:tcW w:w="58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148A6B19" w14:textId="10C49F8F" w:rsidR="00B60AB2" w:rsidRPr="00EA3FAB" w:rsidRDefault="00B60AB2" w:rsidP="00EA3F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  <w:r w:rsidR="002A50D9"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23</w:t>
            </w:r>
          </w:p>
        </w:tc>
        <w:tc>
          <w:tcPr>
            <w:tcW w:w="39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1D3B680A" w14:textId="085C3772" w:rsidR="00B60AB2" w:rsidRPr="00EA3FAB" w:rsidRDefault="00B60AB2" w:rsidP="00EA3F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Наявність у шкільній їдальні технологічного та холодильного обладнання (жарова шафа, холодильна камера та інше)</w:t>
            </w:r>
          </w:p>
        </w:tc>
        <w:tc>
          <w:tcPr>
            <w:tcW w:w="242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0B1305D4" w14:textId="77777777" w:rsidR="00B60AB2" w:rsidRPr="00EA3FAB" w:rsidRDefault="00B60AB2" w:rsidP="00EA3F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Відсутні одна або кілька складових</w:t>
            </w:r>
          </w:p>
        </w:tc>
        <w:tc>
          <w:tcPr>
            <w:tcW w:w="266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73D34059" w14:textId="77777777" w:rsidR="00B60AB2" w:rsidRPr="00EA3FAB" w:rsidRDefault="00B60AB2" w:rsidP="00EA3F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Наявне</w:t>
            </w:r>
          </w:p>
        </w:tc>
      </w:tr>
      <w:tr w:rsidR="00EA3FAB" w:rsidRPr="00EA3FAB" w14:paraId="17773ED2" w14:textId="77777777" w:rsidTr="002A50D9">
        <w:trPr>
          <w:jc w:val="center"/>
        </w:trPr>
        <w:tc>
          <w:tcPr>
            <w:tcW w:w="58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016ED026" w14:textId="7EAB1E8E" w:rsidR="00B60AB2" w:rsidRPr="00EA3FAB" w:rsidRDefault="002A50D9" w:rsidP="00EA3F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24</w:t>
            </w:r>
            <w:r w:rsidR="00B60AB2"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9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1333E254" w14:textId="77777777" w:rsidR="00B60AB2" w:rsidRPr="00EA3FAB" w:rsidRDefault="00B60AB2" w:rsidP="00EA3F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Наявність у шкільній їдальні холодної та гарячої проточної води</w:t>
            </w:r>
          </w:p>
        </w:tc>
        <w:tc>
          <w:tcPr>
            <w:tcW w:w="242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487E5D8C" w14:textId="77777777" w:rsidR="00B60AB2" w:rsidRPr="00EA3FAB" w:rsidRDefault="00B60AB2" w:rsidP="00EA3F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Тільки холодна проточна вода</w:t>
            </w:r>
          </w:p>
        </w:tc>
        <w:tc>
          <w:tcPr>
            <w:tcW w:w="266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32D7AF92" w14:textId="77777777" w:rsidR="00B60AB2" w:rsidRPr="00EA3FAB" w:rsidRDefault="00B60AB2" w:rsidP="00EA3F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Наявна</w:t>
            </w:r>
          </w:p>
        </w:tc>
      </w:tr>
      <w:tr w:rsidR="00EA3FAB" w:rsidRPr="00EA3FAB" w14:paraId="6BA3C21C" w14:textId="77777777" w:rsidTr="002A50D9">
        <w:trPr>
          <w:jc w:val="center"/>
        </w:trPr>
        <w:tc>
          <w:tcPr>
            <w:tcW w:w="58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54B1BC67" w14:textId="397866D2" w:rsidR="00B60AB2" w:rsidRPr="00EA3FAB" w:rsidRDefault="00B60AB2" w:rsidP="00EA3F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  <w:r w:rsidR="002A50D9"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25</w:t>
            </w:r>
          </w:p>
        </w:tc>
        <w:tc>
          <w:tcPr>
            <w:tcW w:w="39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4195AB83" w14:textId="7E848306" w:rsidR="00B60AB2" w:rsidRPr="00EA3FAB" w:rsidRDefault="00B60AB2" w:rsidP="00EA3F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Термін проведення останнього капітального ремонту</w:t>
            </w:r>
            <w:r w:rsidR="002A50D9"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 приміщення закладу, укриття</w:t>
            </w:r>
          </w:p>
        </w:tc>
        <w:tc>
          <w:tcPr>
            <w:tcW w:w="242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25E1903E" w14:textId="77777777" w:rsidR="00B60AB2" w:rsidRPr="00EA3FAB" w:rsidRDefault="00B60AB2" w:rsidP="00EA3F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Змістовний</w:t>
            </w:r>
          </w:p>
        </w:tc>
        <w:tc>
          <w:tcPr>
            <w:tcW w:w="266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59675138" w14:textId="77777777" w:rsidR="00B60AB2" w:rsidRPr="00EA3FAB" w:rsidRDefault="00B60AB2" w:rsidP="00EA3F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Змістовний, спрямований на впровадження інновацій, відповідає вимогам часу</w:t>
            </w:r>
          </w:p>
        </w:tc>
      </w:tr>
      <w:tr w:rsidR="00EA3FAB" w:rsidRPr="00EA3FAB" w14:paraId="08C5ECE4" w14:textId="77777777" w:rsidTr="002A50D9">
        <w:trPr>
          <w:jc w:val="center"/>
        </w:trPr>
        <w:tc>
          <w:tcPr>
            <w:tcW w:w="58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045A942D" w14:textId="27EEE909" w:rsidR="00B60AB2" w:rsidRPr="00EA3FAB" w:rsidRDefault="00B60AB2" w:rsidP="00EA3F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  <w:r w:rsidR="002A50D9"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26</w:t>
            </w:r>
          </w:p>
        </w:tc>
        <w:tc>
          <w:tcPr>
            <w:tcW w:w="39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21F33A52" w14:textId="77777777" w:rsidR="00B60AB2" w:rsidRPr="00EA3FAB" w:rsidRDefault="00B60AB2" w:rsidP="00EA3F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Наявність та зручність автомобільних доріг з твердим покриттям для забезпечення безпечного підвезення здобувачів освіти</w:t>
            </w:r>
          </w:p>
        </w:tc>
        <w:tc>
          <w:tcPr>
            <w:tcW w:w="242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0B112991" w14:textId="77777777" w:rsidR="00B60AB2" w:rsidRPr="00EA3FAB" w:rsidRDefault="00B60AB2" w:rsidP="00EA3F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Окремі відрізки потребують капітального ремонту</w:t>
            </w:r>
          </w:p>
        </w:tc>
        <w:tc>
          <w:tcPr>
            <w:tcW w:w="266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2C7467FC" w14:textId="77777777" w:rsidR="00B60AB2" w:rsidRPr="00EA3FAB" w:rsidRDefault="00B60AB2" w:rsidP="00EA3F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Дороги з твердим покриттям або потребують часткового ремонту</w:t>
            </w:r>
          </w:p>
        </w:tc>
      </w:tr>
      <w:tr w:rsidR="00EA3FAB" w:rsidRPr="00EA3FAB" w14:paraId="768A81FD" w14:textId="77777777" w:rsidTr="002A50D9">
        <w:trPr>
          <w:jc w:val="center"/>
        </w:trPr>
        <w:tc>
          <w:tcPr>
            <w:tcW w:w="58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2C1D9F1A" w14:textId="08F9EF01" w:rsidR="00B60AB2" w:rsidRPr="00EA3FAB" w:rsidRDefault="002A50D9" w:rsidP="00EA3F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27</w:t>
            </w:r>
          </w:p>
        </w:tc>
        <w:tc>
          <w:tcPr>
            <w:tcW w:w="39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076D6BBC" w14:textId="77777777" w:rsidR="00B60AB2" w:rsidRPr="00EA3FAB" w:rsidRDefault="00B60AB2" w:rsidP="00EA3F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Наявність транспортних одиниць для здійснення підвезення учнів закладу</w:t>
            </w:r>
          </w:p>
        </w:tc>
        <w:tc>
          <w:tcPr>
            <w:tcW w:w="242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0BCAC31F" w14:textId="77777777" w:rsidR="00B60AB2" w:rsidRPr="00EA3FAB" w:rsidRDefault="00B60AB2" w:rsidP="00EA3F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Один транспортний засіб</w:t>
            </w:r>
          </w:p>
        </w:tc>
        <w:tc>
          <w:tcPr>
            <w:tcW w:w="266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7CAC3C19" w14:textId="77777777" w:rsidR="00B60AB2" w:rsidRPr="00EA3FAB" w:rsidRDefault="00B60AB2" w:rsidP="00EA3F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Два і більше, обладнані для перевезення осіб з особливими освітніми потребами</w:t>
            </w:r>
          </w:p>
        </w:tc>
      </w:tr>
      <w:tr w:rsidR="00EA3FAB" w:rsidRPr="00EA3FAB" w14:paraId="06EB42D7" w14:textId="77777777" w:rsidTr="002A50D9">
        <w:trPr>
          <w:jc w:val="center"/>
        </w:trPr>
        <w:tc>
          <w:tcPr>
            <w:tcW w:w="58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3AA9D14E" w14:textId="0F810857" w:rsidR="00B60AB2" w:rsidRPr="00EA3FAB" w:rsidRDefault="002A50D9" w:rsidP="00EA3F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28</w:t>
            </w:r>
          </w:p>
        </w:tc>
        <w:tc>
          <w:tcPr>
            <w:tcW w:w="39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1FCF63B2" w14:textId="77777777" w:rsidR="00B60AB2" w:rsidRPr="00EA3FAB" w:rsidRDefault="00B60AB2" w:rsidP="00EA3F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Протяжність маршрутів перевезення учнів до опорного закладу</w:t>
            </w:r>
          </w:p>
        </w:tc>
        <w:tc>
          <w:tcPr>
            <w:tcW w:w="242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72306CA4" w14:textId="77777777" w:rsidR="00B60AB2" w:rsidRPr="00EA3FAB" w:rsidRDefault="00B60AB2" w:rsidP="00EA3F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Більше 15 км</w:t>
            </w:r>
          </w:p>
        </w:tc>
        <w:tc>
          <w:tcPr>
            <w:tcW w:w="266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46C4CCA2" w14:textId="77777777" w:rsidR="00B60AB2" w:rsidRPr="00EA3FAB" w:rsidRDefault="00B60AB2" w:rsidP="00EA3F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15 км і менше</w:t>
            </w:r>
          </w:p>
        </w:tc>
      </w:tr>
      <w:tr w:rsidR="00EA3FAB" w:rsidRPr="00EA3FAB" w14:paraId="67CA4EEF" w14:textId="77777777" w:rsidTr="002A50D9">
        <w:trPr>
          <w:jc w:val="center"/>
        </w:trPr>
        <w:tc>
          <w:tcPr>
            <w:tcW w:w="58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0A6FD95F" w14:textId="50FF9099" w:rsidR="00B60AB2" w:rsidRPr="00EA3FAB" w:rsidRDefault="002A50D9" w:rsidP="00EA3F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29</w:t>
            </w:r>
          </w:p>
        </w:tc>
        <w:tc>
          <w:tcPr>
            <w:tcW w:w="39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7FF2CBE1" w14:textId="77777777" w:rsidR="00B60AB2" w:rsidRPr="00EA3FAB" w:rsidRDefault="00B60AB2" w:rsidP="00EA3F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Тривалість маршруту в одну сторону</w:t>
            </w:r>
          </w:p>
        </w:tc>
        <w:tc>
          <w:tcPr>
            <w:tcW w:w="242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208463B0" w14:textId="77777777" w:rsidR="00B60AB2" w:rsidRPr="00EA3FAB" w:rsidRDefault="00B60AB2" w:rsidP="00EA3F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Більше 30 хв.</w:t>
            </w:r>
          </w:p>
        </w:tc>
        <w:tc>
          <w:tcPr>
            <w:tcW w:w="266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11F10E9D" w14:textId="77777777" w:rsidR="00B60AB2" w:rsidRPr="00EA3FAB" w:rsidRDefault="00B60AB2" w:rsidP="00EA3F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30 хв. і менше</w:t>
            </w:r>
          </w:p>
        </w:tc>
      </w:tr>
      <w:tr w:rsidR="00EA3FAB" w:rsidRPr="00EA3FAB" w14:paraId="126F3540" w14:textId="77777777" w:rsidTr="002A50D9">
        <w:trPr>
          <w:jc w:val="center"/>
        </w:trPr>
        <w:tc>
          <w:tcPr>
            <w:tcW w:w="58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574325FA" w14:textId="313709F1" w:rsidR="00B60AB2" w:rsidRPr="00EA3FAB" w:rsidRDefault="002A50D9" w:rsidP="00EA3F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30</w:t>
            </w:r>
          </w:p>
        </w:tc>
        <w:tc>
          <w:tcPr>
            <w:tcW w:w="39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4614CB06" w14:textId="77777777" w:rsidR="00B60AB2" w:rsidRPr="00EA3FAB" w:rsidRDefault="00B60AB2" w:rsidP="00EA3F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Організація позашкільної, гурткової роботи</w:t>
            </w:r>
          </w:p>
        </w:tc>
        <w:tc>
          <w:tcPr>
            <w:tcW w:w="242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26BD91E7" w14:textId="77777777" w:rsidR="00B60AB2" w:rsidRPr="00EA3FAB" w:rsidRDefault="00B60AB2" w:rsidP="00EA3F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 напрям</w:t>
            </w:r>
          </w:p>
        </w:tc>
        <w:tc>
          <w:tcPr>
            <w:tcW w:w="266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519313E6" w14:textId="77777777" w:rsidR="00B60AB2" w:rsidRPr="00EA3FAB" w:rsidRDefault="00B60AB2" w:rsidP="00EA3F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 і більше напрями діяльності</w:t>
            </w:r>
          </w:p>
        </w:tc>
      </w:tr>
    </w:tbl>
    <w:p w14:paraId="4F5A91CB" w14:textId="77777777" w:rsidR="00B60AB2" w:rsidRPr="00EA3FAB" w:rsidRDefault="00B60AB2" w:rsidP="00EA3FA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14:paraId="609805C4" w14:textId="77777777" w:rsidR="00B60AB2" w:rsidRPr="00EA3FAB" w:rsidRDefault="00B60AB2" w:rsidP="00EA3FA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3. Підсумки та визначення переможця конкурсу проводиться комісією за загальною сумою балів на основі критеріїв оцінювання матеріалів, поданих на конкурс. Максимальна кількість балів за одним критерієм – 10 балів, мінімальна </w:t>
      </w:r>
      <w:r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кількість балів – 5 балів. Максимальна сумарна кількість балів – 310. Переможцем конкурсу є претендент, який набрав найбільшу кількість балів за критеріями оцінювання матеріалів, поданих на конкурс.</w:t>
      </w:r>
    </w:p>
    <w:p w14:paraId="4322150F" w14:textId="77777777" w:rsidR="00B60AB2" w:rsidRPr="00EA3FAB" w:rsidRDefault="00B60AB2" w:rsidP="00EA3FA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4. У разі однакової кількості балів, набраних учасниками конкурсу за критеріями оцінювання матеріалів, поданих на конкурс, вирішальним є голос голови комісії.</w:t>
      </w:r>
    </w:p>
    <w:p w14:paraId="0D8EA6A9" w14:textId="074DF478" w:rsidR="00B60AB2" w:rsidRPr="00EA3FAB" w:rsidRDefault="00B60AB2" w:rsidP="00EA3FA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5. Рішення комісії з визначення опорного закладу загальної середньої освіти подаються на розгляд до </w:t>
      </w:r>
      <w:r w:rsidR="00683BE2"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Обухівської</w:t>
      </w:r>
      <w:r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міської ради для прийняття відповідного рішення.</w:t>
      </w:r>
    </w:p>
    <w:p w14:paraId="3FADC981" w14:textId="77777777" w:rsidR="00EA3FAB" w:rsidRDefault="00B60AB2" w:rsidP="00EA3FA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6. Інші питання,</w:t>
      </w:r>
      <w:r w:rsidR="007254C1"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що не врегульовані цим </w:t>
      </w:r>
      <w:r w:rsidR="007254C1"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Положенням</w:t>
      </w:r>
      <w:r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визначаються </w:t>
      </w:r>
      <w:r w:rsidR="007254C1"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згідно з </w:t>
      </w:r>
      <w:r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чинним законодавством України.</w:t>
      </w:r>
    </w:p>
    <w:p w14:paraId="7F8D1D2E" w14:textId="77777777" w:rsidR="00EA3FAB" w:rsidRDefault="00EA3FAB" w:rsidP="00EA3F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63A5769A" w14:textId="77777777" w:rsidR="00EA3FAB" w:rsidRDefault="00EA3FAB" w:rsidP="00EA3F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0AF609C5" w14:textId="02FFF296" w:rsidR="00B60AB2" w:rsidRPr="00EA3FAB" w:rsidRDefault="00683BE2" w:rsidP="00EA3F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A3FA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 xml:space="preserve">Секретар Обухівської міської ради                    </w:t>
      </w:r>
      <w:r w:rsidR="00EA3FA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 xml:space="preserve">   </w:t>
      </w:r>
      <w:r w:rsidRPr="00EA3FA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 xml:space="preserve">                   Лариса ІЛЬЄНКО</w:t>
      </w:r>
      <w:r w:rsidR="00B60AB2"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14:paraId="02ACF0F8" w14:textId="77777777" w:rsidR="00683BE2" w:rsidRPr="00EA3FAB" w:rsidRDefault="00683BE2" w:rsidP="00B60AB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</w:pPr>
    </w:p>
    <w:p w14:paraId="0E939D5B" w14:textId="77777777" w:rsidR="00683BE2" w:rsidRPr="00EA3FAB" w:rsidRDefault="00683BE2" w:rsidP="00B60AB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</w:pPr>
    </w:p>
    <w:p w14:paraId="65A7AAE5" w14:textId="77777777" w:rsidR="003B70AF" w:rsidRPr="00EA3FAB" w:rsidRDefault="003B70AF" w:rsidP="00B60AB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6E5993CE" w14:textId="77777777" w:rsidR="003B70AF" w:rsidRPr="00EA3FAB" w:rsidRDefault="003B70AF" w:rsidP="00B60AB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6BE32E31" w14:textId="77777777" w:rsidR="003B70AF" w:rsidRPr="00EA3FAB" w:rsidRDefault="003B70AF" w:rsidP="00B60AB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372C4A3B" w14:textId="77777777" w:rsidR="003B70AF" w:rsidRPr="00EA3FAB" w:rsidRDefault="003B70AF" w:rsidP="00B60AB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64591997" w14:textId="77777777" w:rsidR="003B70AF" w:rsidRPr="00EA3FAB" w:rsidRDefault="003B70AF" w:rsidP="00B60AB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78AC567D" w14:textId="77777777" w:rsidR="003B70AF" w:rsidRPr="00EA3FAB" w:rsidRDefault="003B70AF" w:rsidP="00B60AB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50DEA656" w14:textId="77777777" w:rsidR="003B70AF" w:rsidRPr="00EA3FAB" w:rsidRDefault="003B70AF" w:rsidP="00B60AB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7E0F9F39" w14:textId="77777777" w:rsidR="003B70AF" w:rsidRPr="00EA3FAB" w:rsidRDefault="003B70AF" w:rsidP="00B60AB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44B33D05" w14:textId="77777777" w:rsidR="003B70AF" w:rsidRPr="00EA3FAB" w:rsidRDefault="003B70AF" w:rsidP="00B60AB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3B5F9AE7" w14:textId="77777777" w:rsidR="003B70AF" w:rsidRPr="00EA3FAB" w:rsidRDefault="003B70AF" w:rsidP="00B60AB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1EC2F570" w14:textId="77777777" w:rsidR="003B70AF" w:rsidRPr="00EA3FAB" w:rsidRDefault="003B70AF" w:rsidP="00B60AB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37411921" w14:textId="77777777" w:rsidR="003B70AF" w:rsidRPr="00EA3FAB" w:rsidRDefault="003B70AF" w:rsidP="00B60AB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299F817F" w14:textId="77777777" w:rsidR="003B70AF" w:rsidRPr="00EA3FAB" w:rsidRDefault="003B70AF" w:rsidP="00B60AB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5E088CA0" w14:textId="77777777" w:rsidR="003B70AF" w:rsidRPr="00EA3FAB" w:rsidRDefault="003B70AF" w:rsidP="00B60AB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0710473E" w14:textId="77777777" w:rsidR="003B70AF" w:rsidRPr="00EA3FAB" w:rsidRDefault="003B70AF" w:rsidP="00B60AB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3F107540" w14:textId="77777777" w:rsidR="003B70AF" w:rsidRPr="00EA3FAB" w:rsidRDefault="003B70AF" w:rsidP="00B60AB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3B2D9AD5" w14:textId="77777777" w:rsidR="003B70AF" w:rsidRPr="00EA3FAB" w:rsidRDefault="003B70AF" w:rsidP="00B60AB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24EEC9D9" w14:textId="77777777" w:rsidR="003B70AF" w:rsidRPr="00EA3FAB" w:rsidRDefault="003B70AF" w:rsidP="00B60AB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753D68C3" w14:textId="77777777" w:rsidR="003B70AF" w:rsidRPr="00EA3FAB" w:rsidRDefault="003B70AF" w:rsidP="00B60AB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349585E3" w14:textId="77777777" w:rsidR="003B70AF" w:rsidRPr="00EA3FAB" w:rsidRDefault="003B70AF" w:rsidP="00B60AB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579B35A7" w14:textId="77777777" w:rsidR="003B70AF" w:rsidRPr="00EA3FAB" w:rsidRDefault="003B70AF" w:rsidP="00B60AB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0425871D" w14:textId="77777777" w:rsidR="003B70AF" w:rsidRPr="00EA3FAB" w:rsidRDefault="003B70AF" w:rsidP="00B60AB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300A17BF" w14:textId="77777777" w:rsidR="00EA3FAB" w:rsidRDefault="00EA3FAB" w:rsidP="00B60AB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0E3DB729" w14:textId="77777777" w:rsidR="00EA3FAB" w:rsidRDefault="00EA3FAB" w:rsidP="00B60AB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70A84FEC" w14:textId="77777777" w:rsidR="00EA3FAB" w:rsidRDefault="00EA3FAB" w:rsidP="00B60AB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040EFB23" w14:textId="77777777" w:rsidR="00EA3FAB" w:rsidRDefault="00EA3FAB" w:rsidP="00B60AB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4DC51E7E" w14:textId="77777777" w:rsidR="00EA3FAB" w:rsidRDefault="00EA3FAB" w:rsidP="00B60AB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1E2FAB21" w14:textId="77777777" w:rsidR="00EA3FAB" w:rsidRDefault="00EA3FAB" w:rsidP="00B60AB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25C4E549" w14:textId="77777777" w:rsidR="00EA3FAB" w:rsidRDefault="00EA3FAB" w:rsidP="00B60AB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0D9CE243" w14:textId="77777777" w:rsidR="00EA3FAB" w:rsidRDefault="00EA3FAB" w:rsidP="00B60AB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1BE184CA" w14:textId="2053DBF2" w:rsidR="00B60AB2" w:rsidRPr="00EA3FAB" w:rsidRDefault="008B3780" w:rsidP="00B60AB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A3F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Додаток </w:t>
      </w:r>
    </w:p>
    <w:p w14:paraId="35AFF208" w14:textId="110E19FE" w:rsidR="00B60AB2" w:rsidRPr="00EA3FAB" w:rsidRDefault="007254C1" w:rsidP="007254C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A3F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                                                                                              </w:t>
      </w:r>
      <w:r w:rsidR="00B60AB2" w:rsidRPr="00EA3F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до рішення </w:t>
      </w:r>
      <w:r w:rsidR="00683BE2" w:rsidRPr="00EA3F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Обухівської</w:t>
      </w:r>
      <w:r w:rsidR="00B60AB2" w:rsidRPr="00EA3F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міської ради</w:t>
      </w:r>
    </w:p>
    <w:p w14:paraId="39E4DCAC" w14:textId="484A5FD1" w:rsidR="00B60AB2" w:rsidRPr="00EA3FAB" w:rsidRDefault="00B60AB2" w:rsidP="00B60AB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</w:pPr>
      <w:r w:rsidRPr="00EA3F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від </w:t>
      </w:r>
      <w:r w:rsidR="00EA3F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29 травня </w:t>
      </w:r>
      <w:r w:rsidRPr="00EA3F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202</w:t>
      </w:r>
      <w:r w:rsidR="00683BE2" w:rsidRPr="00EA3F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5</w:t>
      </w:r>
      <w:r w:rsidRPr="00EA3F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№ </w:t>
      </w:r>
      <w:r w:rsidR="00EA3F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1711-76-</w:t>
      </w:r>
      <w:r w:rsidR="00EA3F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VIII</w:t>
      </w:r>
    </w:p>
    <w:p w14:paraId="0EE96162" w14:textId="77777777" w:rsidR="00683BE2" w:rsidRPr="00EA3FAB" w:rsidRDefault="00683BE2" w:rsidP="00B60AB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14:paraId="65DC8D72" w14:textId="77777777" w:rsidR="00683BE2" w:rsidRPr="00EA3FAB" w:rsidRDefault="00683BE2" w:rsidP="00B60AB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14:paraId="1BF27C11" w14:textId="2A49A21A" w:rsidR="00B60AB2" w:rsidRPr="00EA3FAB" w:rsidRDefault="00B60AB2" w:rsidP="00B60AB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A3FA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СКЛАД</w:t>
      </w:r>
    </w:p>
    <w:p w14:paraId="408E59E3" w14:textId="4E6E9480" w:rsidR="00B60AB2" w:rsidRPr="00EA3FAB" w:rsidRDefault="007254C1" w:rsidP="00B60AB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</w:pPr>
      <w:r w:rsidRPr="00EA3FA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конкурсної комісії на</w:t>
      </w:r>
      <w:r w:rsidR="00B60AB2" w:rsidRPr="00EA3FA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визначення опорного закладу загальної середньої освіти </w:t>
      </w:r>
      <w:r w:rsidR="00FA7CDD" w:rsidRPr="00EA3FA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>Обухівської</w:t>
      </w:r>
      <w:r w:rsidR="00B60AB2" w:rsidRPr="00EA3FA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міської територіальної громади</w:t>
      </w:r>
      <w:r w:rsidR="004F2B23" w:rsidRPr="00EA3FA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 xml:space="preserve"> Київської області</w:t>
      </w:r>
    </w:p>
    <w:p w14:paraId="4F85837D" w14:textId="77777777" w:rsidR="00AF78C3" w:rsidRPr="00EA3FAB" w:rsidRDefault="00AF78C3" w:rsidP="00B60AB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99"/>
        <w:gridCol w:w="5623"/>
      </w:tblGrid>
      <w:tr w:rsidR="00EA3FAB" w:rsidRPr="00EA3FAB" w14:paraId="2F0E4AD6" w14:textId="77777777" w:rsidTr="00B60AB2">
        <w:trPr>
          <w:jc w:val="center"/>
        </w:trPr>
        <w:tc>
          <w:tcPr>
            <w:tcW w:w="40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1BE95607" w14:textId="77777777" w:rsidR="004D1974" w:rsidRPr="00EA3FAB" w:rsidRDefault="00B60AB2" w:rsidP="00A87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Голова комісії</w:t>
            </w:r>
            <w:r w:rsidR="004D1974"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:</w:t>
            </w:r>
          </w:p>
          <w:p w14:paraId="2043D539" w14:textId="0BA50278" w:rsidR="004D1974" w:rsidRPr="00EA3FAB" w:rsidRDefault="004D1974" w:rsidP="00A87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ПАЄНКО Олена Василівна</w:t>
            </w:r>
          </w:p>
        </w:tc>
        <w:tc>
          <w:tcPr>
            <w:tcW w:w="58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70B01B25" w14:textId="0D30BCD5" w:rsidR="004D1974" w:rsidRPr="00EA3FAB" w:rsidRDefault="00B60AB2" w:rsidP="004D19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  <w:r w:rsidR="004D1974"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заступник міського голови з питань діяльності виконавчих органів Обухівської міської ради</w:t>
            </w:r>
          </w:p>
        </w:tc>
      </w:tr>
      <w:tr w:rsidR="00EA3FAB" w:rsidRPr="00EA3FAB" w14:paraId="4D13E680" w14:textId="77777777" w:rsidTr="00B60AB2">
        <w:trPr>
          <w:jc w:val="center"/>
        </w:trPr>
        <w:tc>
          <w:tcPr>
            <w:tcW w:w="40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5259B8E6" w14:textId="77777777" w:rsidR="00B60AB2" w:rsidRPr="00EA3FAB" w:rsidRDefault="00B60AB2" w:rsidP="00A87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Заступник голови комісії:</w:t>
            </w:r>
          </w:p>
          <w:p w14:paraId="5717427E" w14:textId="3F0AC5F5" w:rsidR="00B60AB2" w:rsidRPr="00EA3FAB" w:rsidRDefault="004D1974" w:rsidP="00A87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КОЛОМІЄЦЬ Олена Геннадіївна</w:t>
            </w:r>
          </w:p>
        </w:tc>
        <w:tc>
          <w:tcPr>
            <w:tcW w:w="58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325ECE0A" w14:textId="3A29A413" w:rsidR="00B60AB2" w:rsidRPr="00EA3FAB" w:rsidRDefault="00B60AB2" w:rsidP="004D19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  <w:r w:rsidR="004D1974"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начальник Управління освіти виконавчого комітету Обухівської міської ради</w:t>
            </w:r>
          </w:p>
          <w:p w14:paraId="7A132F8B" w14:textId="1B5927D7" w:rsidR="00B60AB2" w:rsidRPr="00EA3FAB" w:rsidRDefault="00B60AB2" w:rsidP="00B60AB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EA3FAB" w:rsidRPr="00EA3FAB" w14:paraId="45D79296" w14:textId="77777777" w:rsidTr="00B60AB2">
        <w:trPr>
          <w:jc w:val="center"/>
        </w:trPr>
        <w:tc>
          <w:tcPr>
            <w:tcW w:w="40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0F7E91D9" w14:textId="77777777" w:rsidR="00B60AB2" w:rsidRPr="00EA3FAB" w:rsidRDefault="00B60AB2" w:rsidP="00A87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Відповідальний секретар комісії:</w:t>
            </w:r>
          </w:p>
          <w:p w14:paraId="05ADE10A" w14:textId="52A1D971" w:rsidR="00B60AB2" w:rsidRPr="00EA3FAB" w:rsidRDefault="00DE6626" w:rsidP="00A87427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ДУБРОВСЬКА Аліна Петрівна</w:t>
            </w:r>
          </w:p>
        </w:tc>
        <w:tc>
          <w:tcPr>
            <w:tcW w:w="58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7A9F00BD" w14:textId="6C294272" w:rsidR="00B60AB2" w:rsidRPr="00EA3FAB" w:rsidRDefault="00B60AB2" w:rsidP="00DE6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  <w:r w:rsidR="00DE6626"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заступник начальника Управління освіти виконавчого комітету Обухівської міської ради</w:t>
            </w:r>
          </w:p>
          <w:p w14:paraId="40EC5722" w14:textId="261FA443" w:rsidR="00B60AB2" w:rsidRPr="00EA3FAB" w:rsidRDefault="00B60AB2" w:rsidP="00B60AB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EA3FAB" w:rsidRPr="00EA3FAB" w14:paraId="04F0E287" w14:textId="77777777" w:rsidTr="00B60AB2">
        <w:trPr>
          <w:jc w:val="center"/>
        </w:trPr>
        <w:tc>
          <w:tcPr>
            <w:tcW w:w="40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7A1F5928" w14:textId="77777777" w:rsidR="00B60AB2" w:rsidRPr="00EA3FAB" w:rsidRDefault="00B60AB2" w:rsidP="00A87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Члени комісії:</w:t>
            </w:r>
          </w:p>
          <w:p w14:paraId="1FAC5D7A" w14:textId="2C7C1DE2" w:rsidR="00B60AB2" w:rsidRPr="00EA3FAB" w:rsidRDefault="00DE6626" w:rsidP="00A87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М</w:t>
            </w:r>
            <w:r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АДЗЯНОВСЬКИЙ</w:t>
            </w:r>
            <w:r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Костянтин Антонович</w:t>
            </w:r>
          </w:p>
        </w:tc>
        <w:tc>
          <w:tcPr>
            <w:tcW w:w="58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12FCBD25" w14:textId="2F0A500F" w:rsidR="00B60AB2" w:rsidRPr="00EA3FAB" w:rsidRDefault="00DE6626" w:rsidP="00B60AB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депутат Обухівської міської ради</w:t>
            </w:r>
            <w:r w:rsidR="00A87427"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, голова комісії з гуманітарних питань</w:t>
            </w:r>
            <w:r w:rsidR="003B0B00"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 (за згодою)</w:t>
            </w:r>
          </w:p>
        </w:tc>
      </w:tr>
      <w:tr w:rsidR="00EA3FAB" w:rsidRPr="00EA3FAB" w14:paraId="614BCC97" w14:textId="77777777" w:rsidTr="00B60AB2">
        <w:trPr>
          <w:jc w:val="center"/>
        </w:trPr>
        <w:tc>
          <w:tcPr>
            <w:tcW w:w="40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282EFD5B" w14:textId="666B63EA" w:rsidR="00B60AB2" w:rsidRPr="00EA3FAB" w:rsidRDefault="00A87427" w:rsidP="00A87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ЛУКАШУК Наталія Володимирівна</w:t>
            </w:r>
          </w:p>
        </w:tc>
        <w:tc>
          <w:tcPr>
            <w:tcW w:w="58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2DBA5B42" w14:textId="05C3C998" w:rsidR="00B60AB2" w:rsidRPr="00EA3FAB" w:rsidRDefault="00A87427" w:rsidP="00B60AB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головний бухгалтер Управління освіти виконавчого комітету Обухівської міської ради</w:t>
            </w:r>
          </w:p>
        </w:tc>
      </w:tr>
      <w:tr w:rsidR="00EA3FAB" w:rsidRPr="00EA3FAB" w14:paraId="07099314" w14:textId="77777777" w:rsidTr="001902D8">
        <w:trPr>
          <w:trHeight w:val="1410"/>
          <w:jc w:val="center"/>
        </w:trPr>
        <w:tc>
          <w:tcPr>
            <w:tcW w:w="40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33F49FFD" w14:textId="78937524" w:rsidR="00B60AB2" w:rsidRPr="00EA3FAB" w:rsidRDefault="00A87427" w:rsidP="00A87427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ПЕРЕПЕЛИЦЯ Марина Юріївна</w:t>
            </w:r>
          </w:p>
        </w:tc>
        <w:tc>
          <w:tcPr>
            <w:tcW w:w="58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4AAA6C4D" w14:textId="5DDFE1DE" w:rsidR="00B60AB2" w:rsidRPr="00EA3FAB" w:rsidRDefault="00B60AB2" w:rsidP="00B60AB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начальник відділу </w:t>
            </w:r>
            <w:r w:rsidR="00A62545"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дошкільної, загальної середньої та позашкільної освіти Управління освіти виконавчого комітету Обухівської міської ради</w:t>
            </w:r>
          </w:p>
        </w:tc>
      </w:tr>
      <w:tr w:rsidR="00EA3FAB" w:rsidRPr="00EA3FAB" w14:paraId="45FA9831" w14:textId="77777777" w:rsidTr="001902D8">
        <w:trPr>
          <w:trHeight w:val="382"/>
          <w:jc w:val="center"/>
        </w:trPr>
        <w:tc>
          <w:tcPr>
            <w:tcW w:w="40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155C1639" w14:textId="25E3B46A" w:rsidR="00B60AB2" w:rsidRPr="00EA3FAB" w:rsidRDefault="00B933A0" w:rsidP="00A87427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ІВАХА Тетяна Анатоліївна</w:t>
            </w:r>
          </w:p>
        </w:tc>
        <w:tc>
          <w:tcPr>
            <w:tcW w:w="58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08CD45C7" w14:textId="486F64BB" w:rsidR="00B60AB2" w:rsidRPr="00EA3FAB" w:rsidRDefault="00B933A0" w:rsidP="00B60AB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депутат Обухівської міської ради, член комісії з гуманітарних питань</w:t>
            </w:r>
            <w:r w:rsidR="003B0B00"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 (за згодою)</w:t>
            </w:r>
          </w:p>
        </w:tc>
      </w:tr>
      <w:tr w:rsidR="00EA3FAB" w:rsidRPr="00EA3FAB" w14:paraId="38E5094D" w14:textId="77777777" w:rsidTr="001902D8">
        <w:trPr>
          <w:jc w:val="center"/>
        </w:trPr>
        <w:tc>
          <w:tcPr>
            <w:tcW w:w="40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</w:tcPr>
          <w:p w14:paraId="39AD72C8" w14:textId="282B6999" w:rsidR="00B60AB2" w:rsidRPr="00EA3FAB" w:rsidRDefault="00B933A0" w:rsidP="00A87427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ІЩЕНКО Вікторія Вікторівна</w:t>
            </w:r>
          </w:p>
        </w:tc>
        <w:tc>
          <w:tcPr>
            <w:tcW w:w="58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</w:tcPr>
          <w:p w14:paraId="4E193A79" w14:textId="661315B0" w:rsidR="00B60AB2" w:rsidRPr="00EA3FAB" w:rsidRDefault="00B933A0" w:rsidP="00B60AB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депутат Обухівської міської ради, Голова комісії з питань фінансів, бюджету, планування, соціально – економічного розвитку, інвестицій та міжнародного співробітництва</w:t>
            </w:r>
            <w:r w:rsidR="003B0B00"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 (за згодою)</w:t>
            </w:r>
          </w:p>
        </w:tc>
      </w:tr>
      <w:tr w:rsidR="00EA3FAB" w:rsidRPr="00EA3FAB" w14:paraId="0EAF146C" w14:textId="77777777" w:rsidTr="001902D8">
        <w:trPr>
          <w:jc w:val="center"/>
        </w:trPr>
        <w:tc>
          <w:tcPr>
            <w:tcW w:w="40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</w:tcPr>
          <w:p w14:paraId="45A2A48A" w14:textId="1DB44794" w:rsidR="00B60AB2" w:rsidRPr="00EA3FAB" w:rsidRDefault="003B0B00" w:rsidP="00A87427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ФЕДОРЧЕНКО Людмила Петрівна</w:t>
            </w:r>
          </w:p>
        </w:tc>
        <w:tc>
          <w:tcPr>
            <w:tcW w:w="58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</w:tcPr>
          <w:p w14:paraId="0B8F2C9C" w14:textId="524DC646" w:rsidR="00B60AB2" w:rsidRPr="00EA3FAB" w:rsidRDefault="00B933A0" w:rsidP="00B60AB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депутат Обухівської міської ради</w:t>
            </w:r>
            <w:r w:rsidR="003B0B00" w:rsidRPr="00EA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, Член комісії з питань комунальної власності, житлово – комунального господарства, енергозбереження, транспорту, благоустрою, будівництва та архітектури (за згодою)</w:t>
            </w:r>
          </w:p>
        </w:tc>
      </w:tr>
    </w:tbl>
    <w:p w14:paraId="6DAF2C1A" w14:textId="77777777" w:rsidR="00B60AB2" w:rsidRPr="00EA3FAB" w:rsidRDefault="00B60AB2" w:rsidP="00B60AB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EA3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14:paraId="77E7169B" w14:textId="684AC1DF" w:rsidR="001902D8" w:rsidRPr="00EA3FAB" w:rsidRDefault="001902D8">
      <w:pP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</w:pPr>
      <w:r w:rsidRPr="00EA3FAB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 xml:space="preserve">Секретар Обухівської міської ради                      </w:t>
      </w:r>
      <w:r w:rsidR="00EA3FAB" w:rsidRPr="00EA3FA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EA3FAB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 xml:space="preserve">                 Лариса ІЛЬЄНКО</w:t>
      </w:r>
      <w:bookmarkStart w:id="2" w:name="_GoBack"/>
      <w:bookmarkEnd w:id="2"/>
    </w:p>
    <w:sectPr w:rsidR="001902D8" w:rsidRPr="00EA3FAB" w:rsidSect="00EA3FA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D7DD0"/>
    <w:multiLevelType w:val="multilevel"/>
    <w:tmpl w:val="E87EBC8A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096391"/>
    <w:multiLevelType w:val="multilevel"/>
    <w:tmpl w:val="F5F8B380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1902EFE"/>
    <w:multiLevelType w:val="multilevel"/>
    <w:tmpl w:val="F6248580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8566F27"/>
    <w:multiLevelType w:val="multilevel"/>
    <w:tmpl w:val="E32EF5B6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9E306E4"/>
    <w:multiLevelType w:val="multilevel"/>
    <w:tmpl w:val="2A42AD1A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5830F1B"/>
    <w:multiLevelType w:val="hybridMultilevel"/>
    <w:tmpl w:val="F63E4686"/>
    <w:lvl w:ilvl="0" w:tplc="F53A6B8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775F9B"/>
    <w:multiLevelType w:val="multilevel"/>
    <w:tmpl w:val="05029FC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D8224E9"/>
    <w:multiLevelType w:val="multilevel"/>
    <w:tmpl w:val="7BC25730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B65"/>
    <w:rsid w:val="00057B94"/>
    <w:rsid w:val="00100FE4"/>
    <w:rsid w:val="0010289A"/>
    <w:rsid w:val="00176AB1"/>
    <w:rsid w:val="001902D8"/>
    <w:rsid w:val="001944D1"/>
    <w:rsid w:val="002A50D9"/>
    <w:rsid w:val="00351967"/>
    <w:rsid w:val="003B0B00"/>
    <w:rsid w:val="003B70AF"/>
    <w:rsid w:val="004A6A53"/>
    <w:rsid w:val="004D1974"/>
    <w:rsid w:val="004E7813"/>
    <w:rsid w:val="004F2B23"/>
    <w:rsid w:val="005137BA"/>
    <w:rsid w:val="005C681C"/>
    <w:rsid w:val="00611865"/>
    <w:rsid w:val="0062517C"/>
    <w:rsid w:val="00683BE2"/>
    <w:rsid w:val="007254C1"/>
    <w:rsid w:val="00745CDA"/>
    <w:rsid w:val="007868D2"/>
    <w:rsid w:val="00793FB3"/>
    <w:rsid w:val="00824C96"/>
    <w:rsid w:val="00845B65"/>
    <w:rsid w:val="008B3780"/>
    <w:rsid w:val="008C0FCB"/>
    <w:rsid w:val="009900DB"/>
    <w:rsid w:val="00A26517"/>
    <w:rsid w:val="00A62545"/>
    <w:rsid w:val="00A7057D"/>
    <w:rsid w:val="00A87427"/>
    <w:rsid w:val="00AF4DFE"/>
    <w:rsid w:val="00AF78C3"/>
    <w:rsid w:val="00B60AB2"/>
    <w:rsid w:val="00B90B70"/>
    <w:rsid w:val="00B933A0"/>
    <w:rsid w:val="00BF2AE2"/>
    <w:rsid w:val="00D16195"/>
    <w:rsid w:val="00DD6F4C"/>
    <w:rsid w:val="00DE6626"/>
    <w:rsid w:val="00E31452"/>
    <w:rsid w:val="00E47418"/>
    <w:rsid w:val="00E81DB2"/>
    <w:rsid w:val="00EA3FAB"/>
    <w:rsid w:val="00EB121C"/>
    <w:rsid w:val="00F54F7C"/>
    <w:rsid w:val="00FA7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B9839"/>
  <w15:chartTrackingRefBased/>
  <w15:docId w15:val="{279E7658-9D13-4E7A-B6E7-A9F6D9B6A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197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900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900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381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26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36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11221</Words>
  <Characters>6397</Characters>
  <Application>Microsoft Office Word</Application>
  <DocSecurity>0</DocSecurity>
  <Lines>53</Lines>
  <Paragraphs>35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user22</cp:lastModifiedBy>
  <cp:revision>2</cp:revision>
  <cp:lastPrinted>2025-05-13T10:11:00Z</cp:lastPrinted>
  <dcterms:created xsi:type="dcterms:W3CDTF">2025-05-28T11:13:00Z</dcterms:created>
  <dcterms:modified xsi:type="dcterms:W3CDTF">2025-05-28T11:13:00Z</dcterms:modified>
</cp:coreProperties>
</file>