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0C" w:rsidRPr="00561013" w:rsidRDefault="00E369FC" w:rsidP="00D30C02">
      <w:pPr>
        <w:jc w:val="center"/>
        <w:rPr>
          <w:sz w:val="16"/>
          <w:szCs w:val="16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.95pt;margin-top:-42.45pt;width:38.25pt;height:50.2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10463500" r:id="rId7"/>
        </w:object>
      </w:r>
    </w:p>
    <w:p w:rsidR="009E5C0C" w:rsidRPr="00561013" w:rsidRDefault="009E5C0C" w:rsidP="00D30C02">
      <w:pPr>
        <w:pStyle w:val="a5"/>
        <w:ind w:right="-144"/>
        <w:rPr>
          <w:szCs w:val="28"/>
          <w:lang w:val="uk-UA"/>
        </w:rPr>
      </w:pPr>
      <w:r w:rsidRPr="00561013">
        <w:rPr>
          <w:szCs w:val="28"/>
        </w:rPr>
        <w:t>ОБУХІВСЬКА МІСЬКА РАДА</w:t>
      </w:r>
    </w:p>
    <w:p w:rsidR="009E5C0C" w:rsidRPr="00561013" w:rsidRDefault="009E5C0C" w:rsidP="00D30C02">
      <w:pPr>
        <w:pStyle w:val="a5"/>
        <w:rPr>
          <w:szCs w:val="28"/>
          <w:lang w:val="uk-UA"/>
        </w:rPr>
      </w:pPr>
      <w:r w:rsidRPr="00561013">
        <w:rPr>
          <w:szCs w:val="28"/>
          <w:lang w:val="uk-UA"/>
        </w:rPr>
        <w:t>КИЇВСЬКОЇ ОБЛАСТІ</w:t>
      </w:r>
    </w:p>
    <w:p w:rsidR="009E5C0C" w:rsidRPr="00561013" w:rsidRDefault="009E5C0C" w:rsidP="00D30C02">
      <w:pPr>
        <w:jc w:val="center"/>
        <w:rPr>
          <w:b/>
          <w:sz w:val="28"/>
          <w:lang w:val="uk-UA"/>
        </w:rPr>
      </w:pPr>
      <w:r w:rsidRPr="00561013">
        <w:rPr>
          <w:b/>
          <w:sz w:val="28"/>
          <w:lang w:val="uk-UA"/>
        </w:rPr>
        <w:t>ВИКОНАВЧИЙ КОМІТЕТ</w:t>
      </w:r>
    </w:p>
    <w:p w:rsidR="009E5C0C" w:rsidRPr="00561013" w:rsidRDefault="00147BDF" w:rsidP="00D30C02">
      <w:pPr>
        <w:pStyle w:val="a4"/>
        <w:rPr>
          <w:sz w:val="28"/>
          <w:szCs w:val="28"/>
        </w:rPr>
      </w:pPr>
      <w:r w:rsidRPr="00561013">
        <w:rPr>
          <w:sz w:val="28"/>
          <w:szCs w:val="28"/>
        </w:rPr>
        <w:t>РІШЕННЯ</w:t>
      </w:r>
    </w:p>
    <w:p w:rsidR="009E5C0C" w:rsidRPr="00561013" w:rsidRDefault="009E5C0C" w:rsidP="009E5C0C">
      <w:pPr>
        <w:jc w:val="center"/>
        <w:rPr>
          <w:sz w:val="16"/>
          <w:szCs w:val="16"/>
          <w:lang w:val="uk-UA"/>
        </w:rPr>
      </w:pPr>
    </w:p>
    <w:p w:rsidR="009E5C0C" w:rsidRPr="00561013" w:rsidRDefault="009E5C0C" w:rsidP="00B15529">
      <w:pPr>
        <w:ind w:hanging="142"/>
        <w:jc w:val="center"/>
        <w:rPr>
          <w:sz w:val="16"/>
          <w:szCs w:val="16"/>
          <w:lang w:val="uk-UA"/>
        </w:rPr>
      </w:pPr>
    </w:p>
    <w:p w:rsidR="009E5C0C" w:rsidRPr="00561013" w:rsidRDefault="006B5579" w:rsidP="00147BDF">
      <w:pPr>
        <w:rPr>
          <w:sz w:val="28"/>
          <w:szCs w:val="28"/>
          <w:lang w:val="uk-UA"/>
        </w:rPr>
      </w:pPr>
      <w:r w:rsidRPr="00561013">
        <w:rPr>
          <w:sz w:val="28"/>
          <w:szCs w:val="28"/>
          <w:lang w:val="uk-UA"/>
        </w:rPr>
        <w:t xml:space="preserve">від </w:t>
      </w:r>
      <w:r w:rsidR="00F16504" w:rsidRPr="00561013">
        <w:rPr>
          <w:sz w:val="28"/>
          <w:szCs w:val="28"/>
          <w:lang w:val="uk-UA"/>
        </w:rPr>
        <w:t xml:space="preserve">   </w:t>
      </w:r>
      <w:r w:rsidR="00370840" w:rsidRPr="00561013">
        <w:rPr>
          <w:sz w:val="28"/>
          <w:szCs w:val="28"/>
          <w:lang w:val="uk-UA"/>
        </w:rPr>
        <w:t>червня</w:t>
      </w:r>
      <w:r w:rsidR="00147BDF" w:rsidRPr="00561013">
        <w:rPr>
          <w:sz w:val="28"/>
          <w:szCs w:val="28"/>
          <w:lang w:val="uk-UA"/>
        </w:rPr>
        <w:t xml:space="preserve"> 202</w:t>
      </w:r>
      <w:r w:rsidR="00FE404D" w:rsidRPr="00561013">
        <w:rPr>
          <w:sz w:val="28"/>
          <w:szCs w:val="28"/>
          <w:lang w:val="uk-UA"/>
        </w:rPr>
        <w:t>5</w:t>
      </w:r>
      <w:r w:rsidR="009E5C0C" w:rsidRPr="00561013">
        <w:rPr>
          <w:sz w:val="28"/>
          <w:szCs w:val="28"/>
          <w:lang w:val="uk-UA"/>
        </w:rPr>
        <w:t xml:space="preserve"> року           </w:t>
      </w:r>
      <w:r w:rsidR="00147BDF" w:rsidRPr="00561013">
        <w:rPr>
          <w:sz w:val="28"/>
          <w:szCs w:val="28"/>
          <w:lang w:val="uk-UA"/>
        </w:rPr>
        <w:t xml:space="preserve">       </w:t>
      </w:r>
      <w:r w:rsidR="009E5C0C" w:rsidRPr="00561013">
        <w:rPr>
          <w:sz w:val="28"/>
          <w:szCs w:val="28"/>
          <w:lang w:val="uk-UA"/>
        </w:rPr>
        <w:t xml:space="preserve">  </w:t>
      </w:r>
      <w:r w:rsidR="00147BDF" w:rsidRPr="00561013">
        <w:rPr>
          <w:sz w:val="28"/>
          <w:szCs w:val="28"/>
          <w:lang w:val="uk-UA"/>
        </w:rPr>
        <w:t>м. Обухів</w:t>
      </w:r>
      <w:r w:rsidR="009E5C0C" w:rsidRPr="00561013">
        <w:rPr>
          <w:sz w:val="28"/>
          <w:szCs w:val="28"/>
          <w:lang w:val="uk-UA"/>
        </w:rPr>
        <w:t xml:space="preserve">                                    </w:t>
      </w:r>
      <w:r w:rsidR="00147BDF" w:rsidRPr="00561013">
        <w:rPr>
          <w:sz w:val="28"/>
          <w:szCs w:val="28"/>
          <w:lang w:val="uk-UA"/>
        </w:rPr>
        <w:t xml:space="preserve">        </w:t>
      </w:r>
      <w:r w:rsidR="009679C1" w:rsidRPr="00561013">
        <w:rPr>
          <w:sz w:val="28"/>
          <w:szCs w:val="28"/>
          <w:lang w:val="uk-UA"/>
        </w:rPr>
        <w:t xml:space="preserve">   </w:t>
      </w:r>
      <w:r w:rsidR="00147BDF" w:rsidRPr="00561013">
        <w:rPr>
          <w:sz w:val="28"/>
          <w:szCs w:val="28"/>
          <w:lang w:val="uk-UA"/>
        </w:rPr>
        <w:t>№</w:t>
      </w:r>
    </w:p>
    <w:p w:rsidR="009E5C0C" w:rsidRPr="00982238" w:rsidRDefault="009E5C0C" w:rsidP="00B15529">
      <w:pPr>
        <w:ind w:hanging="142"/>
        <w:jc w:val="center"/>
        <w:rPr>
          <w:sz w:val="16"/>
          <w:szCs w:val="16"/>
          <w:lang w:val="uk-UA"/>
        </w:rPr>
      </w:pPr>
    </w:p>
    <w:p w:rsidR="009E5C0C" w:rsidRPr="00561013" w:rsidRDefault="009E5C0C" w:rsidP="00B15529">
      <w:pPr>
        <w:ind w:hanging="142"/>
        <w:jc w:val="center"/>
        <w:rPr>
          <w:sz w:val="16"/>
          <w:szCs w:val="16"/>
          <w:lang w:val="uk-UA"/>
        </w:rPr>
      </w:pPr>
    </w:p>
    <w:p w:rsidR="00982238" w:rsidRDefault="00F16504" w:rsidP="00982238">
      <w:pPr>
        <w:shd w:val="clear" w:color="auto" w:fill="FFFFFF"/>
        <w:rPr>
          <w:b/>
          <w:color w:val="000000" w:themeColor="text1"/>
          <w:sz w:val="28"/>
          <w:szCs w:val="28"/>
          <w:lang w:val="uk-UA" w:eastAsia="uk-UA"/>
        </w:rPr>
      </w:pPr>
      <w:r w:rsidRPr="00561013">
        <w:rPr>
          <w:b/>
          <w:sz w:val="28"/>
          <w:szCs w:val="28"/>
          <w:lang w:val="uk-UA" w:eastAsia="uk-UA"/>
        </w:rPr>
        <w:t xml:space="preserve">Про </w:t>
      </w:r>
      <w:r w:rsidR="00982238">
        <w:rPr>
          <w:b/>
          <w:sz w:val="28"/>
          <w:szCs w:val="28"/>
          <w:lang w:val="uk-UA" w:eastAsia="uk-UA"/>
        </w:rPr>
        <w:t xml:space="preserve">створення </w:t>
      </w:r>
      <w:r w:rsidR="00982238" w:rsidRPr="00982238">
        <w:rPr>
          <w:b/>
          <w:color w:val="000000" w:themeColor="text1"/>
          <w:sz w:val="28"/>
          <w:szCs w:val="28"/>
          <w:lang w:val="uk-UA" w:eastAsia="uk-UA"/>
        </w:rPr>
        <w:t xml:space="preserve">ради з питань сприяння </w:t>
      </w:r>
    </w:p>
    <w:p w:rsidR="00982238" w:rsidRDefault="00982238" w:rsidP="00982238">
      <w:pPr>
        <w:shd w:val="clear" w:color="auto" w:fill="FFFFFF"/>
        <w:rPr>
          <w:b/>
          <w:color w:val="000000" w:themeColor="text1"/>
          <w:sz w:val="28"/>
          <w:szCs w:val="28"/>
          <w:lang w:val="uk-UA" w:eastAsia="uk-UA"/>
        </w:rPr>
      </w:pPr>
      <w:r w:rsidRPr="00982238">
        <w:rPr>
          <w:b/>
          <w:color w:val="000000" w:themeColor="text1"/>
          <w:sz w:val="28"/>
          <w:szCs w:val="28"/>
          <w:lang w:val="uk-UA" w:eastAsia="uk-UA"/>
        </w:rPr>
        <w:t xml:space="preserve">розвитку малого підприємництва при </w:t>
      </w:r>
    </w:p>
    <w:p w:rsidR="00982238" w:rsidRDefault="00982238" w:rsidP="00982238">
      <w:pPr>
        <w:shd w:val="clear" w:color="auto" w:fill="FFFFFF"/>
        <w:rPr>
          <w:b/>
          <w:color w:val="000000" w:themeColor="text1"/>
          <w:sz w:val="28"/>
          <w:szCs w:val="28"/>
          <w:lang w:val="uk-UA" w:eastAsia="uk-UA"/>
        </w:rPr>
      </w:pPr>
      <w:r w:rsidRPr="00982238">
        <w:rPr>
          <w:b/>
          <w:color w:val="000000" w:themeColor="text1"/>
          <w:sz w:val="28"/>
          <w:szCs w:val="28"/>
          <w:lang w:val="uk-UA" w:eastAsia="uk-UA"/>
        </w:rPr>
        <w:t>виконавчому комітеті Обухівської міської</w:t>
      </w:r>
    </w:p>
    <w:p w:rsidR="00982238" w:rsidRDefault="00982238" w:rsidP="00982238">
      <w:pPr>
        <w:shd w:val="clear" w:color="auto" w:fill="FFFFFF"/>
        <w:rPr>
          <w:b/>
          <w:sz w:val="28"/>
          <w:szCs w:val="28"/>
          <w:lang w:val="uk-UA" w:eastAsia="uk-UA"/>
        </w:rPr>
      </w:pPr>
      <w:r w:rsidRPr="00982238">
        <w:rPr>
          <w:b/>
          <w:color w:val="000000" w:themeColor="text1"/>
          <w:sz w:val="28"/>
          <w:szCs w:val="28"/>
          <w:lang w:val="uk-UA" w:eastAsia="uk-UA"/>
        </w:rPr>
        <w:t>ради Київської області</w:t>
      </w:r>
      <w:r>
        <w:rPr>
          <w:b/>
          <w:color w:val="000000" w:themeColor="text1"/>
          <w:sz w:val="28"/>
          <w:szCs w:val="28"/>
          <w:lang w:val="uk-UA" w:eastAsia="uk-UA"/>
        </w:rPr>
        <w:t xml:space="preserve"> у новому складі </w:t>
      </w:r>
      <w:r w:rsidR="00370840" w:rsidRPr="00561013">
        <w:rPr>
          <w:b/>
          <w:sz w:val="28"/>
          <w:szCs w:val="28"/>
          <w:lang w:val="uk-UA" w:eastAsia="uk-UA"/>
        </w:rPr>
        <w:t xml:space="preserve">та </w:t>
      </w:r>
    </w:p>
    <w:p w:rsidR="00370840" w:rsidRPr="00561013" w:rsidRDefault="00370840" w:rsidP="00982238">
      <w:pPr>
        <w:shd w:val="clear" w:color="auto" w:fill="FFFFFF"/>
        <w:rPr>
          <w:b/>
          <w:sz w:val="28"/>
          <w:szCs w:val="28"/>
          <w:lang w:val="uk-UA"/>
        </w:rPr>
      </w:pPr>
      <w:r w:rsidRPr="00561013">
        <w:rPr>
          <w:b/>
          <w:sz w:val="28"/>
          <w:szCs w:val="28"/>
          <w:lang w:val="uk-UA" w:eastAsia="uk-UA"/>
        </w:rPr>
        <w:t>затвердження Положення про раду</w:t>
      </w:r>
    </w:p>
    <w:p w:rsidR="009E5C0C" w:rsidRPr="00561013" w:rsidRDefault="009E5C0C" w:rsidP="009E5C0C">
      <w:pPr>
        <w:jc w:val="both"/>
        <w:rPr>
          <w:sz w:val="28"/>
          <w:szCs w:val="28"/>
          <w:lang w:val="uk-UA"/>
        </w:rPr>
      </w:pPr>
    </w:p>
    <w:p w:rsidR="00685307" w:rsidRPr="00561013" w:rsidRDefault="00F16504" w:rsidP="00370840">
      <w:pPr>
        <w:shd w:val="clear" w:color="auto" w:fill="FFFFFF"/>
        <w:ind w:firstLine="709"/>
        <w:jc w:val="both"/>
        <w:rPr>
          <w:bCs/>
          <w:sz w:val="28"/>
          <w:szCs w:val="28"/>
          <w:lang w:val="uk-UA"/>
        </w:rPr>
      </w:pPr>
      <w:r w:rsidRPr="00561013">
        <w:rPr>
          <w:sz w:val="28"/>
          <w:szCs w:val="28"/>
          <w:lang w:val="uk-UA" w:eastAsia="uk-UA"/>
        </w:rPr>
        <w:t xml:space="preserve">З метою сприяння налагодженню конструктивної взаємодії органів влади та суб'єктів малого підприємництва, їх громадських об'єднань на території Обухівської міської територіальної громади Обухівського району </w:t>
      </w:r>
      <w:r w:rsidR="00ED1747" w:rsidRPr="00561013">
        <w:rPr>
          <w:sz w:val="28"/>
          <w:szCs w:val="28"/>
          <w:lang w:val="uk-UA" w:eastAsia="uk-UA"/>
        </w:rPr>
        <w:t>К</w:t>
      </w:r>
      <w:r w:rsidRPr="00561013">
        <w:rPr>
          <w:sz w:val="28"/>
          <w:szCs w:val="28"/>
          <w:lang w:val="uk-UA" w:eastAsia="uk-UA"/>
        </w:rPr>
        <w:t xml:space="preserve">иївської області, </w:t>
      </w:r>
      <w:r w:rsidR="00370840" w:rsidRPr="00561013">
        <w:rPr>
          <w:sz w:val="28"/>
          <w:szCs w:val="28"/>
          <w:lang w:val="uk-UA" w:eastAsia="uk-UA"/>
        </w:rPr>
        <w:t xml:space="preserve">враховуючи кадрові зміни в складі ради </w:t>
      </w:r>
      <w:r w:rsidR="00561013" w:rsidRPr="00561013">
        <w:rPr>
          <w:sz w:val="28"/>
          <w:szCs w:val="28"/>
          <w:lang w:val="uk-UA" w:eastAsia="uk-UA"/>
        </w:rPr>
        <w:t xml:space="preserve">з питань сприяння розвитку малого підприємництва </w:t>
      </w:r>
      <w:r w:rsidR="00370840" w:rsidRPr="00561013">
        <w:rPr>
          <w:sz w:val="28"/>
          <w:szCs w:val="28"/>
          <w:lang w:val="uk-UA" w:eastAsia="uk-UA"/>
        </w:rPr>
        <w:t>при виконавчому комітеті Обухівської міської ради</w:t>
      </w:r>
      <w:r w:rsidR="00561013" w:rsidRPr="00561013">
        <w:rPr>
          <w:sz w:val="28"/>
          <w:szCs w:val="28"/>
          <w:lang w:val="uk-UA" w:eastAsia="uk-UA"/>
        </w:rPr>
        <w:t xml:space="preserve"> Київської області</w:t>
      </w:r>
      <w:r w:rsidR="00370840" w:rsidRPr="00561013">
        <w:rPr>
          <w:sz w:val="28"/>
          <w:szCs w:val="28"/>
          <w:lang w:val="uk-UA" w:eastAsia="uk-UA"/>
        </w:rPr>
        <w:t>,</w:t>
      </w:r>
      <w:r w:rsidR="00370840" w:rsidRPr="00561013">
        <w:rPr>
          <w:b/>
          <w:sz w:val="28"/>
          <w:szCs w:val="28"/>
          <w:lang w:val="uk-UA" w:eastAsia="uk-UA"/>
        </w:rPr>
        <w:t xml:space="preserve"> </w:t>
      </w:r>
      <w:r w:rsidRPr="00561013">
        <w:rPr>
          <w:sz w:val="28"/>
          <w:szCs w:val="28"/>
          <w:lang w:val="uk-UA" w:eastAsia="uk-UA"/>
        </w:rPr>
        <w:t>відповідно до</w:t>
      </w:r>
      <w:r w:rsidRPr="00561013">
        <w:rPr>
          <w:sz w:val="28"/>
          <w:szCs w:val="28"/>
          <w:lang w:eastAsia="uk-UA"/>
        </w:rPr>
        <w:t> </w:t>
      </w:r>
      <w:r w:rsidRPr="00561013">
        <w:rPr>
          <w:sz w:val="28"/>
          <w:szCs w:val="28"/>
          <w:lang w:val="uk-UA" w:eastAsia="uk-UA"/>
        </w:rPr>
        <w:t>частини першої статті 1</w:t>
      </w:r>
      <w:r w:rsidR="001A4396" w:rsidRPr="00561013">
        <w:rPr>
          <w:sz w:val="28"/>
          <w:szCs w:val="28"/>
          <w:lang w:val="uk-UA" w:eastAsia="uk-UA"/>
        </w:rPr>
        <w:t>43</w:t>
      </w:r>
      <w:r w:rsidRPr="00561013">
        <w:rPr>
          <w:sz w:val="28"/>
          <w:szCs w:val="28"/>
          <w:lang w:val="uk-UA" w:eastAsia="uk-UA"/>
        </w:rPr>
        <w:t xml:space="preserve"> Конституції України</w:t>
      </w:r>
      <w:r w:rsidR="00685307" w:rsidRPr="00561013">
        <w:rPr>
          <w:sz w:val="28"/>
          <w:szCs w:val="28"/>
          <w:lang w:val="uk-UA" w:eastAsia="uk-UA"/>
        </w:rPr>
        <w:t xml:space="preserve">, </w:t>
      </w:r>
      <w:r w:rsidR="00685307" w:rsidRPr="00561013">
        <w:rPr>
          <w:bCs/>
          <w:sz w:val="28"/>
          <w:szCs w:val="28"/>
          <w:lang w:val="uk-UA"/>
        </w:rPr>
        <w:t xml:space="preserve">керуючись підпунктом </w:t>
      </w:r>
      <w:r w:rsidR="00ED1747" w:rsidRPr="00561013">
        <w:rPr>
          <w:bCs/>
          <w:sz w:val="28"/>
          <w:szCs w:val="28"/>
          <w:lang w:val="uk-UA"/>
        </w:rPr>
        <w:t>2</w:t>
      </w:r>
      <w:r w:rsidR="00685307" w:rsidRPr="00561013">
        <w:rPr>
          <w:bCs/>
          <w:sz w:val="28"/>
          <w:szCs w:val="28"/>
          <w:lang w:val="uk-UA"/>
        </w:rPr>
        <w:t xml:space="preserve"> пункту </w:t>
      </w:r>
      <w:r w:rsidR="00476273" w:rsidRPr="00561013">
        <w:rPr>
          <w:bCs/>
          <w:sz w:val="28"/>
          <w:szCs w:val="28"/>
          <w:lang w:val="uk-UA"/>
        </w:rPr>
        <w:t>«</w:t>
      </w:r>
      <w:r w:rsidR="00ED1747" w:rsidRPr="00561013">
        <w:rPr>
          <w:bCs/>
          <w:sz w:val="28"/>
          <w:szCs w:val="28"/>
          <w:lang w:val="uk-UA"/>
        </w:rPr>
        <w:t>б</w:t>
      </w:r>
      <w:r w:rsidR="00476273" w:rsidRPr="00561013">
        <w:rPr>
          <w:bCs/>
          <w:sz w:val="28"/>
          <w:szCs w:val="28"/>
          <w:lang w:val="uk-UA"/>
        </w:rPr>
        <w:t>»</w:t>
      </w:r>
      <w:r w:rsidR="00685307" w:rsidRPr="00561013">
        <w:rPr>
          <w:bCs/>
          <w:sz w:val="28"/>
          <w:szCs w:val="28"/>
          <w:lang w:val="uk-UA"/>
        </w:rPr>
        <w:t xml:space="preserve"> статті </w:t>
      </w:r>
      <w:r w:rsidR="00685307" w:rsidRPr="00561013">
        <w:rPr>
          <w:sz w:val="28"/>
          <w:szCs w:val="28"/>
          <w:lang w:val="uk-UA"/>
        </w:rPr>
        <w:t>30 Закону України «Про місцеве самоврядування в Україні»</w:t>
      </w:r>
    </w:p>
    <w:p w:rsidR="009E5C0C" w:rsidRPr="00561013" w:rsidRDefault="009E5C0C" w:rsidP="009E5C0C">
      <w:pPr>
        <w:ind w:firstLine="709"/>
        <w:jc w:val="both"/>
        <w:rPr>
          <w:sz w:val="28"/>
          <w:szCs w:val="28"/>
          <w:lang w:val="uk-UA"/>
        </w:rPr>
      </w:pPr>
    </w:p>
    <w:p w:rsidR="009E5C0C" w:rsidRPr="00561013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 w:rsidRPr="00561013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 w:rsidRPr="00561013">
        <w:rPr>
          <w:b/>
          <w:sz w:val="28"/>
          <w:szCs w:val="28"/>
          <w:lang w:val="uk-UA"/>
        </w:rPr>
        <w:t>ВИРІШИВ:</w:t>
      </w:r>
    </w:p>
    <w:p w:rsidR="001A5352" w:rsidRDefault="001A5352" w:rsidP="001A5352">
      <w:pPr>
        <w:ind w:firstLine="709"/>
        <w:jc w:val="both"/>
        <w:rPr>
          <w:b/>
          <w:sz w:val="28"/>
          <w:szCs w:val="28"/>
          <w:lang w:val="uk-UA"/>
        </w:rPr>
      </w:pPr>
    </w:p>
    <w:p w:rsidR="0029710F" w:rsidRPr="0029710F" w:rsidRDefault="00982238" w:rsidP="0029710F">
      <w:pPr>
        <w:pStyle w:val="a7"/>
        <w:numPr>
          <w:ilvl w:val="0"/>
          <w:numId w:val="7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982238">
        <w:rPr>
          <w:sz w:val="28"/>
          <w:szCs w:val="28"/>
          <w:lang w:val="uk-UA" w:eastAsia="uk-UA"/>
        </w:rPr>
        <w:t xml:space="preserve">Створити </w:t>
      </w:r>
      <w:r w:rsidRPr="00982238">
        <w:rPr>
          <w:color w:val="000000" w:themeColor="text1"/>
          <w:sz w:val="28"/>
          <w:szCs w:val="28"/>
          <w:lang w:val="uk-UA" w:eastAsia="uk-UA"/>
        </w:rPr>
        <w:t>раду з питань сприяння розвитку малого підприємництва при виконавчому комітеті Обухівської міської ради Київської області у новому складі</w:t>
      </w:r>
      <w:r w:rsidR="0029710F">
        <w:rPr>
          <w:color w:val="000000" w:themeColor="text1"/>
          <w:sz w:val="28"/>
          <w:szCs w:val="28"/>
          <w:lang w:val="uk-UA" w:eastAsia="uk-UA"/>
        </w:rPr>
        <w:t>, додаток 1 додається.</w:t>
      </w:r>
    </w:p>
    <w:p w:rsidR="0029710F" w:rsidRPr="0029710F" w:rsidRDefault="0029710F" w:rsidP="0029710F">
      <w:pPr>
        <w:pStyle w:val="a7"/>
        <w:numPr>
          <w:ilvl w:val="0"/>
          <w:numId w:val="7"/>
        </w:numPr>
        <w:shd w:val="clear" w:color="auto" w:fill="FFFFFF"/>
        <w:ind w:left="0" w:firstLine="709"/>
        <w:jc w:val="both"/>
        <w:rPr>
          <w:bCs/>
          <w:color w:val="333333"/>
          <w:sz w:val="28"/>
          <w:szCs w:val="28"/>
          <w:lang w:val="uk-UA" w:eastAsia="uk-UA"/>
        </w:rPr>
      </w:pPr>
      <w:r w:rsidRPr="0029710F">
        <w:rPr>
          <w:color w:val="000000" w:themeColor="text1"/>
          <w:sz w:val="28"/>
          <w:szCs w:val="28"/>
          <w:lang w:val="uk-UA" w:eastAsia="uk-UA"/>
        </w:rPr>
        <w:t>Затвердити</w:t>
      </w:r>
      <w:r>
        <w:rPr>
          <w:color w:val="000000" w:themeColor="text1"/>
          <w:sz w:val="28"/>
          <w:szCs w:val="28"/>
          <w:lang w:val="uk-UA" w:eastAsia="uk-UA"/>
        </w:rPr>
        <w:t xml:space="preserve"> Положення </w:t>
      </w:r>
      <w:r w:rsidRPr="0029710F">
        <w:rPr>
          <w:bCs/>
          <w:color w:val="333333"/>
          <w:sz w:val="28"/>
          <w:szCs w:val="28"/>
          <w:lang w:val="uk-UA" w:eastAsia="uk-UA"/>
        </w:rPr>
        <w:t>про раду з питань сприяння розвитку малого підприємництва при виконавчому комітеті Обухівської міської ради Київської області</w:t>
      </w:r>
      <w:r>
        <w:rPr>
          <w:bCs/>
          <w:color w:val="333333"/>
          <w:sz w:val="28"/>
          <w:szCs w:val="28"/>
          <w:lang w:val="uk-UA" w:eastAsia="uk-UA"/>
        </w:rPr>
        <w:t>, додаток 2 додається.</w:t>
      </w:r>
    </w:p>
    <w:p w:rsidR="0029710F" w:rsidRPr="002F0638" w:rsidRDefault="0029710F" w:rsidP="0029710F">
      <w:pPr>
        <w:pStyle w:val="a7"/>
        <w:numPr>
          <w:ilvl w:val="0"/>
          <w:numId w:val="7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Визнати таким, що втратило чинність </w:t>
      </w:r>
      <w:r w:rsidRPr="00561013">
        <w:rPr>
          <w:sz w:val="28"/>
          <w:szCs w:val="28"/>
          <w:lang w:val="uk-UA" w:eastAsia="uk-UA"/>
        </w:rPr>
        <w:t>рішення виконавчого комітету Обухівської міської ради Київської області від 16 червня 2011 року № 54 «Про створення ради підприємців при виконавчому комітеті Обухівської міської ради та затвердження Положення про раду»</w:t>
      </w:r>
      <w:r>
        <w:rPr>
          <w:sz w:val="28"/>
          <w:szCs w:val="28"/>
          <w:lang w:val="uk-UA" w:eastAsia="uk-UA"/>
        </w:rPr>
        <w:t xml:space="preserve"> зі змінами.</w:t>
      </w:r>
    </w:p>
    <w:p w:rsidR="00F23DF5" w:rsidRPr="00561013" w:rsidRDefault="0029710F" w:rsidP="0029710F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lang w:val="uk-UA"/>
        </w:rPr>
        <w:t>4</w:t>
      </w:r>
      <w:r w:rsidR="009679C1" w:rsidRPr="00561013">
        <w:rPr>
          <w:sz w:val="28"/>
          <w:szCs w:val="28"/>
          <w:lang w:val="uk-UA"/>
        </w:rPr>
        <w:t>.</w:t>
      </w:r>
      <w:r w:rsidR="00357F2E" w:rsidRPr="00561013">
        <w:rPr>
          <w:sz w:val="28"/>
          <w:szCs w:val="28"/>
          <w:lang w:val="uk-UA"/>
        </w:rPr>
        <w:t xml:space="preserve"> </w:t>
      </w:r>
      <w:r w:rsidR="00F23DF5" w:rsidRPr="00561013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="00F23DF5" w:rsidRPr="00561013">
        <w:rPr>
          <w:rFonts w:eastAsia="Calibri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6B23DE" w:rsidRPr="00561013" w:rsidRDefault="006B23DE" w:rsidP="002F0638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</w:p>
    <w:p w:rsidR="00425DA1" w:rsidRPr="00561013" w:rsidRDefault="00425DA1" w:rsidP="00F23DF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6B23DE" w:rsidRPr="00561013" w:rsidRDefault="000A251E" w:rsidP="00F23DF5">
      <w:pPr>
        <w:ind w:right="-1"/>
        <w:jc w:val="both"/>
        <w:rPr>
          <w:rFonts w:eastAsia="Batang"/>
          <w:sz w:val="28"/>
          <w:szCs w:val="28"/>
          <w:lang w:val="uk-UA"/>
        </w:rPr>
      </w:pPr>
      <w:r w:rsidRPr="00561013">
        <w:rPr>
          <w:rFonts w:eastAsia="Batang"/>
          <w:b/>
          <w:sz w:val="28"/>
          <w:szCs w:val="28"/>
          <w:lang w:val="uk-UA"/>
        </w:rPr>
        <w:t>Секретар Обухівської міської ради                                Лариса ІЛЬЄНКО</w:t>
      </w:r>
    </w:p>
    <w:p w:rsidR="006B23DE" w:rsidRPr="00561013" w:rsidRDefault="006B23DE" w:rsidP="00F23DF5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6B23DE" w:rsidRPr="00561013" w:rsidRDefault="006B23DE" w:rsidP="00F23DF5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0A251E" w:rsidRPr="00561013" w:rsidRDefault="000A251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561013" w:rsidRDefault="00904DF0" w:rsidP="009E5C0C">
      <w:pPr>
        <w:jc w:val="both"/>
        <w:rPr>
          <w:rFonts w:eastAsia="Batang"/>
          <w:sz w:val="22"/>
          <w:szCs w:val="22"/>
          <w:lang w:val="uk-UA"/>
        </w:rPr>
      </w:pPr>
      <w:r w:rsidRPr="00561013">
        <w:rPr>
          <w:rFonts w:eastAsia="Batang"/>
          <w:sz w:val="22"/>
          <w:szCs w:val="22"/>
          <w:lang w:val="uk-UA"/>
        </w:rPr>
        <w:t>Аліна Кондратюк</w:t>
      </w:r>
    </w:p>
    <w:p w:rsidR="00E369FC" w:rsidRPr="00E369FC" w:rsidRDefault="00E369FC" w:rsidP="00E369FC">
      <w:pPr>
        <w:jc w:val="right"/>
        <w:rPr>
          <w:color w:val="000000" w:themeColor="text1"/>
          <w:lang w:val="uk-UA"/>
        </w:rPr>
      </w:pPr>
      <w:r w:rsidRPr="00E369FC">
        <w:rPr>
          <w:color w:val="000000" w:themeColor="text1"/>
          <w:lang w:val="uk-UA"/>
        </w:rPr>
        <w:lastRenderedPageBreak/>
        <w:t>Додаток 1 до рішення виконавчого комітету Обухівської</w:t>
      </w:r>
    </w:p>
    <w:p w:rsidR="00E369FC" w:rsidRPr="00E369FC" w:rsidRDefault="00E369FC" w:rsidP="00E369FC">
      <w:pPr>
        <w:jc w:val="right"/>
        <w:rPr>
          <w:color w:val="000000" w:themeColor="text1"/>
          <w:lang w:val="uk-UA"/>
        </w:rPr>
      </w:pPr>
      <w:r w:rsidRPr="00E369FC">
        <w:rPr>
          <w:color w:val="000000" w:themeColor="text1"/>
          <w:lang w:val="uk-UA"/>
        </w:rPr>
        <w:t xml:space="preserve"> міської ради Київської області від      .06.2025 №  </w:t>
      </w:r>
    </w:p>
    <w:p w:rsidR="00E369FC" w:rsidRPr="00E369FC" w:rsidRDefault="00E369FC" w:rsidP="00E369FC">
      <w:pPr>
        <w:jc w:val="right"/>
        <w:rPr>
          <w:color w:val="000000" w:themeColor="text1"/>
          <w:lang w:val="uk-UA"/>
        </w:rPr>
      </w:pPr>
    </w:p>
    <w:p w:rsidR="00E369FC" w:rsidRPr="00E369FC" w:rsidRDefault="00E369FC" w:rsidP="00E369FC">
      <w:pPr>
        <w:jc w:val="right"/>
        <w:rPr>
          <w:color w:val="000000" w:themeColor="text1"/>
          <w:lang w:val="uk-UA"/>
        </w:rPr>
      </w:pPr>
    </w:p>
    <w:p w:rsidR="00E369FC" w:rsidRPr="00E369FC" w:rsidRDefault="00E369FC" w:rsidP="00E369FC">
      <w:pPr>
        <w:shd w:val="clear" w:color="auto" w:fill="FFFFFF"/>
        <w:jc w:val="center"/>
        <w:rPr>
          <w:b/>
          <w:color w:val="000000" w:themeColor="text1"/>
          <w:sz w:val="28"/>
          <w:szCs w:val="28"/>
          <w:lang w:val="uk-UA" w:eastAsia="uk-UA"/>
        </w:rPr>
      </w:pPr>
      <w:r w:rsidRPr="00E369FC">
        <w:rPr>
          <w:b/>
          <w:color w:val="000000" w:themeColor="text1"/>
          <w:sz w:val="28"/>
          <w:szCs w:val="28"/>
          <w:lang w:val="uk-UA" w:eastAsia="uk-UA"/>
        </w:rPr>
        <w:t xml:space="preserve">Склад ради </w:t>
      </w:r>
    </w:p>
    <w:p w:rsidR="00E369FC" w:rsidRPr="00E369FC" w:rsidRDefault="00E369FC" w:rsidP="00E369FC">
      <w:pPr>
        <w:shd w:val="clear" w:color="auto" w:fill="FFFFFF"/>
        <w:jc w:val="center"/>
        <w:rPr>
          <w:b/>
          <w:color w:val="000000" w:themeColor="text1"/>
          <w:sz w:val="28"/>
          <w:szCs w:val="28"/>
          <w:lang w:val="uk-UA" w:eastAsia="uk-UA"/>
        </w:rPr>
      </w:pPr>
      <w:r w:rsidRPr="00E369FC">
        <w:rPr>
          <w:b/>
          <w:color w:val="000000" w:themeColor="text1"/>
          <w:sz w:val="28"/>
          <w:szCs w:val="28"/>
          <w:lang w:val="uk-UA" w:eastAsia="uk-UA"/>
        </w:rPr>
        <w:t>з питань сприяння розвитку малого підприємництва при виконавчому комітеті Обухівської міської ради Київської області</w:t>
      </w:r>
    </w:p>
    <w:p w:rsidR="00E369FC" w:rsidRPr="00E369FC" w:rsidRDefault="00E369FC" w:rsidP="00E369FC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E369FC" w:rsidRPr="00E369FC" w:rsidRDefault="00E369FC" w:rsidP="00E369FC">
      <w:pPr>
        <w:pStyle w:val="a7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Таран Віктор Олександрович  - голова ради, директор ПФ «Світ» (за згодою)</w:t>
      </w:r>
    </w:p>
    <w:p w:rsidR="00E369FC" w:rsidRPr="00E369FC" w:rsidRDefault="00E369FC" w:rsidP="00E369FC">
      <w:pPr>
        <w:pStyle w:val="a7"/>
        <w:numPr>
          <w:ilvl w:val="0"/>
          <w:numId w:val="8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E369FC">
        <w:rPr>
          <w:color w:val="000000" w:themeColor="text1"/>
          <w:sz w:val="28"/>
          <w:szCs w:val="28"/>
          <w:lang w:val="uk-UA" w:eastAsia="uk-UA"/>
        </w:rPr>
        <w:t>Анцупова</w:t>
      </w:r>
      <w:proofErr w:type="spellEnd"/>
      <w:r w:rsidRPr="00E369FC">
        <w:rPr>
          <w:color w:val="000000" w:themeColor="text1"/>
          <w:sz w:val="28"/>
          <w:szCs w:val="28"/>
          <w:lang w:val="uk-UA" w:eastAsia="uk-UA"/>
        </w:rPr>
        <w:t xml:space="preserve"> Лідія Яківна –заступник голови ради, директор ТОВ «ОМЕЛА» (за згодою)</w:t>
      </w:r>
    </w:p>
    <w:p w:rsidR="00E369FC" w:rsidRPr="00E369FC" w:rsidRDefault="00E369FC" w:rsidP="00E369FC">
      <w:pPr>
        <w:pStyle w:val="2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proofErr w:type="spellStart"/>
      <w:r w:rsidRPr="00E369FC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Смиковська</w:t>
      </w:r>
      <w:proofErr w:type="spellEnd"/>
      <w:r w:rsidRPr="00E369FC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Ірина Сергіївна –</w:t>
      </w:r>
      <w:r w:rsidRPr="00E369FC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E369FC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екретар ради, начальник </w:t>
      </w:r>
      <w:r w:rsidRPr="00E369FC">
        <w:rPr>
          <w:rFonts w:ascii="Times New Roman" w:hAnsi="Times New Roman" w:cs="Times New Roman"/>
          <w:bCs/>
          <w:sz w:val="28"/>
          <w:szCs w:val="28"/>
        </w:rPr>
        <w:t>відділу з питань торгівлі, побутового обслуговування і захисту прав споживачів управління економіки виконавчого комітету Обухівської міської ради Київської області</w:t>
      </w:r>
    </w:p>
    <w:p w:rsidR="00E369FC" w:rsidRPr="00E369FC" w:rsidRDefault="00E369FC" w:rsidP="00E369FC">
      <w:pPr>
        <w:pStyle w:val="a7"/>
        <w:shd w:val="clear" w:color="auto" w:fill="FFFFFF"/>
        <w:ind w:left="0" w:firstLine="709"/>
        <w:jc w:val="both"/>
        <w:rPr>
          <w:color w:val="000000" w:themeColor="text1"/>
          <w:sz w:val="16"/>
          <w:szCs w:val="16"/>
          <w:lang w:val="uk-UA" w:eastAsia="uk-UA"/>
        </w:rPr>
      </w:pPr>
    </w:p>
    <w:p w:rsidR="00E369FC" w:rsidRPr="00E369FC" w:rsidRDefault="00E369FC" w:rsidP="00E369FC">
      <w:pPr>
        <w:pStyle w:val="a7"/>
        <w:shd w:val="clear" w:color="auto" w:fill="FFFFFF"/>
        <w:ind w:left="0" w:firstLine="709"/>
        <w:jc w:val="both"/>
        <w:rPr>
          <w:b/>
          <w:color w:val="000000" w:themeColor="text1"/>
          <w:sz w:val="28"/>
          <w:szCs w:val="28"/>
          <w:lang w:val="uk-UA" w:eastAsia="uk-UA"/>
        </w:rPr>
      </w:pPr>
      <w:r w:rsidRPr="00E369FC">
        <w:rPr>
          <w:b/>
          <w:color w:val="000000" w:themeColor="text1"/>
          <w:sz w:val="28"/>
          <w:szCs w:val="28"/>
          <w:lang w:val="uk-UA" w:eastAsia="uk-UA"/>
        </w:rPr>
        <w:t>Члени Ради</w:t>
      </w:r>
    </w:p>
    <w:p w:rsidR="00E369FC" w:rsidRPr="00E369FC" w:rsidRDefault="00E369FC" w:rsidP="00E369FC">
      <w:pPr>
        <w:pStyle w:val="a7"/>
        <w:shd w:val="clear" w:color="auto" w:fill="FFFFFF"/>
        <w:ind w:left="0" w:firstLine="709"/>
        <w:jc w:val="both"/>
        <w:rPr>
          <w:b/>
          <w:color w:val="000000" w:themeColor="text1"/>
          <w:sz w:val="16"/>
          <w:szCs w:val="16"/>
          <w:lang w:val="uk-UA" w:eastAsia="uk-UA"/>
        </w:rPr>
      </w:pP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E369FC">
        <w:rPr>
          <w:color w:val="000000" w:themeColor="text1"/>
          <w:sz w:val="28"/>
          <w:szCs w:val="28"/>
          <w:lang w:val="uk-UA" w:eastAsia="uk-UA"/>
        </w:rPr>
        <w:t>Мітіна</w:t>
      </w:r>
      <w:proofErr w:type="spellEnd"/>
      <w:r w:rsidRPr="00E369FC">
        <w:rPr>
          <w:color w:val="000000" w:themeColor="text1"/>
          <w:sz w:val="28"/>
          <w:szCs w:val="28"/>
          <w:lang w:val="uk-UA" w:eastAsia="uk-UA"/>
        </w:rPr>
        <w:t xml:space="preserve"> Лілія Олександрівна,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Клименко Анастасія Миколаївна,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Максименко Ольга Володимирівна,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Письмак Світлана Василівна,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E369FC">
        <w:rPr>
          <w:color w:val="000000" w:themeColor="text1"/>
          <w:sz w:val="28"/>
          <w:szCs w:val="28"/>
          <w:lang w:val="uk-UA" w:eastAsia="uk-UA"/>
        </w:rPr>
        <w:t>Лапіга</w:t>
      </w:r>
      <w:proofErr w:type="spellEnd"/>
      <w:r w:rsidRPr="00E369FC">
        <w:rPr>
          <w:color w:val="000000" w:themeColor="text1"/>
          <w:sz w:val="28"/>
          <w:szCs w:val="28"/>
          <w:lang w:val="uk-UA" w:eastAsia="uk-UA"/>
        </w:rPr>
        <w:t xml:space="preserve"> Лілія Василівна,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E369FC">
        <w:rPr>
          <w:color w:val="000000" w:themeColor="text1"/>
          <w:sz w:val="28"/>
          <w:szCs w:val="28"/>
          <w:lang w:val="uk-UA" w:eastAsia="uk-UA"/>
        </w:rPr>
        <w:t>Вєрченко</w:t>
      </w:r>
      <w:proofErr w:type="spellEnd"/>
      <w:r w:rsidRPr="00E369FC">
        <w:rPr>
          <w:color w:val="000000" w:themeColor="text1"/>
          <w:sz w:val="28"/>
          <w:szCs w:val="28"/>
          <w:lang w:val="uk-UA" w:eastAsia="uk-UA"/>
        </w:rPr>
        <w:t xml:space="preserve"> Олена Іванівна,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Ременюк Максим Олександрович,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Биков Іван Григорович,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Висоцька Ірина Олександрівна,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Смола Сергій Володимирович,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E369FC">
        <w:rPr>
          <w:color w:val="000000" w:themeColor="text1"/>
          <w:sz w:val="28"/>
          <w:szCs w:val="28"/>
          <w:lang w:val="uk-UA" w:eastAsia="uk-UA"/>
        </w:rPr>
        <w:t>Дєдух</w:t>
      </w:r>
      <w:proofErr w:type="spellEnd"/>
      <w:r w:rsidRPr="00E369FC">
        <w:rPr>
          <w:color w:val="000000" w:themeColor="text1"/>
          <w:sz w:val="28"/>
          <w:szCs w:val="28"/>
          <w:lang w:val="uk-UA" w:eastAsia="uk-UA"/>
        </w:rPr>
        <w:t xml:space="preserve"> Анастасія Олександрівна,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Кузько Оксана Юріївна, фізична особа - підприємець (за згодою)</w:t>
      </w:r>
    </w:p>
    <w:p w:rsidR="00E369FC" w:rsidRPr="00E369FC" w:rsidRDefault="00E369FC" w:rsidP="00E369FC">
      <w:pPr>
        <w:pStyle w:val="ac"/>
        <w:numPr>
          <w:ilvl w:val="0"/>
          <w:numId w:val="9"/>
        </w:numPr>
        <w:ind w:left="0" w:firstLine="709"/>
        <w:jc w:val="both"/>
      </w:pPr>
      <w:r w:rsidRPr="00E369FC">
        <w:rPr>
          <w:color w:val="000000" w:themeColor="text1"/>
          <w:szCs w:val="28"/>
          <w:lang w:eastAsia="uk-UA"/>
        </w:rPr>
        <w:t xml:space="preserve"> </w:t>
      </w:r>
      <w:proofErr w:type="spellStart"/>
      <w:r w:rsidRPr="00E369FC">
        <w:rPr>
          <w:color w:val="000000" w:themeColor="text1"/>
          <w:szCs w:val="28"/>
          <w:lang w:eastAsia="uk-UA"/>
        </w:rPr>
        <w:t>Плешка</w:t>
      </w:r>
      <w:proofErr w:type="spellEnd"/>
      <w:r w:rsidRPr="00E369FC">
        <w:rPr>
          <w:color w:val="000000" w:themeColor="text1"/>
          <w:szCs w:val="28"/>
          <w:lang w:eastAsia="uk-UA"/>
        </w:rPr>
        <w:t xml:space="preserve"> Наталія Миколаївна, </w:t>
      </w:r>
      <w:r w:rsidRPr="00E369FC">
        <w:t>головний спеціаліст відділу торгівлі, побутового обслуговування і захисту прав споживачів управління економіки виконавчого комітету Обухівської міської ради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Когут Максим Ігорович,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E369FC">
        <w:rPr>
          <w:color w:val="000000" w:themeColor="text1"/>
          <w:sz w:val="28"/>
          <w:szCs w:val="28"/>
          <w:lang w:val="uk-UA" w:eastAsia="uk-UA"/>
        </w:rPr>
        <w:t>Дяків Олег Володимирович, фізична особа - підприємець (за згодою)</w:t>
      </w:r>
    </w:p>
    <w:p w:rsidR="00E369FC" w:rsidRPr="00E369FC" w:rsidRDefault="00E369FC" w:rsidP="00E369FC">
      <w:pPr>
        <w:pStyle w:val="a7"/>
        <w:numPr>
          <w:ilvl w:val="0"/>
          <w:numId w:val="9"/>
        </w:numPr>
        <w:shd w:val="clear" w:color="auto" w:fill="FFFFFF"/>
        <w:ind w:left="0" w:firstLine="709"/>
        <w:jc w:val="both"/>
        <w:rPr>
          <w:color w:val="000000" w:themeColor="text1"/>
          <w:sz w:val="28"/>
          <w:szCs w:val="28"/>
          <w:lang w:val="uk-UA" w:eastAsia="uk-UA"/>
        </w:rPr>
      </w:pPr>
      <w:proofErr w:type="spellStart"/>
      <w:r w:rsidRPr="00E369FC">
        <w:rPr>
          <w:color w:val="000000" w:themeColor="text1"/>
          <w:sz w:val="28"/>
          <w:szCs w:val="28"/>
          <w:lang w:val="uk-UA" w:eastAsia="uk-UA"/>
        </w:rPr>
        <w:t>Коп’яткевич</w:t>
      </w:r>
      <w:proofErr w:type="spellEnd"/>
      <w:r w:rsidRPr="00E369FC">
        <w:rPr>
          <w:color w:val="000000" w:themeColor="text1"/>
          <w:sz w:val="28"/>
          <w:szCs w:val="28"/>
          <w:lang w:val="uk-UA" w:eastAsia="uk-UA"/>
        </w:rPr>
        <w:t xml:space="preserve"> Євгеній Павлович, фізична особа - підприємець (за згодою)</w:t>
      </w:r>
    </w:p>
    <w:p w:rsidR="00E369FC" w:rsidRPr="00E369FC" w:rsidRDefault="00E369FC" w:rsidP="00E369FC">
      <w:pPr>
        <w:pStyle w:val="a7"/>
        <w:shd w:val="clear" w:color="auto" w:fill="FFFFFF"/>
        <w:ind w:left="709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E369FC" w:rsidRPr="00E369FC" w:rsidRDefault="00E369FC" w:rsidP="00E369FC">
      <w:pPr>
        <w:jc w:val="both"/>
        <w:rPr>
          <w:color w:val="000000" w:themeColor="text1"/>
          <w:sz w:val="28"/>
          <w:szCs w:val="28"/>
          <w:lang w:val="uk-UA"/>
        </w:rPr>
      </w:pPr>
      <w:r w:rsidRPr="00E369FC">
        <w:rPr>
          <w:color w:val="000000" w:themeColor="text1"/>
          <w:sz w:val="28"/>
          <w:szCs w:val="28"/>
          <w:lang w:val="uk-UA"/>
        </w:rPr>
        <w:t xml:space="preserve">Керуюча справами виконавчого </w:t>
      </w:r>
    </w:p>
    <w:p w:rsidR="00E369FC" w:rsidRPr="00E369FC" w:rsidRDefault="00E369FC" w:rsidP="00E369FC">
      <w:pPr>
        <w:jc w:val="both"/>
        <w:rPr>
          <w:color w:val="000000" w:themeColor="text1"/>
          <w:sz w:val="28"/>
          <w:szCs w:val="28"/>
          <w:lang w:val="uk-UA"/>
        </w:rPr>
      </w:pPr>
      <w:r w:rsidRPr="00E369FC">
        <w:rPr>
          <w:color w:val="000000" w:themeColor="text1"/>
          <w:sz w:val="28"/>
          <w:szCs w:val="28"/>
          <w:lang w:val="uk-UA"/>
        </w:rPr>
        <w:t xml:space="preserve">комітету Обухівської міської ради  </w:t>
      </w:r>
    </w:p>
    <w:p w:rsidR="00E369FC" w:rsidRPr="00E369FC" w:rsidRDefault="00E369FC" w:rsidP="00E369FC">
      <w:pPr>
        <w:jc w:val="both"/>
        <w:rPr>
          <w:color w:val="000000" w:themeColor="text1"/>
          <w:sz w:val="28"/>
          <w:szCs w:val="28"/>
          <w:lang w:val="uk-UA"/>
        </w:rPr>
      </w:pPr>
      <w:r w:rsidRPr="00E369FC">
        <w:rPr>
          <w:color w:val="000000" w:themeColor="text1"/>
          <w:sz w:val="28"/>
          <w:szCs w:val="28"/>
          <w:lang w:val="uk-UA"/>
        </w:rPr>
        <w:t>Київської області                                                                 Жанна САМОФАЛОВА</w:t>
      </w:r>
    </w:p>
    <w:p w:rsidR="00E369FC" w:rsidRPr="00E369FC" w:rsidRDefault="00E369FC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</w:p>
    <w:p w:rsidR="00E369FC" w:rsidRDefault="00E369FC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</w:p>
    <w:p w:rsidR="00E369FC" w:rsidRDefault="00E369FC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</w:p>
    <w:p w:rsidR="00E369FC" w:rsidRDefault="00E369FC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</w:p>
    <w:p w:rsidR="00E369FC" w:rsidRDefault="00E369FC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</w:p>
    <w:p w:rsidR="00E369FC" w:rsidRDefault="00E369FC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</w:p>
    <w:p w:rsidR="004669B3" w:rsidRPr="004669B3" w:rsidRDefault="004669B3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  <w:r w:rsidRPr="004669B3">
        <w:rPr>
          <w:bCs/>
          <w:color w:val="333333"/>
          <w:lang w:val="uk-UA" w:eastAsia="uk-UA"/>
        </w:rPr>
        <w:t>Затверджено:</w:t>
      </w:r>
    </w:p>
    <w:p w:rsidR="004669B3" w:rsidRPr="004669B3" w:rsidRDefault="004669B3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  <w:r w:rsidRPr="004669B3">
        <w:rPr>
          <w:bCs/>
          <w:color w:val="333333"/>
          <w:lang w:val="uk-UA" w:eastAsia="uk-UA"/>
        </w:rPr>
        <w:t xml:space="preserve">рішення виконавчого комітету Обухівської </w:t>
      </w:r>
    </w:p>
    <w:p w:rsidR="004669B3" w:rsidRPr="004669B3" w:rsidRDefault="004669B3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  <w:r w:rsidRPr="004669B3">
        <w:rPr>
          <w:bCs/>
          <w:color w:val="333333"/>
          <w:lang w:val="uk-UA" w:eastAsia="uk-UA"/>
        </w:rPr>
        <w:t>міської ради Київської області від    .06.2025 № ___</w:t>
      </w:r>
    </w:p>
    <w:p w:rsidR="004669B3" w:rsidRPr="004669B3" w:rsidRDefault="004669B3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</w:p>
    <w:p w:rsidR="004669B3" w:rsidRPr="004669B3" w:rsidRDefault="004669B3" w:rsidP="004669B3">
      <w:pPr>
        <w:shd w:val="clear" w:color="auto" w:fill="FFFFFF"/>
        <w:jc w:val="right"/>
        <w:rPr>
          <w:bCs/>
          <w:color w:val="333333"/>
          <w:lang w:val="uk-UA" w:eastAsia="uk-UA"/>
        </w:rPr>
      </w:pPr>
      <w:r w:rsidRPr="004669B3">
        <w:rPr>
          <w:bCs/>
          <w:color w:val="333333"/>
          <w:lang w:val="uk-UA" w:eastAsia="uk-UA"/>
        </w:rPr>
        <w:t xml:space="preserve">Додаток 2   </w:t>
      </w:r>
    </w:p>
    <w:p w:rsidR="004669B3" w:rsidRPr="004669B3" w:rsidRDefault="004669B3" w:rsidP="004669B3">
      <w:pPr>
        <w:shd w:val="clear" w:color="auto" w:fill="FFFFFF"/>
        <w:jc w:val="center"/>
        <w:rPr>
          <w:b/>
          <w:bCs/>
          <w:color w:val="333333"/>
          <w:sz w:val="32"/>
          <w:szCs w:val="32"/>
          <w:lang w:val="uk-UA" w:eastAsia="uk-UA"/>
        </w:rPr>
      </w:pPr>
    </w:p>
    <w:p w:rsidR="004669B3" w:rsidRPr="004669B3" w:rsidRDefault="004669B3" w:rsidP="004669B3">
      <w:pPr>
        <w:shd w:val="clear" w:color="auto" w:fill="FFFFFF"/>
        <w:jc w:val="center"/>
        <w:rPr>
          <w:b/>
          <w:bCs/>
          <w:color w:val="333333"/>
          <w:sz w:val="32"/>
          <w:szCs w:val="32"/>
          <w:lang w:val="uk-UA" w:eastAsia="uk-UA"/>
        </w:rPr>
      </w:pPr>
    </w:p>
    <w:p w:rsidR="004669B3" w:rsidRPr="004669B3" w:rsidRDefault="004669B3" w:rsidP="004669B3">
      <w:pPr>
        <w:shd w:val="clear" w:color="auto" w:fill="FFFFFF"/>
        <w:jc w:val="center"/>
        <w:rPr>
          <w:b/>
          <w:bCs/>
          <w:color w:val="333333"/>
          <w:sz w:val="28"/>
          <w:szCs w:val="28"/>
          <w:lang w:val="uk-UA" w:eastAsia="uk-UA"/>
        </w:rPr>
      </w:pPr>
      <w:r w:rsidRPr="004669B3">
        <w:rPr>
          <w:b/>
          <w:bCs/>
          <w:color w:val="333333"/>
          <w:sz w:val="28"/>
          <w:szCs w:val="28"/>
          <w:lang w:val="uk-UA" w:eastAsia="uk-UA"/>
        </w:rPr>
        <w:t>ПОЛОЖЕННЯ</w:t>
      </w:r>
      <w:r w:rsidRPr="004669B3">
        <w:rPr>
          <w:color w:val="333333"/>
          <w:sz w:val="28"/>
          <w:szCs w:val="28"/>
          <w:lang w:val="uk-UA" w:eastAsia="uk-UA"/>
        </w:rPr>
        <w:br/>
      </w:r>
      <w:r w:rsidRPr="004669B3">
        <w:rPr>
          <w:b/>
          <w:bCs/>
          <w:color w:val="333333"/>
          <w:sz w:val="28"/>
          <w:szCs w:val="28"/>
          <w:lang w:val="uk-UA" w:eastAsia="uk-UA"/>
        </w:rPr>
        <w:t>про раду з питань сприяння розвитку малого підприємництва при виконавчому комітеті Обухівської міської ради Київської області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0" w:name="n13"/>
      <w:bookmarkEnd w:id="0"/>
      <w:r w:rsidRPr="004669B3">
        <w:rPr>
          <w:color w:val="333333"/>
          <w:sz w:val="28"/>
          <w:szCs w:val="28"/>
          <w:lang w:val="uk-UA" w:eastAsia="uk-UA"/>
        </w:rPr>
        <w:t xml:space="preserve">1. Рада з питань сприяння розвитку малого підприємництва (далі - Рада) є консультативно-дорадчим органом при </w:t>
      </w:r>
      <w:r w:rsidRPr="004669B3">
        <w:rPr>
          <w:bCs/>
          <w:color w:val="333333"/>
          <w:sz w:val="28"/>
          <w:szCs w:val="28"/>
          <w:lang w:val="uk-UA" w:eastAsia="uk-UA"/>
        </w:rPr>
        <w:t>виконавчому комітеті Обухівської міської ради Київської області</w:t>
      </w:r>
      <w:r w:rsidRPr="004669B3">
        <w:rPr>
          <w:color w:val="333333"/>
          <w:sz w:val="28"/>
          <w:szCs w:val="28"/>
          <w:lang w:val="uk-UA" w:eastAsia="uk-UA"/>
        </w:rPr>
        <w:t>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1" w:name="n14"/>
      <w:bookmarkEnd w:id="1"/>
      <w:r w:rsidRPr="004669B3">
        <w:rPr>
          <w:color w:val="333333"/>
          <w:sz w:val="28"/>
          <w:szCs w:val="28"/>
          <w:lang w:val="uk-UA" w:eastAsia="uk-UA"/>
        </w:rPr>
        <w:t>2. Рада у своїй діяльності керується </w:t>
      </w:r>
      <w:hyperlink r:id="rId8" w:tgtFrame="_blank" w:history="1">
        <w:r w:rsidRPr="00E369FC">
          <w:rPr>
            <w:rStyle w:val="a9"/>
            <w:color w:val="auto"/>
            <w:sz w:val="28"/>
            <w:szCs w:val="28"/>
            <w:u w:val="none"/>
            <w:lang w:val="uk-UA" w:eastAsia="uk-UA"/>
          </w:rPr>
          <w:t>Конституцією</w:t>
        </w:r>
      </w:hyperlink>
      <w:r w:rsidRPr="00E369FC">
        <w:rPr>
          <w:sz w:val="28"/>
          <w:szCs w:val="28"/>
          <w:lang w:val="uk-UA" w:eastAsia="uk-UA"/>
        </w:rPr>
        <w:t> </w:t>
      </w:r>
      <w:r w:rsidRPr="004669B3">
        <w:rPr>
          <w:color w:val="333333"/>
          <w:sz w:val="28"/>
          <w:szCs w:val="28"/>
          <w:lang w:val="uk-UA" w:eastAsia="uk-UA"/>
        </w:rPr>
        <w:t xml:space="preserve">та законами України, актами Президента України, Кабінету Міністрів України, іншими актами законодавства, </w:t>
      </w:r>
      <w:r w:rsidRPr="004669B3">
        <w:rPr>
          <w:sz w:val="28"/>
          <w:szCs w:val="28"/>
          <w:lang w:val="uk-UA"/>
        </w:rPr>
        <w:t xml:space="preserve">рішеннями Обухівської міської ради Київської області, виконавчого комітету Обухівської міської ради Київської області, розпорядженнями Обухівського міського голови, </w:t>
      </w:r>
      <w:r w:rsidRPr="004669B3">
        <w:rPr>
          <w:color w:val="333333"/>
          <w:sz w:val="28"/>
          <w:szCs w:val="28"/>
          <w:lang w:val="uk-UA" w:eastAsia="uk-UA"/>
        </w:rPr>
        <w:t>а також цим Положенням.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2" w:name="n15"/>
      <w:bookmarkEnd w:id="2"/>
      <w:r w:rsidRPr="004669B3">
        <w:rPr>
          <w:color w:val="333333"/>
          <w:sz w:val="28"/>
          <w:szCs w:val="28"/>
          <w:lang w:val="uk-UA" w:eastAsia="uk-UA"/>
        </w:rPr>
        <w:t>3. Основними завданнями Ради є: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3" w:name="n16"/>
      <w:bookmarkEnd w:id="3"/>
      <w:r w:rsidRPr="004669B3">
        <w:rPr>
          <w:color w:val="333333"/>
          <w:sz w:val="28"/>
          <w:szCs w:val="28"/>
          <w:lang w:val="uk-UA" w:eastAsia="uk-UA"/>
        </w:rPr>
        <w:t xml:space="preserve">системний аналіз ситуації щодо економічних, соціальних та інших процесів, що відбуваються в Обухівській міській територіальній громаді Обухівського району Київської області (далі Обухівська міська територіальна громада), практики формування та реалізації державної політики щодо забезпечення додержання гарантій права на підприємництво суб'єктів малого підприємництва, у тому числі суб'єктів </w:t>
      </w:r>
      <w:proofErr w:type="spellStart"/>
      <w:r w:rsidRPr="004669B3">
        <w:rPr>
          <w:color w:val="333333"/>
          <w:sz w:val="28"/>
          <w:szCs w:val="28"/>
          <w:lang w:val="uk-UA" w:eastAsia="uk-UA"/>
        </w:rPr>
        <w:t>мікропідприємництва</w:t>
      </w:r>
      <w:proofErr w:type="spellEnd"/>
      <w:r w:rsidRPr="004669B3">
        <w:rPr>
          <w:color w:val="333333"/>
          <w:sz w:val="28"/>
          <w:szCs w:val="28"/>
          <w:lang w:val="uk-UA" w:eastAsia="uk-UA"/>
        </w:rPr>
        <w:t xml:space="preserve">, напрацювання за результатами такого аналізу та внесення на розгляд сесії Обухівської міської ради Київської області пропозицій про можливі шляхи, механізми та способи вирішення проблемних питань розвитку малого підприємництва, у тому числі </w:t>
      </w:r>
      <w:proofErr w:type="spellStart"/>
      <w:r w:rsidRPr="004669B3">
        <w:rPr>
          <w:color w:val="333333"/>
          <w:sz w:val="28"/>
          <w:szCs w:val="28"/>
          <w:lang w:val="uk-UA" w:eastAsia="uk-UA"/>
        </w:rPr>
        <w:t>мікропідприємництва</w:t>
      </w:r>
      <w:proofErr w:type="spellEnd"/>
      <w:r w:rsidRPr="004669B3">
        <w:rPr>
          <w:color w:val="333333"/>
          <w:sz w:val="28"/>
          <w:szCs w:val="28"/>
          <w:lang w:val="uk-UA" w:eastAsia="uk-UA"/>
        </w:rPr>
        <w:t>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4" w:name="n17"/>
      <w:bookmarkEnd w:id="4"/>
      <w:r w:rsidRPr="004669B3">
        <w:rPr>
          <w:color w:val="333333"/>
          <w:sz w:val="28"/>
          <w:szCs w:val="28"/>
          <w:lang w:val="uk-UA" w:eastAsia="uk-UA"/>
        </w:rPr>
        <w:t xml:space="preserve">розгляд нормативно – правових актів з питань сталості та розвитку підприємництва, напрацювання пропозицій щодо удосконалення законодавства України щодо провадження діяльності суб'єктами малого підприємництва, у тому числі суб'єктами </w:t>
      </w:r>
      <w:proofErr w:type="spellStart"/>
      <w:r w:rsidRPr="004669B3">
        <w:rPr>
          <w:color w:val="333333"/>
          <w:sz w:val="28"/>
          <w:szCs w:val="28"/>
          <w:lang w:val="uk-UA" w:eastAsia="uk-UA"/>
        </w:rPr>
        <w:t>мікропідприємництва</w:t>
      </w:r>
      <w:proofErr w:type="spellEnd"/>
      <w:r w:rsidRPr="004669B3">
        <w:rPr>
          <w:color w:val="333333"/>
          <w:sz w:val="28"/>
          <w:szCs w:val="28"/>
          <w:lang w:val="uk-UA" w:eastAsia="uk-UA"/>
        </w:rPr>
        <w:t>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5" w:name="n18"/>
      <w:bookmarkEnd w:id="5"/>
      <w:r w:rsidRPr="004669B3">
        <w:rPr>
          <w:color w:val="333333"/>
          <w:sz w:val="28"/>
          <w:szCs w:val="28"/>
          <w:lang w:val="uk-UA" w:eastAsia="uk-UA"/>
        </w:rPr>
        <w:t xml:space="preserve">сприяння налагодженню ефективної взаємодії влади з суб'єктами малого підприємництва, у тому числі суб'єктами </w:t>
      </w:r>
      <w:proofErr w:type="spellStart"/>
      <w:r w:rsidRPr="004669B3">
        <w:rPr>
          <w:color w:val="333333"/>
          <w:sz w:val="28"/>
          <w:szCs w:val="28"/>
          <w:lang w:val="uk-UA" w:eastAsia="uk-UA"/>
        </w:rPr>
        <w:t>мікропідприємництва</w:t>
      </w:r>
      <w:proofErr w:type="spellEnd"/>
      <w:r w:rsidRPr="004669B3">
        <w:rPr>
          <w:color w:val="333333"/>
          <w:sz w:val="28"/>
          <w:szCs w:val="28"/>
          <w:lang w:val="uk-UA" w:eastAsia="uk-UA"/>
        </w:rPr>
        <w:t xml:space="preserve">, їх громадськими об'єднаннями у вирішенні питань сталості та розвитку </w:t>
      </w:r>
      <w:r w:rsidRPr="004669B3">
        <w:rPr>
          <w:color w:val="333333"/>
          <w:sz w:val="28"/>
          <w:szCs w:val="28"/>
          <w:lang w:val="uk-UA" w:eastAsia="uk-UA"/>
        </w:rPr>
        <w:lastRenderedPageBreak/>
        <w:t>підприємництва на території Обухівської міської територіальної громади, сприяння поширенню найкращого міжнародного досвіду;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сприяння у формуванні дієвого механізму взаємодії виконавчого комітету Обухівської міської ради, суб’єктів господарювання на засадах партнерства, відкритості та прозорості;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подання до регуляторних органів пропозицій щодо необхідності перегляду регуляторних актів у сфері підприємництва;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участь у здійсненні заходів з відстеження результативності діючих регуляторних актів;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підготовка пропозицій щодо розроблення проектів рішень з питань економічного розвитку, підприємництва Обухівської міської територіальної громади та реалізації державної регуляторної політики;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участь у розробленні та надання пропозицій щодо створення правових, економічних та організаційних умов для подальшого розвитку підприємницької діяльності;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r w:rsidRPr="004669B3">
        <w:rPr>
          <w:sz w:val="28"/>
          <w:szCs w:val="28"/>
          <w:lang w:val="uk-UA"/>
        </w:rPr>
        <w:t>здійснення інформаційно-аналітичної та методичної роботи, спрямованої на розвиток підприємництва Обухівської міської територіальної громади.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6" w:name="n19"/>
      <w:bookmarkEnd w:id="6"/>
      <w:r w:rsidRPr="004669B3">
        <w:rPr>
          <w:color w:val="333333"/>
          <w:sz w:val="28"/>
          <w:szCs w:val="28"/>
          <w:lang w:val="uk-UA" w:eastAsia="uk-UA"/>
        </w:rPr>
        <w:t>4. Рада для виконання покладених на неї завдань має право в установленому порядку: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7" w:name="n20"/>
      <w:bookmarkEnd w:id="7"/>
      <w:r w:rsidRPr="004669B3">
        <w:rPr>
          <w:color w:val="333333"/>
          <w:sz w:val="28"/>
          <w:szCs w:val="28"/>
          <w:lang w:val="uk-UA" w:eastAsia="uk-UA"/>
        </w:rPr>
        <w:t xml:space="preserve">запитувати та одержувати від структурних підрозділів виконавчого комітету Обухівської міської ради Київської області, суб'єктів малого підприємництва, у тому числі суб'єктів </w:t>
      </w:r>
      <w:proofErr w:type="spellStart"/>
      <w:r w:rsidRPr="004669B3">
        <w:rPr>
          <w:color w:val="333333"/>
          <w:sz w:val="28"/>
          <w:szCs w:val="28"/>
          <w:lang w:val="uk-UA" w:eastAsia="uk-UA"/>
        </w:rPr>
        <w:t>мікропідприємництва</w:t>
      </w:r>
      <w:proofErr w:type="spellEnd"/>
      <w:r w:rsidRPr="004669B3">
        <w:rPr>
          <w:color w:val="333333"/>
          <w:sz w:val="28"/>
          <w:szCs w:val="28"/>
          <w:lang w:val="uk-UA" w:eastAsia="uk-UA"/>
        </w:rPr>
        <w:t>, та громадських об'єднань, що представляють їх інтереси, необхідні інформацію та матеріали;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 w:eastAsia="uk-UA"/>
        </w:rPr>
      </w:pPr>
      <w:bookmarkStart w:id="8" w:name="n21"/>
      <w:bookmarkEnd w:id="8"/>
      <w:r w:rsidRPr="004669B3">
        <w:rPr>
          <w:sz w:val="28"/>
          <w:szCs w:val="28"/>
          <w:lang w:val="uk-UA" w:eastAsia="uk-UA"/>
        </w:rPr>
        <w:t xml:space="preserve">утворювати </w:t>
      </w:r>
      <w:r w:rsidRPr="004669B3">
        <w:rPr>
          <w:sz w:val="28"/>
          <w:szCs w:val="28"/>
          <w:lang w:val="uk-UA"/>
        </w:rPr>
        <w:t xml:space="preserve">робочі групи, персональний склад яких затверджується головою Ради, залучати до участі в них представників виконавчого комітету Обухівської міської ради Київської області, </w:t>
      </w:r>
      <w:r w:rsidRPr="004669B3">
        <w:rPr>
          <w:sz w:val="28"/>
          <w:szCs w:val="28"/>
          <w:lang w:val="uk-UA" w:eastAsia="uk-UA"/>
        </w:rPr>
        <w:t xml:space="preserve">а також суб'єктів малого підприємництва, у тому числі суб'єктів </w:t>
      </w:r>
      <w:proofErr w:type="spellStart"/>
      <w:r w:rsidRPr="004669B3">
        <w:rPr>
          <w:sz w:val="28"/>
          <w:szCs w:val="28"/>
          <w:lang w:val="uk-UA" w:eastAsia="uk-UA"/>
        </w:rPr>
        <w:t>мікропідприємництва</w:t>
      </w:r>
      <w:proofErr w:type="spellEnd"/>
      <w:r w:rsidRPr="004669B3">
        <w:rPr>
          <w:sz w:val="28"/>
          <w:szCs w:val="28"/>
          <w:lang w:val="uk-UA" w:eastAsia="uk-UA"/>
        </w:rPr>
        <w:t>, та громадських об'єднань, що представляють їх інтереси, незалежних експертів та фахівців (за їх згодою);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надавати виконавчому комітету Обухівської міської ради Київської області пропозиції з питань, віднесених до компетенції Ради;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організовувати проведення конференцій, семінарів, нарад та інших заходів.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9" w:name="n23"/>
      <w:bookmarkEnd w:id="9"/>
      <w:r w:rsidRPr="004669B3">
        <w:rPr>
          <w:color w:val="333333"/>
          <w:sz w:val="28"/>
          <w:szCs w:val="28"/>
          <w:lang w:val="uk-UA" w:eastAsia="uk-UA"/>
        </w:rPr>
        <w:t xml:space="preserve">5. Рада у процесі виконання покладених на неї завдань взаємодіє з іншими допоміжними органами і службами, а також з державними органами, суб'єктами малого підприємництва, у тому числі суб'єктами </w:t>
      </w:r>
      <w:proofErr w:type="spellStart"/>
      <w:r w:rsidRPr="004669B3">
        <w:rPr>
          <w:color w:val="333333"/>
          <w:sz w:val="28"/>
          <w:szCs w:val="28"/>
          <w:lang w:val="uk-UA" w:eastAsia="uk-UA"/>
        </w:rPr>
        <w:t>мікропідприємництва</w:t>
      </w:r>
      <w:proofErr w:type="spellEnd"/>
      <w:r w:rsidRPr="004669B3">
        <w:rPr>
          <w:color w:val="333333"/>
          <w:sz w:val="28"/>
          <w:szCs w:val="28"/>
          <w:lang w:val="uk-UA" w:eastAsia="uk-UA"/>
        </w:rPr>
        <w:t>, та громадськими об'єднаннями, що представляють їх інтереси.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10" w:name="n24"/>
      <w:bookmarkEnd w:id="10"/>
      <w:r w:rsidRPr="004669B3">
        <w:rPr>
          <w:color w:val="333333"/>
          <w:sz w:val="28"/>
          <w:szCs w:val="28"/>
          <w:lang w:val="uk-UA" w:eastAsia="uk-UA"/>
        </w:rPr>
        <w:t>6. Рада утворюється у складі голови Ради, секретаря та інших членів Ради, які беруть участь у її роботі на громадських засадах.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11" w:name="n25"/>
      <w:bookmarkEnd w:id="11"/>
      <w:r w:rsidRPr="004669B3">
        <w:rPr>
          <w:color w:val="333333"/>
          <w:sz w:val="28"/>
          <w:szCs w:val="28"/>
          <w:lang w:val="uk-UA" w:eastAsia="uk-UA"/>
        </w:rPr>
        <w:t xml:space="preserve">Склад Ради формується з числа представників виконавчого комітету Обухівської міської ради Київської області, суб'єктів малого підприємництва, у тому числі суб'єктів </w:t>
      </w:r>
      <w:proofErr w:type="spellStart"/>
      <w:r w:rsidRPr="004669B3">
        <w:rPr>
          <w:color w:val="333333"/>
          <w:sz w:val="28"/>
          <w:szCs w:val="28"/>
          <w:lang w:val="uk-UA" w:eastAsia="uk-UA"/>
        </w:rPr>
        <w:t>мікропідприємництва</w:t>
      </w:r>
      <w:proofErr w:type="spellEnd"/>
      <w:r w:rsidRPr="004669B3">
        <w:rPr>
          <w:color w:val="333333"/>
          <w:sz w:val="28"/>
          <w:szCs w:val="28"/>
          <w:lang w:val="uk-UA" w:eastAsia="uk-UA"/>
        </w:rPr>
        <w:t xml:space="preserve">, а також представників громадських об'єднань, що представляють інтереси суб'єктів малого підприємництва, у тому числі суб'єктів </w:t>
      </w:r>
      <w:proofErr w:type="spellStart"/>
      <w:r w:rsidRPr="004669B3">
        <w:rPr>
          <w:color w:val="333333"/>
          <w:sz w:val="28"/>
          <w:szCs w:val="28"/>
          <w:lang w:val="uk-UA" w:eastAsia="uk-UA"/>
        </w:rPr>
        <w:t>мікропідприємництва</w:t>
      </w:r>
      <w:proofErr w:type="spellEnd"/>
      <w:r w:rsidRPr="004669B3">
        <w:rPr>
          <w:color w:val="333333"/>
          <w:sz w:val="28"/>
          <w:szCs w:val="28"/>
          <w:lang w:val="uk-UA" w:eastAsia="uk-UA"/>
        </w:rPr>
        <w:t xml:space="preserve">, тощо. </w:t>
      </w:r>
      <w:bookmarkStart w:id="12" w:name="n26"/>
      <w:bookmarkEnd w:id="12"/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r w:rsidRPr="004669B3">
        <w:rPr>
          <w:color w:val="333333"/>
          <w:sz w:val="28"/>
          <w:szCs w:val="28"/>
          <w:lang w:val="uk-UA" w:eastAsia="uk-UA"/>
        </w:rPr>
        <w:lastRenderedPageBreak/>
        <w:t xml:space="preserve">Персональний склад Ради затверджується рішенням виконавчого комітету Обухівської міської ради Київської області. </w:t>
      </w:r>
      <w:bookmarkStart w:id="13" w:name="n27"/>
      <w:bookmarkEnd w:id="13"/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r w:rsidRPr="004669B3">
        <w:rPr>
          <w:color w:val="333333"/>
          <w:sz w:val="28"/>
          <w:szCs w:val="28"/>
          <w:lang w:val="uk-UA" w:eastAsia="uk-UA"/>
        </w:rPr>
        <w:t>7. Голова Ради: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14" w:name="n28"/>
      <w:bookmarkEnd w:id="14"/>
      <w:r w:rsidRPr="004669B3">
        <w:rPr>
          <w:color w:val="333333"/>
          <w:sz w:val="28"/>
          <w:szCs w:val="28"/>
          <w:lang w:val="uk-UA" w:eastAsia="uk-UA"/>
        </w:rPr>
        <w:t>здійснює керівництво діяльністю Ради;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15" w:name="n29"/>
      <w:bookmarkEnd w:id="15"/>
      <w:r w:rsidRPr="004669B3">
        <w:rPr>
          <w:color w:val="333333"/>
          <w:sz w:val="28"/>
          <w:szCs w:val="28"/>
          <w:lang w:val="uk-UA" w:eastAsia="uk-UA"/>
        </w:rPr>
        <w:t>призначає засідання Ради;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16" w:name="n30"/>
      <w:bookmarkEnd w:id="16"/>
      <w:r w:rsidRPr="004669B3">
        <w:rPr>
          <w:color w:val="333333"/>
          <w:sz w:val="28"/>
          <w:szCs w:val="28"/>
          <w:lang w:val="uk-UA" w:eastAsia="uk-UA"/>
        </w:rPr>
        <w:t>визначає порядок денний засідання Ради;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17" w:name="n31"/>
      <w:bookmarkEnd w:id="17"/>
      <w:r w:rsidRPr="004669B3">
        <w:rPr>
          <w:color w:val="333333"/>
          <w:sz w:val="28"/>
          <w:szCs w:val="28"/>
          <w:lang w:val="uk-UA" w:eastAsia="uk-UA"/>
        </w:rPr>
        <w:t>головує на засіданнях Ради;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18" w:name="n32"/>
      <w:bookmarkEnd w:id="18"/>
      <w:r w:rsidRPr="004669B3">
        <w:rPr>
          <w:color w:val="333333"/>
          <w:sz w:val="28"/>
          <w:szCs w:val="28"/>
          <w:lang w:val="uk-UA" w:eastAsia="uk-UA"/>
        </w:rPr>
        <w:t>утворює робочі групи.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19" w:name="n33"/>
      <w:bookmarkEnd w:id="19"/>
      <w:r w:rsidRPr="004669B3">
        <w:rPr>
          <w:color w:val="333333"/>
          <w:sz w:val="28"/>
          <w:szCs w:val="28"/>
          <w:lang w:val="uk-UA" w:eastAsia="uk-UA"/>
        </w:rPr>
        <w:t>8. Секретар Ради: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20" w:name="n34"/>
      <w:bookmarkEnd w:id="20"/>
      <w:r w:rsidRPr="004669B3">
        <w:rPr>
          <w:color w:val="333333"/>
          <w:sz w:val="28"/>
          <w:szCs w:val="28"/>
          <w:lang w:val="uk-UA" w:eastAsia="uk-UA"/>
        </w:rPr>
        <w:t>за дорученням голови Ради забезпечує інформування членів Ради про дату, час та місце проведення засідання Ради;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21" w:name="n35"/>
      <w:bookmarkEnd w:id="21"/>
      <w:r w:rsidRPr="004669B3">
        <w:rPr>
          <w:color w:val="333333"/>
          <w:sz w:val="28"/>
          <w:szCs w:val="28"/>
          <w:lang w:val="uk-UA" w:eastAsia="uk-UA"/>
        </w:rPr>
        <w:t>забезпечує підготовку матеріалів для розгляду на засіданні Ради відповідно до порядку денного, надсилає їх разом із проектом порядку денного членам Ради;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22" w:name="n36"/>
      <w:bookmarkEnd w:id="22"/>
      <w:r w:rsidRPr="004669B3">
        <w:rPr>
          <w:color w:val="333333"/>
          <w:sz w:val="28"/>
          <w:szCs w:val="28"/>
          <w:lang w:val="uk-UA" w:eastAsia="uk-UA"/>
        </w:rPr>
        <w:t>формує проект порядку денного засідань ради відповідно до пропозицій членів Ради;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23" w:name="n37"/>
      <w:bookmarkEnd w:id="23"/>
      <w:r w:rsidRPr="004669B3">
        <w:rPr>
          <w:color w:val="333333"/>
          <w:sz w:val="28"/>
          <w:szCs w:val="28"/>
          <w:lang w:val="uk-UA" w:eastAsia="uk-UA"/>
        </w:rPr>
        <w:t>веде протокол засідання Ради;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24" w:name="n38"/>
      <w:bookmarkEnd w:id="24"/>
      <w:r w:rsidRPr="004669B3">
        <w:rPr>
          <w:color w:val="333333"/>
          <w:sz w:val="28"/>
          <w:szCs w:val="28"/>
          <w:lang w:val="uk-UA" w:eastAsia="uk-UA"/>
        </w:rPr>
        <w:t>виконує інші завдання, пов'язані з організацією та проведенням засідань Ради.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  <w:bookmarkStart w:id="25" w:name="n39"/>
      <w:bookmarkEnd w:id="25"/>
      <w:r w:rsidRPr="004669B3">
        <w:rPr>
          <w:color w:val="333333"/>
          <w:sz w:val="28"/>
          <w:szCs w:val="28"/>
          <w:lang w:val="uk-UA" w:eastAsia="uk-UA"/>
        </w:rPr>
        <w:t xml:space="preserve">9. Основною формою роботи Ради є засідання, що проводяться за рішенням голови Ради </w:t>
      </w:r>
      <w:r w:rsidRPr="004669B3">
        <w:rPr>
          <w:sz w:val="28"/>
          <w:szCs w:val="28"/>
          <w:lang w:val="uk-UA"/>
        </w:rPr>
        <w:t>в міру потреби, але не рідше одного разу на квартал.</w:t>
      </w:r>
    </w:p>
    <w:p w:rsidR="004669B3" w:rsidRPr="004669B3" w:rsidRDefault="004669B3" w:rsidP="004669B3">
      <w:pPr>
        <w:ind w:firstLine="709"/>
        <w:jc w:val="both"/>
        <w:rPr>
          <w:color w:val="333333"/>
          <w:sz w:val="28"/>
          <w:szCs w:val="28"/>
          <w:lang w:val="uk-UA" w:eastAsia="uk-UA"/>
        </w:rPr>
      </w:pPr>
      <w:r w:rsidRPr="004669B3">
        <w:rPr>
          <w:color w:val="333333"/>
          <w:sz w:val="28"/>
          <w:szCs w:val="28"/>
          <w:lang w:val="uk-UA" w:eastAsia="uk-UA"/>
        </w:rPr>
        <w:t xml:space="preserve"> </w:t>
      </w:r>
      <w:bookmarkStart w:id="26" w:name="n40"/>
      <w:bookmarkEnd w:id="26"/>
      <w:r w:rsidRPr="004669B3">
        <w:rPr>
          <w:color w:val="333333"/>
          <w:sz w:val="28"/>
          <w:szCs w:val="28"/>
          <w:lang w:val="uk-UA" w:eastAsia="uk-UA"/>
        </w:rPr>
        <w:t>Засідання Ради вважається правомочним, якщо на ньому присутні більш як половина її членів.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27" w:name="n41"/>
      <w:bookmarkEnd w:id="27"/>
      <w:r w:rsidRPr="004669B3">
        <w:rPr>
          <w:color w:val="333333"/>
          <w:sz w:val="28"/>
          <w:szCs w:val="28"/>
          <w:lang w:val="uk-UA" w:eastAsia="uk-UA"/>
        </w:rPr>
        <w:t>За результатами засідання Ради оформлюється протокол, який підписується головою Ради та секретарем Ради.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28" w:name="n42"/>
      <w:bookmarkEnd w:id="28"/>
      <w:r w:rsidRPr="004669B3">
        <w:rPr>
          <w:color w:val="333333"/>
          <w:sz w:val="28"/>
          <w:szCs w:val="28"/>
          <w:lang w:val="uk-UA" w:eastAsia="uk-UA"/>
        </w:rPr>
        <w:t>10. Рішення Ради вважається схваленим, якщо за нього проголосувало більш як половина присутніх на засіданні членів Ради. У разі рівного розподілу голосів голос голови Ради є вирішальним.</w:t>
      </w: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11. Рішення Ради, прийняті в межах її компетенції, мають рекомендаційний характер для розгляду і врахування в роботі виконавчим комітетом Обухівської міської ради Київської області, підприємствами, установами та організаціями.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  <w:bookmarkStart w:id="29" w:name="n43"/>
      <w:bookmarkEnd w:id="29"/>
      <w:r w:rsidRPr="004669B3">
        <w:rPr>
          <w:sz w:val="28"/>
          <w:szCs w:val="28"/>
          <w:lang w:val="uk-UA"/>
        </w:rPr>
        <w:t xml:space="preserve">12. Питання організаційного забезпечення діяльності Ради здійснюється управлінням економіки виконавчого комітету Обухівської міської  ради Київської області </w:t>
      </w:r>
      <w:r w:rsidRPr="004669B3">
        <w:rPr>
          <w:color w:val="333333"/>
          <w:sz w:val="28"/>
          <w:szCs w:val="28"/>
          <w:lang w:val="uk-UA" w:eastAsia="uk-UA"/>
        </w:rPr>
        <w:t xml:space="preserve"> (у межах компетенції).</w:t>
      </w: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</w:p>
    <w:p w:rsidR="004669B3" w:rsidRPr="004669B3" w:rsidRDefault="004669B3" w:rsidP="004669B3">
      <w:pPr>
        <w:ind w:firstLine="709"/>
        <w:jc w:val="both"/>
        <w:rPr>
          <w:sz w:val="28"/>
          <w:szCs w:val="28"/>
          <w:lang w:val="uk-UA"/>
        </w:rPr>
      </w:pPr>
    </w:p>
    <w:p w:rsidR="004669B3" w:rsidRPr="004669B3" w:rsidRDefault="004669B3" w:rsidP="004669B3">
      <w:pPr>
        <w:jc w:val="both"/>
        <w:rPr>
          <w:sz w:val="28"/>
          <w:szCs w:val="28"/>
          <w:lang w:val="uk-UA"/>
        </w:rPr>
      </w:pPr>
      <w:bookmarkStart w:id="30" w:name="n44"/>
      <w:bookmarkEnd w:id="30"/>
      <w:r w:rsidRPr="004669B3">
        <w:rPr>
          <w:sz w:val="28"/>
          <w:szCs w:val="28"/>
          <w:lang w:val="uk-UA"/>
        </w:rPr>
        <w:t xml:space="preserve">Керуюча справами виконавчого </w:t>
      </w:r>
    </w:p>
    <w:p w:rsidR="004669B3" w:rsidRPr="004669B3" w:rsidRDefault="004669B3" w:rsidP="004669B3">
      <w:pPr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 xml:space="preserve">комітету Обухівської міської ради  </w:t>
      </w:r>
    </w:p>
    <w:p w:rsidR="004669B3" w:rsidRPr="004669B3" w:rsidRDefault="004669B3" w:rsidP="004669B3">
      <w:pPr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Київської області                                                                 Жанна САМОФАЛОВА</w:t>
      </w:r>
    </w:p>
    <w:p w:rsidR="004669B3" w:rsidRPr="004669B3" w:rsidRDefault="004669B3" w:rsidP="004669B3">
      <w:pPr>
        <w:jc w:val="both"/>
        <w:rPr>
          <w:sz w:val="28"/>
          <w:szCs w:val="28"/>
          <w:lang w:val="uk-UA"/>
        </w:rPr>
      </w:pPr>
    </w:p>
    <w:p w:rsidR="004669B3" w:rsidRPr="004669B3" w:rsidRDefault="004669B3" w:rsidP="00466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  <w:lang w:val="uk-UA"/>
        </w:rPr>
      </w:pPr>
    </w:p>
    <w:p w:rsidR="004669B3" w:rsidRPr="004669B3" w:rsidRDefault="004669B3" w:rsidP="004669B3">
      <w:pPr>
        <w:shd w:val="clear" w:color="auto" w:fill="FFFFFF"/>
        <w:ind w:firstLine="709"/>
        <w:jc w:val="both"/>
        <w:rPr>
          <w:color w:val="333333"/>
          <w:sz w:val="28"/>
          <w:szCs w:val="28"/>
          <w:lang w:val="uk-UA" w:eastAsia="uk-UA"/>
        </w:rPr>
      </w:pPr>
    </w:p>
    <w:p w:rsidR="004669B3" w:rsidRPr="004669B3" w:rsidRDefault="004669B3" w:rsidP="004669B3">
      <w:pPr>
        <w:rPr>
          <w:lang w:val="uk-UA"/>
        </w:rPr>
      </w:pPr>
    </w:p>
    <w:p w:rsidR="004669B3" w:rsidRPr="004669B3" w:rsidRDefault="004669B3" w:rsidP="004669B3">
      <w:pPr>
        <w:rPr>
          <w:lang w:val="uk-UA"/>
        </w:rPr>
      </w:pPr>
    </w:p>
    <w:p w:rsidR="004669B3" w:rsidRPr="004669B3" w:rsidRDefault="004669B3" w:rsidP="004669B3">
      <w:pPr>
        <w:jc w:val="center"/>
        <w:rPr>
          <w:b/>
          <w:sz w:val="28"/>
          <w:szCs w:val="28"/>
          <w:lang w:val="uk-UA"/>
        </w:rPr>
      </w:pPr>
    </w:p>
    <w:p w:rsidR="004669B3" w:rsidRPr="004669B3" w:rsidRDefault="004669B3" w:rsidP="004669B3">
      <w:pPr>
        <w:jc w:val="center"/>
        <w:rPr>
          <w:b/>
          <w:sz w:val="28"/>
          <w:szCs w:val="28"/>
          <w:lang w:val="uk-UA" w:eastAsia="en-US"/>
        </w:rPr>
      </w:pPr>
      <w:bookmarkStart w:id="31" w:name="_GoBack"/>
      <w:bookmarkEnd w:id="31"/>
      <w:r w:rsidRPr="004669B3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4669B3" w:rsidRPr="004669B3" w:rsidRDefault="004669B3" w:rsidP="004669B3">
      <w:pPr>
        <w:shd w:val="clear" w:color="auto" w:fill="FFFFFF"/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до рішення виконавчого комітету Обухівської міської ради «</w:t>
      </w:r>
      <w:r w:rsidRPr="004669B3">
        <w:rPr>
          <w:sz w:val="28"/>
          <w:szCs w:val="28"/>
          <w:lang w:val="uk-UA" w:eastAsia="uk-UA"/>
        </w:rPr>
        <w:t xml:space="preserve">Про створення </w:t>
      </w:r>
      <w:r w:rsidRPr="004669B3">
        <w:rPr>
          <w:color w:val="000000" w:themeColor="text1"/>
          <w:sz w:val="28"/>
          <w:szCs w:val="28"/>
          <w:lang w:val="uk-UA" w:eastAsia="uk-UA"/>
        </w:rPr>
        <w:t xml:space="preserve">ради з питань сприяння розвитку малого підприємництва при виконавчому комітеті Обухівської міської ради Київської області у новому складі </w:t>
      </w:r>
      <w:r w:rsidRPr="004669B3">
        <w:rPr>
          <w:sz w:val="28"/>
          <w:szCs w:val="28"/>
          <w:lang w:val="uk-UA" w:eastAsia="uk-UA"/>
        </w:rPr>
        <w:t>та затвердження Положення про раду</w:t>
      </w:r>
      <w:r w:rsidRPr="004669B3">
        <w:rPr>
          <w:color w:val="333333"/>
          <w:sz w:val="28"/>
          <w:szCs w:val="28"/>
          <w:lang w:val="uk-UA" w:eastAsia="uk-UA"/>
        </w:rPr>
        <w:t>»</w:t>
      </w:r>
    </w:p>
    <w:p w:rsidR="004669B3" w:rsidRPr="004669B3" w:rsidRDefault="004669B3" w:rsidP="004669B3">
      <w:pPr>
        <w:jc w:val="both"/>
        <w:rPr>
          <w:rFonts w:asciiTheme="minorHAnsi" w:hAnsiTheme="minorHAnsi" w:cstheme="minorBidi"/>
          <w:sz w:val="28"/>
          <w:szCs w:val="28"/>
          <w:lang w:val="uk-UA"/>
        </w:rPr>
      </w:pPr>
    </w:p>
    <w:p w:rsidR="004669B3" w:rsidRPr="004669B3" w:rsidRDefault="004669B3" w:rsidP="004669B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4669B3">
        <w:rPr>
          <w:color w:val="333333"/>
          <w:sz w:val="28"/>
          <w:szCs w:val="28"/>
          <w:lang w:val="uk-UA" w:eastAsia="uk-UA"/>
        </w:rPr>
        <w:t>З метою сприяння налагодженню конструктивної взаємодії органів влади та суб'єктів малого підприємництва, їх громадських об'єднань на території Обухівської міської територіальної громади Обухівського району Київської області, враховуючи кадрові зміни в складі ради підприємців при виконавчому комітеті Обухівської міської ради,</w:t>
      </w:r>
      <w:r w:rsidRPr="004669B3">
        <w:rPr>
          <w:b/>
          <w:color w:val="333333"/>
          <w:sz w:val="28"/>
          <w:szCs w:val="28"/>
          <w:lang w:val="uk-UA" w:eastAsia="uk-UA"/>
        </w:rPr>
        <w:t xml:space="preserve"> </w:t>
      </w:r>
      <w:r w:rsidRPr="004669B3">
        <w:rPr>
          <w:color w:val="333333"/>
          <w:sz w:val="28"/>
          <w:szCs w:val="28"/>
          <w:lang w:val="uk-UA" w:eastAsia="uk-UA"/>
        </w:rPr>
        <w:t>зміни в законодавстві, відповідно до Конституції України</w:t>
      </w:r>
      <w:r w:rsidRPr="004669B3">
        <w:rPr>
          <w:color w:val="000000"/>
          <w:sz w:val="28"/>
          <w:szCs w:val="28"/>
          <w:lang w:val="uk-UA" w:eastAsia="uk-UA"/>
        </w:rPr>
        <w:t xml:space="preserve">, </w:t>
      </w:r>
      <w:r w:rsidRPr="004669B3">
        <w:rPr>
          <w:sz w:val="28"/>
          <w:szCs w:val="28"/>
          <w:lang w:val="uk-UA"/>
        </w:rPr>
        <w:t xml:space="preserve">Закону України «Про місцеве самоврядування в Україні» управлінням економіки виконавчого комітету Обухівської міської ради Київської області підготовлено </w:t>
      </w:r>
      <w:proofErr w:type="spellStart"/>
      <w:r w:rsidRPr="004669B3">
        <w:rPr>
          <w:sz w:val="28"/>
          <w:szCs w:val="28"/>
          <w:lang w:val="uk-UA"/>
        </w:rPr>
        <w:t>проєкт</w:t>
      </w:r>
      <w:proofErr w:type="spellEnd"/>
      <w:r w:rsidRPr="004669B3">
        <w:rPr>
          <w:sz w:val="28"/>
          <w:szCs w:val="28"/>
          <w:lang w:val="uk-UA"/>
        </w:rPr>
        <w:t xml:space="preserve"> рішення «</w:t>
      </w:r>
      <w:r w:rsidRPr="004669B3">
        <w:rPr>
          <w:sz w:val="28"/>
          <w:szCs w:val="28"/>
          <w:lang w:val="uk-UA" w:eastAsia="uk-UA"/>
        </w:rPr>
        <w:t xml:space="preserve">Про створення </w:t>
      </w:r>
      <w:r w:rsidRPr="004669B3">
        <w:rPr>
          <w:color w:val="000000" w:themeColor="text1"/>
          <w:sz w:val="28"/>
          <w:szCs w:val="28"/>
          <w:lang w:val="uk-UA" w:eastAsia="uk-UA"/>
        </w:rPr>
        <w:t xml:space="preserve">ради з питань сприяння розвитку малого підприємництва при виконавчому комітеті Обухівської міської ради Київської області у новому складі </w:t>
      </w:r>
      <w:r w:rsidRPr="004669B3">
        <w:rPr>
          <w:sz w:val="28"/>
          <w:szCs w:val="28"/>
          <w:lang w:val="uk-UA" w:eastAsia="uk-UA"/>
        </w:rPr>
        <w:t>та затвердження Положення про раду</w:t>
      </w:r>
      <w:r w:rsidRPr="004669B3">
        <w:rPr>
          <w:color w:val="333333"/>
          <w:sz w:val="28"/>
          <w:szCs w:val="28"/>
          <w:lang w:val="uk-UA" w:eastAsia="uk-UA"/>
        </w:rPr>
        <w:t xml:space="preserve">», яким передбачається оновлення складу Ради, затвердження її в оновленому складі та Положення про раду.  </w:t>
      </w:r>
    </w:p>
    <w:p w:rsidR="004669B3" w:rsidRPr="004669B3" w:rsidRDefault="004669B3" w:rsidP="004669B3">
      <w:pPr>
        <w:ind w:firstLine="709"/>
        <w:jc w:val="both"/>
        <w:rPr>
          <w:bCs/>
          <w:sz w:val="28"/>
          <w:lang w:val="uk-UA"/>
        </w:rPr>
      </w:pPr>
      <w:r w:rsidRPr="004669B3">
        <w:rPr>
          <w:b/>
          <w:sz w:val="28"/>
          <w:szCs w:val="28"/>
          <w:lang w:val="uk-UA"/>
        </w:rPr>
        <w:t xml:space="preserve"> </w:t>
      </w:r>
    </w:p>
    <w:p w:rsidR="004669B3" w:rsidRPr="004669B3" w:rsidRDefault="004669B3" w:rsidP="004669B3">
      <w:pPr>
        <w:contextualSpacing/>
        <w:rPr>
          <w:sz w:val="28"/>
          <w:szCs w:val="28"/>
          <w:lang w:val="uk-UA"/>
        </w:rPr>
      </w:pPr>
      <w:r w:rsidRPr="004669B3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</w:t>
      </w:r>
      <w:r w:rsidRPr="004669B3">
        <w:rPr>
          <w:sz w:val="28"/>
          <w:szCs w:val="28"/>
          <w:lang w:val="uk-UA"/>
        </w:rPr>
        <w:t xml:space="preserve">  </w:t>
      </w:r>
    </w:p>
    <w:p w:rsidR="004669B3" w:rsidRPr="004669B3" w:rsidRDefault="004669B3" w:rsidP="004669B3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4669B3">
        <w:rPr>
          <w:sz w:val="28"/>
          <w:szCs w:val="28"/>
          <w:lang w:val="uk-UA"/>
        </w:rPr>
        <w:t xml:space="preserve">Начальник управління економіки </w:t>
      </w:r>
    </w:p>
    <w:p w:rsidR="004669B3" w:rsidRPr="004669B3" w:rsidRDefault="004669B3" w:rsidP="004669B3">
      <w:pPr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виконавчого комітету Обухівської міської</w:t>
      </w:r>
    </w:p>
    <w:p w:rsidR="004669B3" w:rsidRPr="004669B3" w:rsidRDefault="004669B3" w:rsidP="004669B3">
      <w:pPr>
        <w:jc w:val="both"/>
        <w:rPr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 xml:space="preserve">ради Київської області                                                             Аліна КОНДРАТЮК </w:t>
      </w:r>
    </w:p>
    <w:p w:rsidR="004669B3" w:rsidRPr="004669B3" w:rsidRDefault="004669B3" w:rsidP="004669B3">
      <w:pPr>
        <w:jc w:val="both"/>
        <w:rPr>
          <w:b/>
          <w:sz w:val="28"/>
          <w:szCs w:val="28"/>
          <w:lang w:val="uk-UA"/>
        </w:rPr>
      </w:pPr>
    </w:p>
    <w:p w:rsidR="004669B3" w:rsidRPr="004669B3" w:rsidRDefault="004669B3" w:rsidP="004669B3">
      <w:pPr>
        <w:jc w:val="both"/>
        <w:rPr>
          <w:sz w:val="28"/>
          <w:szCs w:val="28"/>
          <w:lang w:val="uk-UA"/>
        </w:rPr>
      </w:pPr>
    </w:p>
    <w:p w:rsidR="004669B3" w:rsidRPr="004669B3" w:rsidRDefault="004669B3" w:rsidP="004669B3">
      <w:pPr>
        <w:jc w:val="both"/>
        <w:rPr>
          <w:rFonts w:eastAsia="Batang"/>
          <w:sz w:val="28"/>
          <w:szCs w:val="28"/>
          <w:lang w:val="uk-UA"/>
        </w:rPr>
      </w:pPr>
      <w:r w:rsidRPr="004669B3">
        <w:rPr>
          <w:sz w:val="28"/>
          <w:szCs w:val="28"/>
          <w:lang w:val="uk-UA"/>
        </w:rPr>
        <w:t>28.05.2025</w:t>
      </w:r>
    </w:p>
    <w:p w:rsidR="004669B3" w:rsidRPr="004669B3" w:rsidRDefault="004669B3" w:rsidP="004669B3">
      <w:pPr>
        <w:jc w:val="both"/>
        <w:rPr>
          <w:rFonts w:eastAsia="Batang"/>
          <w:sz w:val="28"/>
          <w:szCs w:val="28"/>
          <w:lang w:val="uk-UA"/>
        </w:rPr>
      </w:pPr>
    </w:p>
    <w:p w:rsidR="004669B3" w:rsidRPr="004669B3" w:rsidRDefault="004669B3" w:rsidP="004669B3">
      <w:pPr>
        <w:jc w:val="both"/>
        <w:rPr>
          <w:lang w:val="uk-UA"/>
        </w:rPr>
      </w:pPr>
    </w:p>
    <w:p w:rsidR="004669B3" w:rsidRPr="004669B3" w:rsidRDefault="004669B3" w:rsidP="004669B3">
      <w:pPr>
        <w:jc w:val="both"/>
        <w:rPr>
          <w:lang w:val="uk-UA"/>
        </w:rPr>
      </w:pPr>
    </w:p>
    <w:p w:rsidR="004669B3" w:rsidRPr="004669B3" w:rsidRDefault="004669B3" w:rsidP="004669B3">
      <w:pPr>
        <w:jc w:val="both"/>
        <w:rPr>
          <w:lang w:val="uk-UA"/>
        </w:rPr>
      </w:pPr>
    </w:p>
    <w:p w:rsidR="004669B3" w:rsidRDefault="004669B3" w:rsidP="004669B3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77CD2" w:rsidRPr="00561013" w:rsidRDefault="00E77CD2" w:rsidP="004669B3">
      <w:pPr>
        <w:jc w:val="both"/>
      </w:pPr>
    </w:p>
    <w:sectPr w:rsidR="00E77CD2" w:rsidRPr="00561013" w:rsidSect="009F45B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962FE"/>
    <w:multiLevelType w:val="hybridMultilevel"/>
    <w:tmpl w:val="BFCECFE6"/>
    <w:lvl w:ilvl="0" w:tplc="39CA81CE">
      <w:start w:val="1"/>
      <w:numFmt w:val="decimal"/>
      <w:lvlText w:val="%1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32C5E59"/>
    <w:multiLevelType w:val="hybridMultilevel"/>
    <w:tmpl w:val="2D5EE37E"/>
    <w:lvl w:ilvl="0" w:tplc="F650F7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FF57DA"/>
    <w:multiLevelType w:val="hybridMultilevel"/>
    <w:tmpl w:val="C5781B34"/>
    <w:lvl w:ilvl="0" w:tplc="B6509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584177"/>
    <w:multiLevelType w:val="hybridMultilevel"/>
    <w:tmpl w:val="2C6A60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C553B"/>
    <w:multiLevelType w:val="hybridMultilevel"/>
    <w:tmpl w:val="3AC62460"/>
    <w:lvl w:ilvl="0" w:tplc="6AB06536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AF50B12"/>
    <w:multiLevelType w:val="hybridMultilevel"/>
    <w:tmpl w:val="B8006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71BCC"/>
    <w:multiLevelType w:val="hybridMultilevel"/>
    <w:tmpl w:val="E648D65C"/>
    <w:lvl w:ilvl="0" w:tplc="D8364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875A87"/>
    <w:multiLevelType w:val="hybridMultilevel"/>
    <w:tmpl w:val="1D2C9B1C"/>
    <w:lvl w:ilvl="0" w:tplc="B824EA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3B16EE"/>
    <w:multiLevelType w:val="multilevel"/>
    <w:tmpl w:val="DBE2F066"/>
    <w:lvl w:ilvl="0">
      <w:start w:val="1"/>
      <w:numFmt w:val="decimal"/>
      <w:lvlText w:val="%1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45" w:hanging="360"/>
      </w:pPr>
    </w:lvl>
    <w:lvl w:ilvl="2">
      <w:start w:val="1"/>
      <w:numFmt w:val="lowerRoman"/>
      <w:lvlText w:val="%3."/>
      <w:lvlJc w:val="right"/>
      <w:pPr>
        <w:ind w:left="2565" w:hanging="180"/>
      </w:pPr>
    </w:lvl>
    <w:lvl w:ilvl="3">
      <w:start w:val="1"/>
      <w:numFmt w:val="decimal"/>
      <w:lvlText w:val="%4."/>
      <w:lvlJc w:val="left"/>
      <w:pPr>
        <w:ind w:left="3285" w:hanging="360"/>
      </w:pPr>
    </w:lvl>
    <w:lvl w:ilvl="4">
      <w:start w:val="1"/>
      <w:numFmt w:val="lowerLetter"/>
      <w:lvlText w:val="%5."/>
      <w:lvlJc w:val="left"/>
      <w:pPr>
        <w:ind w:left="4005" w:hanging="360"/>
      </w:pPr>
    </w:lvl>
    <w:lvl w:ilvl="5">
      <w:start w:val="1"/>
      <w:numFmt w:val="lowerRoman"/>
      <w:lvlText w:val="%6."/>
      <w:lvlJc w:val="right"/>
      <w:pPr>
        <w:ind w:left="4725" w:hanging="180"/>
      </w:pPr>
    </w:lvl>
    <w:lvl w:ilvl="6">
      <w:start w:val="1"/>
      <w:numFmt w:val="decimal"/>
      <w:lvlText w:val="%7."/>
      <w:lvlJc w:val="left"/>
      <w:pPr>
        <w:ind w:left="5445" w:hanging="360"/>
      </w:pPr>
    </w:lvl>
    <w:lvl w:ilvl="7">
      <w:start w:val="1"/>
      <w:numFmt w:val="lowerLetter"/>
      <w:lvlText w:val="%8."/>
      <w:lvlJc w:val="left"/>
      <w:pPr>
        <w:ind w:left="6165" w:hanging="360"/>
      </w:pPr>
    </w:lvl>
    <w:lvl w:ilvl="8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32FEF"/>
    <w:rsid w:val="00040EC2"/>
    <w:rsid w:val="00045CBF"/>
    <w:rsid w:val="00046B45"/>
    <w:rsid w:val="00085171"/>
    <w:rsid w:val="000A251E"/>
    <w:rsid w:val="000A6357"/>
    <w:rsid w:val="000B4A15"/>
    <w:rsid w:val="000B4B90"/>
    <w:rsid w:val="000D6BE3"/>
    <w:rsid w:val="000E04FB"/>
    <w:rsid w:val="000E4003"/>
    <w:rsid w:val="000F2094"/>
    <w:rsid w:val="00100E91"/>
    <w:rsid w:val="00135A5C"/>
    <w:rsid w:val="00147BDF"/>
    <w:rsid w:val="001945A1"/>
    <w:rsid w:val="001A3DBC"/>
    <w:rsid w:val="001A4396"/>
    <w:rsid w:val="001A5352"/>
    <w:rsid w:val="001B2380"/>
    <w:rsid w:val="001C11F6"/>
    <w:rsid w:val="001F457D"/>
    <w:rsid w:val="001F67AC"/>
    <w:rsid w:val="00200093"/>
    <w:rsid w:val="00203A4E"/>
    <w:rsid w:val="0029710F"/>
    <w:rsid w:val="002B4C7D"/>
    <w:rsid w:val="002F0638"/>
    <w:rsid w:val="002F1428"/>
    <w:rsid w:val="00305169"/>
    <w:rsid w:val="0031405C"/>
    <w:rsid w:val="00357F2E"/>
    <w:rsid w:val="00370840"/>
    <w:rsid w:val="00371845"/>
    <w:rsid w:val="00380DBF"/>
    <w:rsid w:val="0039406D"/>
    <w:rsid w:val="003A2EBC"/>
    <w:rsid w:val="003A6F95"/>
    <w:rsid w:val="003B18E8"/>
    <w:rsid w:val="003C5444"/>
    <w:rsid w:val="003E67EA"/>
    <w:rsid w:val="003E7966"/>
    <w:rsid w:val="003F53FA"/>
    <w:rsid w:val="00401190"/>
    <w:rsid w:val="004178F0"/>
    <w:rsid w:val="00425DA1"/>
    <w:rsid w:val="00464631"/>
    <w:rsid w:val="004669B3"/>
    <w:rsid w:val="00471074"/>
    <w:rsid w:val="00476273"/>
    <w:rsid w:val="004D0285"/>
    <w:rsid w:val="004D34E4"/>
    <w:rsid w:val="004E050E"/>
    <w:rsid w:val="00523F71"/>
    <w:rsid w:val="0052794F"/>
    <w:rsid w:val="00556A03"/>
    <w:rsid w:val="00561013"/>
    <w:rsid w:val="005B4647"/>
    <w:rsid w:val="005E43CF"/>
    <w:rsid w:val="00626E5B"/>
    <w:rsid w:val="006317F0"/>
    <w:rsid w:val="0064004A"/>
    <w:rsid w:val="006469A3"/>
    <w:rsid w:val="00651B05"/>
    <w:rsid w:val="00685307"/>
    <w:rsid w:val="0068797E"/>
    <w:rsid w:val="00690E9C"/>
    <w:rsid w:val="006B23DE"/>
    <w:rsid w:val="006B5579"/>
    <w:rsid w:val="006B72C6"/>
    <w:rsid w:val="006C22B8"/>
    <w:rsid w:val="006F663F"/>
    <w:rsid w:val="00711ED2"/>
    <w:rsid w:val="00715C60"/>
    <w:rsid w:val="00732D2E"/>
    <w:rsid w:val="007C50F3"/>
    <w:rsid w:val="007C5391"/>
    <w:rsid w:val="007C76EA"/>
    <w:rsid w:val="007E7EAA"/>
    <w:rsid w:val="007F2E99"/>
    <w:rsid w:val="00804C74"/>
    <w:rsid w:val="0080655C"/>
    <w:rsid w:val="00851BB8"/>
    <w:rsid w:val="0085586A"/>
    <w:rsid w:val="00870766"/>
    <w:rsid w:val="008835AE"/>
    <w:rsid w:val="008854F4"/>
    <w:rsid w:val="008C0D9D"/>
    <w:rsid w:val="008F346C"/>
    <w:rsid w:val="008F7400"/>
    <w:rsid w:val="00903584"/>
    <w:rsid w:val="00904DF0"/>
    <w:rsid w:val="00930DF9"/>
    <w:rsid w:val="00933B4E"/>
    <w:rsid w:val="0093486E"/>
    <w:rsid w:val="00941285"/>
    <w:rsid w:val="00963943"/>
    <w:rsid w:val="009640EF"/>
    <w:rsid w:val="009678B8"/>
    <w:rsid w:val="009679C1"/>
    <w:rsid w:val="00982238"/>
    <w:rsid w:val="009843B5"/>
    <w:rsid w:val="009A3D5E"/>
    <w:rsid w:val="009D7DF7"/>
    <w:rsid w:val="009E4CFE"/>
    <w:rsid w:val="009E5C0C"/>
    <w:rsid w:val="009F45B0"/>
    <w:rsid w:val="00A06A29"/>
    <w:rsid w:val="00A35CB1"/>
    <w:rsid w:val="00A619CB"/>
    <w:rsid w:val="00A6307C"/>
    <w:rsid w:val="00A75F08"/>
    <w:rsid w:val="00AA2C2C"/>
    <w:rsid w:val="00AE137A"/>
    <w:rsid w:val="00AF7127"/>
    <w:rsid w:val="00B0043B"/>
    <w:rsid w:val="00B03E88"/>
    <w:rsid w:val="00B15529"/>
    <w:rsid w:val="00B85BB9"/>
    <w:rsid w:val="00BB0410"/>
    <w:rsid w:val="00BC37C6"/>
    <w:rsid w:val="00C02291"/>
    <w:rsid w:val="00C06375"/>
    <w:rsid w:val="00C309A7"/>
    <w:rsid w:val="00C45A19"/>
    <w:rsid w:val="00C67A35"/>
    <w:rsid w:val="00C75676"/>
    <w:rsid w:val="00C97043"/>
    <w:rsid w:val="00CA7D2E"/>
    <w:rsid w:val="00CE02CA"/>
    <w:rsid w:val="00D30B95"/>
    <w:rsid w:val="00D30C02"/>
    <w:rsid w:val="00D90B65"/>
    <w:rsid w:val="00D975DA"/>
    <w:rsid w:val="00DC499D"/>
    <w:rsid w:val="00DC7E74"/>
    <w:rsid w:val="00DE3A72"/>
    <w:rsid w:val="00DF1B50"/>
    <w:rsid w:val="00E30EBD"/>
    <w:rsid w:val="00E34CFB"/>
    <w:rsid w:val="00E369FC"/>
    <w:rsid w:val="00E37F08"/>
    <w:rsid w:val="00E562AF"/>
    <w:rsid w:val="00E75FB7"/>
    <w:rsid w:val="00E77CD2"/>
    <w:rsid w:val="00E94F08"/>
    <w:rsid w:val="00ED1747"/>
    <w:rsid w:val="00ED18C9"/>
    <w:rsid w:val="00F10624"/>
    <w:rsid w:val="00F16504"/>
    <w:rsid w:val="00F23DF5"/>
    <w:rsid w:val="00F942F3"/>
    <w:rsid w:val="00FB54CA"/>
    <w:rsid w:val="00FD0BD3"/>
    <w:rsid w:val="00FD760B"/>
    <w:rsid w:val="00FE1CAE"/>
    <w:rsid w:val="00FE404D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A4E023B-E37B-43B0-9313-830AB718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A6307C"/>
    <w:pPr>
      <w:ind w:left="720"/>
      <w:contextualSpacing/>
    </w:pPr>
  </w:style>
  <w:style w:type="table" w:styleId="a8">
    <w:name w:val="Table Grid"/>
    <w:basedOn w:val="a1"/>
    <w:uiPriority w:val="59"/>
    <w:rsid w:val="009843B5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7C5391"/>
    <w:rPr>
      <w:rFonts w:ascii="Times New Roman" w:hAnsi="Times New Roman" w:cs="Times New Roman" w:hint="default"/>
      <w:color w:val="0000FF"/>
      <w:u w:val="single"/>
    </w:rPr>
  </w:style>
  <w:style w:type="paragraph" w:customStyle="1" w:styleId="rvps2">
    <w:name w:val="rvps2"/>
    <w:basedOn w:val="a"/>
    <w:rsid w:val="007C5391"/>
    <w:pPr>
      <w:spacing w:before="100" w:beforeAutospacing="1" w:after="100" w:afterAutospacing="1"/>
    </w:pPr>
    <w:rPr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E34CF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34CF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46">
    <w:name w:val="rvts46"/>
    <w:basedOn w:val="a0"/>
    <w:rsid w:val="001A4396"/>
  </w:style>
  <w:style w:type="paragraph" w:styleId="ac">
    <w:name w:val="Body Text"/>
    <w:basedOn w:val="a"/>
    <w:link w:val="ad"/>
    <w:rsid w:val="00E369FC"/>
    <w:pPr>
      <w:jc w:val="center"/>
    </w:pPr>
    <w:rPr>
      <w:sz w:val="28"/>
      <w:lang w:val="uk-UA"/>
    </w:rPr>
  </w:style>
  <w:style w:type="character" w:customStyle="1" w:styleId="ad">
    <w:name w:val="Основной текст Знак"/>
    <w:basedOn w:val="a0"/>
    <w:link w:val="ac"/>
    <w:rsid w:val="00E369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369FC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ой текст 2 Знак"/>
    <w:basedOn w:val="a0"/>
    <w:link w:val="2"/>
    <w:uiPriority w:val="99"/>
    <w:rsid w:val="00E36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5DFC3-E7E3-4908-AE81-79AE3A5A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</Pages>
  <Words>7459</Words>
  <Characters>4252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Alina Mykolaevna</cp:lastModifiedBy>
  <cp:revision>78</cp:revision>
  <cp:lastPrinted>2023-04-26T05:18:00Z</cp:lastPrinted>
  <dcterms:created xsi:type="dcterms:W3CDTF">2020-10-28T07:57:00Z</dcterms:created>
  <dcterms:modified xsi:type="dcterms:W3CDTF">2025-06-03T10:45:00Z</dcterms:modified>
</cp:coreProperties>
</file>