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F52" w:rsidRPr="00305BFD" w:rsidRDefault="008C5F52" w:rsidP="008C5F52">
      <w:pPr>
        <w:keepNext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05BFD">
        <w:rPr>
          <w:rFonts w:ascii="Times New Roman" w:eastAsia="Times New Roman" w:hAnsi="Times New Roman" w:cs="Times New Roman"/>
          <w:noProof/>
          <w:kern w:val="32"/>
          <w:sz w:val="28"/>
          <w:szCs w:val="28"/>
          <w:lang w:val="uk-UA" w:eastAsia="uk-UA" w:bidi="ar-SA"/>
        </w:rPr>
        <w:drawing>
          <wp:inline distT="0" distB="0" distL="0" distR="0" wp14:anchorId="36651F5C" wp14:editId="6070F013">
            <wp:extent cx="518160" cy="640080"/>
            <wp:effectExtent l="0" t="0" r="0" b="762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F52" w:rsidRPr="00305BFD" w:rsidRDefault="008C5F52" w:rsidP="008C5F5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B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ОБУХІВСЬКА МІСЬКА РАДА</w:t>
      </w:r>
    </w:p>
    <w:p w:rsidR="008C5F52" w:rsidRPr="00305BFD" w:rsidRDefault="008C5F52" w:rsidP="008C5F52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</w:pPr>
      <w:r w:rsidRPr="00305B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  <w:t xml:space="preserve"> КИЇВСЬКОЇ ОБЛАСТІ</w:t>
      </w:r>
    </w:p>
    <w:p w:rsidR="008C5F52" w:rsidRPr="00305BFD" w:rsidRDefault="008C5F52" w:rsidP="008C5F5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5F52" w:rsidRPr="00707B45" w:rsidRDefault="008C5F52" w:rsidP="008C5F5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СІМДЕСЯТ ШОСТА</w:t>
      </w:r>
      <w:r w:rsidRPr="00305B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305B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 ВОСЬ</w:t>
      </w:r>
      <w:r w:rsidRPr="00305B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МОГО СКЛИКАННЯ</w:t>
      </w:r>
    </w:p>
    <w:p w:rsidR="008C5F52" w:rsidRPr="00305BFD" w:rsidRDefault="008C5F52" w:rsidP="008C5F52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proofErr w:type="gramStart"/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  І</w:t>
      </w:r>
      <w:proofErr w:type="gramEnd"/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Ш  Е  Н  </w:t>
      </w:r>
      <w:proofErr w:type="spellStart"/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Я</w:t>
      </w:r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№       </w:t>
      </w:r>
    </w:p>
    <w:p w:rsidR="008C5F52" w:rsidRPr="00305BFD" w:rsidRDefault="008C5F52" w:rsidP="008C5F5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         травня</w:t>
      </w:r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5</w:t>
      </w:r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року </w:t>
      </w:r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ab/>
      </w:r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ab/>
      </w:r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ab/>
      </w:r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ab/>
      </w:r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ab/>
      </w:r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ab/>
        <w:t xml:space="preserve">№ _____-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76</w:t>
      </w:r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- </w:t>
      </w:r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 w:eastAsia="ru-RU"/>
        </w:rPr>
        <w:t>V</w:t>
      </w:r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ІІІ</w:t>
      </w:r>
    </w:p>
    <w:p w:rsidR="008C5F52" w:rsidRPr="00305BFD" w:rsidRDefault="008C5F52" w:rsidP="008C5F5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C5F52" w:rsidRPr="00763189" w:rsidRDefault="008C5F52" w:rsidP="008C5F5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3189">
        <w:rPr>
          <w:rFonts w:ascii="Times New Roman" w:hAnsi="Times New Roman" w:cs="Times New Roman"/>
          <w:b/>
          <w:sz w:val="28"/>
          <w:szCs w:val="28"/>
          <w:lang w:val="uk-UA"/>
        </w:rPr>
        <w:t>Про розгляд електронної петиції щодо розроблення порядку встановлення меморіальних дошок на території Обухівської міської територіальної громади</w:t>
      </w:r>
    </w:p>
    <w:p w:rsidR="008C5F52" w:rsidRPr="00F35467" w:rsidRDefault="008C5F52" w:rsidP="008C5F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3546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</w:p>
    <w:p w:rsidR="008C5F52" w:rsidRDefault="008C5F52" w:rsidP="008C5F52">
      <w:pPr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>Розглянувши електронну петицію автор</w:t>
      </w:r>
      <w:r>
        <w:rPr>
          <w:rFonts w:ascii="Times New Roman" w:hAnsi="Times New Roman" w:cs="Times New Roman"/>
          <w:sz w:val="28"/>
          <w:szCs w:val="28"/>
          <w:lang w:val="uk-UA"/>
        </w:rPr>
        <w:t>ки Рак Оксани Іванівни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>109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 xml:space="preserve"> р.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порядок встановлення меморіальних дошок в Обухівській міській територіальній громаді,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статті 25, пункту 3 частини 4 статті 42 Закону України «Про місцеве самоврядування в Україні», статті 23-1 Закону України «Про звернення громадян», Положення про порядок подання та розгляду електронних петицій Обухівської міської ради </w:t>
      </w:r>
      <w:r w:rsidRPr="009C10B1">
        <w:rPr>
          <w:rFonts w:ascii="Times New Roman" w:hAnsi="Times New Roman" w:cs="Times New Roman"/>
          <w:sz w:val="28"/>
          <w:szCs w:val="28"/>
        </w:rPr>
        <w:t>V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>ІІ скликання, затвердженого рішенням Обухівської міської ради від 28.01.2016 року №85-06-</w:t>
      </w:r>
      <w:r w:rsidRPr="009C10B1">
        <w:rPr>
          <w:rFonts w:ascii="Times New Roman" w:hAnsi="Times New Roman" w:cs="Times New Roman"/>
          <w:sz w:val="28"/>
          <w:szCs w:val="28"/>
        </w:rPr>
        <w:t>V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 xml:space="preserve">ІІ, </w:t>
      </w:r>
      <w:r w:rsidRPr="00EA60DC">
        <w:rPr>
          <w:rFonts w:ascii="Times New Roman" w:hAnsi="Times New Roman" w:cs="Times New Roman"/>
          <w:sz w:val="28"/>
          <w:szCs w:val="28"/>
          <w:lang w:val="uk-UA"/>
        </w:rPr>
        <w:t>враховуючи актуальність порушеного питання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рекомендації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 xml:space="preserve"> постійн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 xml:space="preserve">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питань </w:t>
      </w:r>
      <w:r w:rsidRPr="008B56A8">
        <w:rPr>
          <w:rFonts w:ascii="Times New Roman" w:hAnsi="Times New Roman" w:cs="Times New Roman"/>
          <w:sz w:val="28"/>
          <w:szCs w:val="28"/>
          <w:lang w:val="uk-UA"/>
        </w:rPr>
        <w:t>прав людини, законності, депутатської діяльності, етики та регламенту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8C5F52" w:rsidRPr="003A7809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F52" w:rsidRPr="00707B45" w:rsidRDefault="008C5F52" w:rsidP="008C5F5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7B45">
        <w:rPr>
          <w:rFonts w:ascii="Times New Roman" w:hAnsi="Times New Roman" w:cs="Times New Roman"/>
          <w:b/>
          <w:sz w:val="28"/>
          <w:szCs w:val="28"/>
        </w:rPr>
        <w:t>ОБУХІВСЬКА МІСЬКА РАДА ВИРІШИЛА</w:t>
      </w:r>
      <w:r w:rsidRPr="00707B4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8C5F52" w:rsidRPr="00023AA5" w:rsidRDefault="008C5F52" w:rsidP="008C5F52">
      <w:pPr>
        <w:ind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ab/>
        <w:t>Електронну петицію щодо розроблення порядку встановлення меморіальних дошок на території Обухівської 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іської територіальної громади 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8C5F52" w:rsidRPr="00023AA5" w:rsidRDefault="008C5F52" w:rsidP="008C5F52">
      <w:pPr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3AA5">
        <w:rPr>
          <w:rFonts w:ascii="Times New Roman" w:hAnsi="Times New Roman" w:cs="Times New Roman"/>
          <w:sz w:val="28"/>
          <w:szCs w:val="28"/>
          <w:lang w:val="uk-UA"/>
        </w:rPr>
        <w:tab/>
        <w:t>2.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ab/>
        <w:t>Доручити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>відділу культури виконавчого 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ітету Обухівської міської ради, 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>відділу інформаційно-аналітичного забезпечення та комунікаці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 xml:space="preserve"> з громадськістю виконавчого комітету Обухівської міської рад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>протягом шести місяців після завершення воєнного стану в Україні розробити проєкт Порядку встановлення меморіальних дошок на території Обухівської міської територіальної громади та подати його на розгляд сесії Обухівської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C5F52" w:rsidRDefault="008C5F52" w:rsidP="008C5F52">
      <w:pPr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3AA5">
        <w:rPr>
          <w:rFonts w:ascii="Times New Roman" w:hAnsi="Times New Roman" w:cs="Times New Roman"/>
          <w:sz w:val="28"/>
          <w:szCs w:val="28"/>
          <w:lang w:val="uk-UA"/>
        </w:rPr>
        <w:tab/>
        <w:t>3.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Контроль за виконанням цього рішення покласти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профільного 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Обухівської міської ради.</w:t>
      </w:r>
    </w:p>
    <w:p w:rsidR="008C5F52" w:rsidRPr="00707B45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8C5F52" w:rsidRPr="00F35467" w:rsidRDefault="008C5F52" w:rsidP="008C5F52">
      <w:pPr>
        <w:jc w:val="both"/>
        <w:rPr>
          <w:lang w:val="uk-UA"/>
        </w:rPr>
      </w:pPr>
    </w:p>
    <w:p w:rsidR="008C5F52" w:rsidRPr="00D609EB" w:rsidRDefault="008C5F52" w:rsidP="008C5F5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D609EB">
        <w:rPr>
          <w:rFonts w:ascii="Times New Roman" w:hAnsi="Times New Roman" w:cs="Times New Roman"/>
          <w:b/>
          <w:sz w:val="28"/>
          <w:szCs w:val="28"/>
          <w:lang w:val="uk-UA"/>
        </w:rPr>
        <w:t>Секретар Обухівської міської ради                                  Лариса ІЛЬЄНКО</w:t>
      </w:r>
    </w:p>
    <w:p w:rsidR="008C5F52" w:rsidRPr="00D609EB" w:rsidRDefault="008C5F52" w:rsidP="008C5F5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F52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F52" w:rsidRPr="000E00C5" w:rsidRDefault="008C5F52" w:rsidP="008C5F52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Антоніна Шевченко</w:t>
      </w:r>
    </w:p>
    <w:p w:rsidR="008C5F52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F52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F52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F52" w:rsidRPr="00B352D3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52D3">
        <w:rPr>
          <w:rFonts w:ascii="Times New Roman" w:hAnsi="Times New Roman" w:cs="Times New Roman"/>
          <w:sz w:val="28"/>
          <w:szCs w:val="28"/>
          <w:lang w:val="uk-UA"/>
        </w:rPr>
        <w:t>Погоджено:</w:t>
      </w:r>
    </w:p>
    <w:p w:rsidR="008C5F52" w:rsidRPr="00B352D3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F52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52D3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Антоніна ШЕВЧЕНКО</w:t>
      </w:r>
    </w:p>
    <w:p w:rsidR="008C5F52" w:rsidRPr="00B352D3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52D3">
        <w:rPr>
          <w:rFonts w:ascii="Times New Roman" w:hAnsi="Times New Roman" w:cs="Times New Roman"/>
          <w:sz w:val="28"/>
          <w:szCs w:val="28"/>
          <w:lang w:val="uk-UA"/>
        </w:rPr>
        <w:t>Обухівської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52D3">
        <w:rPr>
          <w:rFonts w:ascii="Times New Roman" w:hAnsi="Times New Roman" w:cs="Times New Roman"/>
          <w:sz w:val="28"/>
          <w:szCs w:val="28"/>
          <w:lang w:val="uk-UA"/>
        </w:rPr>
        <w:t>міської ради                                              «___»_______202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B352D3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p w:rsidR="008C5F52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F52" w:rsidRPr="00B352D3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52D3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Pr="00B352D3">
        <w:rPr>
          <w:rFonts w:ascii="Times New Roman" w:hAnsi="Times New Roman" w:cs="Times New Roman"/>
          <w:sz w:val="28"/>
          <w:szCs w:val="28"/>
          <w:lang w:val="uk-UA"/>
        </w:rPr>
        <w:tab/>
        <w:t xml:space="preserve">юридичного відділу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Сергій ПІДЛІСНИЙ</w:t>
      </w:r>
    </w:p>
    <w:p w:rsidR="008C5F52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352D3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 Обухівської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«___»_______ 2025 р.</w:t>
      </w:r>
    </w:p>
    <w:p w:rsidR="008C5F52" w:rsidRPr="00B352D3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52D3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B352D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C5F52" w:rsidRPr="00B352D3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F52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 культури виконавчого                     Тетяна БОГДАНОВИЧ</w:t>
      </w:r>
    </w:p>
    <w:p w:rsidR="008C5F52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комітету Обухівської міської ради                                 «___»_______2025 р.</w:t>
      </w:r>
    </w:p>
    <w:p w:rsidR="008C5F52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F52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 інформаційно-аналітичного            Тетяна МАЛІНЕВСЬКА</w:t>
      </w:r>
    </w:p>
    <w:p w:rsidR="008C5F52" w:rsidRPr="00B352D3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забезпечення та комунікації з громадськістю                  «___»________2025 р.</w:t>
      </w:r>
    </w:p>
    <w:p w:rsidR="008C5F52" w:rsidRPr="00B352D3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F52" w:rsidRPr="00B352D3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F52" w:rsidRPr="006617D0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17D0"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 з питань прав                     Андрій СМИКОВСЬКИЙ</w:t>
      </w:r>
    </w:p>
    <w:p w:rsidR="008C5F52" w:rsidRPr="006617D0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17D0">
        <w:rPr>
          <w:rFonts w:ascii="Times New Roman" w:hAnsi="Times New Roman" w:cs="Times New Roman"/>
          <w:sz w:val="28"/>
          <w:szCs w:val="28"/>
          <w:lang w:val="uk-UA"/>
        </w:rPr>
        <w:t>людини, законності, депутатської діяльності,             «___»________202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617D0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p w:rsidR="008C5F52" w:rsidRPr="00B352D3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17D0">
        <w:rPr>
          <w:rFonts w:ascii="Times New Roman" w:hAnsi="Times New Roman" w:cs="Times New Roman"/>
          <w:sz w:val="28"/>
          <w:szCs w:val="28"/>
          <w:lang w:val="uk-UA"/>
        </w:rPr>
        <w:t xml:space="preserve">етики та регламенту                                                      </w:t>
      </w:r>
    </w:p>
    <w:p w:rsidR="008C5F52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F52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 з гуманітарних</w:t>
      </w:r>
    </w:p>
    <w:p w:rsidR="008C5F52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питань                                                                         Костянтин МАДЗЯНОВСЬКИЙ</w:t>
      </w:r>
    </w:p>
    <w:p w:rsidR="008C5F52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«___»_______2025 р.</w:t>
      </w:r>
    </w:p>
    <w:p w:rsidR="008C5F52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F52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F52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F52" w:rsidRPr="00B352D3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52D3">
        <w:rPr>
          <w:rFonts w:ascii="Times New Roman" w:hAnsi="Times New Roman" w:cs="Times New Roman"/>
          <w:sz w:val="28"/>
          <w:szCs w:val="28"/>
          <w:lang w:val="uk-UA"/>
        </w:rPr>
        <w:t>Проєкт рішення оприлюднений на офіційному веб-сайті Обухівської міської ради «___» ________202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B352D3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8C5F52" w:rsidRPr="0092289F" w:rsidRDefault="008C5F52" w:rsidP="008C5F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52D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Людмила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Бакайчук</w:t>
      </w:r>
      <w:proofErr w:type="spellEnd"/>
    </w:p>
    <w:p w:rsidR="008C5F52" w:rsidRDefault="008C5F52" w:rsidP="008C5F52">
      <w:pPr>
        <w:pStyle w:val="a3"/>
        <w:shd w:val="clear" w:color="auto" w:fill="FFFFFF"/>
        <w:rPr>
          <w:color w:val="222222"/>
          <w:sz w:val="28"/>
          <w:szCs w:val="28"/>
        </w:rPr>
      </w:pPr>
    </w:p>
    <w:p w:rsidR="008C5F52" w:rsidRDefault="008C5F52" w:rsidP="008C5F52">
      <w:pPr>
        <w:pStyle w:val="a3"/>
        <w:shd w:val="clear" w:color="auto" w:fill="FFFFFF"/>
        <w:rPr>
          <w:color w:val="222222"/>
          <w:sz w:val="28"/>
          <w:szCs w:val="28"/>
        </w:rPr>
      </w:pPr>
    </w:p>
    <w:p w:rsidR="008C5F52" w:rsidRPr="00317FC0" w:rsidRDefault="008C5F52" w:rsidP="008C5F52">
      <w:pPr>
        <w:pStyle w:val="a3"/>
        <w:shd w:val="clear" w:color="auto" w:fill="FFFFFF"/>
        <w:rPr>
          <w:color w:val="222222"/>
          <w:sz w:val="28"/>
          <w:szCs w:val="28"/>
        </w:rPr>
      </w:pPr>
    </w:p>
    <w:p w:rsidR="00C978AD" w:rsidRDefault="00C978AD" w:rsidP="008C5F52">
      <w:bookmarkStart w:id="0" w:name="_GoBack"/>
      <w:bookmarkEnd w:id="0"/>
    </w:p>
    <w:sectPr w:rsidR="00C978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altName w:val="Verdana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17D"/>
    <w:rsid w:val="008C5F52"/>
    <w:rsid w:val="00B6717D"/>
    <w:rsid w:val="00C9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F7089-01B5-45E4-9EE9-BB7402D5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F52"/>
    <w:pPr>
      <w:suppressAutoHyphens/>
      <w:spacing w:after="0" w:line="240" w:lineRule="auto"/>
    </w:pPr>
    <w:rPr>
      <w:rFonts w:ascii="Liberation Serif" w:eastAsia="DejaVu Sans" w:hAnsi="Liberation Serif" w:cs="FreeSans"/>
      <w:kern w:val="1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5F52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2152</Words>
  <Characters>1227</Characters>
  <Application>Microsoft Office Word</Application>
  <DocSecurity>0</DocSecurity>
  <Lines>10</Lines>
  <Paragraphs>6</Paragraphs>
  <ScaleCrop>false</ScaleCrop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2025-05-12T07:59:00Z</dcterms:created>
  <dcterms:modified xsi:type="dcterms:W3CDTF">2025-05-12T07:59:00Z</dcterms:modified>
</cp:coreProperties>
</file>