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39" w:rsidRPr="00C95B39" w:rsidRDefault="00C95B39" w:rsidP="00C95B39">
      <w:pPr>
        <w:autoSpaceDE w:val="0"/>
        <w:autoSpaceDN w:val="0"/>
        <w:spacing w:after="0" w:line="240" w:lineRule="auto"/>
        <w:jc w:val="center"/>
        <w:rPr>
          <w:sz w:val="28"/>
          <w:szCs w:val="28"/>
          <w:lang w:eastAsia="ru-RU"/>
        </w:rPr>
      </w:pPr>
      <w:r w:rsidRPr="00C95B39">
        <w:rPr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39" w:rsidRPr="00C95B39" w:rsidRDefault="00C95B39" w:rsidP="00C95B39">
      <w:pPr>
        <w:autoSpaceDN w:val="0"/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C95B39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C95B39" w:rsidRPr="00C95B39" w:rsidRDefault="00C95B39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C95B39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C95B39" w:rsidRPr="00C95B39" w:rsidRDefault="00C95B39" w:rsidP="00C95B39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ru-RU"/>
        </w:rPr>
      </w:pPr>
    </w:p>
    <w:p w:rsidR="00C95B39" w:rsidRPr="00C95B39" w:rsidRDefault="00E76B84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СІМДЕСЯТА</w:t>
      </w:r>
      <w:r w:rsidR="00C95B39" w:rsidRPr="00C95B39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СЕСІЯ ВОСЬ</w:t>
      </w:r>
      <w:r w:rsidR="00C95B39" w:rsidRPr="00C95B3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МОГО СКЛИКАННЯ</w:t>
      </w:r>
    </w:p>
    <w:p w:rsidR="00C95B39" w:rsidRPr="00C95B39" w:rsidRDefault="00C95B39" w:rsidP="00C95B3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95B39" w:rsidRPr="00C95B39" w:rsidRDefault="00C95B39" w:rsidP="00C95B3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C95B39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BD3B55" w:rsidRDefault="00BD3B55" w:rsidP="00C95B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</w:pPr>
    </w:p>
    <w:p w:rsidR="00C95B39" w:rsidRPr="00C95B39" w:rsidRDefault="00BD3B55" w:rsidP="00C95B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</w:pPr>
      <w:r w:rsidRPr="00BD3B55">
        <w:rPr>
          <w:rFonts w:ascii="Times New Roman" w:eastAsia="Times New Roman" w:hAnsi="Times New Roman"/>
          <w:b/>
          <w:bCs/>
          <w:kern w:val="32"/>
          <w:sz w:val="28"/>
          <w:szCs w:val="28"/>
          <w:lang w:val="uk-UA" w:eastAsia="ru-RU"/>
        </w:rPr>
        <w:t>3</w:t>
      </w:r>
      <w:r w:rsidR="00E76B84">
        <w:rPr>
          <w:rFonts w:ascii="Times New Roman" w:eastAsia="Times New Roman" w:hAnsi="Times New Roman"/>
          <w:b/>
          <w:bCs/>
          <w:kern w:val="32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ru-RU"/>
        </w:rPr>
        <w:t xml:space="preserve"> 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січня 2025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року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ab/>
        <w:t xml:space="preserve">          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                     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№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</w:t>
      </w:r>
      <w:r w:rsidR="00E76B84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   </w:t>
      </w:r>
      <w:r w:rsidR="000C7F67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 xml:space="preserve">    </w:t>
      </w:r>
      <w:r w:rsidR="00513D01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-70</w:t>
      </w:r>
      <w:r w:rsidR="00C95B39" w:rsidRPr="00C95B39">
        <w:rPr>
          <w:rFonts w:ascii="Times New Roman" w:eastAsia="Times New Roman" w:hAnsi="Times New Roman"/>
          <w:b/>
          <w:kern w:val="32"/>
          <w:sz w:val="28"/>
          <w:szCs w:val="24"/>
          <w:lang w:val="uk-UA" w:eastAsia="ru-RU"/>
        </w:rPr>
        <w:t>– VІІІ</w:t>
      </w:r>
    </w:p>
    <w:p w:rsidR="004652AE" w:rsidRPr="00716C1E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25751" w:rsidRDefault="00A25751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F1390">
        <w:rPr>
          <w:rFonts w:ascii="Times New Roman" w:hAnsi="Times New Roman"/>
          <w:b/>
          <w:sz w:val="28"/>
          <w:szCs w:val="28"/>
          <w:lang w:val="uk-UA"/>
        </w:rPr>
        <w:t xml:space="preserve">перейменування </w:t>
      </w:r>
      <w:r>
        <w:rPr>
          <w:rFonts w:ascii="Times New Roman" w:hAnsi="Times New Roman"/>
          <w:b/>
          <w:sz w:val="28"/>
          <w:szCs w:val="28"/>
          <w:lang w:val="uk-UA"/>
        </w:rPr>
        <w:t>вулиці П</w:t>
      </w:r>
      <w:r w:rsidR="00E76B84">
        <w:rPr>
          <w:rFonts w:ascii="Times New Roman" w:hAnsi="Times New Roman"/>
          <w:b/>
          <w:sz w:val="28"/>
          <w:szCs w:val="28"/>
          <w:lang w:val="uk-UA"/>
        </w:rPr>
        <w:t>реображенської</w:t>
      </w:r>
    </w:p>
    <w:p w:rsidR="00A25751" w:rsidRPr="00A25751" w:rsidRDefault="00205D9F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селі </w:t>
      </w:r>
      <w:proofErr w:type="spellStart"/>
      <w:r w:rsidR="00E76B84">
        <w:rPr>
          <w:rFonts w:ascii="Times New Roman" w:hAnsi="Times New Roman"/>
          <w:b/>
          <w:sz w:val="28"/>
          <w:szCs w:val="28"/>
          <w:lang w:val="uk-UA"/>
        </w:rPr>
        <w:t>Нещерів</w:t>
      </w:r>
      <w:proofErr w:type="spellEnd"/>
      <w:r w:rsidR="003F1390">
        <w:rPr>
          <w:rFonts w:ascii="Times New Roman" w:hAnsi="Times New Roman"/>
          <w:b/>
          <w:sz w:val="28"/>
          <w:szCs w:val="28"/>
          <w:lang w:val="uk-UA"/>
        </w:rPr>
        <w:t xml:space="preserve"> на честь </w:t>
      </w:r>
      <w:r w:rsidR="00A25751" w:rsidRPr="00A25751">
        <w:rPr>
          <w:rFonts w:ascii="Times New Roman" w:hAnsi="Times New Roman"/>
          <w:b/>
          <w:sz w:val="28"/>
          <w:szCs w:val="28"/>
          <w:lang w:val="uk-UA"/>
        </w:rPr>
        <w:t xml:space="preserve">загиблого воїна </w:t>
      </w:r>
      <w:r w:rsidR="00E76B84">
        <w:rPr>
          <w:rFonts w:ascii="Times New Roman" w:hAnsi="Times New Roman"/>
          <w:b/>
          <w:sz w:val="28"/>
          <w:szCs w:val="28"/>
          <w:lang w:val="uk-UA"/>
        </w:rPr>
        <w:t>Івана Журавського</w:t>
      </w:r>
      <w:r w:rsidR="00A25751" w:rsidRPr="00A2575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66222" w:rsidRPr="00A25751" w:rsidRDefault="00A25751" w:rsidP="00A2575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F50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6F62AC" w:rsidRPr="00F328A1" w:rsidRDefault="00D51402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A3189D">
        <w:rPr>
          <w:rFonts w:ascii="Times New Roman" w:hAnsi="Times New Roman"/>
          <w:sz w:val="28"/>
          <w:szCs w:val="28"/>
          <w:lang w:val="uk-UA"/>
        </w:rPr>
        <w:t>звернення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89D">
        <w:rPr>
          <w:rFonts w:ascii="Times New Roman" w:hAnsi="Times New Roman"/>
          <w:sz w:val="28"/>
          <w:szCs w:val="28"/>
          <w:lang w:val="uk-UA"/>
        </w:rPr>
        <w:t xml:space="preserve">Журавської Наталії Дмитрівни та мешканців вулиці Преображенської села </w:t>
      </w:r>
      <w:proofErr w:type="spellStart"/>
      <w:r w:rsidR="00A3189D">
        <w:rPr>
          <w:rFonts w:ascii="Times New Roman" w:hAnsi="Times New Roman"/>
          <w:sz w:val="28"/>
          <w:szCs w:val="28"/>
          <w:lang w:val="uk-UA"/>
        </w:rPr>
        <w:t>Нещерів</w:t>
      </w:r>
      <w:proofErr w:type="spellEnd"/>
      <w:r w:rsidR="00F56AE3" w:rsidRPr="00F56A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1BA0">
        <w:rPr>
          <w:rFonts w:ascii="Times New Roman" w:hAnsi="Times New Roman"/>
          <w:sz w:val="28"/>
          <w:szCs w:val="28"/>
          <w:lang w:val="uk-UA"/>
        </w:rPr>
        <w:t xml:space="preserve">від 08 січня 2025 року </w:t>
      </w:r>
      <w:r w:rsidR="00A3189D">
        <w:rPr>
          <w:rFonts w:ascii="Times New Roman" w:hAnsi="Times New Roman"/>
          <w:sz w:val="28"/>
          <w:szCs w:val="28"/>
          <w:lang w:val="uk-UA"/>
        </w:rPr>
        <w:t>щодо</w:t>
      </w:r>
      <w:r w:rsidRPr="00626F5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присвоєн</w:t>
      </w:r>
      <w:r w:rsidR="00205D9F">
        <w:rPr>
          <w:rFonts w:ascii="Times New Roman" w:hAnsi="Times New Roman"/>
          <w:sz w:val="28"/>
          <w:szCs w:val="28"/>
          <w:lang w:val="uk-UA"/>
        </w:rPr>
        <w:t xml:space="preserve">ня нової назви вулиці </w:t>
      </w:r>
      <w:r w:rsidR="00A3189D">
        <w:rPr>
          <w:rFonts w:ascii="Times New Roman" w:hAnsi="Times New Roman"/>
          <w:sz w:val="28"/>
          <w:szCs w:val="28"/>
          <w:lang w:val="uk-UA"/>
        </w:rPr>
        <w:t>Преображенської</w:t>
      </w:r>
      <w:r w:rsidR="00205D9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чест</w:t>
      </w:r>
      <w:r w:rsidR="00A3189D">
        <w:rPr>
          <w:rFonts w:ascii="Times New Roman" w:hAnsi="Times New Roman"/>
          <w:sz w:val="28"/>
          <w:szCs w:val="28"/>
          <w:lang w:val="uk-UA"/>
        </w:rPr>
        <w:t>ь загиблого воїна Івана Журавського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, пояснювальну записку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626F50">
        <w:rPr>
          <w:rFonts w:ascii="Times New Roman" w:hAnsi="Times New Roman"/>
          <w:sz w:val="28"/>
          <w:szCs w:val="28"/>
          <w:lang w:val="uk-UA"/>
        </w:rPr>
        <w:t>культури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>Обухівської міської ради Київської області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A3189D">
        <w:rPr>
          <w:rFonts w:ascii="Times New Roman" w:hAnsi="Times New Roman"/>
          <w:sz w:val="28"/>
          <w:szCs w:val="28"/>
          <w:lang w:val="uk-UA"/>
        </w:rPr>
        <w:t>від 15 січ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A3189D">
        <w:rPr>
          <w:rFonts w:ascii="Times New Roman" w:hAnsi="Times New Roman"/>
          <w:sz w:val="28"/>
          <w:szCs w:val="28"/>
          <w:lang w:val="uk-UA"/>
        </w:rPr>
        <w:t>2025</w:t>
      </w:r>
      <w:r w:rsidR="00E01BA0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>, відповідно до статті 25, пункту 3 частини 4 статті 42 Закону України «Про місцеве самоврядування в Україні», статті 23-1 Закону Ук</w:t>
      </w:r>
      <w:r w:rsidR="00A3189D">
        <w:rPr>
          <w:rFonts w:ascii="Times New Roman" w:hAnsi="Times New Roman"/>
          <w:sz w:val="28"/>
          <w:szCs w:val="28"/>
          <w:lang w:val="uk-UA"/>
        </w:rPr>
        <w:t>раїни «Про звернення громадян»,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5B71">
        <w:rPr>
          <w:rFonts w:ascii="Times New Roman" w:hAnsi="Times New Roman"/>
          <w:sz w:val="28"/>
          <w:szCs w:val="28"/>
          <w:lang w:val="uk-UA"/>
        </w:rPr>
        <w:t>враховуючи рішення постійної комісії міської ради з питань комунальної власності, житлово-комунального господарства, енергозбереження, транспорту, благоустрою,</w:t>
      </w:r>
      <w:r w:rsidR="00886F93">
        <w:rPr>
          <w:rFonts w:ascii="Times New Roman" w:hAnsi="Times New Roman"/>
          <w:sz w:val="28"/>
          <w:szCs w:val="28"/>
          <w:lang w:val="uk-UA"/>
        </w:rPr>
        <w:t xml:space="preserve"> будівництва та архітектури; з </w:t>
      </w:r>
      <w:r w:rsidRPr="002D5B71">
        <w:rPr>
          <w:rFonts w:ascii="Times New Roman" w:hAnsi="Times New Roman"/>
          <w:sz w:val="28"/>
          <w:szCs w:val="28"/>
          <w:lang w:val="uk-UA"/>
        </w:rPr>
        <w:t xml:space="preserve">гуманітарних </w:t>
      </w:r>
      <w:r w:rsidRPr="00F328A1">
        <w:rPr>
          <w:rFonts w:ascii="Times New Roman" w:hAnsi="Times New Roman"/>
          <w:sz w:val="28"/>
          <w:szCs w:val="28"/>
          <w:lang w:val="uk-UA"/>
        </w:rPr>
        <w:t>питань</w:t>
      </w:r>
      <w:r w:rsidR="00F328A1">
        <w:rPr>
          <w:rFonts w:ascii="Times New Roman" w:hAnsi="Times New Roman"/>
          <w:sz w:val="28"/>
          <w:szCs w:val="28"/>
          <w:lang w:val="uk-UA"/>
        </w:rPr>
        <w:t>;</w:t>
      </w:r>
      <w:r w:rsidR="00F328A1" w:rsidRPr="00F328A1">
        <w:rPr>
          <w:rFonts w:ascii="Times New Roman" w:hAnsi="Times New Roman"/>
          <w:sz w:val="28"/>
          <w:szCs w:val="28"/>
          <w:lang w:val="uk-UA"/>
        </w:rPr>
        <w:t xml:space="preserve"> з питань прав людини, законності, депутатської діяльності, етики та регламенту</w:t>
      </w:r>
    </w:p>
    <w:p w:rsidR="00D51402" w:rsidRPr="00716C1E" w:rsidRDefault="00D51402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57A9A" w:rsidRDefault="004652AE" w:rsidP="00C95B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297B2C" w:rsidRPr="00716C1E" w:rsidRDefault="00297B2C" w:rsidP="00C95B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C095D" w:rsidRDefault="00CE3225" w:rsidP="008C095D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02985">
        <w:rPr>
          <w:rFonts w:ascii="Times New Roman" w:hAnsi="Times New Roman"/>
          <w:sz w:val="28"/>
          <w:szCs w:val="28"/>
          <w:lang w:val="uk-UA"/>
        </w:rPr>
        <w:t>Перейменувати в</w:t>
      </w:r>
      <w:r w:rsidR="00205D9F">
        <w:rPr>
          <w:rFonts w:ascii="Times New Roman" w:hAnsi="Times New Roman"/>
          <w:sz w:val="28"/>
          <w:szCs w:val="28"/>
          <w:lang w:val="uk-UA"/>
        </w:rPr>
        <w:t xml:space="preserve">улицю </w:t>
      </w:r>
      <w:r w:rsidR="00E01BA0">
        <w:rPr>
          <w:rFonts w:ascii="Times New Roman" w:hAnsi="Times New Roman"/>
          <w:sz w:val="28"/>
          <w:szCs w:val="28"/>
          <w:lang w:val="uk-UA"/>
        </w:rPr>
        <w:t>Преображенську</w:t>
      </w:r>
      <w:r w:rsidR="00205D9F">
        <w:rPr>
          <w:rFonts w:ascii="Times New Roman" w:hAnsi="Times New Roman"/>
          <w:sz w:val="28"/>
          <w:szCs w:val="28"/>
          <w:lang w:val="uk-UA"/>
        </w:rPr>
        <w:t xml:space="preserve"> у селі </w:t>
      </w:r>
      <w:proofErr w:type="spellStart"/>
      <w:r w:rsidR="00E01BA0">
        <w:rPr>
          <w:rFonts w:ascii="Times New Roman" w:hAnsi="Times New Roman"/>
          <w:sz w:val="28"/>
          <w:szCs w:val="28"/>
          <w:lang w:val="uk-UA"/>
        </w:rPr>
        <w:t>Нещерів</w:t>
      </w:r>
      <w:proofErr w:type="spellEnd"/>
      <w:r w:rsidRPr="00C02985">
        <w:rPr>
          <w:rFonts w:ascii="Times New Roman" w:hAnsi="Times New Roman"/>
          <w:sz w:val="28"/>
          <w:szCs w:val="28"/>
          <w:lang w:val="uk-UA"/>
        </w:rPr>
        <w:t xml:space="preserve"> Обухівської міської територіальної громади Обухівс</w:t>
      </w:r>
      <w:r>
        <w:rPr>
          <w:rFonts w:ascii="Times New Roman" w:hAnsi="Times New Roman"/>
          <w:sz w:val="28"/>
          <w:szCs w:val="28"/>
          <w:lang w:val="uk-UA"/>
        </w:rPr>
        <w:t xml:space="preserve">ького району Київської області </w:t>
      </w:r>
      <w:r w:rsidRPr="00C02985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присвоїти їй нову назву:</w:t>
      </w:r>
      <w:r w:rsidRPr="00C029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«вулиця </w:t>
      </w:r>
      <w:r w:rsidR="00E01BA0">
        <w:rPr>
          <w:rFonts w:ascii="Times New Roman" w:hAnsi="Times New Roman"/>
          <w:sz w:val="28"/>
          <w:szCs w:val="28"/>
          <w:lang w:val="uk-UA"/>
        </w:rPr>
        <w:t>Івана Журавського</w:t>
      </w:r>
      <w:r w:rsidRPr="00C02985">
        <w:rPr>
          <w:rFonts w:ascii="Times New Roman" w:hAnsi="Times New Roman"/>
          <w:sz w:val="28"/>
          <w:szCs w:val="28"/>
          <w:lang w:val="uk-UA"/>
        </w:rPr>
        <w:t>».</w:t>
      </w:r>
    </w:p>
    <w:p w:rsidR="008C095D" w:rsidRPr="008C095D" w:rsidRDefault="008C095D" w:rsidP="008C095D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C095D">
        <w:rPr>
          <w:rFonts w:ascii="Times New Roman" w:hAnsi="Times New Roman"/>
          <w:sz w:val="28"/>
          <w:szCs w:val="28"/>
          <w:lang w:val="uk-UA"/>
        </w:rPr>
        <w:t xml:space="preserve">Відділу містобудування, розвитку інфраструктури та архітектури виконавчого комітету Обухівської міської ради Київської області повідомити Державне підприємство «Національні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інформаційні системи» </w:t>
      </w:r>
      <w:r w:rsidRPr="008C095D">
        <w:rPr>
          <w:rFonts w:ascii="Times New Roman" w:hAnsi="Times New Roman"/>
          <w:sz w:val="28"/>
          <w:szCs w:val="28"/>
          <w:lang w:val="uk-UA"/>
        </w:rPr>
        <w:t>про перейменування вулиці П</w:t>
      </w:r>
      <w:r w:rsidR="00DD67F8">
        <w:rPr>
          <w:rFonts w:ascii="Times New Roman" w:hAnsi="Times New Roman"/>
          <w:sz w:val="28"/>
          <w:szCs w:val="28"/>
          <w:lang w:val="uk-UA"/>
        </w:rPr>
        <w:t>реображенської</w:t>
      </w:r>
      <w:r w:rsidRPr="008C095D">
        <w:rPr>
          <w:rFonts w:ascii="Times New Roman" w:hAnsi="Times New Roman"/>
          <w:sz w:val="28"/>
          <w:szCs w:val="28"/>
          <w:lang w:val="uk-UA"/>
        </w:rPr>
        <w:t xml:space="preserve"> на вулицю </w:t>
      </w:r>
      <w:r w:rsidR="00DD67F8">
        <w:rPr>
          <w:rFonts w:ascii="Times New Roman" w:hAnsi="Times New Roman"/>
          <w:sz w:val="28"/>
          <w:szCs w:val="28"/>
          <w:lang w:val="uk-UA"/>
        </w:rPr>
        <w:t>Івана Журавського</w:t>
      </w:r>
      <w:r w:rsidR="00205D9F">
        <w:rPr>
          <w:rFonts w:ascii="Times New Roman" w:hAnsi="Times New Roman"/>
          <w:sz w:val="28"/>
          <w:szCs w:val="28"/>
          <w:lang w:val="uk-UA"/>
        </w:rPr>
        <w:t xml:space="preserve"> у селі </w:t>
      </w:r>
      <w:proofErr w:type="spellStart"/>
      <w:r w:rsidR="00DD67F8">
        <w:rPr>
          <w:rFonts w:ascii="Times New Roman" w:hAnsi="Times New Roman"/>
          <w:sz w:val="28"/>
          <w:szCs w:val="28"/>
          <w:lang w:val="uk-UA"/>
        </w:rPr>
        <w:t>Нещерів</w:t>
      </w:r>
      <w:proofErr w:type="spellEnd"/>
      <w:r w:rsidRPr="008C095D">
        <w:rPr>
          <w:rFonts w:ascii="Times New Roman" w:hAnsi="Times New Roman"/>
          <w:sz w:val="28"/>
          <w:szCs w:val="28"/>
          <w:lang w:val="uk-UA"/>
        </w:rPr>
        <w:t xml:space="preserve"> Обухівської міської територіальної громади Обухівського району Київської області, для внесення змін до </w:t>
      </w:r>
      <w:r w:rsidRPr="008C09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словників Державного реєстру речових прав на нерухоме майно.</w:t>
      </w:r>
      <w:r w:rsidRPr="008C09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</w:p>
    <w:p w:rsidR="00F328A1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поклаcти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заступника міського голови з питань діяльності виконавчих органів, згідно з розподілом обов</w:t>
      </w:r>
      <w:r w:rsidRPr="00F328A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та постійну комісію Обухівської міської ради з гуманітарних питань.</w:t>
      </w:r>
    </w:p>
    <w:p w:rsidR="004A322D" w:rsidRDefault="004A322D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1081" w:rsidRDefault="00F77D17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 </w:t>
      </w:r>
      <w:r w:rsidR="00BA03FA" w:rsidRPr="00C95B39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       </w:t>
      </w:r>
      <w:r w:rsid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Лариса ІЛЬЄНК</w:t>
      </w:r>
      <w:bookmarkStart w:id="0" w:name="_GoBack"/>
      <w:bookmarkEnd w:id="0"/>
      <w:r w:rsidR="00F328A1">
        <w:rPr>
          <w:rFonts w:ascii="Times New Roman" w:eastAsia="Batang" w:hAnsi="Times New Roman"/>
          <w:b/>
          <w:sz w:val="28"/>
          <w:szCs w:val="28"/>
          <w:lang w:val="uk-UA" w:eastAsia="ru-RU"/>
        </w:rPr>
        <w:t>О</w:t>
      </w:r>
    </w:p>
    <w:p w:rsidR="00531081" w:rsidRDefault="00531081" w:rsidP="0053108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8C095D" w:rsidRDefault="00E01BA0" w:rsidP="0053108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Яніна КИРДАН</w:t>
      </w:r>
    </w:p>
    <w:p w:rsidR="00E01BA0" w:rsidRDefault="00E01BA0" w:rsidP="0053108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E01BA0" w:rsidRPr="00531081" w:rsidRDefault="00E01BA0" w:rsidP="0053108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</w:p>
    <w:p w:rsidR="00BF0785" w:rsidRPr="0012486F" w:rsidRDefault="00BF0785" w:rsidP="00BF078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486F"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BF0785" w:rsidRDefault="00BF0785" w:rsidP="004A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A14">
        <w:rPr>
          <w:rFonts w:ascii="Times New Roman" w:hAnsi="Times New Roman"/>
          <w:b/>
          <w:sz w:val="28"/>
          <w:szCs w:val="28"/>
          <w:lang w:val="uk-UA"/>
        </w:rPr>
        <w:t>До п</w:t>
      </w:r>
      <w:r w:rsidR="004A78CA">
        <w:rPr>
          <w:rFonts w:ascii="Times New Roman" w:hAnsi="Times New Roman"/>
          <w:b/>
          <w:sz w:val="28"/>
          <w:szCs w:val="28"/>
          <w:lang w:val="uk-UA"/>
        </w:rPr>
        <w:t>рое</w:t>
      </w:r>
      <w:r w:rsidR="00C2497D">
        <w:rPr>
          <w:rFonts w:ascii="Times New Roman" w:hAnsi="Times New Roman"/>
          <w:b/>
          <w:sz w:val="28"/>
          <w:szCs w:val="28"/>
          <w:lang w:val="uk-UA"/>
        </w:rPr>
        <w:t>кту рішення міської ради «</w:t>
      </w:r>
      <w:r w:rsidR="004A78CA">
        <w:rPr>
          <w:rFonts w:ascii="Times New Roman" w:hAnsi="Times New Roman"/>
          <w:b/>
          <w:sz w:val="28"/>
          <w:szCs w:val="28"/>
          <w:lang w:val="uk-UA"/>
        </w:rPr>
        <w:t xml:space="preserve">Про перейменування вулиці </w:t>
      </w:r>
      <w:r w:rsidR="004A78CA" w:rsidRPr="004A78CA">
        <w:rPr>
          <w:rFonts w:ascii="Times New Roman" w:hAnsi="Times New Roman"/>
          <w:b/>
          <w:sz w:val="28"/>
          <w:szCs w:val="28"/>
          <w:lang w:val="uk-UA"/>
        </w:rPr>
        <w:t>Преображенської</w:t>
      </w:r>
      <w:r w:rsidR="004A78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78CA" w:rsidRPr="004A78CA">
        <w:rPr>
          <w:rFonts w:ascii="Times New Roman" w:hAnsi="Times New Roman"/>
          <w:b/>
          <w:sz w:val="28"/>
          <w:szCs w:val="28"/>
          <w:lang w:val="uk-UA"/>
        </w:rPr>
        <w:t xml:space="preserve">у селі </w:t>
      </w:r>
      <w:proofErr w:type="spellStart"/>
      <w:r w:rsidR="004A78CA" w:rsidRPr="004A78CA">
        <w:rPr>
          <w:rFonts w:ascii="Times New Roman" w:hAnsi="Times New Roman"/>
          <w:b/>
          <w:sz w:val="28"/>
          <w:szCs w:val="28"/>
          <w:lang w:val="uk-UA"/>
        </w:rPr>
        <w:t>Нещерів</w:t>
      </w:r>
      <w:proofErr w:type="spellEnd"/>
      <w:r w:rsidR="004A78CA" w:rsidRPr="004A78CA">
        <w:rPr>
          <w:rFonts w:ascii="Times New Roman" w:hAnsi="Times New Roman"/>
          <w:b/>
          <w:sz w:val="28"/>
          <w:szCs w:val="28"/>
          <w:lang w:val="uk-UA"/>
        </w:rPr>
        <w:t xml:space="preserve"> на честь загиблого воїна Івана Журавського</w:t>
      </w:r>
      <w:r w:rsidRPr="00AE5A1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F4565" w:rsidRPr="00C2497D" w:rsidRDefault="003F4565" w:rsidP="003F45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0F49" w:rsidRPr="00AB00CC" w:rsidRDefault="005D1966" w:rsidP="005D1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00C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0658F" w:rsidRPr="00AB00CC">
        <w:rPr>
          <w:rFonts w:ascii="Times New Roman" w:hAnsi="Times New Roman"/>
          <w:sz w:val="28"/>
          <w:szCs w:val="28"/>
          <w:lang w:val="uk-UA"/>
        </w:rPr>
        <w:t>Ознайомившись з</w:t>
      </w:r>
      <w:r w:rsidR="00DC37CD" w:rsidRPr="00AB00CC">
        <w:rPr>
          <w:rFonts w:ascii="Times New Roman" w:hAnsi="Times New Roman"/>
          <w:sz w:val="28"/>
          <w:szCs w:val="28"/>
          <w:lang w:val="uk-UA"/>
        </w:rPr>
        <w:t>і</w:t>
      </w:r>
      <w:r w:rsidR="00A0658F" w:rsidRPr="00AB00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37CD" w:rsidRPr="00AB00CC">
        <w:rPr>
          <w:rFonts w:ascii="Times New Roman" w:hAnsi="Times New Roman"/>
          <w:sz w:val="28"/>
          <w:szCs w:val="28"/>
          <w:lang w:val="uk-UA"/>
        </w:rPr>
        <w:t>звернення</w:t>
      </w:r>
      <w:r w:rsidR="0046561D" w:rsidRPr="00AB00CC">
        <w:rPr>
          <w:rFonts w:ascii="Times New Roman" w:hAnsi="Times New Roman"/>
          <w:sz w:val="28"/>
          <w:szCs w:val="28"/>
          <w:lang w:val="uk-UA"/>
        </w:rPr>
        <w:t>м</w:t>
      </w:r>
      <w:r w:rsidR="00DC37CD" w:rsidRPr="00AB00CC">
        <w:rPr>
          <w:rFonts w:ascii="Times New Roman" w:hAnsi="Times New Roman"/>
          <w:sz w:val="28"/>
          <w:szCs w:val="28"/>
          <w:lang w:val="uk-UA"/>
        </w:rPr>
        <w:t xml:space="preserve"> Журавської Наталії Дмитрівни та мешканців вулиці Преображенської села </w:t>
      </w:r>
      <w:proofErr w:type="spellStart"/>
      <w:r w:rsidR="00DC37CD" w:rsidRPr="00AB00CC">
        <w:rPr>
          <w:rFonts w:ascii="Times New Roman" w:hAnsi="Times New Roman"/>
          <w:sz w:val="28"/>
          <w:szCs w:val="28"/>
          <w:lang w:val="uk-UA"/>
        </w:rPr>
        <w:t>Нещерів</w:t>
      </w:r>
      <w:proofErr w:type="spellEnd"/>
      <w:r w:rsidR="00DC37CD" w:rsidRPr="00AB00CC">
        <w:rPr>
          <w:rFonts w:ascii="Times New Roman" w:hAnsi="Times New Roman"/>
          <w:sz w:val="28"/>
          <w:szCs w:val="28"/>
          <w:lang w:val="uk-UA"/>
        </w:rPr>
        <w:t xml:space="preserve"> від 08 січня 2025 року щодо присвоєння нової назви вулиці Преображенської на честь загиблого воїна Івана Журавського</w:t>
      </w:r>
      <w:r w:rsidR="0046561D" w:rsidRPr="00AB00C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D0F49" w:rsidRPr="00AB00CC">
        <w:rPr>
          <w:rFonts w:ascii="Times New Roman" w:hAnsi="Times New Roman"/>
          <w:sz w:val="28"/>
          <w:szCs w:val="28"/>
          <w:lang w:val="uk-UA"/>
        </w:rPr>
        <w:t>повідомляємо про наступне.</w:t>
      </w:r>
    </w:p>
    <w:p w:rsidR="0046561D" w:rsidRPr="00AB00CC" w:rsidRDefault="0046561D" w:rsidP="005D1966">
      <w:pPr>
        <w:spacing w:after="0" w:line="240" w:lineRule="auto"/>
        <w:jc w:val="both"/>
        <w:rPr>
          <w:sz w:val="36"/>
          <w:szCs w:val="36"/>
          <w:lang w:val="uk-UA"/>
        </w:rPr>
      </w:pPr>
      <w:r w:rsidRPr="00AB00CC">
        <w:rPr>
          <w:rFonts w:ascii="Times New Roman" w:hAnsi="Times New Roman"/>
          <w:sz w:val="28"/>
          <w:szCs w:val="28"/>
          <w:lang w:val="uk-UA"/>
        </w:rPr>
        <w:tab/>
        <w:t xml:space="preserve">Журавський Іван Іванович народився 4 вересня 1975 року в селі </w:t>
      </w:r>
      <w:proofErr w:type="spellStart"/>
      <w:r w:rsidRPr="00AB00CC">
        <w:rPr>
          <w:rFonts w:ascii="Times New Roman" w:hAnsi="Times New Roman"/>
          <w:sz w:val="28"/>
          <w:szCs w:val="28"/>
          <w:lang w:val="uk-UA"/>
        </w:rPr>
        <w:t>Кривотин</w:t>
      </w:r>
      <w:proofErr w:type="spellEnd"/>
      <w:r w:rsidRPr="00AB00C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B00CC">
        <w:rPr>
          <w:rFonts w:ascii="Times New Roman" w:hAnsi="Times New Roman"/>
          <w:sz w:val="28"/>
          <w:szCs w:val="28"/>
          <w:lang w:val="uk-UA"/>
        </w:rPr>
        <w:t>Ємільчинського</w:t>
      </w:r>
      <w:proofErr w:type="spellEnd"/>
      <w:r w:rsidRPr="00AB00CC">
        <w:rPr>
          <w:rFonts w:ascii="Times New Roman" w:hAnsi="Times New Roman"/>
          <w:sz w:val="28"/>
          <w:szCs w:val="28"/>
          <w:lang w:val="uk-UA"/>
        </w:rPr>
        <w:t xml:space="preserve"> району Житомирської області. Після проходження </w:t>
      </w:r>
      <w:r w:rsidRPr="00AB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00CC">
        <w:rPr>
          <w:rFonts w:ascii="Times New Roman" w:hAnsi="Times New Roman"/>
          <w:sz w:val="28"/>
          <w:szCs w:val="28"/>
        </w:rPr>
        <w:t>строков</w:t>
      </w:r>
      <w:r w:rsidRPr="00AB00CC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AB00CC">
        <w:rPr>
          <w:rFonts w:ascii="Times New Roman" w:hAnsi="Times New Roman"/>
          <w:sz w:val="28"/>
          <w:szCs w:val="28"/>
        </w:rPr>
        <w:t xml:space="preserve"> служб</w:t>
      </w:r>
      <w:r w:rsidRPr="00AB00CC">
        <w:rPr>
          <w:rFonts w:ascii="Times New Roman" w:hAnsi="Times New Roman"/>
          <w:sz w:val="28"/>
          <w:szCs w:val="28"/>
          <w:lang w:val="uk-UA"/>
        </w:rPr>
        <w:t>и</w:t>
      </w:r>
      <w:r w:rsidRPr="00AB00CC">
        <w:rPr>
          <w:rFonts w:ascii="Times New Roman" w:hAnsi="Times New Roman"/>
          <w:sz w:val="28"/>
          <w:szCs w:val="28"/>
        </w:rPr>
        <w:t xml:space="preserve"> в З</w:t>
      </w:r>
      <w:proofErr w:type="spellStart"/>
      <w:r w:rsidRPr="00AB00CC">
        <w:rPr>
          <w:rFonts w:ascii="Times New Roman" w:hAnsi="Times New Roman"/>
          <w:sz w:val="28"/>
          <w:szCs w:val="28"/>
          <w:lang w:val="uk-UA"/>
        </w:rPr>
        <w:t>бройних</w:t>
      </w:r>
      <w:proofErr w:type="spellEnd"/>
      <w:r w:rsidRPr="00AB00CC">
        <w:rPr>
          <w:rFonts w:ascii="Times New Roman" w:hAnsi="Times New Roman"/>
          <w:sz w:val="28"/>
          <w:szCs w:val="28"/>
          <w:lang w:val="uk-UA"/>
        </w:rPr>
        <w:t xml:space="preserve"> силах України оселився у</w:t>
      </w:r>
      <w:r w:rsidRPr="00AB00CC">
        <w:rPr>
          <w:rFonts w:ascii="Times New Roman" w:hAnsi="Times New Roman"/>
          <w:sz w:val="28"/>
          <w:szCs w:val="28"/>
        </w:rPr>
        <w:t xml:space="preserve"> с</w:t>
      </w:r>
      <w:r w:rsidRPr="00AB00CC">
        <w:rPr>
          <w:rFonts w:ascii="Times New Roman" w:hAnsi="Times New Roman"/>
          <w:sz w:val="28"/>
          <w:szCs w:val="28"/>
          <w:lang w:val="uk-UA"/>
        </w:rPr>
        <w:t>елі</w:t>
      </w:r>
      <w:r w:rsidRPr="00AB00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00CC">
        <w:rPr>
          <w:rFonts w:ascii="Times New Roman" w:hAnsi="Times New Roman"/>
          <w:sz w:val="28"/>
          <w:szCs w:val="28"/>
        </w:rPr>
        <w:t>Нещерів</w:t>
      </w:r>
      <w:proofErr w:type="spellEnd"/>
      <w:r w:rsidRPr="00AB00C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B00CC">
        <w:rPr>
          <w:rFonts w:ascii="Times New Roman" w:hAnsi="Times New Roman"/>
          <w:sz w:val="28"/>
          <w:szCs w:val="28"/>
        </w:rPr>
        <w:t>Обухівського</w:t>
      </w:r>
      <w:proofErr w:type="spellEnd"/>
      <w:r w:rsidRPr="00AB00CC">
        <w:rPr>
          <w:rFonts w:ascii="Times New Roman" w:hAnsi="Times New Roman"/>
          <w:sz w:val="28"/>
          <w:szCs w:val="28"/>
        </w:rPr>
        <w:t xml:space="preserve"> району</w:t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 Київської  області.</w:t>
      </w:r>
    </w:p>
    <w:p w:rsidR="0046561D" w:rsidRPr="00AB00CC" w:rsidRDefault="0046561D" w:rsidP="004656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00CC">
        <w:rPr>
          <w:rFonts w:ascii="Times New Roman" w:hAnsi="Times New Roman"/>
          <w:sz w:val="28"/>
          <w:szCs w:val="28"/>
          <w:lang w:val="uk-UA"/>
        </w:rPr>
        <w:tab/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З початком повномасштабного вторгнення російських окупантів у лютому 2022 року Іван </w:t>
      </w:r>
      <w:r w:rsidRPr="00AB00CC">
        <w:rPr>
          <w:rFonts w:ascii="Times New Roman" w:hAnsi="Times New Roman"/>
          <w:sz w:val="28"/>
          <w:szCs w:val="28"/>
          <w:lang w:val="uk-UA"/>
        </w:rPr>
        <w:t>Журавський</w:t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 поступив на контрактну службу Добровольчого формування те</w:t>
      </w:r>
      <w:r w:rsidRPr="00AB00CC">
        <w:rPr>
          <w:rFonts w:ascii="Times New Roman" w:hAnsi="Times New Roman"/>
          <w:sz w:val="28"/>
          <w:szCs w:val="28"/>
          <w:lang w:val="uk-UA"/>
        </w:rPr>
        <w:t>риторіальної громади міста Обухова, а з квітня 2023 року</w:t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 вступив до лав </w:t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Національної Гвардії України </w:t>
      </w:r>
      <w:r w:rsidRPr="00AB00CC">
        <w:rPr>
          <w:rFonts w:ascii="Times New Roman" w:hAnsi="Times New Roman"/>
          <w:sz w:val="28"/>
          <w:szCs w:val="28"/>
          <w:lang w:val="uk-UA"/>
        </w:rPr>
        <w:t>артилеристом 4 бригади оперативного призначення «РУБІЖ»</w:t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, командиром БМ – 21 «Град». Іван був одним із перших </w:t>
      </w:r>
      <w:r w:rsidRPr="00AB00CC">
        <w:rPr>
          <w:rFonts w:ascii="Times New Roman" w:hAnsi="Times New Roman"/>
          <w:sz w:val="28"/>
          <w:szCs w:val="28"/>
          <w:lang w:val="uk-UA"/>
        </w:rPr>
        <w:t>у новосформованій  батареї, бо</w:t>
      </w:r>
      <w:r w:rsidR="00AB00CC">
        <w:rPr>
          <w:rFonts w:ascii="Times New Roman" w:hAnsi="Times New Roman"/>
          <w:sz w:val="28"/>
          <w:szCs w:val="28"/>
          <w:lang w:val="uk-UA"/>
        </w:rPr>
        <w:t xml:space="preserve">йовий шлях якої пролягав через </w:t>
      </w:r>
      <w:r w:rsidRPr="00AB00CC">
        <w:rPr>
          <w:rFonts w:ascii="Times New Roman" w:hAnsi="Times New Roman"/>
          <w:sz w:val="28"/>
          <w:szCs w:val="28"/>
          <w:lang w:val="uk-UA"/>
        </w:rPr>
        <w:t>Сіверський, а потім Харківський напрямки.</w:t>
      </w:r>
    </w:p>
    <w:p w:rsidR="0046561D" w:rsidRPr="00AB00CC" w:rsidRDefault="0046561D" w:rsidP="004656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00CC">
        <w:rPr>
          <w:rFonts w:ascii="Times New Roman" w:hAnsi="Times New Roman"/>
          <w:sz w:val="28"/>
          <w:szCs w:val="28"/>
          <w:lang w:val="uk-UA"/>
        </w:rPr>
        <w:tab/>
      </w:r>
      <w:r w:rsidRPr="00AB00CC">
        <w:rPr>
          <w:rFonts w:ascii="Times New Roman" w:hAnsi="Times New Roman"/>
          <w:sz w:val="28"/>
          <w:szCs w:val="28"/>
          <w:lang w:val="uk-UA"/>
        </w:rPr>
        <w:t>Відданий військовій присязі на вірність українському народу, мужньо виконуючи військовий обов’язок в бою за рідну Україну, молодший сержант, водій другого екіпажу бойової машини першого реактивного артилерійського взводу реа</w:t>
      </w:r>
      <w:r w:rsidRPr="00AB00CC">
        <w:rPr>
          <w:rFonts w:ascii="Times New Roman" w:hAnsi="Times New Roman"/>
          <w:sz w:val="28"/>
          <w:szCs w:val="28"/>
          <w:lang w:val="uk-UA"/>
        </w:rPr>
        <w:t>ктивної артилерійської батареї Журавський Іван Іванович на позовний Чиж</w:t>
      </w:r>
      <w:r w:rsidR="00AB00CC">
        <w:rPr>
          <w:rFonts w:ascii="Times New Roman" w:hAnsi="Times New Roman"/>
          <w:sz w:val="28"/>
          <w:szCs w:val="28"/>
          <w:lang w:val="uk-UA"/>
        </w:rPr>
        <w:t>,</w:t>
      </w:r>
      <w:r w:rsidRPr="00AB00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00CC">
        <w:rPr>
          <w:rFonts w:ascii="Times New Roman" w:hAnsi="Times New Roman"/>
          <w:sz w:val="28"/>
          <w:szCs w:val="28"/>
          <w:lang w:val="uk-UA"/>
        </w:rPr>
        <w:t>загинув як Герой 15 травня 2024 року в районі населеного пункту Липці Харківської області внаслідок обстрілу ворожою ракетою С-300 по машині, коли повертався з завдання.</w:t>
      </w:r>
    </w:p>
    <w:p w:rsidR="004D0F49" w:rsidRPr="00AB00CC" w:rsidRDefault="00A0658F" w:rsidP="004D0F49">
      <w:pPr>
        <w:pStyle w:val="af0"/>
        <w:spacing w:before="0" w:beforeAutospacing="0" w:after="0" w:afterAutospacing="0"/>
        <w:jc w:val="both"/>
      </w:pPr>
      <w:r w:rsidRPr="00AB00CC">
        <w:rPr>
          <w:sz w:val="28"/>
          <w:szCs w:val="28"/>
        </w:rPr>
        <w:tab/>
      </w:r>
      <w:r w:rsidR="004D0F49" w:rsidRPr="00AB00CC">
        <w:rPr>
          <w:sz w:val="28"/>
          <w:szCs w:val="28"/>
        </w:rPr>
        <w:t xml:space="preserve">Ми з великою </w:t>
      </w:r>
      <w:proofErr w:type="spellStart"/>
      <w:r w:rsidR="004D0F49" w:rsidRPr="00AB00CC">
        <w:rPr>
          <w:sz w:val="28"/>
          <w:szCs w:val="28"/>
        </w:rPr>
        <w:t>шаною</w:t>
      </w:r>
      <w:proofErr w:type="spellEnd"/>
      <w:r w:rsidR="004D0F49" w:rsidRPr="00AB00CC">
        <w:rPr>
          <w:sz w:val="28"/>
          <w:szCs w:val="28"/>
        </w:rPr>
        <w:t xml:space="preserve"> та вдячністю ставимося до наших Героїв, які ціною власн</w:t>
      </w:r>
      <w:r w:rsidRPr="00AB00CC">
        <w:rPr>
          <w:sz w:val="28"/>
          <w:szCs w:val="28"/>
        </w:rPr>
        <w:t xml:space="preserve">ого життя захищали </w:t>
      </w:r>
      <w:r w:rsidR="004D0F49" w:rsidRPr="00AB00CC">
        <w:rPr>
          <w:sz w:val="28"/>
          <w:szCs w:val="28"/>
        </w:rPr>
        <w:t xml:space="preserve">Україну, до усіх Захисників й Захисниць, які стоять зараз стіною проти </w:t>
      </w:r>
      <w:proofErr w:type="spellStart"/>
      <w:r w:rsidR="004D0F49" w:rsidRPr="00AB00CC">
        <w:rPr>
          <w:sz w:val="28"/>
          <w:szCs w:val="28"/>
        </w:rPr>
        <w:t>рашистського</w:t>
      </w:r>
      <w:proofErr w:type="spellEnd"/>
      <w:r w:rsidR="004D0F49" w:rsidRPr="00AB00CC">
        <w:rPr>
          <w:sz w:val="28"/>
          <w:szCs w:val="28"/>
        </w:rPr>
        <w:t xml:space="preserve"> зла на фронті.</w:t>
      </w:r>
    </w:p>
    <w:p w:rsidR="004D0F49" w:rsidRPr="00AB00CC" w:rsidRDefault="00A0658F" w:rsidP="0046561D">
      <w:pPr>
        <w:pStyle w:val="af0"/>
        <w:spacing w:before="0" w:beforeAutospacing="0" w:after="0" w:afterAutospacing="0"/>
        <w:jc w:val="both"/>
      </w:pPr>
      <w:r w:rsidRPr="00AB00CC">
        <w:rPr>
          <w:sz w:val="28"/>
          <w:szCs w:val="28"/>
        </w:rPr>
        <w:tab/>
      </w:r>
      <w:r w:rsidR="0046561D" w:rsidRPr="00AB00CC">
        <w:rPr>
          <w:sz w:val="28"/>
          <w:szCs w:val="28"/>
        </w:rPr>
        <w:t>Іван Іванович Журавський</w:t>
      </w:r>
      <w:r w:rsidR="004D0F49" w:rsidRPr="00AB00CC">
        <w:rPr>
          <w:sz w:val="28"/>
          <w:szCs w:val="28"/>
        </w:rPr>
        <w:t xml:space="preserve"> – взірець Воїна, мужнього й відданого Батьківщині до кінця. Він справжній патріот, який став прикладом для молодого покоління у своїй палкій любові до рідної землі.</w:t>
      </w:r>
    </w:p>
    <w:p w:rsidR="00CE3028" w:rsidRPr="00AB00CC" w:rsidRDefault="0036527A" w:rsidP="00CE302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AB00CC">
        <w:rPr>
          <w:sz w:val="28"/>
          <w:szCs w:val="28"/>
        </w:rPr>
        <w:tab/>
      </w:r>
      <w:r w:rsidR="00CE3028" w:rsidRPr="00AB00CC">
        <w:rPr>
          <w:sz w:val="28"/>
          <w:szCs w:val="28"/>
        </w:rPr>
        <w:t>Герої російсько-української війни заслуговують на гідне увічнення  пам’яті сл</w:t>
      </w:r>
      <w:r w:rsidR="00AB00CC">
        <w:rPr>
          <w:sz w:val="28"/>
          <w:szCs w:val="28"/>
        </w:rPr>
        <w:t>аветних загиблих Героїв</w:t>
      </w:r>
      <w:r w:rsidR="00CE3028" w:rsidRPr="00AB00CC">
        <w:rPr>
          <w:sz w:val="28"/>
          <w:szCs w:val="28"/>
        </w:rPr>
        <w:t xml:space="preserve">, у тому числі і </w:t>
      </w:r>
      <w:r w:rsidR="00AB00CC">
        <w:rPr>
          <w:sz w:val="28"/>
          <w:szCs w:val="28"/>
        </w:rPr>
        <w:t>Журавський Іван Іванович</w:t>
      </w:r>
      <w:r w:rsidR="0046561D" w:rsidRPr="00AB00CC">
        <w:rPr>
          <w:sz w:val="28"/>
          <w:szCs w:val="28"/>
        </w:rPr>
        <w:t>.</w:t>
      </w:r>
    </w:p>
    <w:p w:rsidR="00CE3028" w:rsidRPr="00AB00CC" w:rsidRDefault="00CE3028" w:rsidP="00CE302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AB00CC">
        <w:rPr>
          <w:sz w:val="28"/>
          <w:szCs w:val="28"/>
        </w:rPr>
        <w:tab/>
      </w:r>
      <w:r w:rsidR="0046561D" w:rsidRPr="00AB00CC">
        <w:rPr>
          <w:sz w:val="28"/>
          <w:szCs w:val="28"/>
        </w:rPr>
        <w:t>Дружина загиблого Героя, ж</w:t>
      </w:r>
      <w:r w:rsidRPr="00AB00CC">
        <w:rPr>
          <w:sz w:val="28"/>
          <w:szCs w:val="28"/>
        </w:rPr>
        <w:t>ителі вулиці П</w:t>
      </w:r>
      <w:r w:rsidR="0046561D" w:rsidRPr="00AB00CC">
        <w:rPr>
          <w:sz w:val="28"/>
          <w:szCs w:val="28"/>
        </w:rPr>
        <w:t>реображенської</w:t>
      </w:r>
      <w:r w:rsidR="00205D9F" w:rsidRPr="00AB00CC">
        <w:rPr>
          <w:sz w:val="28"/>
          <w:szCs w:val="28"/>
        </w:rPr>
        <w:t xml:space="preserve"> </w:t>
      </w:r>
      <w:r w:rsidRPr="00AB00CC">
        <w:rPr>
          <w:sz w:val="28"/>
          <w:szCs w:val="28"/>
        </w:rPr>
        <w:t xml:space="preserve">та інші жителі села </w:t>
      </w:r>
      <w:proofErr w:type="spellStart"/>
      <w:r w:rsidR="00AB00CC">
        <w:rPr>
          <w:sz w:val="28"/>
          <w:szCs w:val="28"/>
        </w:rPr>
        <w:t>Нещерів</w:t>
      </w:r>
      <w:proofErr w:type="spellEnd"/>
      <w:r w:rsidR="00AB00CC">
        <w:rPr>
          <w:sz w:val="28"/>
          <w:szCs w:val="28"/>
        </w:rPr>
        <w:t xml:space="preserve"> </w:t>
      </w:r>
      <w:r w:rsidRPr="00AB00CC">
        <w:rPr>
          <w:sz w:val="28"/>
          <w:szCs w:val="28"/>
        </w:rPr>
        <w:t xml:space="preserve">виявили бажання увічнити пам'ять героя російсько-української війни </w:t>
      </w:r>
      <w:r w:rsidR="00A12443" w:rsidRPr="00AB00CC">
        <w:rPr>
          <w:sz w:val="28"/>
          <w:szCs w:val="28"/>
        </w:rPr>
        <w:t>Івана Журавського</w:t>
      </w:r>
      <w:r w:rsidRPr="00AB00CC">
        <w:rPr>
          <w:sz w:val="28"/>
          <w:szCs w:val="28"/>
        </w:rPr>
        <w:t xml:space="preserve"> і перейменувати вулицю на його честь.</w:t>
      </w:r>
    </w:p>
    <w:p w:rsidR="00B42266" w:rsidRPr="00AB00CC" w:rsidRDefault="00CE3028" w:rsidP="00210172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AB00CC">
        <w:rPr>
          <w:sz w:val="28"/>
          <w:szCs w:val="28"/>
        </w:rPr>
        <w:tab/>
      </w:r>
      <w:r w:rsidR="00A12443" w:rsidRPr="00AB00CC">
        <w:rPr>
          <w:sz w:val="28"/>
          <w:szCs w:val="28"/>
        </w:rPr>
        <w:t>П</w:t>
      </w:r>
      <w:r w:rsidRPr="00AB00CC">
        <w:rPr>
          <w:sz w:val="28"/>
          <w:szCs w:val="28"/>
        </w:rPr>
        <w:t xml:space="preserve">росимо розглянути </w:t>
      </w:r>
      <w:r w:rsidR="00650250" w:rsidRPr="00AB00CC">
        <w:rPr>
          <w:sz w:val="28"/>
          <w:szCs w:val="28"/>
        </w:rPr>
        <w:t>проект</w:t>
      </w:r>
      <w:r w:rsidR="00A12443" w:rsidRPr="00AB00CC">
        <w:rPr>
          <w:sz w:val="28"/>
          <w:szCs w:val="28"/>
        </w:rPr>
        <w:t xml:space="preserve"> рішення міської ради «Про перейменування вулиці Преображенської у селі </w:t>
      </w:r>
      <w:proofErr w:type="spellStart"/>
      <w:r w:rsidR="00A12443" w:rsidRPr="00AB00CC">
        <w:rPr>
          <w:sz w:val="28"/>
          <w:szCs w:val="28"/>
        </w:rPr>
        <w:t>Нещерів</w:t>
      </w:r>
      <w:proofErr w:type="spellEnd"/>
      <w:r w:rsidR="00A12443" w:rsidRPr="00AB00CC">
        <w:rPr>
          <w:sz w:val="28"/>
          <w:szCs w:val="28"/>
        </w:rPr>
        <w:t xml:space="preserve"> на честь загиблого воїна Івана Журавського» </w:t>
      </w:r>
      <w:r w:rsidRPr="00AB00CC">
        <w:rPr>
          <w:sz w:val="28"/>
          <w:szCs w:val="28"/>
        </w:rPr>
        <w:t xml:space="preserve">на </w:t>
      </w:r>
      <w:r w:rsidR="00650250" w:rsidRPr="00AB00CC">
        <w:rPr>
          <w:sz w:val="28"/>
          <w:szCs w:val="28"/>
        </w:rPr>
        <w:t xml:space="preserve">черговій </w:t>
      </w:r>
      <w:r w:rsidRPr="00AB00CC">
        <w:rPr>
          <w:sz w:val="28"/>
          <w:szCs w:val="28"/>
        </w:rPr>
        <w:t>сесії Обухівської міської ради та прийняти позитивне рішення.</w:t>
      </w:r>
    </w:p>
    <w:p w:rsidR="00210172" w:rsidRDefault="00210172" w:rsidP="002101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0172" w:rsidRDefault="00DC37CD" w:rsidP="002101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15.01.2025</w:t>
      </w:r>
    </w:p>
    <w:p w:rsidR="003F4565" w:rsidRPr="00210172" w:rsidRDefault="00D57B9E" w:rsidP="0021017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C63F69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F0785" w:rsidRPr="00176FA1">
        <w:rPr>
          <w:rFonts w:ascii="Times New Roman" w:hAnsi="Times New Roman"/>
          <w:b/>
          <w:sz w:val="28"/>
          <w:szCs w:val="28"/>
          <w:lang w:val="uk-UA"/>
        </w:rPr>
        <w:t>відділу культури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Тетяна БОГДАНОВИЧ</w:t>
      </w:r>
      <w:r w:rsidR="00BF078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="00BF0785" w:rsidRPr="00176F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3F6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531081" w:rsidRDefault="00531081" w:rsidP="008D5AC3">
      <w:pPr>
        <w:rPr>
          <w:rFonts w:ascii="Times New Roman" w:hAnsi="Times New Roman"/>
          <w:lang w:val="uk-UA"/>
        </w:rPr>
      </w:pPr>
    </w:p>
    <w:p w:rsidR="00531081" w:rsidRDefault="00531081" w:rsidP="008D5AC3">
      <w:pPr>
        <w:rPr>
          <w:rFonts w:ascii="Times New Roman" w:hAnsi="Times New Roman"/>
          <w:lang w:val="uk-UA"/>
        </w:rPr>
      </w:pPr>
    </w:p>
    <w:p w:rsidR="008D5AC3" w:rsidRDefault="008D5AC3" w:rsidP="008D5AC3">
      <w:pPr>
        <w:rPr>
          <w:rFonts w:ascii="Times New Roman" w:hAnsi="Times New Roman"/>
        </w:rPr>
      </w:pPr>
      <w:r>
        <w:rPr>
          <w:rFonts w:ascii="Times New Roman" w:hAnsi="Times New Roman"/>
        </w:rPr>
        <w:t>ПОГОДЖЕНО: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/>
          <w:sz w:val="24"/>
          <w:szCs w:val="24"/>
        </w:rPr>
        <w:t>Обухівського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Антоніна</w:t>
      </w:r>
      <w:proofErr w:type="spellEnd"/>
      <w:r>
        <w:rPr>
          <w:rFonts w:ascii="Times New Roman" w:hAnsi="Times New Roman"/>
          <w:sz w:val="24"/>
          <w:szCs w:val="24"/>
        </w:rPr>
        <w:t xml:space="preserve"> ШЕВЧЕНКО</w:t>
      </w:r>
    </w:p>
    <w:p w:rsidR="008D5AC3" w:rsidRPr="004475F3" w:rsidRDefault="008D5AC3" w:rsidP="008D5AC3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діяльності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ради                               ___________</w:t>
      </w:r>
      <w:r>
        <w:rPr>
          <w:rFonts w:ascii="Times New Roman" w:hAnsi="Times New Roman"/>
          <w:sz w:val="24"/>
          <w:szCs w:val="24"/>
        </w:rPr>
        <w:tab/>
      </w:r>
      <w:r w:rsidR="004475F3">
        <w:rPr>
          <w:rFonts w:ascii="Times New Roman" w:hAnsi="Times New Roman"/>
          <w:sz w:val="24"/>
          <w:szCs w:val="24"/>
        </w:rPr>
        <w:t xml:space="preserve">      «____»________202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</w:p>
    <w:p w:rsidR="008D5AC3" w:rsidRDefault="008D5AC3" w:rsidP="008D5AC3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юридичного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Сергій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ІДЛІСНИЙ</w:t>
      </w:r>
    </w:p>
    <w:p w:rsidR="008D5AC3" w:rsidRPr="004475F3" w:rsidRDefault="008D5AC3" w:rsidP="008D5AC3">
      <w:pPr>
        <w:tabs>
          <w:tab w:val="left" w:pos="624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_______</w:t>
      </w:r>
      <w:r w:rsidR="004475F3">
        <w:rPr>
          <w:rFonts w:ascii="Times New Roman" w:hAnsi="Times New Roman"/>
          <w:sz w:val="24"/>
          <w:szCs w:val="24"/>
        </w:rPr>
        <w:t>____          «____»________202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</w:p>
    <w:p w:rsidR="008D5AC3" w:rsidRPr="00D57B9E" w:rsidRDefault="00D57B9E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>
        <w:rPr>
          <w:rFonts w:ascii="Times New Roman" w:hAnsi="Times New Roman"/>
          <w:sz w:val="24"/>
          <w:szCs w:val="24"/>
        </w:rPr>
        <w:t>ачальник</w:t>
      </w:r>
      <w:proofErr w:type="spellEnd"/>
      <w:r w:rsidR="008D5A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5AC3">
        <w:rPr>
          <w:rFonts w:ascii="Times New Roman" w:hAnsi="Times New Roman"/>
          <w:sz w:val="24"/>
          <w:szCs w:val="24"/>
        </w:rPr>
        <w:t>відділу</w:t>
      </w:r>
      <w:proofErr w:type="spellEnd"/>
      <w:r w:rsidR="008D5AC3">
        <w:rPr>
          <w:rFonts w:ascii="Times New Roman" w:hAnsi="Times New Roman"/>
          <w:sz w:val="24"/>
          <w:szCs w:val="24"/>
        </w:rPr>
        <w:t xml:space="preserve"> культури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  <w:lang w:val="uk-UA"/>
        </w:rPr>
        <w:t>Тетяна БОГДАНОВИЧ</w:t>
      </w:r>
    </w:p>
    <w:p w:rsidR="008D5AC3" w:rsidRPr="004475F3" w:rsidRDefault="008D5AC3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          _______</w:t>
      </w:r>
      <w:r w:rsidR="004475F3">
        <w:rPr>
          <w:rFonts w:ascii="Times New Roman" w:hAnsi="Times New Roman"/>
          <w:sz w:val="24"/>
          <w:szCs w:val="24"/>
        </w:rPr>
        <w:t>___           «____»________202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</w:p>
    <w:p w:rsidR="00700391" w:rsidRDefault="00700391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475F3" w:rsidRDefault="004475F3" w:rsidP="004475F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4475F3" w:rsidRPr="0016720A" w:rsidRDefault="004475F3" w:rsidP="004475F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34FDA"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з гуманітарних питань                        </w:t>
      </w:r>
      <w:r>
        <w:rPr>
          <w:rFonts w:ascii="Times New Roman" w:hAnsi="Times New Roman"/>
          <w:sz w:val="24"/>
          <w:szCs w:val="24"/>
          <w:lang w:val="uk-UA"/>
        </w:rPr>
        <w:t>Костянтин МАДЗЯНОВСЬКИЙ</w:t>
      </w:r>
    </w:p>
    <w:p w:rsidR="004475F3" w:rsidRPr="0016720A" w:rsidRDefault="004475F3" w:rsidP="004475F3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734FD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__________           «____»________202</w:t>
      </w: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>
        <w:rPr>
          <w:rFonts w:ascii="Times New Roman" w:hAnsi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/>
          <w:sz w:val="24"/>
          <w:szCs w:val="24"/>
        </w:rPr>
        <w:t xml:space="preserve"> комісії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/>
          <w:sz w:val="24"/>
          <w:szCs w:val="24"/>
        </w:rPr>
        <w:t xml:space="preserve"> – комунального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енергозбереження</w:t>
      </w:r>
      <w:proofErr w:type="spellEnd"/>
      <w:r>
        <w:rPr>
          <w:rFonts w:ascii="Times New Roman" w:hAnsi="Times New Roman"/>
          <w:sz w:val="24"/>
          <w:szCs w:val="24"/>
        </w:rPr>
        <w:t>,                                    Богдан ЯЦУН</w:t>
      </w:r>
    </w:p>
    <w:p w:rsidR="008D5AC3" w:rsidRPr="004475F3" w:rsidRDefault="008D5AC3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транспорту, благоустрою,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арх</w:t>
      </w:r>
      <w:proofErr w:type="gramEnd"/>
      <w:r>
        <w:rPr>
          <w:rFonts w:ascii="Times New Roman" w:hAnsi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/>
          <w:sz w:val="24"/>
          <w:szCs w:val="24"/>
        </w:rPr>
        <w:t xml:space="preserve">      __</w:t>
      </w:r>
      <w:r w:rsidR="004475F3">
        <w:rPr>
          <w:rFonts w:ascii="Times New Roman" w:hAnsi="Times New Roman"/>
          <w:sz w:val="24"/>
          <w:szCs w:val="24"/>
        </w:rPr>
        <w:t>________      «____»________202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</w:p>
    <w:p w:rsidR="008D5AC3" w:rsidRPr="004475F3" w:rsidRDefault="008D5AC3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700391" w:rsidRDefault="00700391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Голова </w:t>
      </w:r>
      <w:proofErr w:type="spellStart"/>
      <w:r>
        <w:rPr>
          <w:rFonts w:ascii="Times New Roman" w:hAnsi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/>
          <w:sz w:val="24"/>
          <w:szCs w:val="24"/>
        </w:rPr>
        <w:t xml:space="preserve"> комісії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</w:t>
      </w:r>
      <w:proofErr w:type="spellStart"/>
      <w:r>
        <w:rPr>
          <w:rFonts w:ascii="Times New Roman" w:hAnsi="Times New Roman"/>
          <w:sz w:val="24"/>
          <w:szCs w:val="24"/>
        </w:rPr>
        <w:t>людини</w:t>
      </w:r>
      <w:proofErr w:type="spellEnd"/>
      <w:r>
        <w:rPr>
          <w:rFonts w:ascii="Times New Roman" w:hAnsi="Times New Roman"/>
          <w:sz w:val="24"/>
          <w:szCs w:val="24"/>
        </w:rPr>
        <w:t xml:space="preserve">,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Андрій</w:t>
      </w:r>
      <w:proofErr w:type="spellEnd"/>
      <w:r>
        <w:rPr>
          <w:rFonts w:ascii="Times New Roman" w:hAnsi="Times New Roman"/>
          <w:sz w:val="24"/>
          <w:szCs w:val="24"/>
        </w:rPr>
        <w:t xml:space="preserve"> СМИКОВСЬКИЙ</w:t>
      </w:r>
    </w:p>
    <w:p w:rsidR="008D5AC3" w:rsidRPr="004475F3" w:rsidRDefault="008D5AC3" w:rsidP="008D5AC3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законності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депутатської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діяльності, </w:t>
      </w:r>
      <w:proofErr w:type="spellStart"/>
      <w:r>
        <w:rPr>
          <w:rFonts w:ascii="Times New Roman" w:hAnsi="Times New Roman"/>
          <w:sz w:val="24"/>
          <w:szCs w:val="24"/>
        </w:rPr>
        <w:t>етики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та регламенту __</w:t>
      </w:r>
      <w:r w:rsidR="004475F3">
        <w:rPr>
          <w:rFonts w:ascii="Times New Roman" w:hAnsi="Times New Roman"/>
          <w:sz w:val="24"/>
          <w:szCs w:val="24"/>
        </w:rPr>
        <w:t>________      «____»________202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</w:p>
    <w:p w:rsidR="008D5AC3" w:rsidRPr="004475F3" w:rsidRDefault="008D5AC3" w:rsidP="008D5AC3">
      <w:pPr>
        <w:rPr>
          <w:rFonts w:ascii="Times New Roman" w:hAnsi="Times New Roman"/>
          <w:sz w:val="24"/>
          <w:szCs w:val="24"/>
          <w:lang w:val="uk-UA"/>
        </w:rPr>
      </w:pPr>
    </w:p>
    <w:p w:rsidR="008D5AC3" w:rsidRDefault="008D5AC3" w:rsidP="008D5AC3">
      <w:pPr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rPr>
          <w:rFonts w:ascii="Times New Roman" w:hAnsi="Times New Roman"/>
          <w:sz w:val="24"/>
          <w:szCs w:val="24"/>
        </w:rPr>
      </w:pP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оприлюднений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веб-сайті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Обухі</w:t>
      </w:r>
      <w:r w:rsidR="004475F3">
        <w:rPr>
          <w:rFonts w:ascii="Times New Roman" w:hAnsi="Times New Roman"/>
          <w:sz w:val="24"/>
          <w:szCs w:val="24"/>
        </w:rPr>
        <w:t>вської</w:t>
      </w:r>
      <w:proofErr w:type="spellEnd"/>
      <w:r w:rsidR="004475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5F3">
        <w:rPr>
          <w:rFonts w:ascii="Times New Roman" w:hAnsi="Times New Roman"/>
          <w:sz w:val="24"/>
          <w:szCs w:val="24"/>
        </w:rPr>
        <w:t>міської</w:t>
      </w:r>
      <w:proofErr w:type="spellEnd"/>
      <w:r w:rsidR="004475F3">
        <w:rPr>
          <w:rFonts w:ascii="Times New Roman" w:hAnsi="Times New Roman"/>
          <w:sz w:val="24"/>
          <w:szCs w:val="24"/>
        </w:rPr>
        <w:t xml:space="preserve"> ради ________202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</w:rPr>
        <w:t xml:space="preserve"> року,</w:t>
      </w:r>
    </w:p>
    <w:p w:rsidR="008D5AC3" w:rsidRDefault="008D5AC3" w:rsidP="008D5AC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розміщений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інформаційном</w:t>
      </w:r>
      <w:r w:rsidR="004475F3">
        <w:rPr>
          <w:rFonts w:ascii="Times New Roman" w:hAnsi="Times New Roman"/>
          <w:sz w:val="24"/>
          <w:szCs w:val="24"/>
        </w:rPr>
        <w:t>у</w:t>
      </w:r>
      <w:proofErr w:type="spellEnd"/>
      <w:r w:rsidR="004475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5F3">
        <w:rPr>
          <w:rFonts w:ascii="Times New Roman" w:hAnsi="Times New Roman"/>
          <w:sz w:val="24"/>
          <w:szCs w:val="24"/>
        </w:rPr>
        <w:t>стенді</w:t>
      </w:r>
      <w:proofErr w:type="spellEnd"/>
      <w:r w:rsidR="004475F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4475F3">
        <w:rPr>
          <w:rFonts w:ascii="Times New Roman" w:hAnsi="Times New Roman"/>
          <w:sz w:val="24"/>
          <w:szCs w:val="24"/>
        </w:rPr>
        <w:t>м</w:t>
      </w:r>
      <w:proofErr w:type="gramEnd"/>
      <w:r w:rsidR="004475F3">
        <w:rPr>
          <w:rFonts w:ascii="Times New Roman" w:hAnsi="Times New Roman"/>
          <w:sz w:val="24"/>
          <w:szCs w:val="24"/>
        </w:rPr>
        <w:t>іської</w:t>
      </w:r>
      <w:proofErr w:type="spellEnd"/>
      <w:r w:rsidR="004475F3">
        <w:rPr>
          <w:rFonts w:ascii="Times New Roman" w:hAnsi="Times New Roman"/>
          <w:sz w:val="24"/>
          <w:szCs w:val="24"/>
        </w:rPr>
        <w:t xml:space="preserve"> ради ______202</w:t>
      </w:r>
      <w:r w:rsidR="004475F3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</w:rPr>
        <w:t xml:space="preserve"> року</w:t>
      </w:r>
    </w:p>
    <w:p w:rsidR="00BF0785" w:rsidRPr="00C63F69" w:rsidRDefault="00BF0785" w:rsidP="00C63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6FA1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</w:p>
    <w:p w:rsidR="00BF0785" w:rsidRPr="00F328A1" w:rsidRDefault="00BF0785" w:rsidP="00F328A1">
      <w:pPr>
        <w:spacing w:after="0" w:line="240" w:lineRule="auto"/>
        <w:ind w:right="-1"/>
        <w:rPr>
          <w:rFonts w:ascii="Times New Roman" w:eastAsia="Batang" w:hAnsi="Times New Roman"/>
          <w:b/>
          <w:lang w:val="uk-UA" w:eastAsia="ru-RU"/>
        </w:rPr>
      </w:pPr>
    </w:p>
    <w:sectPr w:rsidR="00BF0785" w:rsidRPr="00F328A1" w:rsidSect="00531081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C4" w:rsidRDefault="009331C4" w:rsidP="00A20F53">
      <w:pPr>
        <w:spacing w:after="0" w:line="240" w:lineRule="auto"/>
      </w:pPr>
      <w:r>
        <w:separator/>
      </w:r>
    </w:p>
  </w:endnote>
  <w:endnote w:type="continuationSeparator" w:id="0">
    <w:p w:rsidR="009331C4" w:rsidRDefault="009331C4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Verdana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C4" w:rsidRDefault="009331C4" w:rsidP="00A20F53">
      <w:pPr>
        <w:spacing w:after="0" w:line="240" w:lineRule="auto"/>
      </w:pPr>
      <w:r>
        <w:separator/>
      </w:r>
    </w:p>
  </w:footnote>
  <w:footnote w:type="continuationSeparator" w:id="0">
    <w:p w:rsidR="009331C4" w:rsidRDefault="009331C4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8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1AE"/>
    <w:rsid w:val="00002BEE"/>
    <w:rsid w:val="00003E7A"/>
    <w:rsid w:val="00021FF2"/>
    <w:rsid w:val="00024B91"/>
    <w:rsid w:val="00036B6E"/>
    <w:rsid w:val="00050C20"/>
    <w:rsid w:val="00057A9A"/>
    <w:rsid w:val="00072B3F"/>
    <w:rsid w:val="0009733C"/>
    <w:rsid w:val="000A3A44"/>
    <w:rsid w:val="000C0F33"/>
    <w:rsid w:val="000C1F45"/>
    <w:rsid w:val="000C7F67"/>
    <w:rsid w:val="000D0114"/>
    <w:rsid w:val="000D4F5A"/>
    <w:rsid w:val="000D5CE7"/>
    <w:rsid w:val="001162E2"/>
    <w:rsid w:val="001410B4"/>
    <w:rsid w:val="00147C06"/>
    <w:rsid w:val="00150CAA"/>
    <w:rsid w:val="0015216D"/>
    <w:rsid w:val="001673ED"/>
    <w:rsid w:val="001748E9"/>
    <w:rsid w:val="00181CDC"/>
    <w:rsid w:val="0018674F"/>
    <w:rsid w:val="001A3E6D"/>
    <w:rsid w:val="001F2310"/>
    <w:rsid w:val="001F54E8"/>
    <w:rsid w:val="00205D9F"/>
    <w:rsid w:val="00210172"/>
    <w:rsid w:val="002127C1"/>
    <w:rsid w:val="002135AE"/>
    <w:rsid w:val="00220B0C"/>
    <w:rsid w:val="002262AA"/>
    <w:rsid w:val="00245469"/>
    <w:rsid w:val="00246823"/>
    <w:rsid w:val="002564BA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5542"/>
    <w:rsid w:val="003205E9"/>
    <w:rsid w:val="00321A4B"/>
    <w:rsid w:val="0032486B"/>
    <w:rsid w:val="0033513E"/>
    <w:rsid w:val="003526CC"/>
    <w:rsid w:val="00354E17"/>
    <w:rsid w:val="00357ED4"/>
    <w:rsid w:val="00361429"/>
    <w:rsid w:val="0036527A"/>
    <w:rsid w:val="00372A4E"/>
    <w:rsid w:val="00390F7F"/>
    <w:rsid w:val="00392ED1"/>
    <w:rsid w:val="0039471D"/>
    <w:rsid w:val="00395DA9"/>
    <w:rsid w:val="003A5631"/>
    <w:rsid w:val="003C1295"/>
    <w:rsid w:val="003D338A"/>
    <w:rsid w:val="003E07D5"/>
    <w:rsid w:val="003E4098"/>
    <w:rsid w:val="003E5E0E"/>
    <w:rsid w:val="003F1390"/>
    <w:rsid w:val="003F19CD"/>
    <w:rsid w:val="003F4565"/>
    <w:rsid w:val="004025B8"/>
    <w:rsid w:val="00402B22"/>
    <w:rsid w:val="0041601A"/>
    <w:rsid w:val="0041677A"/>
    <w:rsid w:val="004231E9"/>
    <w:rsid w:val="00427CEB"/>
    <w:rsid w:val="00431CA8"/>
    <w:rsid w:val="004429BE"/>
    <w:rsid w:val="00444F30"/>
    <w:rsid w:val="00446233"/>
    <w:rsid w:val="004475F3"/>
    <w:rsid w:val="004637D5"/>
    <w:rsid w:val="004652AE"/>
    <w:rsid w:val="0046561D"/>
    <w:rsid w:val="00481316"/>
    <w:rsid w:val="00494A66"/>
    <w:rsid w:val="004A322D"/>
    <w:rsid w:val="004A72DF"/>
    <w:rsid w:val="004A78CA"/>
    <w:rsid w:val="004B1363"/>
    <w:rsid w:val="004B3075"/>
    <w:rsid w:val="004B32FE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F0890"/>
    <w:rsid w:val="004F7E6A"/>
    <w:rsid w:val="00513D01"/>
    <w:rsid w:val="0052585B"/>
    <w:rsid w:val="00531081"/>
    <w:rsid w:val="005504BF"/>
    <w:rsid w:val="00550AFF"/>
    <w:rsid w:val="00553F24"/>
    <w:rsid w:val="00556DE9"/>
    <w:rsid w:val="005923F6"/>
    <w:rsid w:val="005954BC"/>
    <w:rsid w:val="005A334E"/>
    <w:rsid w:val="005A5BF1"/>
    <w:rsid w:val="005D1966"/>
    <w:rsid w:val="005E234F"/>
    <w:rsid w:val="005F5B1B"/>
    <w:rsid w:val="00601383"/>
    <w:rsid w:val="00626034"/>
    <w:rsid w:val="00627DFC"/>
    <w:rsid w:val="00650250"/>
    <w:rsid w:val="00651D75"/>
    <w:rsid w:val="0066293C"/>
    <w:rsid w:val="00664522"/>
    <w:rsid w:val="006646E0"/>
    <w:rsid w:val="006673B5"/>
    <w:rsid w:val="006812EB"/>
    <w:rsid w:val="006847F0"/>
    <w:rsid w:val="00693CD6"/>
    <w:rsid w:val="006E496A"/>
    <w:rsid w:val="006E61AE"/>
    <w:rsid w:val="006F2CFD"/>
    <w:rsid w:val="006F62AC"/>
    <w:rsid w:val="007002CE"/>
    <w:rsid w:val="00700391"/>
    <w:rsid w:val="0070233F"/>
    <w:rsid w:val="00706D96"/>
    <w:rsid w:val="00716C1E"/>
    <w:rsid w:val="00734BF4"/>
    <w:rsid w:val="00736FAF"/>
    <w:rsid w:val="00755B58"/>
    <w:rsid w:val="00762BA5"/>
    <w:rsid w:val="00764A98"/>
    <w:rsid w:val="007854EF"/>
    <w:rsid w:val="007A1C13"/>
    <w:rsid w:val="007B6CC8"/>
    <w:rsid w:val="007C5706"/>
    <w:rsid w:val="007C613E"/>
    <w:rsid w:val="007D031C"/>
    <w:rsid w:val="007D4C1F"/>
    <w:rsid w:val="007E4E24"/>
    <w:rsid w:val="008134B9"/>
    <w:rsid w:val="00813628"/>
    <w:rsid w:val="0081513B"/>
    <w:rsid w:val="00820C4C"/>
    <w:rsid w:val="00834A9D"/>
    <w:rsid w:val="008461D0"/>
    <w:rsid w:val="0085572B"/>
    <w:rsid w:val="00871DD0"/>
    <w:rsid w:val="00872256"/>
    <w:rsid w:val="00886791"/>
    <w:rsid w:val="00886F93"/>
    <w:rsid w:val="008A16AA"/>
    <w:rsid w:val="008B7B94"/>
    <w:rsid w:val="008C095D"/>
    <w:rsid w:val="008C3773"/>
    <w:rsid w:val="008C3F0E"/>
    <w:rsid w:val="008C5790"/>
    <w:rsid w:val="008D5AC3"/>
    <w:rsid w:val="008E7627"/>
    <w:rsid w:val="008F3686"/>
    <w:rsid w:val="008F3D5C"/>
    <w:rsid w:val="00903F6D"/>
    <w:rsid w:val="00906CAF"/>
    <w:rsid w:val="00911798"/>
    <w:rsid w:val="00922725"/>
    <w:rsid w:val="00925325"/>
    <w:rsid w:val="00925892"/>
    <w:rsid w:val="009331C4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4175"/>
    <w:rsid w:val="009A725B"/>
    <w:rsid w:val="009B0D19"/>
    <w:rsid w:val="009F43B0"/>
    <w:rsid w:val="00A0376B"/>
    <w:rsid w:val="00A0658F"/>
    <w:rsid w:val="00A12443"/>
    <w:rsid w:val="00A142E2"/>
    <w:rsid w:val="00A16E05"/>
    <w:rsid w:val="00A178DC"/>
    <w:rsid w:val="00A20F53"/>
    <w:rsid w:val="00A233BE"/>
    <w:rsid w:val="00A25751"/>
    <w:rsid w:val="00A3189D"/>
    <w:rsid w:val="00A37240"/>
    <w:rsid w:val="00A43CFF"/>
    <w:rsid w:val="00A4537D"/>
    <w:rsid w:val="00A46CF8"/>
    <w:rsid w:val="00A55A07"/>
    <w:rsid w:val="00A76E18"/>
    <w:rsid w:val="00A86D0A"/>
    <w:rsid w:val="00A91EDC"/>
    <w:rsid w:val="00AA4490"/>
    <w:rsid w:val="00AB00CC"/>
    <w:rsid w:val="00AB10E6"/>
    <w:rsid w:val="00AC5DF6"/>
    <w:rsid w:val="00AC7B1C"/>
    <w:rsid w:val="00AE48DE"/>
    <w:rsid w:val="00AF0E91"/>
    <w:rsid w:val="00AF3BBA"/>
    <w:rsid w:val="00B1351F"/>
    <w:rsid w:val="00B21E84"/>
    <w:rsid w:val="00B30B40"/>
    <w:rsid w:val="00B363DA"/>
    <w:rsid w:val="00B401D9"/>
    <w:rsid w:val="00B42266"/>
    <w:rsid w:val="00B5290E"/>
    <w:rsid w:val="00B55A52"/>
    <w:rsid w:val="00B60C76"/>
    <w:rsid w:val="00B6455C"/>
    <w:rsid w:val="00B77FF1"/>
    <w:rsid w:val="00B836E3"/>
    <w:rsid w:val="00B84BC4"/>
    <w:rsid w:val="00B92193"/>
    <w:rsid w:val="00B93A74"/>
    <w:rsid w:val="00BA03FA"/>
    <w:rsid w:val="00BB3FF4"/>
    <w:rsid w:val="00BD3B55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51169"/>
    <w:rsid w:val="00C539D4"/>
    <w:rsid w:val="00C54C01"/>
    <w:rsid w:val="00C63F69"/>
    <w:rsid w:val="00C711BF"/>
    <w:rsid w:val="00C731E9"/>
    <w:rsid w:val="00C84D31"/>
    <w:rsid w:val="00C91CE1"/>
    <w:rsid w:val="00C9263E"/>
    <w:rsid w:val="00C95B39"/>
    <w:rsid w:val="00CA37F2"/>
    <w:rsid w:val="00CB0318"/>
    <w:rsid w:val="00CB1391"/>
    <w:rsid w:val="00CB62E8"/>
    <w:rsid w:val="00CC118A"/>
    <w:rsid w:val="00CD54D9"/>
    <w:rsid w:val="00CE1F77"/>
    <w:rsid w:val="00CE3028"/>
    <w:rsid w:val="00CE3225"/>
    <w:rsid w:val="00CF02D0"/>
    <w:rsid w:val="00CF0AD0"/>
    <w:rsid w:val="00D05427"/>
    <w:rsid w:val="00D14124"/>
    <w:rsid w:val="00D15C1F"/>
    <w:rsid w:val="00D164F2"/>
    <w:rsid w:val="00D220C6"/>
    <w:rsid w:val="00D2393A"/>
    <w:rsid w:val="00D314B1"/>
    <w:rsid w:val="00D36D7E"/>
    <w:rsid w:val="00D41F3E"/>
    <w:rsid w:val="00D433C3"/>
    <w:rsid w:val="00D51402"/>
    <w:rsid w:val="00D57B9E"/>
    <w:rsid w:val="00D6563C"/>
    <w:rsid w:val="00D66222"/>
    <w:rsid w:val="00D701E9"/>
    <w:rsid w:val="00D73774"/>
    <w:rsid w:val="00D7399A"/>
    <w:rsid w:val="00D9321F"/>
    <w:rsid w:val="00DB0F0D"/>
    <w:rsid w:val="00DC0369"/>
    <w:rsid w:val="00DC37CD"/>
    <w:rsid w:val="00DC5337"/>
    <w:rsid w:val="00DC6F72"/>
    <w:rsid w:val="00DD14C9"/>
    <w:rsid w:val="00DD67F8"/>
    <w:rsid w:val="00DE70FD"/>
    <w:rsid w:val="00DF27B6"/>
    <w:rsid w:val="00E01BA0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586C"/>
    <w:rsid w:val="00E7165E"/>
    <w:rsid w:val="00E76B84"/>
    <w:rsid w:val="00EB0B82"/>
    <w:rsid w:val="00ED0F97"/>
    <w:rsid w:val="00ED4F20"/>
    <w:rsid w:val="00ED642F"/>
    <w:rsid w:val="00ED74F9"/>
    <w:rsid w:val="00EE4603"/>
    <w:rsid w:val="00EE62E0"/>
    <w:rsid w:val="00EE72CB"/>
    <w:rsid w:val="00F05EF4"/>
    <w:rsid w:val="00F145B0"/>
    <w:rsid w:val="00F328A1"/>
    <w:rsid w:val="00F414E3"/>
    <w:rsid w:val="00F53F41"/>
    <w:rsid w:val="00F56AE3"/>
    <w:rsid w:val="00F64ADA"/>
    <w:rsid w:val="00F73456"/>
    <w:rsid w:val="00F77D17"/>
    <w:rsid w:val="00F8065E"/>
    <w:rsid w:val="00F82A56"/>
    <w:rsid w:val="00F86DD7"/>
    <w:rsid w:val="00F949E8"/>
    <w:rsid w:val="00F95F78"/>
    <w:rsid w:val="00FA525B"/>
    <w:rsid w:val="00FA76CE"/>
    <w:rsid w:val="00FA7F9D"/>
    <w:rsid w:val="00FB09EE"/>
    <w:rsid w:val="00FC0872"/>
    <w:rsid w:val="00FC0EAC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FD284-1BA7-42C5-A381-3B1FB96BB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4043</Words>
  <Characters>2306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Olga</cp:lastModifiedBy>
  <cp:revision>15</cp:revision>
  <cp:lastPrinted>2024-09-19T07:21:00Z</cp:lastPrinted>
  <dcterms:created xsi:type="dcterms:W3CDTF">2025-01-15T10:02:00Z</dcterms:created>
  <dcterms:modified xsi:type="dcterms:W3CDTF">2025-01-15T11:58:00Z</dcterms:modified>
</cp:coreProperties>
</file>