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77" w:rsidRDefault="00930F77" w:rsidP="00930F77">
      <w:pPr>
        <w:spacing w:after="0" w:line="240" w:lineRule="auto"/>
        <w:rPr>
          <w:rFonts w:ascii="Times New Roman" w:eastAsia="Batang" w:hAnsi="Times New Roman"/>
          <w:sz w:val="24"/>
          <w:szCs w:val="24"/>
          <w:lang w:val="uk-UA" w:eastAsia="ru-RU"/>
        </w:rPr>
      </w:pPr>
    </w:p>
    <w:p w:rsidR="001E58DF" w:rsidRPr="001E58DF" w:rsidRDefault="00B10AB1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10AB1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Обухівської міської ради 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Київської області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  30.01.2025  №        - 70 - VІІІ   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Обухівської міської ради</w:t>
      </w:r>
    </w:p>
    <w:p w:rsidR="001E58DF" w:rsidRPr="001E58DF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Лариса ІЛЬЄНКО </w:t>
      </w:r>
    </w:p>
    <w:p w:rsidR="001E58DF" w:rsidRPr="00B10AB1" w:rsidRDefault="001E58DF" w:rsidP="001E58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11111"/>
          <w:sz w:val="28"/>
          <w:szCs w:val="28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 xml:space="preserve">СТАТУТ </w:t>
      </w:r>
    </w:p>
    <w:p w:rsidR="006C42FC" w:rsidRDefault="006C42FC" w:rsidP="006C42FC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sz w:val="16"/>
          <w:szCs w:val="16"/>
          <w:lang w:val="uk-UA" w:eastAsia="ru-RU"/>
        </w:rPr>
      </w:pP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>Обухівської центральної публічної бібліотеки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40"/>
          <w:szCs w:val="40"/>
          <w:lang w:val="uk-UA" w:eastAsia="ru-RU"/>
        </w:rPr>
        <w:t>Обухівської міської ради Київської області</w:t>
      </w: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  <w:t>(нова редакція)</w:t>
      </w:r>
    </w:p>
    <w:p w:rsidR="006C42FC" w:rsidRDefault="002E4D88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  <w:t>(Код ЄДРПОУ 02232068)</w:t>
      </w: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</w:p>
    <w:p w:rsidR="002E4D88" w:rsidRDefault="002E4D88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6C42FC" w:rsidRPr="006C42FC" w:rsidRDefault="006C42FC" w:rsidP="006C42F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color w:val="111111"/>
          <w:sz w:val="40"/>
          <w:szCs w:val="40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м. Обухів</w:t>
      </w:r>
    </w:p>
    <w:p w:rsidR="006C42FC" w:rsidRDefault="006C42FC" w:rsidP="006C42F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202</w:t>
      </w:r>
      <w:r w:rsidR="00930F77">
        <w:rPr>
          <w:rFonts w:ascii="Times New Roman" w:hAnsi="Times New Roman"/>
          <w:color w:val="111111"/>
          <w:sz w:val="28"/>
          <w:szCs w:val="28"/>
          <w:lang w:val="uk-UA" w:eastAsia="ru-RU"/>
        </w:rPr>
        <w:t>5</w:t>
      </w:r>
    </w:p>
    <w:p w:rsidR="00892036" w:rsidRPr="00C03745" w:rsidRDefault="006C42FC" w:rsidP="0089203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111111"/>
          <w:sz w:val="28"/>
          <w:szCs w:val="28"/>
          <w:lang w:val="uk-UA" w:eastAsia="ru-RU"/>
        </w:rPr>
        <w:lastRenderedPageBreak/>
        <w:t>ЗАГА</w:t>
      </w:r>
      <w:r w:rsidR="00892036" w:rsidRPr="00C03745">
        <w:rPr>
          <w:rFonts w:ascii="Times New Roman" w:hAnsi="Times New Roman"/>
          <w:b/>
          <w:bCs/>
          <w:color w:val="111111"/>
          <w:sz w:val="28"/>
          <w:szCs w:val="28"/>
          <w:lang w:val="uk-UA" w:eastAsia="ru-RU"/>
        </w:rPr>
        <w:t>ЛЬНІ ПОЛОЖЕННЯ</w:t>
      </w:r>
    </w:p>
    <w:p w:rsidR="00892036" w:rsidRPr="00C03745" w:rsidRDefault="00F606AC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Дан</w:t>
      </w:r>
      <w:r w:rsidR="00892036" w:rsidRPr="005A0494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ий Статут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розроблено у відповідності до законів України «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Про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бібліотеки і бібліотечну справу», «Про культуру»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 визначає функціонування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Обухівської центральної публічної бібліотеки Обухівської міської ради Київської області.</w:t>
      </w: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1.2.</w:t>
      </w:r>
      <w:r w:rsidR="00F606A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Обухівська </w:t>
      </w:r>
      <w:r w:rsidR="00C3214B">
        <w:rPr>
          <w:rFonts w:ascii="Times New Roman" w:hAnsi="Times New Roman"/>
          <w:color w:val="111111"/>
          <w:sz w:val="28"/>
          <w:szCs w:val="28"/>
          <w:lang w:val="uk-UA" w:eastAsia="ru-RU"/>
        </w:rPr>
        <w:t>ц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ентральна публічна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бібліотека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Обухівської міської ради Київської області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(далі </w:t>
      </w:r>
      <w:r w:rsidRPr="00F37D07">
        <w:rPr>
          <w:rFonts w:ascii="Times New Roman" w:hAnsi="Times New Roman"/>
          <w:color w:val="000000"/>
          <w:sz w:val="28"/>
          <w:szCs w:val="28"/>
          <w:lang w:val="uk-UA" w:eastAsia="ru-RU"/>
        </w:rPr>
        <w:t>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F37D07">
        <w:rPr>
          <w:rFonts w:ascii="Times New Roman" w:hAnsi="Times New Roman"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)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- це бібліотечно-бібліографічний, культурно-просвітницький і науково-допоміжний соціальний заклад, що забезпечує акумуляцію і загальнодоступність документально-інформаційних ресурсів (книг, документів та інших носіїв інформації), які містять і зберігають знання, набуті в процесі розвитку людства, сприяють піднесенню інтелектуального та культурного потенціалу суспільства.</w:t>
      </w:r>
    </w:p>
    <w:p w:rsidR="00892036" w:rsidRPr="00F37D07" w:rsidRDefault="00892036" w:rsidP="00F606AC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7D07">
        <w:rPr>
          <w:rFonts w:ascii="Times New Roman" w:hAnsi="Times New Roman"/>
          <w:color w:val="000000"/>
          <w:sz w:val="28"/>
          <w:szCs w:val="28"/>
        </w:rPr>
        <w:t>1.</w:t>
      </w:r>
      <w:r w:rsidRPr="00F96647">
        <w:rPr>
          <w:rFonts w:ascii="Times New Roman" w:hAnsi="Times New Roman"/>
          <w:color w:val="000000"/>
          <w:sz w:val="28"/>
          <w:szCs w:val="28"/>
        </w:rPr>
        <w:t>3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37D07"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F37D07">
        <w:rPr>
          <w:rFonts w:ascii="Times New Roman" w:hAnsi="Times New Roman"/>
          <w:color w:val="000000"/>
          <w:sz w:val="28"/>
          <w:szCs w:val="28"/>
        </w:rPr>
        <w:t xml:space="preserve">Б є бюджетною неприбутковою установою, </w:t>
      </w:r>
      <w:r>
        <w:rPr>
          <w:rFonts w:ascii="Times New Roman" w:hAnsi="Times New Roman"/>
          <w:color w:val="000000"/>
          <w:sz w:val="28"/>
          <w:szCs w:val="28"/>
        </w:rPr>
        <w:t>власником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 якої є Обухівська міська рада </w:t>
      </w:r>
      <w:r>
        <w:rPr>
          <w:rFonts w:ascii="Times New Roman" w:hAnsi="Times New Roman"/>
          <w:color w:val="000000"/>
          <w:sz w:val="28"/>
          <w:szCs w:val="28"/>
        </w:rPr>
        <w:t xml:space="preserve">Київської області (далі – </w:t>
      </w:r>
      <w:r w:rsidRPr="001D5274">
        <w:rPr>
          <w:rFonts w:ascii="Times New Roman" w:hAnsi="Times New Roman"/>
          <w:color w:val="000000"/>
          <w:sz w:val="28"/>
          <w:szCs w:val="28"/>
        </w:rPr>
        <w:t>Засновник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892036" w:rsidRPr="00C3214B" w:rsidRDefault="00F606AC" w:rsidP="00F606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1.4. </w:t>
      </w:r>
      <w:r w:rsidR="00892036" w:rsidRPr="00FD1DE3">
        <w:rPr>
          <w:rFonts w:ascii="Times New Roman" w:hAnsi="Times New Roman"/>
          <w:color w:val="000000"/>
          <w:sz w:val="28"/>
          <w:szCs w:val="28"/>
          <w:lang w:val="uk-UA"/>
        </w:rPr>
        <w:t xml:space="preserve">ЦПБ прийнята у власність Обухівської міської територіальної громади </w:t>
      </w:r>
      <w:r w:rsidR="00D02FDE" w:rsidRPr="00C3214B">
        <w:rPr>
          <w:rFonts w:ascii="Times New Roman" w:hAnsi="Times New Roman"/>
          <w:sz w:val="28"/>
          <w:szCs w:val="28"/>
          <w:lang w:val="uk-UA"/>
        </w:rPr>
        <w:t xml:space="preserve">Обухівського району 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від Обухівської районної ради </w:t>
      </w:r>
      <w:r w:rsidR="00D02FDE" w:rsidRPr="00C3214B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та перейменована </w:t>
      </w:r>
      <w:r w:rsidR="00892036" w:rsidRPr="00FD1DE3">
        <w:rPr>
          <w:rFonts w:ascii="Times New Roman" w:hAnsi="Times New Roman"/>
          <w:color w:val="000000"/>
          <w:sz w:val="28"/>
          <w:szCs w:val="28"/>
          <w:lang w:val="uk-UA"/>
        </w:rPr>
        <w:t xml:space="preserve">з «Обухівської центральної районної бібліотеки Обухівської районної ради Київської області» на «Обухівську центральну публічну бібліотеку Обухівської міської ради Київської області» рішеннями Обухівської районної ради Київської області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>(№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>34.3.</w:t>
      </w:r>
      <w:r w:rsidR="00892036" w:rsidRPr="00C3214B">
        <w:rPr>
          <w:rFonts w:ascii="Times New Roman" w:hAnsi="Times New Roman"/>
          <w:sz w:val="28"/>
          <w:szCs w:val="28"/>
          <w:lang w:val="en-US"/>
        </w:rPr>
        <w:t>VIII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 від 28.12.2020) та Обухівської міської ради Київської області (№ 93-3-</w:t>
      </w:r>
      <w:r w:rsidR="00892036" w:rsidRPr="00C3214B">
        <w:rPr>
          <w:rFonts w:ascii="Times New Roman" w:hAnsi="Times New Roman"/>
          <w:sz w:val="28"/>
          <w:szCs w:val="28"/>
          <w:lang w:val="en-US"/>
        </w:rPr>
        <w:t>VIII</w:t>
      </w:r>
      <w:r w:rsidR="00892036" w:rsidRPr="00C3214B">
        <w:rPr>
          <w:rFonts w:ascii="Times New Roman" w:hAnsi="Times New Roman"/>
          <w:sz w:val="28"/>
          <w:szCs w:val="28"/>
          <w:lang w:val="uk-UA"/>
        </w:rPr>
        <w:t xml:space="preserve"> від 24.12.2020) у зв’язку із зміною підпорядкування.</w:t>
      </w:r>
    </w:p>
    <w:p w:rsidR="00892036" w:rsidRPr="008E5BBA" w:rsidRDefault="00892036" w:rsidP="00F606A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1.5.</w:t>
      </w:r>
      <w:r w:rsidR="00F606A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ЦПБ належить до </w:t>
      </w:r>
      <w:r>
        <w:rPr>
          <w:rFonts w:ascii="Times New Roman" w:hAnsi="Times New Roman"/>
          <w:sz w:val="28"/>
          <w:szCs w:val="28"/>
        </w:rPr>
        <w:t xml:space="preserve">сфери управління </w:t>
      </w:r>
      <w:r w:rsidR="00C321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ідділу культури </w:t>
      </w:r>
      <w:r w:rsidR="009B0B88">
        <w:rPr>
          <w:rFonts w:ascii="Times New Roman" w:hAnsi="Times New Roman"/>
          <w:sz w:val="28"/>
          <w:szCs w:val="28"/>
        </w:rPr>
        <w:t>в</w:t>
      </w:r>
      <w:r w:rsidRPr="005917AF">
        <w:rPr>
          <w:rFonts w:ascii="Times New Roman" w:hAnsi="Times New Roman"/>
          <w:sz w:val="28"/>
          <w:szCs w:val="28"/>
        </w:rPr>
        <w:t xml:space="preserve">иконавчого комітету Обухівської міської ради Київської області (далі – </w:t>
      </w:r>
      <w:r w:rsidR="00C3214B">
        <w:rPr>
          <w:rFonts w:ascii="Times New Roman" w:hAnsi="Times New Roman"/>
          <w:sz w:val="28"/>
          <w:szCs w:val="28"/>
        </w:rPr>
        <w:t>відділ культури</w:t>
      </w:r>
      <w:r w:rsidRPr="005917AF">
        <w:rPr>
          <w:rFonts w:ascii="Times New Roman" w:hAnsi="Times New Roman"/>
          <w:sz w:val="28"/>
          <w:szCs w:val="28"/>
        </w:rPr>
        <w:t>).</w:t>
      </w:r>
    </w:p>
    <w:p w:rsidR="00892036" w:rsidRPr="00450F3B" w:rsidRDefault="00892036" w:rsidP="00F606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1.6.</w:t>
      </w:r>
      <w:r w:rsidR="00F606AC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C3214B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Відділ культури</w:t>
      </w: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забезпечує правові, організаційні, фінансові та матеріальні умови, необхідні для функціонування бібліотеки, зокрема, забезпечення кадрами, належне зберігання, використання і поповнення фондів, гарантує їх цілісність, неподільність і </w:t>
      </w:r>
      <w:proofErr w:type="spellStart"/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невідчуженість</w:t>
      </w:r>
      <w:proofErr w:type="spellEnd"/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. Приміщення, обладнання, майно бібліотеки утримується Засновником.</w:t>
      </w:r>
    </w:p>
    <w:p w:rsidR="00892036" w:rsidRPr="00AD193F" w:rsidRDefault="00892036" w:rsidP="00F606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>1.7.</w:t>
      </w:r>
      <w:r w:rsidR="00F606AC" w:rsidRPr="00450F3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450F3B">
        <w:rPr>
          <w:rFonts w:ascii="Times New Roman" w:hAnsi="Times New Roman"/>
          <w:sz w:val="28"/>
          <w:szCs w:val="28"/>
          <w:lang w:val="uk-UA" w:eastAsia="ru-RU"/>
        </w:rPr>
        <w:t xml:space="preserve">ЦПБ є опорним закладом, що </w:t>
      </w:r>
      <w:r w:rsidRPr="00450F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об’єднує</w:t>
      </w:r>
      <w:r w:rsidR="00AA3106" w:rsidRPr="00450F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міські</w:t>
      </w:r>
      <w:r w:rsidR="00AA31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та сільські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бібліотеки Обухівської міської територіальної громади </w:t>
      </w:r>
      <w:r w:rsidR="0012177D" w:rsidRPr="00AD193F">
        <w:rPr>
          <w:rFonts w:ascii="Times New Roman" w:hAnsi="Times New Roman"/>
          <w:sz w:val="28"/>
          <w:szCs w:val="28"/>
          <w:lang w:val="uk-UA"/>
        </w:rPr>
        <w:t xml:space="preserve">Обухівського району Київської області 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за єдиним адміністративно-територіальним принципом у єдине структурно-цілісне утворення для найбільш ефективного</w:t>
      </w:r>
      <w:r w:rsidR="00AA31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управління та</w:t>
      </w:r>
      <w:r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використання бібліотечних ресурсів.</w:t>
      </w:r>
    </w:p>
    <w:p w:rsidR="0005757F" w:rsidRDefault="00892036" w:rsidP="00F606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D193F">
        <w:rPr>
          <w:rFonts w:ascii="Times New Roman" w:eastAsia="Times New Roman" w:hAnsi="Times New Roman"/>
          <w:sz w:val="28"/>
          <w:szCs w:val="28"/>
          <w:lang w:val="uk-UA" w:eastAsia="uk-UA"/>
        </w:rPr>
        <w:t>1.8.</w:t>
      </w:r>
      <w:r w:rsidR="00F606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AD193F">
        <w:rPr>
          <w:rFonts w:ascii="Times New Roman" w:eastAsia="Times New Roman" w:hAnsi="Times New Roman"/>
          <w:sz w:val="28"/>
          <w:szCs w:val="28"/>
          <w:lang w:val="uk-UA" w:eastAsia="uk-UA"/>
        </w:rPr>
        <w:t>Структура ЦПБ:</w:t>
      </w:r>
    </w:p>
    <w:p w:rsidR="0005757F" w:rsidRDefault="0005757F" w:rsidP="000575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AA3106">
        <w:rPr>
          <w:rFonts w:ascii="Times New Roman" w:hAnsi="Times New Roman"/>
          <w:sz w:val="28"/>
          <w:szCs w:val="28"/>
          <w:lang w:val="uk-UA"/>
        </w:rPr>
        <w:t xml:space="preserve"> центральна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8F8">
        <w:rPr>
          <w:rFonts w:ascii="Times New Roman" w:hAnsi="Times New Roman"/>
          <w:sz w:val="28"/>
          <w:szCs w:val="28"/>
          <w:lang w:val="uk-UA"/>
        </w:rPr>
        <w:t>бібліотека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для дорослих,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 08700, Україна, Київська область, Обухівський район, місто Обухів, вулиця Київська, 14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; </w:t>
      </w:r>
    </w:p>
    <w:p w:rsidR="009B177C" w:rsidRDefault="0005757F" w:rsidP="0005757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AA3106">
        <w:rPr>
          <w:rFonts w:ascii="Times New Roman" w:hAnsi="Times New Roman"/>
          <w:sz w:val="28"/>
          <w:szCs w:val="28"/>
          <w:lang w:val="uk-UA"/>
        </w:rPr>
        <w:t xml:space="preserve"> центральна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48F8">
        <w:rPr>
          <w:rFonts w:ascii="Times New Roman" w:hAnsi="Times New Roman"/>
          <w:sz w:val="28"/>
          <w:szCs w:val="28"/>
          <w:lang w:val="uk-UA"/>
        </w:rPr>
        <w:t>бібліотека</w:t>
      </w:r>
      <w:r w:rsidR="008774CE">
        <w:rPr>
          <w:rFonts w:ascii="Times New Roman" w:hAnsi="Times New Roman"/>
          <w:sz w:val="28"/>
          <w:szCs w:val="28"/>
          <w:lang w:val="uk-UA"/>
        </w:rPr>
        <w:t xml:space="preserve"> для дітей,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08700, Україна, Київська область, Обухівський район, місто Обухів, вулиця Київська, 14; </w:t>
      </w:r>
    </w:p>
    <w:p w:rsidR="0005757F" w:rsidRDefault="0005757F" w:rsidP="000575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774CE">
        <w:rPr>
          <w:rFonts w:ascii="Times New Roman" w:hAnsi="Times New Roman"/>
          <w:sz w:val="28"/>
          <w:szCs w:val="28"/>
          <w:lang w:val="uk-UA"/>
        </w:rPr>
        <w:t>методично-бібліографічний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відділ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 знаходиться за адресою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r w:rsidR="009B17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08700, Україна, Київська область, Обухівський район, місто Обухів, вулиця Київська, 14;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892036" w:rsidRPr="00AD193F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>-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Обухівська міська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AA31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бібліотека мікрорайо</w:t>
      </w:r>
      <w:r w:rsidR="00D373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ну Піщана (№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1), що знаходиться за адресою: </w:t>
      </w:r>
      <w:r w:rsidR="00450F3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08702, Україна, Київська область, Обухівський район, місто Обухів, вулиця Каштанова, 16</w:t>
      </w:r>
      <w:r w:rsidRPr="00AD193F">
        <w:rPr>
          <w:rFonts w:ascii="Times New Roman" w:hAnsi="Times New Roman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Обухівськ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</w:t>
      </w:r>
      <w:r w:rsidR="00C548F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біб</w:t>
      </w:r>
      <w:r w:rsidR="00F606A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ліотек</w:t>
      </w:r>
      <w:r w:rsidR="00A30C5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 </w:t>
      </w:r>
      <w:r w:rsidR="00AA310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мікрорайо</w:t>
      </w:r>
      <w:r w:rsidR="00D373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ну Яблуневий (№</w:t>
      </w:r>
      <w:r w:rsidRPr="00AD19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2), що знаходиться за адресою: </w:t>
      </w:r>
      <w:r w:rsidR="00A30C5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08701, Україна, Київська область, Обухівський район, місто Обухів, мікрорайон Яблуневий, 22;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Германівсь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</w:t>
      </w:r>
      <w:r w:rsidR="00AA3106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 сільська бібліотека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3),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08753, Україна, Київська область, Обухівський район, село </w:t>
      </w:r>
      <w:proofErr w:type="spellStart"/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Германівка</w:t>
      </w:r>
      <w:proofErr w:type="spellEnd"/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, 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Богдана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Хмельницького,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55002">
        <w:rPr>
          <w:rFonts w:ascii="Times New Roman" w:hAnsi="Times New Roman"/>
          <w:color w:val="000000" w:themeColor="text1"/>
          <w:sz w:val="28"/>
          <w:szCs w:val="28"/>
          <w:lang w:val="uk-UA"/>
        </w:rPr>
        <w:t>22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892036"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Таценківсь</w:t>
      </w:r>
      <w:r w:rsidRP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proofErr w:type="spellEnd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бібліотек</w:t>
      </w:r>
      <w:r w:rsidR="00AA3106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4), що знаходиться за адресою: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08734, Україна, Київська область, Обухівський район, село </w:t>
      </w:r>
      <w:proofErr w:type="spellStart"/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>Таценки</w:t>
      </w:r>
      <w:proofErr w:type="spellEnd"/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вулиця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Лісна,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3522D">
        <w:rPr>
          <w:rFonts w:ascii="Times New Roman" w:hAnsi="Times New Roman"/>
          <w:color w:val="000000" w:themeColor="text1"/>
          <w:sz w:val="28"/>
          <w:szCs w:val="28"/>
          <w:lang w:val="uk-UA"/>
        </w:rPr>
        <w:t>80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9B0B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лобідська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</w:t>
      </w:r>
      <w:r w:rsidR="005036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5), що знаходиться за адресою: </w:t>
      </w:r>
      <w:r w:rsidR="00D458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08751, Україна, Київська область, Обухівський район,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село </w:t>
      </w:r>
      <w:r w:rsidR="00D45812">
        <w:rPr>
          <w:rFonts w:ascii="Times New Roman" w:hAnsi="Times New Roman"/>
          <w:color w:val="000000" w:themeColor="text1"/>
          <w:sz w:val="28"/>
          <w:szCs w:val="28"/>
          <w:lang w:val="uk-UA"/>
        </w:rPr>
        <w:t>Слобідка, вулиця Шевченка, 2А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Маловільш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анська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</w:t>
      </w:r>
      <w:r w:rsidR="00D4581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6),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08730, Україна, Київська область, Обухівський район, село Мала Вільшанка,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Тараса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Шевченка,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101Г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9B0B88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Гудимівська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7),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08707,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Гудимове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вулиця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33407">
        <w:rPr>
          <w:rFonts w:ascii="Times New Roman" w:hAnsi="Times New Roman"/>
          <w:color w:val="000000" w:themeColor="text1"/>
          <w:sz w:val="28"/>
          <w:szCs w:val="28"/>
          <w:lang w:val="uk-UA"/>
        </w:rPr>
        <w:t>Павла Гудими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23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Дерев'янськ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proofErr w:type="spellEnd"/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бібліотек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8),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08724, Україна, Київська область, Обухівський район, село Дерев</w:t>
      </w:r>
      <w:r w:rsidR="0053132C" w:rsidRP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’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яна,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Шкільна,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20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Деремезня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9), що знаходиться за адресою: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08731,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Україна, Київська область, Обухівський район,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село Деремезна,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 Приозерна, 1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Григорівсь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10),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08750, Україна, Київська область, Обухівський район, село Григорівка,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Соборна,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1;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Семенівсь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11), що знаходиться за адресою: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08752,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Семенівка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площа Слави,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>5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0F177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Красненська</w:t>
      </w:r>
      <w:proofErr w:type="spellEnd"/>
      <w:r w:rsidR="000F177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Перша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12),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08725, Україна, Київська область, Обухівський район, село Красне Перше,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Юності,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68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Нещерівсь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13), що знаходиться за адресою: 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08708,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Нещерів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Преображенська,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4А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F606AC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Копач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892036"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(№14), що знаходиться за адресою: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08715,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Копачів,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Центральна,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23;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Долинянсь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15), що знаходиться за адресою: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08743,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село Долина,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Миру,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6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lastRenderedPageBreak/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Перегонівсь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16), що знаходиться за адресою: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08732, Україна, Київська область, Обухівський район, село </w:t>
      </w:r>
      <w:proofErr w:type="spellStart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Перегонівка</w:t>
      </w:r>
      <w:proofErr w:type="spellEnd"/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Воїнів,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29;</w:t>
      </w:r>
    </w:p>
    <w:p w:rsidR="00F606AC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0F177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Обухівська міська бібліотека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мікрорайону Лікарня (№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</w:t>
      </w:r>
      <w:r w:rsidR="00196727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7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), що знаходиться за адресою: </w:t>
      </w:r>
      <w:r w:rsidR="00626D37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08704,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Україна, Київська область, Обухівський район, місто Обухів,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Каштанова,</w:t>
      </w:r>
      <w:r w:rsidR="001217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29</w:t>
      </w:r>
      <w:r w:rsidR="00196727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F606AC" w:rsidRDefault="00196727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-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Кул</w:t>
      </w:r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івська</w:t>
      </w:r>
      <w:proofErr w:type="spellEnd"/>
      <w:r w:rsidR="00D3733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сільська бібліотека</w:t>
      </w:r>
      <w:r w:rsidR="00F606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(№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18</w:t>
      </w:r>
      <w:r w:rsidRPr="003F494A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), що знаходиться за адресою: </w:t>
      </w:r>
      <w:r w:rsidR="0053132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08721, Україна, Київська область, Обухівський район, село Кулі, </w:t>
      </w:r>
      <w:r w:rsidR="0053132C">
        <w:rPr>
          <w:rFonts w:ascii="Times New Roman" w:hAnsi="Times New Roman"/>
          <w:color w:val="000000" w:themeColor="text1"/>
          <w:sz w:val="28"/>
          <w:szCs w:val="28"/>
          <w:lang w:val="uk-UA"/>
        </w:rPr>
        <w:t>вулиця</w:t>
      </w:r>
      <w:r w:rsidR="00F606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Комарова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1.</w:t>
      </w:r>
    </w:p>
    <w:p w:rsidR="00892036" w:rsidRPr="0050360E" w:rsidRDefault="00892036" w:rsidP="00F606A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0360E">
        <w:rPr>
          <w:rFonts w:ascii="Times New Roman" w:hAnsi="Times New Roman"/>
          <w:sz w:val="28"/>
          <w:szCs w:val="28"/>
          <w:lang w:val="uk-UA" w:eastAsia="ru-RU"/>
        </w:rPr>
        <w:t>1.9.</w:t>
      </w:r>
      <w:r w:rsidR="00F606AC" w:rsidRPr="005036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3733C" w:rsidRPr="0050360E">
        <w:rPr>
          <w:rFonts w:ascii="Times New Roman" w:hAnsi="Times New Roman"/>
          <w:sz w:val="28"/>
          <w:szCs w:val="28"/>
          <w:lang w:val="uk-UA" w:eastAsia="ru-RU"/>
        </w:rPr>
        <w:t xml:space="preserve">Міська, сільська </w:t>
      </w:r>
      <w:r w:rsidR="00D3733C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бібліотека</w:t>
      </w: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– це територіально відокремлений структурний підрозділ ЦПБ, утворений з метою </w:t>
      </w:r>
      <w:r w:rsidRPr="0050360E">
        <w:rPr>
          <w:rFonts w:ascii="Times New Roman" w:hAnsi="Times New Roman"/>
          <w:sz w:val="28"/>
          <w:szCs w:val="28"/>
          <w:lang w:val="uk-UA"/>
        </w:rPr>
        <w:t>здійснення всіх або частини її функцій довідково-бібліографічного та інформаційного обслуговування населення</w:t>
      </w:r>
      <w:r w:rsidR="00D3733C" w:rsidRPr="0050360E">
        <w:rPr>
          <w:rFonts w:ascii="Times New Roman" w:hAnsi="Times New Roman"/>
          <w:sz w:val="28"/>
          <w:szCs w:val="28"/>
          <w:lang w:val="uk-UA"/>
        </w:rPr>
        <w:t xml:space="preserve"> міста Обухова та сіл </w:t>
      </w:r>
      <w:r w:rsidRPr="0050360E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</w:t>
      </w:r>
      <w:r w:rsidR="0012177D" w:rsidRPr="0050360E">
        <w:rPr>
          <w:rFonts w:ascii="Times New Roman" w:hAnsi="Times New Roman"/>
          <w:sz w:val="28"/>
          <w:szCs w:val="28"/>
          <w:lang w:val="uk-UA"/>
        </w:rPr>
        <w:t xml:space="preserve">Обухівського району </w:t>
      </w:r>
      <w:r w:rsidRPr="0050360E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за місцем проживання відповідно до Положення.</w:t>
      </w:r>
    </w:p>
    <w:p w:rsidR="00892036" w:rsidRPr="0050360E" w:rsidRDefault="00C548F8" w:rsidP="009B0B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1.10. </w:t>
      </w:r>
      <w:r w:rsidR="00311711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Міські, сільські бібліотеки не є юридичними особами, вони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забезпеч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ую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ться майном </w:t>
      </w:r>
      <w:r w:rsidR="00C3214B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відділу культури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і дію</w:t>
      </w:r>
      <w:r w:rsidR="00311711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ть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на підставі затвердженого </w:t>
      </w:r>
      <w:r w:rsidR="0000697C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відділом культури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Положення. </w:t>
      </w:r>
    </w:p>
    <w:p w:rsidR="00892036" w:rsidRPr="0050360E" w:rsidRDefault="00C548F8" w:rsidP="00C548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1.11. </w:t>
      </w:r>
      <w:r w:rsidR="00E80CFA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Кількість міських, сільських бібліотек Обухівської міської територіальної громади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визначається відповідно до Державних соціальних нормативів забезпечення населення публічними бібліотеками в Україні, затверджених постановою Кабінету Міністрів України від 06.02.2019 № 72.</w:t>
      </w:r>
    </w:p>
    <w:p w:rsidR="00892036" w:rsidRPr="0050360E" w:rsidRDefault="00C548F8" w:rsidP="00C548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1.12. </w:t>
      </w:r>
      <w:r w:rsidR="00892036" w:rsidRPr="0050360E"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Цей Статут розроблений відповідно до чинного законодавства України та є документом, який регламентує діяльність ЦПБ.</w:t>
      </w:r>
    </w:p>
    <w:p w:rsidR="00892036" w:rsidRDefault="00C548F8" w:rsidP="00C548F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1.13. 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Державний контроль за діяльністю закладу здійснюють Міністерство культури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50360E">
        <w:rPr>
          <w:rFonts w:ascii="Times New Roman" w:hAnsi="Times New Roman"/>
          <w:color w:val="000000"/>
          <w:sz w:val="28"/>
          <w:szCs w:val="28"/>
        </w:rPr>
        <w:t>стратегічних комунікацій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 xml:space="preserve"> України, Міністерство освіти і науки України, </w:t>
      </w:r>
      <w:r w:rsidR="0050360E">
        <w:rPr>
          <w:rFonts w:ascii="Times New Roman" w:hAnsi="Times New Roman"/>
          <w:color w:val="000000"/>
          <w:sz w:val="28"/>
          <w:szCs w:val="28"/>
        </w:rPr>
        <w:t>Департамент культури та</w:t>
      </w:r>
      <w:r w:rsidR="00892036" w:rsidRPr="00C44020">
        <w:rPr>
          <w:rFonts w:ascii="Times New Roman" w:hAnsi="Times New Roman"/>
          <w:color w:val="000000"/>
          <w:sz w:val="28"/>
          <w:szCs w:val="28"/>
        </w:rPr>
        <w:t xml:space="preserve"> туризму Київської обласної державної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 адміністрації, </w:t>
      </w:r>
      <w:r w:rsidR="0000697C">
        <w:rPr>
          <w:rFonts w:ascii="Times New Roman" w:hAnsi="Times New Roman"/>
          <w:color w:val="000000"/>
          <w:sz w:val="28"/>
          <w:szCs w:val="28"/>
        </w:rPr>
        <w:t>в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і</w:t>
      </w:r>
      <w:r w:rsidR="0050360E">
        <w:rPr>
          <w:rFonts w:ascii="Times New Roman" w:hAnsi="Times New Roman"/>
          <w:color w:val="000000"/>
          <w:sz w:val="28"/>
          <w:szCs w:val="28"/>
        </w:rPr>
        <w:t>дділ культури в</w:t>
      </w:r>
      <w:r w:rsidR="00892036">
        <w:rPr>
          <w:rFonts w:ascii="Times New Roman" w:hAnsi="Times New Roman"/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892036" w:rsidRPr="00126147">
        <w:rPr>
          <w:rFonts w:ascii="Times New Roman" w:hAnsi="Times New Roman"/>
          <w:color w:val="000000"/>
          <w:sz w:val="28"/>
          <w:szCs w:val="28"/>
        </w:rPr>
        <w:t>.</w:t>
      </w:r>
    </w:p>
    <w:p w:rsidR="00892036" w:rsidRPr="003F6247" w:rsidRDefault="00C548F8" w:rsidP="00C548F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1.14. </w:t>
      </w:r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Заклад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є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неприбутковим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утримується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ісцевого</w:t>
      </w:r>
      <w:proofErr w:type="spellEnd"/>
      <w:r w:rsidR="00892036" w:rsidRPr="009A6E5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бюджету.</w:t>
      </w:r>
    </w:p>
    <w:p w:rsidR="00892036" w:rsidRPr="00942DE6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15</w:t>
      </w:r>
      <w:r w:rsidR="00C548F8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є юридичною особою з моменту її державної реєстрації у встановленому законодавством України порядку, має самостійний баланс, рахунки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в органах Державного казначейства, власну печатку. Порядок здійснення бухгалтерського обліку визначається</w:t>
      </w:r>
      <w:r w:rsidR="0000697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відділом культури</w:t>
      </w:r>
      <w:r w:rsidR="00E80CF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порядку, визначеному чинним законодавством.</w:t>
      </w:r>
    </w:p>
    <w:p w:rsidR="00892036" w:rsidRPr="00AD193F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16</w:t>
      </w:r>
      <w:r w:rsidR="00C548F8">
        <w:rPr>
          <w:rFonts w:ascii="Times New Roman" w:hAnsi="Times New Roman"/>
          <w:color w:val="111111"/>
          <w:sz w:val="28"/>
          <w:szCs w:val="28"/>
          <w:lang w:val="uk-UA" w:eastAsia="ru-RU"/>
        </w:rPr>
        <w:t>. Ц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користується всіма правами, наданими законодавством України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юридичним особам.</w:t>
      </w:r>
    </w:p>
    <w:p w:rsidR="00892036" w:rsidRPr="00AD193F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D193F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AD193F">
        <w:rPr>
          <w:rFonts w:ascii="Times New Roman" w:hAnsi="Times New Roman"/>
          <w:sz w:val="28"/>
          <w:szCs w:val="28"/>
          <w:lang w:eastAsia="ru-RU"/>
        </w:rPr>
        <w:t>17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ЦПБ у своїй діяльності к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ерується Конституцією України,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Законом України "Про бібліотеки і бібліо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течну справу", Законом України </w:t>
      </w:r>
      <w:proofErr w:type="spellStart"/>
      <w:r w:rsidR="00C548F8">
        <w:rPr>
          <w:rFonts w:ascii="Times New Roman" w:hAnsi="Times New Roman"/>
          <w:sz w:val="28"/>
          <w:szCs w:val="28"/>
          <w:lang w:val="uk-UA" w:eastAsia="ru-RU"/>
        </w:rPr>
        <w:t>“Про</w:t>
      </w:r>
      <w:proofErr w:type="spellEnd"/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 культуру",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 xml:space="preserve"> рішеннями Обухівської міської ради Київської області, ро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зпорядженнями міського голови,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 xml:space="preserve">наказами </w:t>
      </w:r>
      <w:r w:rsidRPr="00AD193F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233407">
        <w:rPr>
          <w:rFonts w:ascii="Times New Roman" w:hAnsi="Times New Roman"/>
          <w:sz w:val="28"/>
          <w:szCs w:val="28"/>
          <w:lang w:val="uk-UA"/>
        </w:rPr>
        <w:t>культури Департаменту культури та</w:t>
      </w:r>
      <w:r w:rsidRPr="00AD193F">
        <w:rPr>
          <w:rFonts w:ascii="Times New Roman" w:hAnsi="Times New Roman"/>
          <w:sz w:val="28"/>
          <w:szCs w:val="28"/>
          <w:lang w:val="uk-UA"/>
        </w:rPr>
        <w:t xml:space="preserve"> туризму Київської обласної державної адміністрації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, начальника 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ідділу культури 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иконавчого комітету Обу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>хівської міської ради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 xml:space="preserve"> Київської області</w:t>
      </w:r>
      <w:r w:rsidR="00C548F8">
        <w:rPr>
          <w:rFonts w:ascii="Times New Roman" w:hAnsi="Times New Roman"/>
          <w:sz w:val="28"/>
          <w:szCs w:val="28"/>
          <w:lang w:val="uk-UA" w:eastAsia="ru-RU"/>
        </w:rPr>
        <w:t xml:space="preserve">, а також </w:t>
      </w:r>
      <w:r w:rsidRPr="00AD193F">
        <w:rPr>
          <w:rFonts w:ascii="Times New Roman" w:hAnsi="Times New Roman"/>
          <w:sz w:val="28"/>
          <w:szCs w:val="28"/>
          <w:lang w:val="uk-UA" w:eastAsia="ru-RU"/>
        </w:rPr>
        <w:t>цим Статутом.</w:t>
      </w:r>
    </w:p>
    <w:p w:rsidR="00892036" w:rsidRPr="00AD193F" w:rsidRDefault="00C548F8" w:rsidP="00C548F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1.18.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ЦПБ є організаційно-методичним та інформаці</w:t>
      </w:r>
      <w:r w:rsidR="00E80CFA">
        <w:rPr>
          <w:rFonts w:ascii="Times New Roman" w:hAnsi="Times New Roman"/>
          <w:sz w:val="28"/>
          <w:szCs w:val="28"/>
          <w:lang w:val="uk-UA" w:eastAsia="ru-RU"/>
        </w:rPr>
        <w:t>йним центром для бібліотек міських, сільських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 Обухівської міської територіальної громади</w:t>
      </w:r>
      <w:r w:rsidR="0058169E" w:rsidRPr="00AD19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8169E" w:rsidRPr="00AD193F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, що обслуговують дорослих читачів, юнацтво та  дітей. Працює у взаємодії з бібліотеками усіх форм власності і підпорядкування, надає їм консультативно-методичну допомогу.</w:t>
      </w:r>
    </w:p>
    <w:p w:rsidR="00892036" w:rsidRPr="00AD193F" w:rsidRDefault="00C548F8" w:rsidP="00C548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1.19.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ЦПБ формує, зберігає 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C548F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організовує єдиний фонд документі</w:t>
      </w:r>
      <w:r w:rsidR="00E80CFA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в, здійснює розподіл між міськими та сільськими бібліотеками</w:t>
      </w:r>
      <w:r w:rsidR="00892036" w:rsidRPr="00AD193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надає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в користування найбільш повне зібрання</w:t>
      </w:r>
      <w:r w:rsidR="00892036" w:rsidRPr="00AD19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документів у межах своєї території, визначає його структуру, організовує його циркуляцію і використання.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1.20.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При ЦПБ функціонує єдиний довідково-пошуковий апарат зі зведеними каталогами (алфавітним та систематичним), краєзнавчою картотекою та систематичною картотекою статей.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1.21.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 xml:space="preserve">Повна назва закладу: Обухівська 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>ц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ентральна публічна бібліотека Обухівської міської ради Київської області.</w:t>
      </w:r>
    </w:p>
    <w:p w:rsidR="00892036" w:rsidRPr="00AD193F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1.22. </w:t>
      </w:r>
      <w:r w:rsidR="00892036" w:rsidRPr="00AD193F">
        <w:rPr>
          <w:rFonts w:ascii="Times New Roman" w:hAnsi="Times New Roman"/>
          <w:sz w:val="28"/>
          <w:szCs w:val="28"/>
          <w:lang w:val="uk-UA" w:eastAsia="ru-RU"/>
        </w:rPr>
        <w:t>Скорочена назва закладу: Обухівська ЦПБ.</w:t>
      </w:r>
    </w:p>
    <w:p w:rsidR="00892036" w:rsidRPr="0000697C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1.23. </w:t>
      </w:r>
      <w:r w:rsidR="00892036" w:rsidRPr="003F49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Юридична адреса Обухівської </w:t>
      </w:r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центральної публічної бібліотеки</w:t>
      </w:r>
      <w:r w:rsidR="0058169E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58169E" w:rsidRPr="0000697C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233407">
        <w:rPr>
          <w:rFonts w:ascii="Times New Roman" w:hAnsi="Times New Roman"/>
          <w:sz w:val="28"/>
          <w:szCs w:val="28"/>
          <w:lang w:val="uk-UA" w:eastAsia="ru-RU"/>
        </w:rPr>
        <w:t>08700, Україна, Київська область, Обухівський район, місто Обухів, вулиця Київська,14</w:t>
      </w:r>
      <w:r w:rsidR="00AD193F" w:rsidRPr="0000697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2. ОРГАНІЗАЦІЯ ОБСЛУГОВУВАННЯ НАСЕЛЕННЯ</w:t>
      </w:r>
    </w:p>
    <w:p w:rsidR="00892036" w:rsidRPr="00C03745" w:rsidRDefault="00892036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2.2.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обслуговування користувачів згідно із правилами, розробленими на основі типових правил, затверджених Наказом Міністерства культури України.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2.3. 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обслуговування населення через</w:t>
      </w:r>
      <w:r w:rsidR="00892036" w:rsidRPr="00D9150E">
        <w:rPr>
          <w:rFonts w:ascii="Times New Roman" w:hAnsi="Times New Roman"/>
          <w:sz w:val="28"/>
          <w:szCs w:val="28"/>
          <w:lang w:val="uk-UA"/>
        </w:rPr>
        <w:t xml:space="preserve"> абонементи, читальні зали, інформаційно-бібліографічну</w:t>
      </w:r>
      <w:r>
        <w:rPr>
          <w:rFonts w:ascii="Times New Roman" w:hAnsi="Times New Roman"/>
          <w:sz w:val="28"/>
          <w:szCs w:val="28"/>
          <w:lang w:val="uk-UA"/>
        </w:rPr>
        <w:t xml:space="preserve"> службу.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Центральна бібліотека для дорослих має абонемент для дорослих, юнацький абонемент, читальний зал. </w:t>
      </w:r>
      <w:r w:rsidR="00892036" w:rsidRPr="00D9150E">
        <w:rPr>
          <w:rFonts w:ascii="Times New Roman" w:hAnsi="Times New Roman"/>
          <w:sz w:val="28"/>
          <w:szCs w:val="28"/>
          <w:lang w:val="uk-UA" w:eastAsia="ru-RU"/>
        </w:rPr>
        <w:t xml:space="preserve">Структура центральної бібліотеки для дітей є такою: відділ обслуговування </w:t>
      </w:r>
      <w:r w:rsidR="00892036" w:rsidRP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>дошкільнят та учнів 1-4 класів, абонемент читачів-учнів 5-9 класів та керівників дитячого читання, читальний зал для читачів-учнів 5-9 класів.</w:t>
      </w:r>
    </w:p>
    <w:p w:rsidR="00892036" w:rsidRPr="00C03745" w:rsidRDefault="000F177F" w:rsidP="008920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2.4.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Р</w:t>
      </w:r>
      <w:r w:rsidR="00892036">
        <w:rPr>
          <w:rFonts w:ascii="Times New Roman" w:hAnsi="Times New Roman"/>
          <w:sz w:val="28"/>
          <w:szCs w:val="28"/>
          <w:lang w:val="uk-UA"/>
        </w:rPr>
        <w:t xml:space="preserve">озвиває </w:t>
      </w:r>
      <w:proofErr w:type="spellStart"/>
      <w:r w:rsidR="00892036"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дозвіллєві</w:t>
      </w:r>
      <w:proofErr w:type="spellEnd"/>
      <w:r w:rsidR="00892036" w:rsidRPr="003F494A">
        <w:rPr>
          <w:rFonts w:ascii="Times New Roman" w:hAnsi="Times New Roman"/>
          <w:sz w:val="28"/>
          <w:szCs w:val="28"/>
          <w:lang w:val="uk-UA"/>
        </w:rPr>
        <w:t xml:space="preserve"> форми</w:t>
      </w:r>
      <w:r w:rsidR="00E80CFA">
        <w:rPr>
          <w:rFonts w:ascii="Times New Roman" w:hAnsi="Times New Roman"/>
          <w:sz w:val="28"/>
          <w:szCs w:val="28"/>
          <w:lang w:val="uk-UA"/>
        </w:rPr>
        <w:t xml:space="preserve"> роботи, організовує соціально-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культурні заходи (презентації, читацькі конференції тощо), сприяє формуванню й розвитку читацьких інтересів, сприяє підвищенню культури читання.</w:t>
      </w:r>
    </w:p>
    <w:p w:rsidR="00892036" w:rsidRPr="00C03745" w:rsidRDefault="000F177F" w:rsidP="000F17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E80CFA">
        <w:rPr>
          <w:rFonts w:ascii="Times New Roman" w:hAnsi="Times New Roman"/>
          <w:sz w:val="28"/>
          <w:szCs w:val="28"/>
          <w:lang w:val="uk-UA"/>
        </w:rPr>
        <w:t>Задовольняє потреби у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 xml:space="preserve"> створенні при бібліотеках читацьких об’єднань, клубів за інтересами.</w:t>
      </w:r>
    </w:p>
    <w:p w:rsidR="00892036" w:rsidRPr="00FD3FDD" w:rsidRDefault="00892036" w:rsidP="000F17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3745">
        <w:rPr>
          <w:rFonts w:ascii="Times New Roman" w:hAnsi="Times New Roman"/>
          <w:sz w:val="28"/>
          <w:szCs w:val="28"/>
          <w:lang w:val="uk-UA"/>
        </w:rPr>
        <w:t>2.6.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Проводить роботу з популяризації бібліотечно-бібліографічних знань серед учнів та 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>студентів за допомогою проведен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>ня бесід, організації книжкових виставок, оглядів, лекцій, бібліотечних уроків, надання</w:t>
      </w:r>
      <w:r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індивідуальних і </w:t>
      </w:r>
      <w:r w:rsidRPr="003F494A">
        <w:rPr>
          <w:rFonts w:ascii="Times New Roman" w:hAnsi="Times New Roman"/>
          <w:color w:val="000000" w:themeColor="text1"/>
          <w:sz w:val="28"/>
          <w:szCs w:val="28"/>
          <w:lang w:val="uk-UA"/>
        </w:rPr>
        <w:t>групових</w:t>
      </w:r>
      <w:r w:rsidRPr="00C03745">
        <w:rPr>
          <w:rFonts w:ascii="Times New Roman" w:hAnsi="Times New Roman"/>
          <w:color w:val="111111"/>
          <w:sz w:val="28"/>
          <w:szCs w:val="28"/>
          <w:lang w:val="uk-UA"/>
        </w:rPr>
        <w:t xml:space="preserve"> консультацій тощо.</w:t>
      </w:r>
      <w:r w:rsidR="000F177F">
        <w:rPr>
          <w:rFonts w:ascii="Times New Roman" w:hAnsi="Times New Roman"/>
          <w:color w:val="111111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sz w:val="28"/>
          <w:szCs w:val="28"/>
          <w:lang w:val="uk-UA"/>
        </w:rPr>
        <w:t>Створює та видає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3745">
        <w:rPr>
          <w:rFonts w:ascii="Times New Roman" w:hAnsi="Times New Roman"/>
          <w:sz w:val="28"/>
          <w:szCs w:val="28"/>
          <w:lang w:val="uk-UA"/>
        </w:rPr>
        <w:t>бібліографічні списки універсальної тематики, краєзнавства на допомогу навчанню, виробництву, самоосвіті.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2036" w:rsidRPr="00C03745" w:rsidRDefault="000F177F" w:rsidP="000F177F">
      <w:pPr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2.7.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Забезпечує доступ до інформаційних ресурсів.</w:t>
      </w:r>
    </w:p>
    <w:p w:rsidR="00892036" w:rsidRPr="00C03745" w:rsidRDefault="000F177F" w:rsidP="000F17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lastRenderedPageBreak/>
        <w:t xml:space="preserve">2.8.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При 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створюється фонд та бібліографічний апарат рідкісних і цінних видань. Документи, віднесені до таких </w:t>
      </w:r>
      <w:r w:rsidR="00892036" w:rsidRPr="000F177F">
        <w:rPr>
          <w:rFonts w:ascii="Times New Roman" w:hAnsi="Times New Roman"/>
          <w:sz w:val="28"/>
          <w:szCs w:val="28"/>
          <w:lang w:val="uk-UA" w:eastAsia="ru-RU"/>
        </w:rPr>
        <w:t>видань</w:t>
      </w:r>
      <w:r w:rsidRPr="000F177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892036" w:rsidRPr="000F177F">
        <w:rPr>
          <w:rFonts w:ascii="Times New Roman" w:hAnsi="Times New Roman"/>
          <w:sz w:val="28"/>
          <w:szCs w:val="28"/>
          <w:lang w:val="uk-UA" w:eastAsia="ru-RU"/>
        </w:rPr>
        <w:t xml:space="preserve">надаються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користувачам для роботи лише в читальному залі.</w:t>
      </w:r>
    </w:p>
    <w:p w:rsidR="00892036" w:rsidRPr="00C03745" w:rsidRDefault="00892036" w:rsidP="00892036">
      <w:pPr>
        <w:shd w:val="clear" w:color="auto" w:fill="FFFFFF"/>
        <w:spacing w:after="0" w:line="240" w:lineRule="auto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ФОРМУВАННЯ І ВИКОРИСТАННЯ 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 xml:space="preserve">ЄДИНОГО 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БІБЛІОТЕЧНОГО ФОНДУ</w:t>
      </w:r>
    </w:p>
    <w:p w:rsidR="00B5324A" w:rsidRDefault="00B5324A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комплектує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єдиний 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бібліотечний фонд універсального профілю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на різних носіях інформації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урахуванням інформаційних потреб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 особливостей населення громади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3.2.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Працівники закладу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забезпечують вивчення потреб користувачів шляхом проведення соціологічних та маркетингових досліджень.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3.3.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Центральна публічна бібліотека: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1)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централізоване комплектування, обробку і облік бібліотечного фонду;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2)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забезпечує оперативність надходження н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ових документів в усі бібліотеки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вивчає потреби користувачів, ступінь їх задоволення бібліотечними фондами;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формує фонд з урахуванням інформаційних потреб і особливостей населення громади;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5)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здійснює сумарний та інвентарний облік документів та інших носіїв інформації, які надходять до єдиного фонду ЦПБ;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6)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зберігає інвентарні книги та книги сумарного обліку бібліотечного фонду 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ЦПБ та на кожну міську, сільську бібліотеку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7)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оформляє документи на передачу книг та інших документів на різних носіях інформац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>ії до бібліотек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8)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регулярно інформує</w:t>
      </w:r>
      <w:r w:rsidR="008A717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E80CF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міські, сільські </w:t>
      </w:r>
      <w:r w:rsidR="008A717E" w:rsidRPr="0000697C">
        <w:rPr>
          <w:rFonts w:ascii="Times New Roman" w:hAnsi="Times New Roman"/>
          <w:sz w:val="28"/>
          <w:szCs w:val="28"/>
          <w:lang w:val="uk-UA" w:eastAsia="ru-RU"/>
        </w:rPr>
        <w:t>бібліотеки</w:t>
      </w:r>
      <w:r w:rsidR="00046E3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про нові надходження;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9)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формує довідково-бібліографічний апарат: зведений каталог книг, краєзнавчу картотеку, картотеку книг, картотеку періодичних видань.</w:t>
      </w:r>
    </w:p>
    <w:p w:rsidR="00892036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3.4.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Бібліотеки міські, сільські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: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1)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зберігають акти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обліку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нових книг, що передані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ЦПБ;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2)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здійснюють облік біб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ліотечного фонду міських, сільських бібліотек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;</w:t>
      </w:r>
    </w:p>
    <w:p w:rsidR="00892036" w:rsidRPr="0000697C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532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здійснюють розміщення бібліотечного фонду відповідно до таблиць</w:t>
      </w:r>
      <w:r w:rsidR="0000697C">
        <w:rPr>
          <w:rFonts w:ascii="Times New Roman" w:hAnsi="Times New Roman"/>
          <w:sz w:val="28"/>
          <w:szCs w:val="28"/>
          <w:lang w:val="uk-UA" w:eastAsia="ru-RU"/>
        </w:rPr>
        <w:t xml:space="preserve"> універсальної десяткової класифікації;</w:t>
      </w:r>
    </w:p>
    <w:p w:rsidR="00892036" w:rsidRPr="004121D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4)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ведуть довідково-бібліографічний апарат на свої фонди: краєзнавчу картотеку (обов</w:t>
      </w:r>
      <w:r w:rsidRPr="004121D5">
        <w:rPr>
          <w:rFonts w:ascii="Times New Roman" w:hAnsi="Times New Roman"/>
          <w:color w:val="111111"/>
          <w:sz w:val="28"/>
          <w:szCs w:val="28"/>
          <w:lang w:val="uk-UA" w:eastAsia="ru-RU"/>
        </w:rPr>
        <w:t>’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язково), облікують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елементи відповідно д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о Положення про міську, сільську бібліотеку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3.5.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Бібліотечні працівники забезпечують облік, зберігання і використання всіх одиниць фонду, несуть відповідальність за зберігання фонду згідно з чинним законодавством.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3.6.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регулярно інформує користувачів про нові надходження, створює довідково-пошуковий апарат.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3.7.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Облік документів, що вибувають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єдиного бібліотечного фонду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(складання акт</w:t>
      </w:r>
      <w:r w:rsidR="00FB1CB5">
        <w:rPr>
          <w:rFonts w:ascii="Times New Roman" w:hAnsi="Times New Roman"/>
          <w:color w:val="111111"/>
          <w:sz w:val="28"/>
          <w:szCs w:val="28"/>
          <w:lang w:val="uk-UA" w:eastAsia="ru-RU"/>
        </w:rPr>
        <w:t>у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, виключення з форм обліку, довідково-бібліо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графічного апарату), здійснює 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за поданням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актів центральною та 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міськими, сільськими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бібліотеками. Зняття з балансового рахунку здійснюється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lastRenderedPageBreak/>
        <w:t xml:space="preserve">централізованою бухгалтерією </w:t>
      </w:r>
      <w:r w:rsidR="0000697C">
        <w:rPr>
          <w:rFonts w:ascii="Times New Roman" w:hAnsi="Times New Roman"/>
          <w:color w:val="111111"/>
          <w:sz w:val="28"/>
          <w:szCs w:val="28"/>
          <w:lang w:val="uk-UA" w:eastAsia="ru-RU"/>
        </w:rPr>
        <w:t>в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ідділу культури</w:t>
      </w:r>
      <w:r w:rsidR="007C05B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в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иконавчого комітету Обухівської міської ради Київської області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Pr="00C03745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3.8.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здійснює ремонт зношеної, але цінної в науковому і художньому відношенні літератури. Вилучення з бібліотечних фондів книг, документів та інших носіїв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інформації, у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тому числі зношених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, застарілих у науково-технічному, виробничому відношеннях, втрачених друкованих видань чи інших носіїв інформації здійснюється у порядку, визначеному Міністерством культури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та інформаційної політики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України. Забороняється вилучення документів з бібліотечного фонду за ідеологічними та політичними ознаками.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3.9.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Дублетна література та література, що рідко використовується, може передаватися безкоштовно в інші бібліотеки згідно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 чинним законодавством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.</w:t>
      </w:r>
    </w:p>
    <w:p w:rsidR="00892036" w:rsidRDefault="00892036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3.10.</w:t>
      </w:r>
      <w:r w:rsidR="00B5324A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Єдиний бібліоте</w:t>
      </w:r>
      <w:r w:rsidR="00046E3E">
        <w:rPr>
          <w:rFonts w:ascii="Times New Roman" w:hAnsi="Times New Roman"/>
          <w:color w:val="111111"/>
          <w:sz w:val="28"/>
          <w:szCs w:val="28"/>
          <w:lang w:val="uk-UA" w:eastAsia="ru-RU"/>
        </w:rPr>
        <w:t>чний фонд ЦПБ та міських, сільських бібліотек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знаходиться на балансі Обухівської центральної публічної бібліотеки 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 xml:space="preserve">Обухівської міської ради Київської області 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>та комплектується за рахунок державни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00697C">
        <w:rPr>
          <w:rFonts w:ascii="Times New Roman" w:hAnsi="Times New Roman"/>
          <w:sz w:val="28"/>
          <w:szCs w:val="28"/>
          <w:lang w:val="uk-UA" w:eastAsia="ru-RU"/>
        </w:rPr>
        <w:t xml:space="preserve">, обласних, місцевих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програм, дарунків від установ та приватних осіб, інших джерел</w:t>
      </w:r>
      <w:r w:rsidR="00D9150E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не заборонених чинним законодавством.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892036" w:rsidRPr="00DA706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                                  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4. ПРАВОВИЙ СТАТУС, МАЙНО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ТА ГОСПО</w:t>
      </w: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ДАРСЬКО-ЕКОНОМІЧНА ДІЯЛЬНІСТЬ ЦП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4.1.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Б своєю діяльністю забезпечує реалізацію </w:t>
      </w:r>
      <w:r w:rsidR="00FB1CB5" w:rsidRPr="0000697C">
        <w:rPr>
          <w:rFonts w:ascii="Times New Roman" w:hAnsi="Times New Roman"/>
          <w:sz w:val="28"/>
          <w:szCs w:val="28"/>
          <w:lang w:val="uk-UA" w:eastAsia="ru-RU"/>
        </w:rPr>
        <w:t xml:space="preserve">права </w:t>
      </w:r>
      <w:r w:rsidR="00892036" w:rsidRPr="0000697C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ромадян на бібліотечне обслуговування.</w:t>
      </w:r>
    </w:p>
    <w:p w:rsidR="00892036" w:rsidRPr="0000697C" w:rsidRDefault="00B5324A" w:rsidP="00B5324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4.2. </w:t>
      </w:r>
      <w:r w:rsidR="00892036">
        <w:rPr>
          <w:rFonts w:ascii="Times New Roman" w:hAnsi="Times New Roman"/>
          <w:color w:val="111111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обслуговує користувачів бібліотеки згідно з правилами користування бібліотекою, розробленими на основі типових правил, затверджених</w:t>
      </w:r>
      <w:r w:rsidR="0000697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>Міністерство</w:t>
      </w:r>
      <w:r w:rsidR="0000697C" w:rsidRPr="0000697C">
        <w:rPr>
          <w:rFonts w:ascii="Times New Roman" w:hAnsi="Times New Roman"/>
          <w:sz w:val="28"/>
          <w:szCs w:val="28"/>
          <w:lang w:val="uk-UA"/>
        </w:rPr>
        <w:t>м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 w:rsidR="007C05BC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5BC">
        <w:rPr>
          <w:rFonts w:ascii="Times New Roman" w:hAnsi="Times New Roman"/>
          <w:sz w:val="28"/>
          <w:szCs w:val="28"/>
          <w:lang w:val="uk-UA"/>
        </w:rPr>
        <w:t>стратегічних комунікацій</w:t>
      </w:r>
      <w:r w:rsidR="00664ABF" w:rsidRPr="0000697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892036" w:rsidRPr="0000697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64ABF" w:rsidRPr="000069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4.3.</w:t>
      </w:r>
      <w:r w:rsidR="00FF5EE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>Використання ЦП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Б відомостей про користувачів бібліотеки</w:t>
      </w:r>
      <w:r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здійснюється відповідно до Закону України «Про захист персональних даних»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4.4.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не має права вилучати та реалізовувати документи, віднесені до цінних і рідкісних видань, унікальних документальних пам’яток, крім випадків, передбачених законодавством.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4.5.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зобов’язана звітуватись за свою діяльність перед своїм засновник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м.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4.6.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зобов’язана виконувати відповідні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норми та правила, встановлені у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галузі бібліотечної справи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д</w:t>
      </w:r>
      <w:r w:rsidRPr="00C03745">
        <w:rPr>
          <w:rFonts w:ascii="Times New Roman" w:hAnsi="Times New Roman"/>
          <w:sz w:val="28"/>
          <w:szCs w:val="28"/>
          <w:lang w:val="uk-UA"/>
        </w:rPr>
        <w:t>бати про культуру обслуговування користувачів.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4.7.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має право самостійно: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визначити зміст, напрями та форми своєї діяльності;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здійснювати </w:t>
      </w:r>
      <w:r w:rsidR="00046E3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господ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арську діяльність, відкривати 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порядку, визна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ченому законодавством, рахунки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в органах Державного казначейства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, встановлювати перелік додаткових платних послуг;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джерела комплектування своїх фондів;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встановлювати пільги для окремих категорій користувачів бібліотеки;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розмір коштів (заставу) </w:t>
      </w:r>
      <w:r w:rsidRPr="00942DE6">
        <w:rPr>
          <w:rFonts w:ascii="Times New Roman" w:hAnsi="Times New Roman"/>
          <w:color w:val="000000"/>
          <w:sz w:val="28"/>
          <w:szCs w:val="28"/>
          <w:lang w:val="uk-UA" w:eastAsia="ru-RU"/>
        </w:rPr>
        <w:t>при наданні документів підвищеного попиту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межі приміщення бібліотеки</w:t>
      </w:r>
      <w:r w:rsidRPr="0000697C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як забезпечення виконання користувачами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зобов’язань щодо повернення одержаних 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бібліотеці документів у випадках, передбачених правилами користування бібліотекою;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види та розміри компенсації, шкоди, заподіяної користувачами бібліотеки, у тому числі пені за порушення термінів користування документами;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7)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визначати умови використання бібліотечних фондів на основі договорів з юридичними та фізичними особами;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8)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вилучати та реалізовувати документи із своїх фондів відповідно до нормативно-правових актів;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здійснювати у встановленому порядку співробітництво з бібліотеками та іншими установами і організаціями, брати участь у реалізації державних і регіональних програм у межах 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повноважень</w:t>
      </w:r>
      <w:r w:rsidR="00497A0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програм розвитку бібліотечної справи; 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10)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здійснювати іншу діяльність, спрямовану на виконання статутних за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вдань, яка не суперечить 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чинному законодавству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4.8.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має право на захист створених нею баз даних, інших об’єктів інтелектуальної власності бібліотеки, згідно із законодавством.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4.9.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сновним джерелом фінансування ЦПБ є кошти бюджету Обухівської міської територіальної громади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9150E" w:rsidRPr="00CD52A3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 рахунок коштів місцевого бюджету здійснюється фінансування розробки і реалізації програм розвитку бібліотечної галузі, будівництво та реконструкція бібліотечних будівель, споруд, приміщень, розвитку дистанційного обслуговування засобами </w:t>
      </w:r>
      <w:proofErr w:type="spellStart"/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телекомунікацій</w:t>
      </w:r>
      <w:proofErr w:type="spellEnd"/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, електронними ресурсами, інших фо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рм обслуговування жителів громади, осіб з фізичними вадами.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4.10.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Додаткове фінансування бібліотек може здійснюватис</w:t>
      </w:r>
      <w:r w:rsidR="00497A0A" w:rsidRPr="00CD52A3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рахунок коштів фізичних та юридичних осіб, у тому числі іноземних,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рахунок коштів, одержаних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від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некомерційної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господарської діяльності, надання бібліотекою додаткових платних послуг, пожертвувань та інших джерел, не заборонених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законодавством. Розмір коштів, що надходять з додаткових джерел фінансування, не підлягають обмеженню, ці кошти не можуть бути вилучені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на кінець бюджетного року, не враховуються при визначенні обсягів бюджетного фінансування на наступний рік і використову</w:t>
      </w:r>
      <w:r w:rsidR="00D9150E">
        <w:rPr>
          <w:rFonts w:ascii="Times New Roman" w:hAnsi="Times New Roman"/>
          <w:color w:val="000000"/>
          <w:sz w:val="28"/>
          <w:szCs w:val="28"/>
          <w:lang w:val="uk-UA" w:eastAsia="ru-RU"/>
        </w:rPr>
        <w:t>ються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здійснення статутної діяльності бібліотеки (придбання літератури, технічних засобів, тощо). </w:t>
      </w:r>
    </w:p>
    <w:p w:rsidR="00892036" w:rsidRPr="00942DE6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4.11.</w:t>
      </w:r>
      <w:r w:rsidR="00FF5E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Доходи (прибутки) 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використовуються виключно для фінансування </w:t>
      </w:r>
      <w:r>
        <w:rPr>
          <w:rFonts w:ascii="Times New Roman" w:hAnsi="Times New Roman"/>
          <w:color w:val="000000"/>
          <w:sz w:val="28"/>
          <w:szCs w:val="28"/>
        </w:rPr>
        <w:t>видатків на утримання ЦПБ відповідно до напрямків її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 діяльності.</w:t>
      </w:r>
    </w:p>
    <w:p w:rsidR="00892036" w:rsidRPr="001E545E" w:rsidRDefault="00892036" w:rsidP="00FF5EEC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1E545E">
        <w:rPr>
          <w:rFonts w:ascii="Times New Roman" w:hAnsi="Times New Roman"/>
          <w:sz w:val="28"/>
          <w:szCs w:val="28"/>
        </w:rPr>
        <w:t>4.12.</w:t>
      </w:r>
      <w:r w:rsidR="00FF5EEC">
        <w:rPr>
          <w:rFonts w:ascii="Times New Roman" w:hAnsi="Times New Roman"/>
          <w:sz w:val="28"/>
          <w:szCs w:val="28"/>
        </w:rPr>
        <w:t xml:space="preserve"> </w:t>
      </w:r>
      <w:r w:rsidRPr="001E545E">
        <w:rPr>
          <w:rFonts w:ascii="Times New Roman" w:hAnsi="Times New Roman"/>
          <w:sz w:val="28"/>
          <w:szCs w:val="28"/>
        </w:rPr>
        <w:t>Забороняється розподіл отриманих доходів (прибутків)</w:t>
      </w:r>
      <w:r w:rsidR="00FF5EEC">
        <w:rPr>
          <w:rFonts w:ascii="Times New Roman" w:hAnsi="Times New Roman"/>
          <w:sz w:val="28"/>
          <w:szCs w:val="28"/>
        </w:rPr>
        <w:t xml:space="preserve"> або їх частин </w:t>
      </w:r>
      <w:r w:rsidR="001E545E" w:rsidRPr="001E545E">
        <w:rPr>
          <w:rFonts w:ascii="Times New Roman" w:hAnsi="Times New Roman"/>
          <w:sz w:val="28"/>
          <w:szCs w:val="28"/>
        </w:rPr>
        <w:t>Засновнику</w:t>
      </w:r>
      <w:r w:rsidRPr="001E545E">
        <w:rPr>
          <w:rFonts w:ascii="Times New Roman" w:hAnsi="Times New Roman"/>
          <w:sz w:val="28"/>
          <w:szCs w:val="28"/>
        </w:rPr>
        <w:t xml:space="preserve">, </w:t>
      </w:r>
      <w:r w:rsidR="00CD52A3">
        <w:rPr>
          <w:rFonts w:ascii="Times New Roman" w:hAnsi="Times New Roman"/>
          <w:sz w:val="28"/>
          <w:szCs w:val="28"/>
        </w:rPr>
        <w:t>в</w:t>
      </w:r>
      <w:r w:rsidR="001E545E" w:rsidRPr="001E545E">
        <w:rPr>
          <w:rFonts w:ascii="Times New Roman" w:hAnsi="Times New Roman"/>
          <w:sz w:val="28"/>
          <w:szCs w:val="28"/>
        </w:rPr>
        <w:t xml:space="preserve">ідділу культури </w:t>
      </w:r>
      <w:r w:rsidR="007C05BC">
        <w:rPr>
          <w:rFonts w:ascii="Times New Roman" w:hAnsi="Times New Roman"/>
          <w:sz w:val="28"/>
          <w:szCs w:val="28"/>
          <w:lang w:eastAsia="ru-RU"/>
        </w:rPr>
        <w:t>в</w:t>
      </w:r>
      <w:r w:rsidR="001E545E" w:rsidRPr="001E545E">
        <w:rPr>
          <w:rFonts w:ascii="Times New Roman" w:hAnsi="Times New Roman"/>
          <w:sz w:val="28"/>
          <w:szCs w:val="28"/>
          <w:lang w:eastAsia="ru-RU"/>
        </w:rPr>
        <w:t>иконавчого комітету Обухівської міської ради</w:t>
      </w:r>
      <w:r w:rsidRPr="001E545E">
        <w:rPr>
          <w:rFonts w:ascii="Times New Roman" w:hAnsi="Times New Roman"/>
          <w:sz w:val="28"/>
          <w:szCs w:val="28"/>
        </w:rPr>
        <w:t xml:space="preserve"> </w:t>
      </w:r>
      <w:r w:rsidR="001E545E" w:rsidRPr="001E545E">
        <w:rPr>
          <w:rFonts w:ascii="Times New Roman" w:hAnsi="Times New Roman"/>
          <w:sz w:val="28"/>
          <w:szCs w:val="28"/>
        </w:rPr>
        <w:t xml:space="preserve">Київської області </w:t>
      </w:r>
      <w:r w:rsidRPr="001E545E">
        <w:rPr>
          <w:rFonts w:ascii="Times New Roman" w:hAnsi="Times New Roman"/>
          <w:sz w:val="28"/>
          <w:szCs w:val="28"/>
        </w:rPr>
        <w:t>та працівник</w:t>
      </w:r>
      <w:r w:rsidR="001E545E" w:rsidRPr="001E545E">
        <w:rPr>
          <w:rFonts w:ascii="Times New Roman" w:hAnsi="Times New Roman"/>
          <w:sz w:val="28"/>
          <w:szCs w:val="28"/>
        </w:rPr>
        <w:t>ам</w:t>
      </w:r>
      <w:r w:rsidRPr="001E545E">
        <w:rPr>
          <w:rFonts w:ascii="Times New Roman" w:hAnsi="Times New Roman"/>
          <w:sz w:val="28"/>
          <w:szCs w:val="28"/>
        </w:rPr>
        <w:t xml:space="preserve"> (крім оплати їх праці, нарахування ЄСВ – єдиного соціального внеску).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4.13.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Єдини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й кошторис доходів і видатків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складається на календарний рік і затверджується </w:t>
      </w:r>
      <w:r w:rsidR="00CD52A3">
        <w:rPr>
          <w:rFonts w:ascii="Times New Roman" w:hAnsi="Times New Roman"/>
          <w:sz w:val="28"/>
          <w:szCs w:val="28"/>
          <w:lang w:val="uk-UA"/>
        </w:rPr>
        <w:t>відділом культури</w:t>
      </w:r>
      <w:r w:rsidRPr="002650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 погодженням з начальником фінансовог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о управління 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984BE0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4.14.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Порядок здійснення бухгалтерського обліку визначається </w:t>
      </w:r>
      <w:r w:rsidR="00CD52A3"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відділом культури </w:t>
      </w:r>
      <w:r w:rsid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чинним</w:t>
      </w:r>
      <w:r w:rsid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>ом</w:t>
      </w:r>
      <w:r w:rsidRPr="00984BE0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4.15.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здійснює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некомерційну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господарську діяльність відповідно 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законодавства та цього Статуту.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самостійно розпоряджається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законодавства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доходами від господарської діяльності, у тому числі від надання платних послуг, і майном, придбаним за рахунок цих доходів.</w:t>
      </w:r>
    </w:p>
    <w:p w:rsidR="00892036" w:rsidRPr="00F60C5D" w:rsidRDefault="00892036" w:rsidP="00FF5E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4.16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FF5E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Майно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ЦПБ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 об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єктом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 xml:space="preserve">власності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Обухівської міської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 w:rsidR="002957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9571B" w:rsidRPr="00CD52A3">
        <w:rPr>
          <w:rFonts w:ascii="Times New Roman" w:hAnsi="Times New Roman"/>
          <w:sz w:val="28"/>
          <w:szCs w:val="28"/>
          <w:lang w:val="uk-UA"/>
        </w:rPr>
        <w:t>Обухівського району Київської області</w:t>
      </w:r>
      <w:r w:rsidRPr="00CD52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перебуває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оперативному управлінні </w:t>
      </w:r>
      <w:r w:rsidR="00CD52A3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ідділу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иконавчого комітету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Обухівської міської ради </w:t>
      </w:r>
      <w:r w:rsidR="0029571B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 у володінні </w:t>
      </w:r>
      <w:r w:rsidR="0029571B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користуванні ЦПБ</w:t>
      </w:r>
      <w:r w:rsidRPr="00F60C5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92036" w:rsidRPr="0029571B" w:rsidRDefault="00892036" w:rsidP="00FF5E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9571B">
        <w:rPr>
          <w:rFonts w:ascii="Times New Roman" w:hAnsi="Times New Roman"/>
          <w:color w:val="000000"/>
          <w:sz w:val="28"/>
          <w:szCs w:val="28"/>
          <w:lang w:val="uk-UA"/>
        </w:rPr>
        <w:t>Майно закладу може вилучатися засновником лише за умови подальшого використання цього майна та коштів, отриманих від його реалізації, на розвиток бібліотечної справи в порядку, встановленому Кабінетом Міністрів України.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>4.17.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ЦПБ безкоштовно надає основні бібліотечні послуги, а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також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звільняється від оподаткування доходів, отриманих від надання платних послуг</w:t>
      </w:r>
      <w:r w:rsidR="002957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="0029571B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порядку,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передбаченому ст. 29 Закону України «</w:t>
      </w:r>
      <w:r w:rsidR="0029571B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бібліотеки і бібліотечну справу»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4.18.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діяльністю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здійснюють спеціальні державні органи, упов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новажені на здійснення контролю</w:t>
      </w:r>
      <w:r w:rsidRPr="00EE19DC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в порядку,  визначеному  </w:t>
      </w:r>
      <w:r w:rsidR="0029571B">
        <w:rPr>
          <w:rFonts w:ascii="Times New Roman" w:hAnsi="Times New Roman"/>
          <w:color w:val="111111"/>
          <w:sz w:val="28"/>
          <w:szCs w:val="28"/>
          <w:lang w:val="uk-UA" w:eastAsia="ru-RU"/>
        </w:rPr>
        <w:t xml:space="preserve">чинним </w:t>
      </w:r>
      <w:r w:rsidRPr="00C03745">
        <w:rPr>
          <w:rFonts w:ascii="Times New Roman" w:hAnsi="Times New Roman"/>
          <w:color w:val="111111"/>
          <w:sz w:val="28"/>
          <w:szCs w:val="28"/>
          <w:lang w:val="uk-UA" w:eastAsia="ru-RU"/>
        </w:rPr>
        <w:t>законодавством України.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</w:pP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5. КЕРІВНИЦТВО ЦПБ. ТРУДОВИЙ КОЛЕКТИВ ЦП</w:t>
      </w:r>
      <w:r w:rsidRPr="00C03745">
        <w:rPr>
          <w:rFonts w:ascii="Times New Roman" w:hAnsi="Times New Roman"/>
          <w:b/>
          <w:color w:val="111111"/>
          <w:sz w:val="28"/>
          <w:szCs w:val="28"/>
          <w:lang w:val="uk-UA" w:eastAsia="ru-RU"/>
        </w:rPr>
        <w:t>Б.</w:t>
      </w:r>
    </w:p>
    <w:p w:rsidR="00FF5EEC" w:rsidRDefault="00FF5EEC" w:rsidP="00892036">
      <w:pPr>
        <w:pStyle w:val="a3"/>
        <w:ind w:left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92036" w:rsidRPr="00B6551B" w:rsidRDefault="00FF5EEC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5.1. 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Управління ЦПБ здійснює директор, який призначається на посаду та звільняється з неї </w:t>
      </w:r>
      <w:r w:rsidR="00892036">
        <w:rPr>
          <w:rFonts w:ascii="Times New Roman" w:hAnsi="Times New Roman"/>
          <w:color w:val="000000"/>
          <w:sz w:val="28"/>
          <w:szCs w:val="28"/>
        </w:rPr>
        <w:t>наказом начальника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52A3">
        <w:rPr>
          <w:rFonts w:ascii="Times New Roman" w:hAnsi="Times New Roman"/>
          <w:color w:val="000000"/>
          <w:sz w:val="28"/>
          <w:szCs w:val="28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</w:rPr>
        <w:t xml:space="preserve">ідділу культури </w:t>
      </w:r>
      <w:r w:rsidR="008B7F3C">
        <w:rPr>
          <w:rFonts w:ascii="Times New Roman" w:hAnsi="Times New Roman"/>
          <w:color w:val="000000"/>
          <w:sz w:val="28"/>
          <w:szCs w:val="28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иконавчого комітету Обухівської міської ради </w:t>
      </w:r>
      <w:r w:rsidR="001E545E" w:rsidRPr="00CD52A3">
        <w:rPr>
          <w:rFonts w:ascii="Times New Roman" w:hAnsi="Times New Roman"/>
          <w:sz w:val="28"/>
          <w:szCs w:val="28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</w:rPr>
        <w:t xml:space="preserve">за результатами конкурсного відбору, проведеного в установленому порядку. </w:t>
      </w:r>
    </w:p>
    <w:p w:rsidR="00892036" w:rsidRPr="00B6551B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B6551B">
        <w:rPr>
          <w:rFonts w:ascii="Times New Roman" w:hAnsi="Times New Roman"/>
          <w:color w:val="000000"/>
          <w:sz w:val="28"/>
          <w:szCs w:val="28"/>
        </w:rPr>
        <w:t>На посаду директора призначається особа, яка є громадянином України, вільно володіє державною мовою, має вищу освіту (не нижче магістра) відповідного спрямування, стаж роботи у закладах бібліотечної галузі не менше п’яти років, має досвід впровадження інновацій, організаторські здібності, пройшла конкурсний відбір та визнана переможцем конкурсу відповід</w:t>
      </w:r>
      <w:r>
        <w:rPr>
          <w:rFonts w:ascii="Times New Roman" w:hAnsi="Times New Roman"/>
          <w:color w:val="000000"/>
          <w:sz w:val="28"/>
          <w:szCs w:val="28"/>
        </w:rPr>
        <w:t>но до порядку, затвердженого За</w:t>
      </w:r>
      <w:r w:rsidRPr="00B6551B">
        <w:rPr>
          <w:rFonts w:ascii="Times New Roman" w:hAnsi="Times New Roman"/>
          <w:color w:val="000000"/>
          <w:sz w:val="28"/>
          <w:szCs w:val="28"/>
        </w:rPr>
        <w:t>сновником.</w:t>
      </w:r>
    </w:p>
    <w:p w:rsidR="00892036" w:rsidRPr="00B6551B" w:rsidRDefault="00892036" w:rsidP="00FF5EEC">
      <w:pPr>
        <w:pStyle w:val="a3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B6551B">
        <w:rPr>
          <w:rFonts w:ascii="Times New Roman" w:hAnsi="Times New Roman"/>
          <w:color w:val="000000"/>
          <w:sz w:val="28"/>
          <w:szCs w:val="28"/>
        </w:rPr>
        <w:t>З директором укладається контракт, що визначає строк найму (до п’яти років), права, обов’язки і відповідальність директора ЦПБ, умови його матеріального забезпечення, інші умови найму.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5.2.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У випадку тимчасової відсутності директора, виконання його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обов’язків наказом начальника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культури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E545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покладається на одного з керів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ників структурного підрозділу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Б. 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5.3.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Директор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Б:</w:t>
      </w:r>
    </w:p>
    <w:p w:rsidR="00892036" w:rsidRPr="00C03745" w:rsidRDefault="00FF5EEC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роботу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Б, несе повну відповідальність за її діяльність;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виступає від імені бібліотеки на правах особистої відповідальності, представляє її в організаціях і установах, видає накази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в межах свої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х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повноважень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укладає та підписує</w:t>
      </w:r>
      <w:r w:rsidR="008D7F4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межах повноважень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 імені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угоди, договори, контракти;</w:t>
      </w:r>
    </w:p>
    <w:p w:rsidR="00892036" w:rsidRPr="00C03745" w:rsidRDefault="00892036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92036" w:rsidRDefault="008D7F4F" w:rsidP="008D7F4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4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оряджається засобами і майном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у відповідності до </w:t>
      </w:r>
      <w:r w:rsidR="001E545E">
        <w:rPr>
          <w:rFonts w:ascii="Times New Roman" w:hAnsi="Times New Roman"/>
          <w:color w:val="000000"/>
          <w:sz w:val="28"/>
          <w:szCs w:val="28"/>
          <w:lang w:val="uk-UA" w:eastAsia="ru-RU"/>
        </w:rPr>
        <w:t>чинного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законодавства</w:t>
      </w:r>
      <w:r w:rsidR="00890AC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цього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татуту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892036" w:rsidRPr="00C03745" w:rsidRDefault="008D7F4F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і контролює облік і збереження бібліотечних фо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ндів та іншого майна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Б;</w:t>
      </w:r>
    </w:p>
    <w:p w:rsidR="00892036" w:rsidRPr="00C03745" w:rsidRDefault="008D7F4F" w:rsidP="00FF5E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FF5E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забезпечує підготовку і вчасне подання до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відділу культури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належної планово-звітної документації;</w:t>
      </w:r>
    </w:p>
    <w:p w:rsidR="00892036" w:rsidRPr="00322336" w:rsidRDefault="008D7F4F" w:rsidP="007328CD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92036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92036" w:rsidRPr="00322336">
        <w:rPr>
          <w:rFonts w:ascii="Times New Roman" w:hAnsi="Times New Roman"/>
          <w:sz w:val="28"/>
          <w:szCs w:val="28"/>
        </w:rPr>
        <w:t>становлює ступінь відповід</w:t>
      </w:r>
      <w:r>
        <w:rPr>
          <w:rFonts w:ascii="Times New Roman" w:hAnsi="Times New Roman"/>
          <w:sz w:val="28"/>
          <w:szCs w:val="28"/>
        </w:rPr>
        <w:t>альності керівників бібліотек та інших</w:t>
      </w:r>
      <w:r w:rsidR="00892036">
        <w:rPr>
          <w:rFonts w:ascii="Times New Roman" w:hAnsi="Times New Roman"/>
          <w:sz w:val="28"/>
          <w:szCs w:val="28"/>
        </w:rPr>
        <w:t xml:space="preserve"> </w:t>
      </w:r>
      <w:r w:rsidR="00892036" w:rsidRPr="00322336">
        <w:rPr>
          <w:rFonts w:ascii="Times New Roman" w:hAnsi="Times New Roman"/>
          <w:sz w:val="28"/>
          <w:szCs w:val="28"/>
        </w:rPr>
        <w:t>підрозділів за керівництво окремими ділянками їх діяльності,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затверджує правила внутрішнього трудового розпорядку та по</w:t>
      </w:r>
      <w:r w:rsidR="00892036">
        <w:rPr>
          <w:rFonts w:ascii="Times New Roman" w:hAnsi="Times New Roman"/>
          <w:color w:val="000000"/>
          <w:sz w:val="28"/>
          <w:szCs w:val="28"/>
          <w:lang w:eastAsia="ru-RU"/>
        </w:rPr>
        <w:t>садові інструкції працівників ЦП</w:t>
      </w:r>
      <w:r w:rsidR="00892036" w:rsidRPr="00322336">
        <w:rPr>
          <w:rFonts w:ascii="Times New Roman" w:hAnsi="Times New Roman"/>
          <w:color w:val="000000"/>
          <w:sz w:val="28"/>
          <w:szCs w:val="28"/>
          <w:lang w:eastAsia="ru-RU"/>
        </w:rPr>
        <w:t>Б;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92036">
        <w:rPr>
          <w:rFonts w:ascii="Times New Roman" w:hAnsi="Times New Roman"/>
          <w:sz w:val="28"/>
          <w:szCs w:val="28"/>
          <w:lang w:val="uk-UA"/>
        </w:rPr>
        <w:t>)</w:t>
      </w:r>
      <w:r w:rsidR="00732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укладає колективний дого</w:t>
      </w:r>
      <w:r w:rsidR="00892036">
        <w:rPr>
          <w:rFonts w:ascii="Times New Roman" w:hAnsi="Times New Roman"/>
          <w:sz w:val="28"/>
          <w:szCs w:val="28"/>
          <w:lang w:val="uk-UA"/>
        </w:rPr>
        <w:t>вір з трудовим колективом, профспілковим комітетом ЦП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Б і несе відповідальність за його вико</w:t>
      </w:r>
      <w:r w:rsidR="00892036">
        <w:rPr>
          <w:rFonts w:ascii="Times New Roman" w:hAnsi="Times New Roman"/>
          <w:sz w:val="28"/>
          <w:szCs w:val="28"/>
          <w:lang w:val="uk-UA"/>
        </w:rPr>
        <w:t>нання в межах своїх повноважень;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визначає структуру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згідно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з існуючими нормативами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рахуванням примірної структури, склад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ає штатний розпис працівників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розробляє єдиний кошторис та подає на затвердження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начальнику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культури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ради</w:t>
      </w:r>
      <w:r w:rsidR="001E545E" w:rsidRPr="00CD52A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E545E" w:rsidRPr="00CD52A3">
        <w:rPr>
          <w:rFonts w:ascii="Times New Roman" w:hAnsi="Times New Roman"/>
          <w:sz w:val="28"/>
          <w:szCs w:val="28"/>
          <w:lang w:val="uk-UA"/>
        </w:rPr>
        <w:t>Київської області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10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здійснює підбір кадрів, 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иймає та звільняє працівників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міських, сільських бібліотек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, вирішує питання їх матеріального заохочення, притягнення до дисциплінарної чи матеріальної відповідальності;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11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>у межах своєї компетенц</w:t>
      </w:r>
      <w:r w:rsidR="00892036">
        <w:rPr>
          <w:rFonts w:ascii="Times New Roman" w:hAnsi="Times New Roman"/>
          <w:sz w:val="28"/>
          <w:szCs w:val="28"/>
          <w:lang w:val="uk-UA"/>
        </w:rPr>
        <w:t xml:space="preserve">ії видає накази, </w:t>
      </w:r>
      <w:r w:rsidR="00892036" w:rsidRPr="00C03745">
        <w:rPr>
          <w:rFonts w:ascii="Times New Roman" w:hAnsi="Times New Roman"/>
          <w:sz w:val="28"/>
          <w:szCs w:val="28"/>
          <w:lang w:val="uk-UA"/>
        </w:rPr>
        <w:t xml:space="preserve">обов’язкові </w:t>
      </w:r>
      <w:r w:rsidR="00892036">
        <w:rPr>
          <w:rFonts w:ascii="Times New Roman" w:hAnsi="Times New Roman"/>
          <w:sz w:val="28"/>
          <w:szCs w:val="28"/>
          <w:lang w:val="uk-UA"/>
        </w:rPr>
        <w:t>для всіх працівників бібліотеки;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12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несе повну 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ідповідальність за діяльність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Б, відповідно до законодавства України та цього положення;</w:t>
      </w:r>
    </w:p>
    <w:p w:rsidR="00892036" w:rsidRPr="00C03745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13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надає пропозиції  щодо реалізації застарілого майна списання його з балансу або передачі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безкоштовно іншим організаціям;</w:t>
      </w:r>
    </w:p>
    <w:p w:rsidR="00892036" w:rsidRPr="00CD52A3" w:rsidRDefault="008D7F4F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14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організовує 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ідвищення кваліфікації кадрів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запроваджує 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336AE" w:rsidRPr="00CD52A3">
        <w:rPr>
          <w:rFonts w:ascii="Times New Roman" w:hAnsi="Times New Roman"/>
          <w:sz w:val="28"/>
          <w:szCs w:val="28"/>
          <w:lang w:val="uk-UA" w:eastAsia="ru-RU"/>
        </w:rPr>
        <w:t>кращі практики в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 робот</w:t>
      </w:r>
      <w:r w:rsidR="00B336AE" w:rsidRPr="00CD52A3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892036" w:rsidRPr="00CD52A3">
        <w:rPr>
          <w:rFonts w:ascii="Times New Roman" w:hAnsi="Times New Roman"/>
          <w:sz w:val="28"/>
          <w:szCs w:val="28"/>
          <w:lang w:val="uk-UA" w:eastAsia="ru-RU"/>
        </w:rPr>
        <w:t xml:space="preserve"> ЦПБ.</w:t>
      </w:r>
    </w:p>
    <w:p w:rsidR="00892036" w:rsidRPr="00A0432D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5.4.</w:t>
      </w:r>
      <w:r w:rsidR="007328C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Безпосереднє 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керівництво бібліотеками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здійснюють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бібліотекарі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які</w:t>
      </w:r>
      <w:r w:rsidR="007328CD" w:rsidRPr="007328C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призначаються на посаду та звільняються з посади директором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ЦПБ</w:t>
      </w:r>
      <w:r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892036" w:rsidRPr="0087241D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5.5. Бібліотекарі у </w:t>
      </w:r>
      <w:r w:rsidR="0089203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ЦПБ та 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міських, сільських бібліотеках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відповідають за організацію та якість роботи свого підрозділу, виконання планових показників, залучення до читання населення </w:t>
      </w:r>
      <w:r w:rsidR="00B336AE" w:rsidRPr="00CD52A3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різних вікових категорій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використання і збереження фондів, здійснення соціокультурної, довідково-бібліографічної та інформаційної роботи, оформле</w:t>
      </w:r>
      <w:r w:rsidR="00A82E2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ння і санітарний стан приміщен</w:t>
      </w:r>
      <w:r w:rsidR="00C173F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ь бібліотек</w:t>
      </w:r>
      <w:r w:rsidR="00892036" w:rsidRPr="00A0432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</w:p>
    <w:p w:rsidR="00892036" w:rsidRPr="00C03745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5.6.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На працівників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поширюються гарантії, встановлені законодавством про працю, соціальне страхування, пенсійне забезпечення.</w:t>
      </w:r>
    </w:p>
    <w:p w:rsidR="00892036" w:rsidRPr="00C03745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5.7.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Працівникам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 можуть встановлюватись 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надбавки та доплати у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межах з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>атвердженого фонду оплати праці, згідно з чинним законодавством.</w:t>
      </w:r>
    </w:p>
    <w:p w:rsidR="00892036" w:rsidRPr="00C03745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5.8.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Працівники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мають право на доплату за вислугу років у порядку, встановленому Кабінетом Міністрів України.</w:t>
      </w:r>
    </w:p>
    <w:p w:rsidR="00892036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5.9.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Громадяни та їх об’єднання мають право брати участь у фінансуванні програм розвитку бібліотечної справи, підтримці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>творчих починань у діяльності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Б, вирішенні соціальних і побутових проблем бібліотечних працівників. Це право реалізується шляхом створення читацьких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та наглядових рад бібліотеки, благодійних організацій, розвитку спонсорства, меценатства, інших форм благодійництва.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92036" w:rsidRPr="00B6551B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6. ФІНАНСУВАННЯ ТА КОНТРОЛЬ ЗА ДІЯЛЬНІСТЮ ЦПБ</w:t>
      </w:r>
    </w:p>
    <w:p w:rsidR="00892036" w:rsidRPr="00B6551B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6.1.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Фінансування ЦПБ 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здійснюється Засновником через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ідділ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згідно з чинним законодавством.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6.2.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Дод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аткове фінансування ЦПБ може зд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ійснюватися за рахунок к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>оштів фізичних та юридичних осіб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, у тому числі іноземних, за рахунок коштів, одержаних від господарської діяльності, надання платних послуг, пожертвувань та інших джерел, не заборонених законодавством.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6.3.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Матеріально-технічну базу ЦПБ складає майно, вартість якого відображена у балансі. Майно ЦПБ формується за рахунок внесків Засновника та інших джерел, не заборонених законодавством, належить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відділу культури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на праві оперативного управління відповідно до чинного законодавства.</w:t>
      </w: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6.4.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Будь-які дії щодо майна ЦПБ, на підставі яких виникають права і обов’язки, здійснює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>ться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рішень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відділу культури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Засновника.</w:t>
      </w:r>
    </w:p>
    <w:p w:rsidR="00892036" w:rsidRPr="00B6551B" w:rsidRDefault="007328CD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6.5.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Фінансово-господарська діяльність ЦПБ провадиться відповідно до </w:t>
      </w:r>
      <w:r w:rsidR="00B336A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чинного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законодавства</w:t>
      </w:r>
      <w:r w:rsidR="00C173F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цього Статуту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892036" w:rsidRPr="00B6551B" w:rsidRDefault="00892036" w:rsidP="00732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6.6.</w:t>
      </w:r>
      <w:r w:rsidR="007328C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може надавати платні освітні та інші послуги у порядку, визначеному законодавством (крім послуг, що надаються ЦПБ для виконання завдань, визначених цим Статутом та іншими актами законодавства).</w:t>
      </w:r>
    </w:p>
    <w:p w:rsidR="00892036" w:rsidRPr="00B6551B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6.7.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здійснює бухгалтерський облік че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рез централізовану бухгалтерію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ідділу куль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>тури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иконавчого комітету Обухівської міської ради</w:t>
      </w:r>
      <w:r w:rsidR="00B336AE" w:rsidRPr="00B336AE">
        <w:rPr>
          <w:rFonts w:ascii="Times New Roman" w:hAnsi="Times New Roman"/>
          <w:color w:val="FF0000"/>
          <w:sz w:val="28"/>
          <w:szCs w:val="28"/>
          <w:highlight w:val="yellow"/>
          <w:lang w:val="uk-UA"/>
        </w:rPr>
        <w:t xml:space="preserve">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>Київської області</w:t>
      </w:r>
      <w:r w:rsidRPr="00CD52A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вимог, встановлених чинним законодавством України.</w:t>
      </w:r>
    </w:p>
    <w:p w:rsidR="00892036" w:rsidRPr="00B6551B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6.8.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дотриманням ЦПБ актів законодавства, у тому числі цього 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татуту, здійснює Засновник ЦПБ,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уп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овноважений орган Засновника – </w:t>
      </w:r>
      <w:r w:rsidR="00CD52A3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ідділ культури </w:t>
      </w:r>
      <w:r w:rsidR="008B7F3C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иконавчого комітету Обухівської міської ради </w:t>
      </w:r>
      <w:r w:rsidR="00B336AE" w:rsidRPr="00CD52A3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та відповідний орган управління у сфері культури Київської обласної державної адміністрації.</w:t>
      </w:r>
    </w:p>
    <w:p w:rsidR="00892036" w:rsidRPr="00B6551B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6.9.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ЦПБ має право самостійно розпоряджатися відповідно до законодавства доходами від господарської діяльності, у тому числі від надання платних послуг, і майном, придбаним за рахунок цих доходів на цілі, передбачені Статутом.</w:t>
      </w:r>
    </w:p>
    <w:p w:rsidR="00892036" w:rsidRPr="00B6551B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6.10. </w:t>
      </w:r>
      <w:r w:rsidR="00892036" w:rsidRPr="00B6551B">
        <w:rPr>
          <w:rFonts w:ascii="Times New Roman" w:hAnsi="Times New Roman"/>
          <w:color w:val="000000"/>
          <w:sz w:val="28"/>
          <w:szCs w:val="28"/>
          <w:lang w:val="uk-UA" w:eastAsia="ru-RU"/>
        </w:rPr>
        <w:t>Збитки, заподіяні закладу в результаті порушення його прав іншими юридичними та фізичними особами, відшкодовуються відповідно до чинного законодавства.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7. ПРИПИНЕННЯ ДІЯЛЬНОСТІ ЦП</w:t>
      </w:r>
      <w:r w:rsidRPr="00C0374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Б</w:t>
      </w:r>
    </w:p>
    <w:p w:rsidR="00892036" w:rsidRPr="00C03745" w:rsidRDefault="00892036" w:rsidP="0089203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892036" w:rsidRDefault="00892036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7</w:t>
      </w:r>
      <w:r w:rsidR="009873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.1.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Припинення діяльності ЦП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здійснюється шляхом її реорганізації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2DE6">
        <w:rPr>
          <w:rFonts w:ascii="Times New Roman" w:hAnsi="Times New Roman"/>
          <w:color w:val="000000"/>
          <w:sz w:val="28"/>
          <w:szCs w:val="28"/>
          <w:lang w:val="uk-UA"/>
        </w:rPr>
        <w:t>(злиття, приєднання, виділу, поділу, перетворення)</w:t>
      </w:r>
      <w:r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ліквідації у порядку, встановленому чинним законодавством України.</w:t>
      </w:r>
    </w:p>
    <w:p w:rsidR="00892036" w:rsidRDefault="00892036" w:rsidP="00892036">
      <w:pPr>
        <w:pStyle w:val="a4"/>
        <w:shd w:val="clear" w:color="auto" w:fill="FFFFFF"/>
        <w:spacing w:before="0" w:beforeAutospacing="0" w:after="0" w:afterAutospacing="0"/>
        <w:ind w:firstLine="567"/>
        <w:rPr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942DE6">
        <w:rPr>
          <w:color w:val="000000"/>
          <w:sz w:val="28"/>
          <w:szCs w:val="28"/>
          <w:lang w:val="uk-UA"/>
        </w:rPr>
        <w:t>.2.</w:t>
      </w:r>
      <w:r w:rsidR="009873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припинення діяльності ЦП</w:t>
      </w:r>
      <w:r w:rsidRPr="00942DE6">
        <w:rPr>
          <w:color w:val="000000"/>
          <w:sz w:val="28"/>
          <w:szCs w:val="28"/>
          <w:lang w:val="uk-UA"/>
        </w:rPr>
        <w:t xml:space="preserve">Б (у результаті його ліквідації, злиття, поділу, приєднання або перетворення) її активи, що залишились після </w:t>
      </w:r>
      <w:r w:rsidRPr="00942DE6">
        <w:rPr>
          <w:color w:val="000000"/>
          <w:sz w:val="28"/>
          <w:szCs w:val="28"/>
          <w:lang w:val="uk-UA"/>
        </w:rPr>
        <w:lastRenderedPageBreak/>
        <w:t xml:space="preserve">проведення заходів щодо припинення, мають бути, за рішенням </w:t>
      </w:r>
      <w:r w:rsidR="009E2190">
        <w:rPr>
          <w:color w:val="000000"/>
          <w:sz w:val="28"/>
          <w:szCs w:val="28"/>
          <w:lang w:val="uk-UA"/>
        </w:rPr>
        <w:t>Засновника</w:t>
      </w:r>
      <w:r w:rsidRPr="00942DE6">
        <w:rPr>
          <w:color w:val="000000"/>
          <w:sz w:val="28"/>
          <w:szCs w:val="28"/>
          <w:lang w:val="uk-UA"/>
        </w:rPr>
        <w:t>, передані іншій неприбутковій організації відповідного виду або зараховані до доходу бюджету.</w:t>
      </w:r>
      <w:r w:rsidRPr="0087241D">
        <w:rPr>
          <w:sz w:val="27"/>
          <w:szCs w:val="27"/>
          <w:lang w:val="uk-UA"/>
        </w:rPr>
        <w:t xml:space="preserve"> </w:t>
      </w:r>
    </w:p>
    <w:p w:rsidR="00892036" w:rsidRPr="000E0772" w:rsidRDefault="00892036" w:rsidP="0089203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</w:t>
      </w:r>
      <w:r w:rsidR="009873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Ліквідація ЦПБ</w:t>
      </w:r>
      <w:r w:rsidRPr="003F6247">
        <w:rPr>
          <w:sz w:val="28"/>
          <w:szCs w:val="28"/>
          <w:lang w:val="uk-UA"/>
        </w:rPr>
        <w:t xml:space="preserve"> здійснюється ліквідаційною комісією, яка створюється відповідно до </w:t>
      </w:r>
      <w:r w:rsidR="009E2190">
        <w:rPr>
          <w:sz w:val="28"/>
          <w:szCs w:val="28"/>
          <w:lang w:val="uk-UA"/>
        </w:rPr>
        <w:t xml:space="preserve">чинного </w:t>
      </w:r>
      <w:r w:rsidRPr="003F6247">
        <w:rPr>
          <w:sz w:val="28"/>
          <w:szCs w:val="28"/>
          <w:lang w:val="uk-UA"/>
        </w:rPr>
        <w:t>законодавства України.</w:t>
      </w:r>
    </w:p>
    <w:p w:rsidR="00892036" w:rsidRDefault="0098734E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7.4. 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Доцільніст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ь реорганізації </w:t>
      </w:r>
      <w:r w:rsidR="009D6132">
        <w:rPr>
          <w:rFonts w:ascii="Times New Roman" w:hAnsi="Times New Roman"/>
          <w:color w:val="000000"/>
          <w:sz w:val="28"/>
          <w:szCs w:val="28"/>
          <w:lang w:val="uk-UA" w:eastAsia="ru-RU"/>
        </w:rPr>
        <w:t>або</w:t>
      </w:r>
      <w:r w:rsidR="008920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ліквідації ЦП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>Б визначається орган</w:t>
      </w:r>
      <w:r w:rsidR="009D6132">
        <w:rPr>
          <w:rFonts w:ascii="Times New Roman" w:hAnsi="Times New Roman"/>
          <w:color w:val="000000"/>
          <w:sz w:val="28"/>
          <w:szCs w:val="28"/>
          <w:lang w:val="uk-UA" w:eastAsia="ru-RU"/>
        </w:rPr>
        <w:t>ом</w:t>
      </w:r>
      <w:r w:rsidR="00892036" w:rsidRPr="00C0374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місцевого самоврядування за погодженням із спеціально уповноваженим центральним органом виконавчої влади у сфері культури.</w:t>
      </w:r>
    </w:p>
    <w:p w:rsidR="00892036" w:rsidRPr="00942DE6" w:rsidRDefault="00892036" w:rsidP="0098734E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942DE6">
        <w:rPr>
          <w:rFonts w:ascii="Times New Roman" w:hAnsi="Times New Roman"/>
          <w:color w:val="000000"/>
          <w:sz w:val="28"/>
          <w:szCs w:val="28"/>
        </w:rPr>
        <w:t>.</w:t>
      </w:r>
      <w:r w:rsidR="0098734E"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>При припиненні діяльності ЦПБ</w:t>
      </w:r>
      <w:r w:rsidRPr="00942DE6">
        <w:rPr>
          <w:rFonts w:ascii="Times New Roman" w:hAnsi="Times New Roman"/>
          <w:color w:val="000000"/>
          <w:sz w:val="28"/>
          <w:szCs w:val="28"/>
        </w:rPr>
        <w:t xml:space="preserve"> працівникам, які звільняються, гарантується додержання їх прав та інтересів відповідно до чинного законодавства України про працю.</w:t>
      </w:r>
    </w:p>
    <w:p w:rsidR="00892036" w:rsidRPr="009D6132" w:rsidRDefault="00892036" w:rsidP="009873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.6</w:t>
      </w:r>
      <w:r w:rsidR="0098734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Заклад вважається реорганізованим або ліквідованим з дня внесення до державного реєстру запису про припинення </w:t>
      </w:r>
      <w:r w:rsid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його</w:t>
      </w:r>
      <w:r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діяльності.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8. ЗАКЛЮЧНІ ПОЛОЖЕННЯ</w:t>
      </w:r>
    </w:p>
    <w:p w:rsidR="00892036" w:rsidRPr="009D6132" w:rsidRDefault="00892036" w:rsidP="008920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9D6132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> </w:t>
      </w:r>
    </w:p>
    <w:p w:rsidR="00892036" w:rsidRPr="00834B55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8.1. </w:t>
      </w:r>
      <w:r w:rsidR="00892036" w:rsidRPr="009D6132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Статут ЦПБ набирає чинності з дня його державної реєстрації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92036" w:rsidRPr="00834B55" w:rsidRDefault="0098734E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8.2. 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Зміни та доповнення до цього Статуту мають юридичну силу, якщо вони відповідають чинному законодавству України, оформлені письмово та затверджені рішенням </w:t>
      </w:r>
      <w:r w:rsidR="0089203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Обухівської міської ради Київської області</w:t>
      </w:r>
      <w:r w:rsidR="00892036"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зареєстровані в установленому законодавством України порядку.</w:t>
      </w:r>
    </w:p>
    <w:p w:rsidR="00892036" w:rsidRPr="00834B55" w:rsidRDefault="00892036" w:rsidP="009873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</w:t>
      </w:r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.3.</w:t>
      </w:r>
      <w:r w:rsidR="0098734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bookmarkStart w:id="0" w:name="_GoBack"/>
      <w:bookmarkEnd w:id="0"/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Зміни до Статуту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Обухівської центральної публічної бібліотеки Обухівської міської ради Київської області</w:t>
      </w:r>
      <w:r w:rsidRPr="00834B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набирають чинності з дня їх державної реєстрації.</w:t>
      </w:r>
    </w:p>
    <w:p w:rsidR="00892036" w:rsidRPr="00834B55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 w:rsidRPr="00834B5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892036" w:rsidRDefault="00892036" w:rsidP="008920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lang w:val="uk-UA" w:eastAsia="ru-RU"/>
        </w:rPr>
      </w:pPr>
    </w:p>
    <w:p w:rsidR="00930F77" w:rsidRDefault="002E4D88" w:rsidP="002E4D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78251806"/>
      <w:r>
        <w:rPr>
          <w:rFonts w:ascii="Times New Roman" w:hAnsi="Times New Roman"/>
          <w:b/>
          <w:bCs/>
          <w:sz w:val="28"/>
          <w:szCs w:val="28"/>
          <w:lang w:val="uk-UA"/>
        </w:rPr>
        <w:t>Директор Обухівської центральної</w:t>
      </w:r>
    </w:p>
    <w:p w:rsidR="002E4D88" w:rsidRPr="002E4D88" w:rsidRDefault="002E4D88" w:rsidP="002E4D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публічної бібліотеки                                                                 Лідія ЛЕВЧЕНКО</w:t>
      </w:r>
    </w:p>
    <w:bookmarkEnd w:id="1"/>
    <w:p w:rsidR="00892036" w:rsidRPr="00930F77" w:rsidRDefault="00892036" w:rsidP="00892036"/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p w:rsidR="00DB19CE" w:rsidRDefault="00DB19CE" w:rsidP="00892036">
      <w:pPr>
        <w:rPr>
          <w:lang w:val="uk-UA"/>
        </w:rPr>
      </w:pPr>
    </w:p>
    <w:sectPr w:rsidR="00DB19CE" w:rsidSect="00005291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92036"/>
    <w:rsid w:val="0000697C"/>
    <w:rsid w:val="00046E3E"/>
    <w:rsid w:val="0005757F"/>
    <w:rsid w:val="000F177F"/>
    <w:rsid w:val="0012177D"/>
    <w:rsid w:val="00196727"/>
    <w:rsid w:val="001D5274"/>
    <w:rsid w:val="001E2BEC"/>
    <w:rsid w:val="001E545E"/>
    <w:rsid w:val="001E58DF"/>
    <w:rsid w:val="002002E6"/>
    <w:rsid w:val="00204535"/>
    <w:rsid w:val="00233407"/>
    <w:rsid w:val="00245281"/>
    <w:rsid w:val="00255002"/>
    <w:rsid w:val="0026507B"/>
    <w:rsid w:val="0029571B"/>
    <w:rsid w:val="002A673F"/>
    <w:rsid w:val="002E4D88"/>
    <w:rsid w:val="00311711"/>
    <w:rsid w:val="00327D48"/>
    <w:rsid w:val="003319E4"/>
    <w:rsid w:val="0034103E"/>
    <w:rsid w:val="00362D0B"/>
    <w:rsid w:val="00391B5A"/>
    <w:rsid w:val="003E6ED2"/>
    <w:rsid w:val="00427749"/>
    <w:rsid w:val="00450F3B"/>
    <w:rsid w:val="004725EC"/>
    <w:rsid w:val="00497A0A"/>
    <w:rsid w:val="004A70D3"/>
    <w:rsid w:val="0050360E"/>
    <w:rsid w:val="0053132C"/>
    <w:rsid w:val="00537413"/>
    <w:rsid w:val="00571D7C"/>
    <w:rsid w:val="0058169E"/>
    <w:rsid w:val="005946CE"/>
    <w:rsid w:val="00606D19"/>
    <w:rsid w:val="00626D37"/>
    <w:rsid w:val="00664ABF"/>
    <w:rsid w:val="006673E4"/>
    <w:rsid w:val="00683A7F"/>
    <w:rsid w:val="006C42FC"/>
    <w:rsid w:val="007323E5"/>
    <w:rsid w:val="007328CD"/>
    <w:rsid w:val="007A16A3"/>
    <w:rsid w:val="007C05BC"/>
    <w:rsid w:val="007C2363"/>
    <w:rsid w:val="008774CE"/>
    <w:rsid w:val="00890AC4"/>
    <w:rsid w:val="00892036"/>
    <w:rsid w:val="008A717E"/>
    <w:rsid w:val="008A72E5"/>
    <w:rsid w:val="008B7F3C"/>
    <w:rsid w:val="008D7F4F"/>
    <w:rsid w:val="00911AA3"/>
    <w:rsid w:val="00930F77"/>
    <w:rsid w:val="00966824"/>
    <w:rsid w:val="0097062C"/>
    <w:rsid w:val="00984BE0"/>
    <w:rsid w:val="0098734E"/>
    <w:rsid w:val="009B0B88"/>
    <w:rsid w:val="009B177C"/>
    <w:rsid w:val="009D6132"/>
    <w:rsid w:val="009E2190"/>
    <w:rsid w:val="00A27FFA"/>
    <w:rsid w:val="00A30C5E"/>
    <w:rsid w:val="00A73425"/>
    <w:rsid w:val="00A82E2F"/>
    <w:rsid w:val="00AA3106"/>
    <w:rsid w:val="00AD193F"/>
    <w:rsid w:val="00B10AB1"/>
    <w:rsid w:val="00B336AE"/>
    <w:rsid w:val="00B4133B"/>
    <w:rsid w:val="00B51DBB"/>
    <w:rsid w:val="00B5324A"/>
    <w:rsid w:val="00C173F7"/>
    <w:rsid w:val="00C3214B"/>
    <w:rsid w:val="00C548F8"/>
    <w:rsid w:val="00CB2A85"/>
    <w:rsid w:val="00CD52A3"/>
    <w:rsid w:val="00D02FDE"/>
    <w:rsid w:val="00D06F22"/>
    <w:rsid w:val="00D174F4"/>
    <w:rsid w:val="00D3522D"/>
    <w:rsid w:val="00D3733C"/>
    <w:rsid w:val="00D45812"/>
    <w:rsid w:val="00D474B1"/>
    <w:rsid w:val="00D6405A"/>
    <w:rsid w:val="00D82B73"/>
    <w:rsid w:val="00D83926"/>
    <w:rsid w:val="00D9150E"/>
    <w:rsid w:val="00DB19CE"/>
    <w:rsid w:val="00E03D1A"/>
    <w:rsid w:val="00E80CFA"/>
    <w:rsid w:val="00ED0DA5"/>
    <w:rsid w:val="00ED5751"/>
    <w:rsid w:val="00F606AC"/>
    <w:rsid w:val="00FB1CB5"/>
    <w:rsid w:val="00FC4255"/>
    <w:rsid w:val="00FD6608"/>
    <w:rsid w:val="00FE3F6C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36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203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89203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4CE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17877</Words>
  <Characters>10190</Characters>
  <Application>Microsoft Office Word</Application>
  <DocSecurity>0</DocSecurity>
  <Lines>84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48</cp:revision>
  <dcterms:created xsi:type="dcterms:W3CDTF">2023-09-18T06:43:00Z</dcterms:created>
  <dcterms:modified xsi:type="dcterms:W3CDTF">2025-01-15T09:16:00Z</dcterms:modified>
</cp:coreProperties>
</file>