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56C" w:rsidRPr="004E156C" w:rsidRDefault="004E156C" w:rsidP="004E156C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</w:rPr>
      </w:pPr>
      <w:r w:rsidRPr="004E156C">
        <w:rPr>
          <w:rFonts w:ascii="Calibri" w:eastAsia="Calibri" w:hAnsi="Calibri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02DF8B9B" wp14:editId="269B8A9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56C" w:rsidRPr="004E156C" w:rsidRDefault="004E156C" w:rsidP="004E156C">
      <w:pPr>
        <w:autoSpaceDN w:val="0"/>
        <w:ind w:left="1440"/>
        <w:rPr>
          <w:b/>
          <w:sz w:val="32"/>
          <w:szCs w:val="32"/>
          <w:lang w:val="uk-UA" w:eastAsia="en-US"/>
        </w:rPr>
      </w:pPr>
      <w:r w:rsidRPr="004E156C">
        <w:rPr>
          <w:b/>
          <w:sz w:val="32"/>
          <w:szCs w:val="32"/>
          <w:lang w:val="uk-UA" w:eastAsia="en-US"/>
        </w:rPr>
        <w:t xml:space="preserve">                ОБУХІВСЬКА МІСЬКА РАДА              </w:t>
      </w:r>
    </w:p>
    <w:p w:rsidR="004E156C" w:rsidRPr="004E156C" w:rsidRDefault="004E156C" w:rsidP="004E156C">
      <w:pPr>
        <w:autoSpaceDN w:val="0"/>
        <w:jc w:val="center"/>
        <w:rPr>
          <w:b/>
          <w:sz w:val="32"/>
          <w:szCs w:val="32"/>
          <w:lang w:val="uk-UA"/>
        </w:rPr>
      </w:pPr>
      <w:r w:rsidRPr="004E156C">
        <w:rPr>
          <w:b/>
          <w:sz w:val="32"/>
          <w:szCs w:val="32"/>
          <w:lang w:val="uk-UA"/>
        </w:rPr>
        <w:t xml:space="preserve"> КИЇВСЬКОЇ ОБЛАСТІ</w:t>
      </w:r>
    </w:p>
    <w:p w:rsidR="004E156C" w:rsidRPr="004E156C" w:rsidRDefault="004E156C" w:rsidP="004E156C">
      <w:pPr>
        <w:keepNext/>
        <w:pBdr>
          <w:bottom w:val="single" w:sz="12" w:space="1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:rsidR="004E156C" w:rsidRPr="004E156C" w:rsidRDefault="004E156C" w:rsidP="004E156C">
      <w:pPr>
        <w:autoSpaceDN w:val="0"/>
        <w:jc w:val="center"/>
        <w:rPr>
          <w:b/>
          <w:lang w:val="uk-UA"/>
        </w:rPr>
      </w:pPr>
      <w:r w:rsidRPr="004E156C">
        <w:rPr>
          <w:b/>
          <w:bCs/>
          <w:lang w:val="uk-UA"/>
        </w:rPr>
        <w:t>ШІСТДЕСЯТ ТРЕТЯ СЕСІЯ ВОСЬ</w:t>
      </w:r>
      <w:r w:rsidRPr="004E156C">
        <w:rPr>
          <w:b/>
          <w:lang w:val="uk-UA"/>
        </w:rPr>
        <w:t>МОГО СКЛИКАННЯ</w:t>
      </w:r>
    </w:p>
    <w:p w:rsidR="004E156C" w:rsidRPr="004E156C" w:rsidRDefault="004E156C" w:rsidP="004E156C">
      <w:pPr>
        <w:autoSpaceDN w:val="0"/>
        <w:jc w:val="center"/>
        <w:rPr>
          <w:b/>
          <w:lang w:val="uk-UA"/>
        </w:rPr>
      </w:pPr>
    </w:p>
    <w:p w:rsidR="004E156C" w:rsidRPr="004E156C" w:rsidRDefault="004E156C" w:rsidP="004E156C">
      <w:pPr>
        <w:keepNext/>
        <w:autoSpaceDN w:val="0"/>
        <w:jc w:val="center"/>
        <w:rPr>
          <w:b/>
          <w:bCs/>
          <w:kern w:val="32"/>
          <w:sz w:val="32"/>
          <w:szCs w:val="32"/>
          <w:lang w:val="uk-UA"/>
        </w:rPr>
      </w:pPr>
      <w:r w:rsidRPr="004E156C">
        <w:rPr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4E156C">
        <w:rPr>
          <w:b/>
          <w:bCs/>
          <w:kern w:val="32"/>
          <w:sz w:val="32"/>
          <w:szCs w:val="32"/>
          <w:lang w:val="uk-UA"/>
        </w:rPr>
        <w:t>Н</w:t>
      </w:r>
      <w:proofErr w:type="spellEnd"/>
      <w:r w:rsidRPr="004E156C">
        <w:rPr>
          <w:b/>
          <w:bCs/>
          <w:kern w:val="32"/>
          <w:sz w:val="32"/>
          <w:szCs w:val="32"/>
          <w:lang w:val="uk-UA"/>
        </w:rPr>
        <w:t xml:space="preserve">  Я</w:t>
      </w:r>
    </w:p>
    <w:p w:rsidR="004E156C" w:rsidRPr="004E156C" w:rsidRDefault="004E156C" w:rsidP="004E156C">
      <w:pPr>
        <w:keepNext/>
        <w:autoSpaceDN w:val="0"/>
        <w:jc w:val="center"/>
        <w:rPr>
          <w:b/>
          <w:bCs/>
          <w:kern w:val="32"/>
          <w:sz w:val="32"/>
          <w:szCs w:val="32"/>
          <w:lang w:val="uk-UA"/>
        </w:rPr>
      </w:pPr>
      <w:bookmarkStart w:id="0" w:name="_GoBack"/>
      <w:bookmarkEnd w:id="0"/>
    </w:p>
    <w:p w:rsidR="004E156C" w:rsidRPr="004E156C" w:rsidRDefault="004E156C" w:rsidP="004E156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  <w:lang w:val="uk-UA"/>
        </w:rPr>
      </w:pPr>
      <w:r w:rsidRPr="004E156C">
        <w:rPr>
          <w:b/>
          <w:kern w:val="32"/>
          <w:sz w:val="28"/>
          <w:lang w:val="uk-UA"/>
        </w:rPr>
        <w:t>10 жовтня 2024 року</w:t>
      </w:r>
      <w:r w:rsidRPr="004E156C">
        <w:rPr>
          <w:b/>
          <w:kern w:val="32"/>
          <w:sz w:val="28"/>
          <w:lang w:val="uk-UA"/>
        </w:rPr>
        <w:tab/>
      </w:r>
      <w:r w:rsidRPr="004E156C">
        <w:rPr>
          <w:b/>
          <w:kern w:val="32"/>
          <w:sz w:val="28"/>
          <w:lang w:val="uk-UA"/>
        </w:rPr>
        <w:tab/>
      </w:r>
      <w:r w:rsidRPr="004E156C">
        <w:rPr>
          <w:b/>
          <w:kern w:val="32"/>
          <w:sz w:val="28"/>
          <w:lang w:val="uk-UA"/>
        </w:rPr>
        <w:tab/>
      </w:r>
      <w:r w:rsidRPr="004E156C">
        <w:rPr>
          <w:b/>
          <w:kern w:val="32"/>
          <w:sz w:val="28"/>
          <w:lang w:val="uk-UA"/>
        </w:rPr>
        <w:tab/>
        <w:t xml:space="preserve">           </w:t>
      </w:r>
      <w:r>
        <w:rPr>
          <w:b/>
          <w:kern w:val="32"/>
          <w:sz w:val="28"/>
          <w:lang w:val="uk-UA"/>
        </w:rPr>
        <w:t xml:space="preserve">                          № 1363</w:t>
      </w:r>
      <w:r w:rsidRPr="004E156C">
        <w:rPr>
          <w:b/>
          <w:kern w:val="32"/>
          <w:sz w:val="28"/>
          <w:lang w:val="uk-UA"/>
        </w:rPr>
        <w:t>-63– VІІІ</w:t>
      </w:r>
    </w:p>
    <w:p w:rsidR="001672DD" w:rsidRPr="004E156C" w:rsidRDefault="001672DD" w:rsidP="001672DD">
      <w:pPr>
        <w:rPr>
          <w:sz w:val="28"/>
          <w:szCs w:val="28"/>
          <w:lang w:val="uk-UA"/>
        </w:rPr>
      </w:pPr>
    </w:p>
    <w:p w:rsidR="003C0FFA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 xml:space="preserve">Про внесення змін до рішення Обухівської міської ради </w:t>
      </w:r>
    </w:p>
    <w:p w:rsidR="003C0FFA" w:rsidRPr="00CD400E" w:rsidRDefault="001672DD" w:rsidP="00E95485">
      <w:pPr>
        <w:pStyle w:val="a6"/>
        <w:ind w:left="502" w:hanging="502"/>
        <w:jc w:val="both"/>
        <w:rPr>
          <w:b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№23 -1 (ІІ пленарне ) –</w:t>
      </w:r>
      <w:r w:rsidRPr="00CD400E">
        <w:rPr>
          <w:b/>
          <w:sz w:val="28"/>
          <w:szCs w:val="28"/>
          <w:lang w:val="en-US"/>
        </w:rPr>
        <w:t>VI</w:t>
      </w:r>
      <w:r w:rsidRPr="00CD400E">
        <w:rPr>
          <w:b/>
          <w:sz w:val="28"/>
          <w:szCs w:val="28"/>
          <w:lang w:val="uk-UA"/>
        </w:rPr>
        <w:t xml:space="preserve">ІІ від 03 грудня 2020 року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«</w:t>
      </w:r>
      <w:r w:rsidRPr="00CD400E">
        <w:rPr>
          <w:b/>
          <w:bCs/>
          <w:sz w:val="28"/>
          <w:szCs w:val="28"/>
          <w:lang w:val="uk-UA"/>
        </w:rPr>
        <w:t xml:space="preserve">Про утворення виконавчого комітету Обухівської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міської ради восьмого скликання та затверд</w:t>
      </w:r>
      <w:r w:rsidR="003C0FFA" w:rsidRPr="00CD400E">
        <w:rPr>
          <w:b/>
          <w:bCs/>
          <w:sz w:val="28"/>
          <w:szCs w:val="28"/>
          <w:lang w:val="uk-UA"/>
        </w:rPr>
        <w:t xml:space="preserve">ження </w:t>
      </w:r>
    </w:p>
    <w:p w:rsidR="001672DD" w:rsidRPr="00CD400E" w:rsidRDefault="003C0FFA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його персонального складу</w:t>
      </w:r>
      <w:r w:rsidR="001672DD" w:rsidRPr="00CD400E">
        <w:rPr>
          <w:b/>
          <w:bCs/>
          <w:sz w:val="28"/>
          <w:szCs w:val="28"/>
          <w:lang w:val="uk-UA"/>
        </w:rPr>
        <w:t>»</w:t>
      </w:r>
      <w:r w:rsidR="00E95485" w:rsidRPr="00CD400E">
        <w:rPr>
          <w:b/>
          <w:bCs/>
          <w:sz w:val="28"/>
          <w:szCs w:val="28"/>
          <w:lang w:val="uk-UA"/>
        </w:rPr>
        <w:t xml:space="preserve"> (зі змінами)</w:t>
      </w:r>
    </w:p>
    <w:p w:rsidR="001672DD" w:rsidRDefault="001672DD" w:rsidP="00E95485">
      <w:pPr>
        <w:ind w:hanging="502"/>
        <w:rPr>
          <w:sz w:val="28"/>
          <w:szCs w:val="28"/>
          <w:lang w:val="uk-UA"/>
        </w:rPr>
      </w:pPr>
    </w:p>
    <w:p w:rsidR="004E156C" w:rsidRDefault="001672DD" w:rsidP="004E156C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ідповідно до підпункту </w:t>
      </w:r>
      <w:r w:rsidR="007C38D7">
        <w:rPr>
          <w:b w:val="0"/>
          <w:sz w:val="28"/>
          <w:szCs w:val="28"/>
        </w:rPr>
        <w:t xml:space="preserve">3 частини першої статті 26, </w:t>
      </w:r>
      <w:r w:rsidR="006A5684">
        <w:rPr>
          <w:b w:val="0"/>
          <w:sz w:val="28"/>
          <w:szCs w:val="28"/>
        </w:rPr>
        <w:t xml:space="preserve">статті </w:t>
      </w:r>
      <w:r w:rsidR="007C38D7">
        <w:rPr>
          <w:b w:val="0"/>
          <w:sz w:val="28"/>
          <w:szCs w:val="28"/>
        </w:rPr>
        <w:t>42</w:t>
      </w:r>
      <w:r>
        <w:rPr>
          <w:b w:val="0"/>
          <w:sz w:val="28"/>
          <w:szCs w:val="28"/>
        </w:rPr>
        <w:t xml:space="preserve"> Закону України «Про місцеве самоврядування в Україні», </w:t>
      </w:r>
      <w:r w:rsidR="00BF4A23">
        <w:rPr>
          <w:b w:val="0"/>
          <w:sz w:val="28"/>
          <w:szCs w:val="28"/>
        </w:rPr>
        <w:t xml:space="preserve">враховуючи особисту заяву члена виконавчого комітету Обухівської міської ради </w:t>
      </w:r>
      <w:r w:rsidR="007F794E">
        <w:rPr>
          <w:b w:val="0"/>
          <w:sz w:val="28"/>
          <w:szCs w:val="28"/>
        </w:rPr>
        <w:t xml:space="preserve">Володимира ГЕРАЩЕНКА </w:t>
      </w:r>
      <w:r w:rsidR="00BF4A23">
        <w:rPr>
          <w:b w:val="0"/>
          <w:sz w:val="28"/>
          <w:szCs w:val="28"/>
        </w:rPr>
        <w:t xml:space="preserve">та </w:t>
      </w:r>
      <w:r w:rsidR="00BB6782" w:rsidRPr="00BB6782">
        <w:rPr>
          <w:b w:val="0"/>
          <w:sz w:val="28"/>
          <w:szCs w:val="28"/>
        </w:rPr>
        <w:t xml:space="preserve">подання голови Обухівської міської партійної організації політичної партії «Всеукраїнське об’єднання «Батьківщина» від </w:t>
      </w:r>
      <w:r w:rsidR="00BB6782">
        <w:rPr>
          <w:b w:val="0"/>
          <w:sz w:val="28"/>
          <w:szCs w:val="28"/>
        </w:rPr>
        <w:t>19 вересня</w:t>
      </w:r>
      <w:r w:rsidR="00BB6782" w:rsidRPr="00BB6782">
        <w:rPr>
          <w:b w:val="0"/>
          <w:sz w:val="28"/>
          <w:szCs w:val="28"/>
        </w:rPr>
        <w:t xml:space="preserve"> 2024 року щодо  внесення змін до складу виконавчого комітету Обухівської міської ради восьмого скликання;</w:t>
      </w:r>
      <w:r w:rsidR="00BB6782" w:rsidRPr="00F1443C">
        <w:rPr>
          <w:sz w:val="28"/>
          <w:szCs w:val="28"/>
        </w:rPr>
        <w:t xml:space="preserve"> </w:t>
      </w:r>
      <w:r w:rsidR="007C38D7">
        <w:rPr>
          <w:b w:val="0"/>
          <w:sz w:val="28"/>
          <w:szCs w:val="28"/>
        </w:rPr>
        <w:t xml:space="preserve">подання </w:t>
      </w:r>
      <w:r w:rsidR="000D2F92">
        <w:rPr>
          <w:b w:val="0"/>
          <w:sz w:val="28"/>
          <w:szCs w:val="28"/>
        </w:rPr>
        <w:t>секретаря Обухівської міської ради</w:t>
      </w:r>
      <w:r w:rsidR="00EF2FCD">
        <w:rPr>
          <w:b w:val="0"/>
          <w:sz w:val="28"/>
          <w:szCs w:val="28"/>
        </w:rPr>
        <w:t xml:space="preserve"> щодо </w:t>
      </w:r>
      <w:r w:rsidR="007C38D7">
        <w:rPr>
          <w:b w:val="0"/>
          <w:sz w:val="28"/>
          <w:szCs w:val="28"/>
        </w:rPr>
        <w:t>внесення змін</w:t>
      </w:r>
      <w:r w:rsidR="004469FC">
        <w:rPr>
          <w:b w:val="0"/>
          <w:sz w:val="28"/>
          <w:szCs w:val="28"/>
        </w:rPr>
        <w:t xml:space="preserve"> до складу виконавчого комітету Обухівської міської ради восьмого скликання</w:t>
      </w:r>
      <w:r w:rsidR="00CB1620" w:rsidRPr="00CB1620">
        <w:rPr>
          <w:b w:val="0"/>
          <w:sz w:val="28"/>
          <w:szCs w:val="28"/>
        </w:rPr>
        <w:t xml:space="preserve">; </w:t>
      </w:r>
      <w:r>
        <w:rPr>
          <w:b w:val="0"/>
          <w:sz w:val="28"/>
          <w:szCs w:val="28"/>
        </w:rPr>
        <w:t xml:space="preserve">враховуючи рекомендації постійної комісії </w:t>
      </w:r>
      <w:r w:rsidR="00DD29F6">
        <w:rPr>
          <w:b w:val="0"/>
          <w:sz w:val="28"/>
          <w:szCs w:val="28"/>
        </w:rPr>
        <w:t xml:space="preserve">Обухівської міської ради Київської області </w:t>
      </w:r>
      <w:r w:rsidRPr="005602D2">
        <w:rPr>
          <w:b w:val="0"/>
          <w:sz w:val="28"/>
          <w:szCs w:val="28"/>
        </w:rPr>
        <w:t>з питань</w:t>
      </w:r>
      <w:r w:rsidRPr="005602D2">
        <w:rPr>
          <w:b w:val="0"/>
          <w:color w:val="000000"/>
          <w:sz w:val="28"/>
          <w:szCs w:val="28"/>
        </w:rPr>
        <w:t xml:space="preserve"> </w:t>
      </w:r>
      <w:r w:rsidRPr="005602D2">
        <w:rPr>
          <w:b w:val="0"/>
          <w:sz w:val="28"/>
          <w:szCs w:val="28"/>
        </w:rPr>
        <w:t>прав людини, законності, депутатської діяльності, етики та регламенту</w:t>
      </w:r>
      <w:r w:rsidR="004E156C">
        <w:rPr>
          <w:b w:val="0"/>
          <w:sz w:val="28"/>
          <w:szCs w:val="28"/>
        </w:rPr>
        <w:t>,</w:t>
      </w:r>
    </w:p>
    <w:p w:rsidR="001672DD" w:rsidRPr="00333738" w:rsidRDefault="001672DD" w:rsidP="004E156C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333333"/>
          <w:sz w:val="28"/>
          <w:szCs w:val="28"/>
        </w:rPr>
      </w:pPr>
      <w:r w:rsidRPr="005602D2">
        <w:rPr>
          <w:b w:val="0"/>
          <w:sz w:val="28"/>
          <w:szCs w:val="28"/>
        </w:rPr>
        <w:t xml:space="preserve">    </w:t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</w:p>
    <w:p w:rsidR="00EF2FCD" w:rsidRDefault="001672DD" w:rsidP="004E156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 w:rsidR="003C0FF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И Р І Ш И Л А :</w:t>
      </w:r>
    </w:p>
    <w:p w:rsidR="004E156C" w:rsidRPr="00333738" w:rsidRDefault="004E156C" w:rsidP="004E156C">
      <w:pPr>
        <w:ind w:firstLine="709"/>
        <w:jc w:val="both"/>
        <w:rPr>
          <w:b/>
          <w:sz w:val="28"/>
          <w:szCs w:val="28"/>
          <w:lang w:val="uk-UA"/>
        </w:rPr>
      </w:pPr>
    </w:p>
    <w:p w:rsidR="00B101F7" w:rsidRDefault="00EF2FCD" w:rsidP="004E156C">
      <w:pPr>
        <w:tabs>
          <w:tab w:val="left" w:pos="709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72DD" w:rsidRPr="004B79AD">
        <w:rPr>
          <w:sz w:val="28"/>
          <w:szCs w:val="28"/>
          <w:lang w:val="uk-UA"/>
        </w:rPr>
        <w:t>.Внести</w:t>
      </w:r>
      <w:r w:rsidR="00C46180">
        <w:rPr>
          <w:sz w:val="28"/>
          <w:szCs w:val="28"/>
          <w:lang w:val="uk-UA"/>
        </w:rPr>
        <w:t xml:space="preserve"> зміни до персонального складу </w:t>
      </w:r>
      <w:r w:rsidR="000F37DB">
        <w:rPr>
          <w:sz w:val="28"/>
          <w:szCs w:val="28"/>
          <w:lang w:val="uk-UA"/>
        </w:rPr>
        <w:t>в</w:t>
      </w:r>
      <w:r w:rsidR="001672DD" w:rsidRPr="004B79AD">
        <w:rPr>
          <w:sz w:val="28"/>
          <w:szCs w:val="28"/>
          <w:lang w:val="uk-UA"/>
        </w:rPr>
        <w:t>ико</w:t>
      </w:r>
      <w:r w:rsidR="00B055E0">
        <w:rPr>
          <w:sz w:val="28"/>
          <w:szCs w:val="28"/>
          <w:lang w:val="uk-UA"/>
        </w:rPr>
        <w:t>навчого комітету Обухівської міс</w:t>
      </w:r>
      <w:r w:rsidR="001672DD" w:rsidRPr="004B79AD">
        <w:rPr>
          <w:sz w:val="28"/>
          <w:szCs w:val="28"/>
          <w:lang w:val="uk-UA"/>
        </w:rPr>
        <w:t>ької ради, що затверджений рішенням Обухівської міської ради від</w:t>
      </w:r>
      <w:r w:rsidR="001672DD" w:rsidRPr="004B79AD">
        <w:rPr>
          <w:color w:val="000000"/>
          <w:lang w:val="uk-UA"/>
        </w:rPr>
        <w:t xml:space="preserve"> </w:t>
      </w:r>
      <w:r w:rsidR="001672DD" w:rsidRPr="004B79AD">
        <w:rPr>
          <w:color w:val="000000"/>
          <w:sz w:val="28"/>
          <w:szCs w:val="28"/>
          <w:lang w:val="uk-UA"/>
        </w:rPr>
        <w:t xml:space="preserve">03 грудня 2020 </w:t>
      </w:r>
      <w:r w:rsidR="00D52B9B" w:rsidRPr="004B79AD">
        <w:rPr>
          <w:color w:val="000000"/>
          <w:sz w:val="28"/>
          <w:szCs w:val="28"/>
          <w:lang w:val="uk-UA"/>
        </w:rPr>
        <w:t>року №23-1(ІІ пленарне)</w:t>
      </w:r>
      <w:r w:rsidR="001672DD" w:rsidRPr="004B79AD">
        <w:rPr>
          <w:color w:val="000000"/>
          <w:sz w:val="28"/>
          <w:szCs w:val="28"/>
          <w:lang w:val="uk-UA"/>
        </w:rPr>
        <w:t>–</w:t>
      </w:r>
      <w:r w:rsidR="001672DD" w:rsidRPr="004B79AD">
        <w:rPr>
          <w:color w:val="000000"/>
          <w:sz w:val="28"/>
          <w:szCs w:val="28"/>
          <w:lang w:val="en-US"/>
        </w:rPr>
        <w:t>VI</w:t>
      </w:r>
      <w:r w:rsidR="001672DD" w:rsidRPr="004B79AD">
        <w:rPr>
          <w:color w:val="000000"/>
          <w:sz w:val="28"/>
          <w:szCs w:val="28"/>
          <w:lang w:val="uk-UA"/>
        </w:rPr>
        <w:t>ІІ</w:t>
      </w:r>
      <w:r>
        <w:rPr>
          <w:color w:val="000000"/>
          <w:sz w:val="28"/>
          <w:szCs w:val="28"/>
          <w:lang w:val="uk-UA"/>
        </w:rPr>
        <w:t xml:space="preserve"> </w:t>
      </w:r>
      <w:r w:rsidRPr="00EF2FCD">
        <w:rPr>
          <w:bCs/>
          <w:sz w:val="28"/>
          <w:szCs w:val="28"/>
          <w:lang w:val="uk-UA"/>
        </w:rPr>
        <w:t>(зі змінами)</w:t>
      </w:r>
      <w:r w:rsidR="006A5684">
        <w:rPr>
          <w:bCs/>
          <w:sz w:val="28"/>
          <w:szCs w:val="28"/>
          <w:lang w:val="uk-UA"/>
        </w:rPr>
        <w:t>:</w:t>
      </w:r>
    </w:p>
    <w:p w:rsidR="007D53A1" w:rsidRPr="00052DB9" w:rsidRDefault="006A5684" w:rsidP="004E156C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1.1.</w:t>
      </w:r>
      <w:r w:rsidR="00052DB9"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sz w:val="28"/>
          <w:szCs w:val="28"/>
          <w:lang w:val="uk-UA"/>
        </w:rPr>
        <w:t>В</w:t>
      </w:r>
      <w:r w:rsidR="00052DB9" w:rsidRPr="00847006">
        <w:rPr>
          <w:sz w:val="28"/>
          <w:szCs w:val="28"/>
          <w:lang w:val="uk-UA"/>
        </w:rPr>
        <w:t xml:space="preserve">иключити </w:t>
      </w:r>
      <w:r w:rsidR="00052DB9">
        <w:rPr>
          <w:sz w:val="28"/>
          <w:szCs w:val="28"/>
          <w:lang w:val="uk-UA"/>
        </w:rPr>
        <w:t>Геращенка Володимира Миколайовича</w:t>
      </w:r>
      <w:r w:rsidR="00E74AC1">
        <w:rPr>
          <w:sz w:val="28"/>
          <w:szCs w:val="28"/>
          <w:lang w:val="uk-UA"/>
        </w:rPr>
        <w:t>,</w:t>
      </w:r>
      <w:r w:rsidR="00E74AC1" w:rsidRPr="00E74AC1">
        <w:rPr>
          <w:sz w:val="28"/>
          <w:szCs w:val="28"/>
          <w:lang w:val="uk-UA"/>
        </w:rPr>
        <w:t xml:space="preserve"> </w:t>
      </w:r>
      <w:r w:rsidR="00E74AC1">
        <w:rPr>
          <w:sz w:val="28"/>
          <w:szCs w:val="28"/>
          <w:lang w:val="uk-UA"/>
        </w:rPr>
        <w:t>директора при</w:t>
      </w:r>
      <w:r w:rsidR="00E74AC1" w:rsidRPr="006A5684">
        <w:rPr>
          <w:sz w:val="28"/>
          <w:szCs w:val="28"/>
          <w:lang w:val="uk-UA"/>
        </w:rPr>
        <w:t>в</w:t>
      </w:r>
      <w:r w:rsidR="00E74AC1">
        <w:rPr>
          <w:sz w:val="28"/>
          <w:szCs w:val="28"/>
          <w:lang w:val="uk-UA"/>
        </w:rPr>
        <w:t>а</w:t>
      </w:r>
      <w:r w:rsidR="00B101F7">
        <w:rPr>
          <w:sz w:val="28"/>
          <w:szCs w:val="28"/>
          <w:lang w:val="uk-UA"/>
        </w:rPr>
        <w:t>тного підприємства фірми «ВІРА-</w:t>
      </w:r>
      <w:r w:rsidR="00E74AC1">
        <w:rPr>
          <w:sz w:val="28"/>
          <w:szCs w:val="28"/>
          <w:lang w:val="uk-UA"/>
        </w:rPr>
        <w:t>ЄВРОЗАТИШОК»,</w:t>
      </w:r>
      <w:r w:rsidR="00052DB9" w:rsidRPr="00847006">
        <w:rPr>
          <w:sz w:val="28"/>
          <w:szCs w:val="28"/>
          <w:lang w:val="uk-UA"/>
        </w:rPr>
        <w:t xml:space="preserve"> зі складу виконавчого комітету Обухівської міської </w:t>
      </w:r>
      <w:r w:rsidR="003078AD">
        <w:rPr>
          <w:sz w:val="28"/>
          <w:szCs w:val="28"/>
          <w:lang w:val="uk-UA"/>
        </w:rPr>
        <w:t>ради.</w:t>
      </w:r>
    </w:p>
    <w:p w:rsidR="00E33FA2" w:rsidRDefault="006A5684" w:rsidP="004E156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</w:t>
      </w:r>
      <w:r w:rsidR="00B101F7">
        <w:rPr>
          <w:color w:val="000000"/>
          <w:sz w:val="28"/>
          <w:szCs w:val="28"/>
          <w:lang w:val="uk-UA"/>
        </w:rPr>
        <w:t>.</w:t>
      </w:r>
      <w:r w:rsidR="00EF2FCD"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 xml:space="preserve">ключити </w:t>
      </w:r>
      <w:r w:rsidR="00727E2B">
        <w:rPr>
          <w:color w:val="000000"/>
          <w:sz w:val="28"/>
          <w:szCs w:val="28"/>
          <w:lang w:val="uk-UA"/>
        </w:rPr>
        <w:t>до</w:t>
      </w:r>
      <w:r w:rsidR="00A124FC">
        <w:rPr>
          <w:color w:val="000000"/>
          <w:sz w:val="28"/>
          <w:szCs w:val="28"/>
          <w:lang w:val="uk-UA"/>
        </w:rPr>
        <w:t xml:space="preserve"> склад</w:t>
      </w:r>
      <w:r w:rsidR="00727E2B">
        <w:rPr>
          <w:color w:val="000000"/>
          <w:sz w:val="28"/>
          <w:szCs w:val="28"/>
          <w:lang w:val="uk-UA"/>
        </w:rPr>
        <w:t>у</w:t>
      </w:r>
      <w:r w:rsidR="00A124FC">
        <w:rPr>
          <w:color w:val="000000"/>
          <w:sz w:val="28"/>
          <w:szCs w:val="28"/>
          <w:lang w:val="uk-UA"/>
        </w:rPr>
        <w:t xml:space="preserve"> </w:t>
      </w:r>
      <w:r w:rsidR="000F37DB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>иконавчого комітету Обухівської міської ради</w:t>
      </w:r>
      <w:r w:rsidR="00E33FA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У</w:t>
      </w:r>
      <w:r w:rsidR="00B101F7">
        <w:rPr>
          <w:color w:val="000000"/>
          <w:sz w:val="28"/>
          <w:szCs w:val="28"/>
          <w:lang w:val="uk-UA"/>
        </w:rPr>
        <w:t>шатенка</w:t>
      </w:r>
      <w:proofErr w:type="spellEnd"/>
      <w:r w:rsidR="00B101F7">
        <w:rPr>
          <w:color w:val="000000"/>
          <w:sz w:val="28"/>
          <w:szCs w:val="28"/>
          <w:lang w:val="uk-UA"/>
        </w:rPr>
        <w:t xml:space="preserve"> Па</w:t>
      </w:r>
      <w:r w:rsidR="00163DE1">
        <w:rPr>
          <w:color w:val="000000"/>
          <w:sz w:val="28"/>
          <w:szCs w:val="28"/>
          <w:lang w:val="uk-UA"/>
        </w:rPr>
        <w:t>вла</w:t>
      </w:r>
      <w:r w:rsidR="00F53ADD">
        <w:rPr>
          <w:color w:val="000000"/>
          <w:sz w:val="28"/>
          <w:szCs w:val="28"/>
          <w:lang w:val="uk-UA"/>
        </w:rPr>
        <w:t xml:space="preserve"> Петровича, директора </w:t>
      </w:r>
      <w:r w:rsidR="00A124FC">
        <w:rPr>
          <w:color w:val="000000"/>
          <w:sz w:val="28"/>
          <w:szCs w:val="28"/>
          <w:lang w:val="uk-UA"/>
        </w:rPr>
        <w:t xml:space="preserve"> </w:t>
      </w:r>
      <w:r w:rsidR="00E33FA2">
        <w:rPr>
          <w:color w:val="000000"/>
          <w:sz w:val="28"/>
          <w:szCs w:val="28"/>
          <w:lang w:val="uk-UA"/>
        </w:rPr>
        <w:t>Обухівського водопровід</w:t>
      </w:r>
      <w:r>
        <w:rPr>
          <w:color w:val="000000"/>
          <w:sz w:val="28"/>
          <w:szCs w:val="28"/>
          <w:lang w:val="uk-UA"/>
        </w:rPr>
        <w:t>но-каналізаційного підприємства.</w:t>
      </w:r>
    </w:p>
    <w:p w:rsidR="006A5684" w:rsidRDefault="006A5684" w:rsidP="004E156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1.3. Включити до складу виконавчого комітету Обухівської міської ради </w:t>
      </w:r>
      <w:r w:rsidR="00E33FA2">
        <w:rPr>
          <w:color w:val="000000"/>
          <w:sz w:val="28"/>
          <w:szCs w:val="28"/>
          <w:lang w:val="uk-UA"/>
        </w:rPr>
        <w:t xml:space="preserve">Кирилюк </w:t>
      </w:r>
      <w:r w:rsidR="00D7415A">
        <w:rPr>
          <w:color w:val="000000"/>
          <w:sz w:val="28"/>
          <w:szCs w:val="28"/>
          <w:lang w:val="uk-UA"/>
        </w:rPr>
        <w:t>Ганну Вікторівну</w:t>
      </w:r>
      <w:r w:rsidR="00B055E0">
        <w:rPr>
          <w:color w:val="000000"/>
          <w:sz w:val="28"/>
          <w:szCs w:val="28"/>
          <w:lang w:val="uk-UA"/>
        </w:rPr>
        <w:t xml:space="preserve">, головного економіста управління обслуговування юридичних осіб </w:t>
      </w:r>
      <w:proofErr w:type="spellStart"/>
      <w:r w:rsidR="00B055E0">
        <w:rPr>
          <w:color w:val="000000"/>
          <w:sz w:val="28"/>
          <w:szCs w:val="28"/>
          <w:lang w:val="uk-UA"/>
        </w:rPr>
        <w:t>ПуАТ</w:t>
      </w:r>
      <w:proofErr w:type="spellEnd"/>
      <w:r w:rsidR="00B055E0">
        <w:rPr>
          <w:color w:val="000000"/>
          <w:sz w:val="28"/>
          <w:szCs w:val="28"/>
          <w:lang w:val="uk-UA"/>
        </w:rPr>
        <w:t xml:space="preserve"> «АКОРДБАНК»</w:t>
      </w:r>
      <w:r>
        <w:rPr>
          <w:color w:val="000000"/>
          <w:sz w:val="28"/>
          <w:szCs w:val="28"/>
          <w:lang w:val="uk-UA"/>
        </w:rPr>
        <w:t>.</w:t>
      </w:r>
    </w:p>
    <w:p w:rsidR="001672DD" w:rsidRPr="007A248F" w:rsidRDefault="004B7434" w:rsidP="004E156C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  <w:r w:rsidR="007A248F">
        <w:rPr>
          <w:color w:val="000000"/>
          <w:sz w:val="28"/>
          <w:szCs w:val="28"/>
          <w:lang w:val="uk-UA"/>
        </w:rPr>
        <w:t xml:space="preserve">. </w:t>
      </w:r>
      <w:r w:rsidR="001672DD">
        <w:rPr>
          <w:sz w:val="28"/>
          <w:szCs w:val="28"/>
        </w:rPr>
        <w:t xml:space="preserve">Контроль за </w:t>
      </w:r>
      <w:proofErr w:type="spellStart"/>
      <w:r w:rsidR="001672DD">
        <w:rPr>
          <w:sz w:val="28"/>
          <w:szCs w:val="28"/>
        </w:rPr>
        <w:t>виконанням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рішення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покладається</w:t>
      </w:r>
      <w:proofErr w:type="spellEnd"/>
      <w:r w:rsidR="001672DD">
        <w:rPr>
          <w:sz w:val="28"/>
          <w:szCs w:val="28"/>
        </w:rPr>
        <w:t xml:space="preserve"> на </w:t>
      </w:r>
      <w:proofErr w:type="spellStart"/>
      <w:r w:rsidR="001672DD">
        <w:rPr>
          <w:sz w:val="28"/>
          <w:szCs w:val="28"/>
        </w:rPr>
        <w:t>керуюч</w:t>
      </w:r>
      <w:proofErr w:type="spellEnd"/>
      <w:r w:rsidR="00EF2FCD">
        <w:rPr>
          <w:sz w:val="28"/>
          <w:szCs w:val="28"/>
          <w:lang w:val="uk-UA"/>
        </w:rPr>
        <w:t>у</w:t>
      </w:r>
      <w:r w:rsidR="001672DD">
        <w:rPr>
          <w:sz w:val="28"/>
          <w:szCs w:val="28"/>
        </w:rPr>
        <w:t xml:space="preserve"> справа</w:t>
      </w:r>
      <w:r w:rsidR="00CE52F3">
        <w:rPr>
          <w:sz w:val="28"/>
          <w:szCs w:val="28"/>
        </w:rPr>
        <w:t xml:space="preserve">ми </w:t>
      </w:r>
      <w:r w:rsidR="003078AD">
        <w:rPr>
          <w:sz w:val="28"/>
          <w:szCs w:val="28"/>
          <w:lang w:val="uk-UA"/>
        </w:rPr>
        <w:t>в</w:t>
      </w:r>
      <w:proofErr w:type="spellStart"/>
      <w:r w:rsidR="001672DD">
        <w:rPr>
          <w:sz w:val="28"/>
          <w:szCs w:val="28"/>
        </w:rPr>
        <w:t>иконавчого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комітету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Обухівської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міської</w:t>
      </w:r>
      <w:proofErr w:type="spellEnd"/>
      <w:r w:rsidR="001672DD">
        <w:rPr>
          <w:sz w:val="28"/>
          <w:szCs w:val="28"/>
        </w:rPr>
        <w:t xml:space="preserve"> ради </w:t>
      </w:r>
      <w:r w:rsidR="00EF2FCD">
        <w:rPr>
          <w:sz w:val="28"/>
          <w:szCs w:val="28"/>
          <w:lang w:val="uk-UA"/>
        </w:rPr>
        <w:t>Жанну САМОФАЛОВУ</w:t>
      </w:r>
      <w:r w:rsidR="007A248F">
        <w:rPr>
          <w:sz w:val="28"/>
          <w:szCs w:val="28"/>
          <w:lang w:val="uk-UA"/>
        </w:rPr>
        <w:t>.</w:t>
      </w:r>
      <w:r w:rsidR="001672DD">
        <w:rPr>
          <w:color w:val="000000"/>
          <w:sz w:val="28"/>
          <w:szCs w:val="28"/>
        </w:rPr>
        <w:t xml:space="preserve"> </w:t>
      </w:r>
      <w:r w:rsidR="001672DD">
        <w:rPr>
          <w:sz w:val="28"/>
          <w:szCs w:val="28"/>
        </w:rPr>
        <w:t xml:space="preserve">  </w:t>
      </w:r>
    </w:p>
    <w:p w:rsidR="00C46180" w:rsidRDefault="00C46180" w:rsidP="004E156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rPr>
          <w:b/>
          <w:bCs/>
          <w:kern w:val="32"/>
          <w:sz w:val="28"/>
          <w:lang w:val="uk-UA"/>
        </w:rPr>
      </w:pPr>
    </w:p>
    <w:p w:rsidR="004E156C" w:rsidRDefault="004E156C" w:rsidP="004E156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rPr>
          <w:b/>
          <w:bCs/>
          <w:kern w:val="32"/>
          <w:sz w:val="28"/>
          <w:lang w:val="uk-UA"/>
        </w:rPr>
      </w:pPr>
    </w:p>
    <w:p w:rsidR="00755B16" w:rsidRPr="003C2E21" w:rsidRDefault="00755B16" w:rsidP="004E156C">
      <w:pPr>
        <w:jc w:val="both"/>
        <w:rPr>
          <w:b/>
          <w:sz w:val="28"/>
          <w:szCs w:val="28"/>
          <w:lang w:val="uk-UA"/>
        </w:rPr>
      </w:pPr>
      <w:r w:rsidRPr="003C2E21">
        <w:rPr>
          <w:b/>
          <w:sz w:val="28"/>
          <w:szCs w:val="28"/>
          <w:lang w:val="uk-UA"/>
        </w:rPr>
        <w:t>Секрет</w:t>
      </w:r>
      <w:r w:rsidR="003C2E21" w:rsidRPr="003C2E21">
        <w:rPr>
          <w:b/>
          <w:sz w:val="28"/>
          <w:szCs w:val="28"/>
          <w:lang w:val="uk-UA"/>
        </w:rPr>
        <w:t>ар Обухівсько</w:t>
      </w:r>
      <w:r w:rsidR="003C2E21">
        <w:rPr>
          <w:b/>
          <w:sz w:val="28"/>
          <w:szCs w:val="28"/>
          <w:lang w:val="uk-UA"/>
        </w:rPr>
        <w:t>ї міської ради</w:t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  <w:t xml:space="preserve">   </w:t>
      </w:r>
      <w:r w:rsidR="004E156C">
        <w:rPr>
          <w:b/>
          <w:sz w:val="28"/>
          <w:szCs w:val="28"/>
          <w:lang w:val="uk-UA"/>
        </w:rPr>
        <w:t xml:space="preserve">  </w:t>
      </w:r>
      <w:r w:rsidR="003C2E21">
        <w:rPr>
          <w:b/>
          <w:sz w:val="28"/>
          <w:szCs w:val="28"/>
          <w:lang w:val="uk-UA"/>
        </w:rPr>
        <w:t xml:space="preserve">      </w:t>
      </w:r>
      <w:r w:rsidR="003C2E21" w:rsidRPr="003C2E21">
        <w:rPr>
          <w:b/>
          <w:sz w:val="28"/>
          <w:szCs w:val="28"/>
          <w:lang w:val="uk-UA"/>
        </w:rPr>
        <w:t xml:space="preserve">  </w:t>
      </w:r>
      <w:r w:rsidR="00EF2FCD" w:rsidRPr="003C2E21">
        <w:rPr>
          <w:b/>
          <w:sz w:val="28"/>
          <w:szCs w:val="28"/>
          <w:lang w:val="uk-UA"/>
        </w:rPr>
        <w:t>Лариса ІЛЬЄНКО</w:t>
      </w: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4E156C" w:rsidRDefault="004E156C" w:rsidP="00755B16">
      <w:pPr>
        <w:ind w:right="-1161"/>
        <w:jc w:val="both"/>
        <w:rPr>
          <w:sz w:val="28"/>
          <w:szCs w:val="28"/>
          <w:lang w:val="uk-UA"/>
        </w:rPr>
      </w:pPr>
    </w:p>
    <w:p w:rsidR="000F37DB" w:rsidRPr="004E156C" w:rsidRDefault="004E156C" w:rsidP="00755B16">
      <w:pPr>
        <w:ind w:right="-1161"/>
        <w:jc w:val="both"/>
        <w:rPr>
          <w:lang w:val="uk-UA"/>
        </w:rPr>
      </w:pPr>
      <w:r w:rsidRPr="004E156C">
        <w:rPr>
          <w:lang w:val="uk-UA"/>
        </w:rPr>
        <w:t>Жанна  САМОФАЛОВА</w:t>
      </w:r>
      <w:r w:rsidR="00B055E0" w:rsidRPr="004E156C">
        <w:rPr>
          <w:lang w:val="uk-UA"/>
        </w:rPr>
        <w:t xml:space="preserve">                 </w:t>
      </w:r>
      <w:r w:rsidR="006A5684" w:rsidRPr="004E156C">
        <w:rPr>
          <w:lang w:val="uk-UA"/>
        </w:rPr>
        <w:t xml:space="preserve">          </w:t>
      </w:r>
    </w:p>
    <w:sectPr w:rsidR="000F37DB" w:rsidRPr="004E156C" w:rsidSect="004E15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59CB"/>
    <w:multiLevelType w:val="hybridMultilevel"/>
    <w:tmpl w:val="0BAE77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E87153"/>
    <w:multiLevelType w:val="multilevel"/>
    <w:tmpl w:val="1B64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FB21BF"/>
    <w:multiLevelType w:val="hybridMultilevel"/>
    <w:tmpl w:val="C512D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DD"/>
    <w:rsid w:val="00052DB9"/>
    <w:rsid w:val="0006116E"/>
    <w:rsid w:val="000D2F92"/>
    <w:rsid w:val="000F37DB"/>
    <w:rsid w:val="001103AF"/>
    <w:rsid w:val="001241A2"/>
    <w:rsid w:val="001418AC"/>
    <w:rsid w:val="00144743"/>
    <w:rsid w:val="00145B4E"/>
    <w:rsid w:val="00146AAD"/>
    <w:rsid w:val="00163DE1"/>
    <w:rsid w:val="001672DD"/>
    <w:rsid w:val="00190B00"/>
    <w:rsid w:val="00191C17"/>
    <w:rsid w:val="00264CB3"/>
    <w:rsid w:val="00294C2D"/>
    <w:rsid w:val="002D5C74"/>
    <w:rsid w:val="003078AD"/>
    <w:rsid w:val="00333738"/>
    <w:rsid w:val="003C0FFA"/>
    <w:rsid w:val="003C2E21"/>
    <w:rsid w:val="004469FC"/>
    <w:rsid w:val="004635C3"/>
    <w:rsid w:val="004B40E7"/>
    <w:rsid w:val="004B7434"/>
    <w:rsid w:val="004B79AD"/>
    <w:rsid w:val="004E156C"/>
    <w:rsid w:val="004F7C72"/>
    <w:rsid w:val="005A7BDA"/>
    <w:rsid w:val="0064647F"/>
    <w:rsid w:val="006854B7"/>
    <w:rsid w:val="006A5684"/>
    <w:rsid w:val="00727E2B"/>
    <w:rsid w:val="00755B16"/>
    <w:rsid w:val="00774407"/>
    <w:rsid w:val="007A248F"/>
    <w:rsid w:val="007C38D7"/>
    <w:rsid w:val="007D53A1"/>
    <w:rsid w:val="007F794E"/>
    <w:rsid w:val="00850926"/>
    <w:rsid w:val="008614E6"/>
    <w:rsid w:val="008A5682"/>
    <w:rsid w:val="00991454"/>
    <w:rsid w:val="009B0669"/>
    <w:rsid w:val="00A124FC"/>
    <w:rsid w:val="00A559D4"/>
    <w:rsid w:val="00A5678B"/>
    <w:rsid w:val="00AA659E"/>
    <w:rsid w:val="00AE6F79"/>
    <w:rsid w:val="00B055E0"/>
    <w:rsid w:val="00B101F7"/>
    <w:rsid w:val="00B91759"/>
    <w:rsid w:val="00B93CF4"/>
    <w:rsid w:val="00BA332F"/>
    <w:rsid w:val="00BB6782"/>
    <w:rsid w:val="00BF4A23"/>
    <w:rsid w:val="00C46180"/>
    <w:rsid w:val="00CB1620"/>
    <w:rsid w:val="00CB7EE0"/>
    <w:rsid w:val="00CC19FF"/>
    <w:rsid w:val="00CC61D1"/>
    <w:rsid w:val="00CD400E"/>
    <w:rsid w:val="00CE52F3"/>
    <w:rsid w:val="00D10B03"/>
    <w:rsid w:val="00D52B9B"/>
    <w:rsid w:val="00D7415A"/>
    <w:rsid w:val="00DD29F6"/>
    <w:rsid w:val="00DE1440"/>
    <w:rsid w:val="00E33FA2"/>
    <w:rsid w:val="00E74AC1"/>
    <w:rsid w:val="00E95485"/>
    <w:rsid w:val="00EF2FCD"/>
    <w:rsid w:val="00F03711"/>
    <w:rsid w:val="00F53ADD"/>
    <w:rsid w:val="00F77AE2"/>
    <w:rsid w:val="00F9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647AA-971C-48C3-AC09-D47F6E38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672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2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2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1672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1672D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6">
    <w:name w:val="List Paragraph"/>
    <w:basedOn w:val="a"/>
    <w:link w:val="a7"/>
    <w:uiPriority w:val="34"/>
    <w:qFormat/>
    <w:rsid w:val="001672D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167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D5C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user22</cp:lastModifiedBy>
  <cp:revision>2</cp:revision>
  <cp:lastPrinted>2022-06-06T06:03:00Z</cp:lastPrinted>
  <dcterms:created xsi:type="dcterms:W3CDTF">2024-10-10T12:57:00Z</dcterms:created>
  <dcterms:modified xsi:type="dcterms:W3CDTF">2024-10-10T12:57:00Z</dcterms:modified>
</cp:coreProperties>
</file>