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4EE" w:rsidRPr="00C02FEA" w:rsidRDefault="00C824EE" w:rsidP="00FF1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02FE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Пояснювальна записка</w:t>
      </w:r>
    </w:p>
    <w:p w:rsidR="00B92E75" w:rsidRDefault="00B92E75" w:rsidP="000D3289">
      <w:pPr>
        <w:pStyle w:val="3"/>
        <w:jc w:val="both"/>
        <w:rPr>
          <w:b/>
          <w:sz w:val="28"/>
          <w:szCs w:val="28"/>
        </w:rPr>
      </w:pPr>
    </w:p>
    <w:p w:rsidR="000D3289" w:rsidRPr="000D3289" w:rsidRDefault="00FF12FB" w:rsidP="000D3289">
      <w:pPr>
        <w:pStyle w:val="3"/>
        <w:jc w:val="both"/>
        <w:rPr>
          <w:b/>
          <w:sz w:val="28"/>
          <w:szCs w:val="28"/>
        </w:rPr>
      </w:pPr>
      <w:r w:rsidRPr="000D3289">
        <w:rPr>
          <w:b/>
          <w:sz w:val="28"/>
          <w:szCs w:val="28"/>
        </w:rPr>
        <w:t xml:space="preserve">до </w:t>
      </w:r>
      <w:proofErr w:type="spellStart"/>
      <w:r w:rsidRPr="000D3289">
        <w:rPr>
          <w:b/>
          <w:sz w:val="28"/>
          <w:szCs w:val="28"/>
        </w:rPr>
        <w:t>про</w:t>
      </w:r>
      <w:r w:rsidR="00245F65">
        <w:rPr>
          <w:b/>
          <w:sz w:val="28"/>
          <w:szCs w:val="28"/>
        </w:rPr>
        <w:t>є</w:t>
      </w:r>
      <w:r w:rsidRPr="000D3289">
        <w:rPr>
          <w:b/>
          <w:sz w:val="28"/>
          <w:szCs w:val="28"/>
        </w:rPr>
        <w:t>кту</w:t>
      </w:r>
      <w:proofErr w:type="spellEnd"/>
      <w:r w:rsidRPr="000D3289">
        <w:rPr>
          <w:b/>
          <w:sz w:val="28"/>
          <w:szCs w:val="28"/>
        </w:rPr>
        <w:t xml:space="preserve"> рішення </w:t>
      </w:r>
      <w:r w:rsidR="00162D9B" w:rsidRPr="000D3289">
        <w:rPr>
          <w:b/>
          <w:sz w:val="28"/>
          <w:szCs w:val="28"/>
        </w:rPr>
        <w:t>сесії</w:t>
      </w:r>
      <w:r w:rsidRPr="000D3289">
        <w:rPr>
          <w:b/>
          <w:sz w:val="28"/>
          <w:szCs w:val="28"/>
        </w:rPr>
        <w:t xml:space="preserve"> Обухівської міської ради Київської області </w:t>
      </w:r>
      <w:r w:rsidR="000D3289" w:rsidRPr="000D3289">
        <w:rPr>
          <w:b/>
          <w:sz w:val="28"/>
          <w:szCs w:val="28"/>
        </w:rPr>
        <w:t>Про внесення змін до рішення Обухівської міської ради Київської області від 10 жовтня 2024 року № 1384-63 –</w:t>
      </w:r>
      <w:r w:rsidR="000D3289" w:rsidRPr="000D3289">
        <w:rPr>
          <w:b/>
          <w:bCs/>
          <w:kern w:val="32"/>
          <w:sz w:val="28"/>
          <w:szCs w:val="28"/>
        </w:rPr>
        <w:t xml:space="preserve">VІІІ </w:t>
      </w:r>
      <w:r w:rsidR="000D3289" w:rsidRPr="000D3289">
        <w:rPr>
          <w:b/>
          <w:sz w:val="28"/>
          <w:szCs w:val="28"/>
        </w:rPr>
        <w:t>«Про внесення змін до рішення Обухівської міської ради Київської області від 21 грудня 2023 року № 1054-51-</w:t>
      </w:r>
      <w:r w:rsidR="000D3289" w:rsidRPr="000D3289">
        <w:rPr>
          <w:b/>
          <w:sz w:val="28"/>
          <w:szCs w:val="28"/>
          <w:lang w:val="en-US"/>
        </w:rPr>
        <w:t>VIII</w:t>
      </w:r>
      <w:r w:rsidR="000D3289" w:rsidRPr="000D3289">
        <w:rPr>
          <w:b/>
          <w:sz w:val="28"/>
          <w:szCs w:val="28"/>
        </w:rPr>
        <w:t xml:space="preserve"> «Про затвердження кошторису витрат на фінансування заходів Програми управління майном комунальної власності Обухівської міської територіальної громади на 2021- 2025роки на 2024 рік»</w:t>
      </w:r>
    </w:p>
    <w:p w:rsidR="00B92E75" w:rsidRDefault="00B92E75" w:rsidP="00550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0636" w:rsidRDefault="00550636" w:rsidP="00550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A8C">
        <w:rPr>
          <w:rFonts w:ascii="Times New Roman" w:hAnsi="Times New Roman" w:cs="Times New Roman"/>
          <w:sz w:val="28"/>
          <w:szCs w:val="28"/>
        </w:rPr>
        <w:t>На території Обухівської міської територіальної громади реалізовувалася Програма</w:t>
      </w:r>
      <w:r w:rsidRPr="00EA2A8C">
        <w:t xml:space="preserve"> </w:t>
      </w:r>
      <w:r w:rsidRPr="00EA2A8C">
        <w:rPr>
          <w:rFonts w:ascii="Times New Roman" w:hAnsi="Times New Roman" w:cs="Times New Roman"/>
          <w:sz w:val="28"/>
          <w:szCs w:val="28"/>
        </w:rPr>
        <w:t>управління майном комунальної власності Обухівської міської територіальної гр</w:t>
      </w:r>
      <w:r>
        <w:rPr>
          <w:rFonts w:ascii="Times New Roman" w:hAnsi="Times New Roman" w:cs="Times New Roman"/>
          <w:sz w:val="28"/>
          <w:szCs w:val="28"/>
        </w:rPr>
        <w:t>омади на 2021</w:t>
      </w:r>
      <w:r w:rsidR="00245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- 2025 роки на 2024</w:t>
      </w:r>
      <w:r w:rsidRPr="00EA2A8C">
        <w:rPr>
          <w:rFonts w:ascii="Times New Roman" w:hAnsi="Times New Roman" w:cs="Times New Roman"/>
          <w:sz w:val="28"/>
          <w:szCs w:val="28"/>
        </w:rPr>
        <w:t xml:space="preserve"> рік</w:t>
      </w:r>
      <w:r>
        <w:rPr>
          <w:rFonts w:ascii="Times New Roman" w:hAnsi="Times New Roman" w:cs="Times New Roman"/>
          <w:sz w:val="28"/>
          <w:szCs w:val="28"/>
        </w:rPr>
        <w:t xml:space="preserve"> (надалі Програма).</w:t>
      </w:r>
    </w:p>
    <w:p w:rsidR="00550636" w:rsidRDefault="00550636" w:rsidP="00550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A8C">
        <w:rPr>
          <w:rFonts w:ascii="Times New Roman" w:hAnsi="Times New Roman" w:cs="Times New Roman"/>
          <w:sz w:val="28"/>
          <w:szCs w:val="28"/>
        </w:rPr>
        <w:t xml:space="preserve">Відповідно до уточненого кошторису витрат Програми на 2024 рік були передбачені кошти в сумі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A2A8C">
        <w:rPr>
          <w:rFonts w:ascii="Times New Roman" w:hAnsi="Times New Roman" w:cs="Times New Roman"/>
          <w:sz w:val="28"/>
          <w:szCs w:val="28"/>
        </w:rPr>
        <w:t>133 600,00 грн.</w:t>
      </w:r>
    </w:p>
    <w:p w:rsidR="00550636" w:rsidRPr="00EA2A8C" w:rsidRDefault="00550636" w:rsidP="00550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Враховуючи економію коштів по заходах Програми залишок не використаних коштів складає – 65 800,00 грн. </w:t>
      </w:r>
    </w:p>
    <w:p w:rsidR="00550636" w:rsidRPr="006E420A" w:rsidRDefault="00550636" w:rsidP="00550636">
      <w:pPr>
        <w:pStyle w:val="3"/>
        <w:spacing w:after="0"/>
        <w:ind w:firstLine="567"/>
        <w:jc w:val="both"/>
        <w:rPr>
          <w:sz w:val="28"/>
          <w:szCs w:val="28"/>
        </w:rPr>
      </w:pPr>
      <w:r w:rsidRPr="008A4CE3">
        <w:rPr>
          <w:rFonts w:eastAsia="Calibri"/>
          <w:sz w:val="28"/>
          <w:szCs w:val="28"/>
        </w:rPr>
        <w:t xml:space="preserve">З метою врегулювання економічних, </w:t>
      </w:r>
      <w:r>
        <w:rPr>
          <w:rFonts w:eastAsia="Calibri"/>
          <w:sz w:val="28"/>
          <w:szCs w:val="28"/>
        </w:rPr>
        <w:t xml:space="preserve">фінансових, </w:t>
      </w:r>
      <w:r w:rsidRPr="008A4CE3">
        <w:rPr>
          <w:rFonts w:eastAsia="Calibri"/>
          <w:sz w:val="28"/>
          <w:szCs w:val="28"/>
        </w:rPr>
        <w:t xml:space="preserve">господарських відносин щодо використання об’єктів комунальної власності Обухівської міської територіальної громади Обухівського району Київської області, </w:t>
      </w:r>
      <w:r w:rsidRPr="008A4CE3">
        <w:rPr>
          <w:color w:val="000000"/>
          <w:sz w:val="28"/>
          <w:szCs w:val="28"/>
          <w:lang w:eastAsia="uk-UA"/>
        </w:rPr>
        <w:t>забезпечення правового регулювання орендних відносин та ефективного використання майна комунальної власності Обухівської міської територіальної громади Обухівського району Київської області,</w:t>
      </w:r>
      <w:r w:rsidRPr="008A4CE3">
        <w:rPr>
          <w:sz w:val="28"/>
          <w:szCs w:val="28"/>
        </w:rPr>
        <w:t xml:space="preserve"> ефективного використання бюджетних коштів, враховуючи економію </w:t>
      </w:r>
      <w:r>
        <w:rPr>
          <w:sz w:val="28"/>
          <w:szCs w:val="28"/>
        </w:rPr>
        <w:t xml:space="preserve">бюджетних </w:t>
      </w:r>
      <w:r w:rsidRPr="008A4CE3">
        <w:rPr>
          <w:sz w:val="28"/>
          <w:szCs w:val="28"/>
        </w:rPr>
        <w:t xml:space="preserve">коштів під час </w:t>
      </w:r>
      <w:r>
        <w:rPr>
          <w:sz w:val="28"/>
          <w:szCs w:val="28"/>
        </w:rPr>
        <w:t xml:space="preserve">реалізації заходів </w:t>
      </w:r>
      <w:r w:rsidRPr="006D556E">
        <w:rPr>
          <w:sz w:val="28"/>
          <w:szCs w:val="28"/>
        </w:rPr>
        <w:t>Програми управління майном комунальної власності Обухівської міської територіальної громади на 2021- 2025 роки на 202</w:t>
      </w:r>
      <w:r>
        <w:rPr>
          <w:sz w:val="28"/>
          <w:szCs w:val="28"/>
        </w:rPr>
        <w:t>4</w:t>
      </w:r>
      <w:r w:rsidRPr="006D556E">
        <w:rPr>
          <w:sz w:val="28"/>
          <w:szCs w:val="28"/>
        </w:rPr>
        <w:t xml:space="preserve"> рік»</w:t>
      </w:r>
      <w:r>
        <w:rPr>
          <w:sz w:val="28"/>
          <w:szCs w:val="28"/>
        </w:rPr>
        <w:t>,</w:t>
      </w:r>
      <w:r w:rsidRPr="00550636">
        <w:rPr>
          <w:color w:val="000000" w:themeColor="text1"/>
          <w:sz w:val="28"/>
          <w:szCs w:val="28"/>
        </w:rPr>
        <w:t xml:space="preserve"> </w:t>
      </w:r>
      <w:r w:rsidRPr="008A4CE3">
        <w:rPr>
          <w:color w:val="000000" w:themeColor="text1"/>
          <w:sz w:val="28"/>
          <w:szCs w:val="28"/>
        </w:rPr>
        <w:t xml:space="preserve">відповідно до Закону України «Про місцеве самоврядування в Україні управлінням економіки виконавчого комітету Обухівської міської ради Київської області підготовлено </w:t>
      </w:r>
      <w:proofErr w:type="spellStart"/>
      <w:r w:rsidRPr="008A4CE3">
        <w:rPr>
          <w:color w:val="000000" w:themeColor="text1"/>
          <w:sz w:val="28"/>
          <w:szCs w:val="28"/>
        </w:rPr>
        <w:t>проєкт</w:t>
      </w:r>
      <w:proofErr w:type="spellEnd"/>
      <w:r w:rsidRPr="008A4CE3">
        <w:rPr>
          <w:color w:val="000000" w:themeColor="text1"/>
          <w:sz w:val="28"/>
          <w:szCs w:val="28"/>
        </w:rPr>
        <w:t xml:space="preserve"> рішення </w:t>
      </w:r>
      <w:r w:rsidRPr="008A4CE3">
        <w:rPr>
          <w:sz w:val="28"/>
          <w:szCs w:val="28"/>
        </w:rPr>
        <w:t xml:space="preserve"> щодо  розгляду на сесії Обухівської  міської ради Київської області питання щодо внесення змін до кошторису витрат на фінансування заходів Програми управління майном комунальної власності Обухівської міської територіальної громади на 2021- 2025 роки на 202</w:t>
      </w:r>
      <w:r>
        <w:rPr>
          <w:sz w:val="28"/>
          <w:szCs w:val="28"/>
        </w:rPr>
        <w:t>4</w:t>
      </w:r>
      <w:r w:rsidRPr="008A4CE3">
        <w:rPr>
          <w:sz w:val="28"/>
          <w:szCs w:val="28"/>
        </w:rPr>
        <w:t xml:space="preserve"> рік в частині зменшення фінансування заходів </w:t>
      </w:r>
      <w:r>
        <w:rPr>
          <w:sz w:val="28"/>
          <w:szCs w:val="28"/>
        </w:rPr>
        <w:t>П</w:t>
      </w:r>
      <w:r w:rsidRPr="008A4CE3">
        <w:rPr>
          <w:sz w:val="28"/>
          <w:szCs w:val="28"/>
        </w:rPr>
        <w:t xml:space="preserve">рограми на суму </w:t>
      </w:r>
      <w:r>
        <w:rPr>
          <w:sz w:val="28"/>
          <w:szCs w:val="28"/>
        </w:rPr>
        <w:t>65800,00</w:t>
      </w:r>
      <w:r w:rsidRPr="008A4CE3">
        <w:rPr>
          <w:sz w:val="28"/>
          <w:szCs w:val="28"/>
        </w:rPr>
        <w:t xml:space="preserve"> гривень. </w:t>
      </w:r>
    </w:p>
    <w:p w:rsidR="00550636" w:rsidRDefault="00550636" w:rsidP="00550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0636" w:rsidRDefault="00550636" w:rsidP="005506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636" w:rsidRPr="00735B06" w:rsidRDefault="00550636" w:rsidP="005506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о. н</w:t>
      </w:r>
      <w:r w:rsidRPr="00735B0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35B06">
        <w:rPr>
          <w:rFonts w:ascii="Times New Roman" w:hAnsi="Times New Roman" w:cs="Times New Roman"/>
          <w:sz w:val="28"/>
          <w:szCs w:val="28"/>
        </w:rPr>
        <w:t xml:space="preserve"> управління економіки </w:t>
      </w:r>
    </w:p>
    <w:p w:rsidR="00550636" w:rsidRPr="00735B06" w:rsidRDefault="00550636" w:rsidP="005506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35B06">
        <w:rPr>
          <w:rFonts w:ascii="Times New Roman" w:hAnsi="Times New Roman" w:cs="Times New Roman"/>
          <w:sz w:val="28"/>
          <w:szCs w:val="28"/>
        </w:rPr>
        <w:t xml:space="preserve">иконавчого комітету Обухівської </w:t>
      </w:r>
    </w:p>
    <w:p w:rsidR="00550636" w:rsidRPr="00735B06" w:rsidRDefault="00550636" w:rsidP="005506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B06">
        <w:rPr>
          <w:rFonts w:ascii="Times New Roman" w:hAnsi="Times New Roman" w:cs="Times New Roman"/>
          <w:sz w:val="28"/>
          <w:szCs w:val="28"/>
        </w:rPr>
        <w:t xml:space="preserve">міської ради  Київської області                                  </w:t>
      </w:r>
      <w:r w:rsidR="00245F65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Pr="00735B06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І.</w:t>
      </w:r>
      <w:r w:rsidR="00245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245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Смиковська</w:t>
      </w:r>
      <w:proofErr w:type="spellEnd"/>
      <w:r w:rsidRPr="00735B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636" w:rsidRPr="00735B06" w:rsidRDefault="00550636" w:rsidP="005506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636" w:rsidRDefault="00550636" w:rsidP="00550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556E" w:rsidRPr="008A4CE3" w:rsidRDefault="005F5599" w:rsidP="006D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15.11.2024</w:t>
      </w:r>
    </w:p>
    <w:sectPr w:rsidR="006D556E" w:rsidRPr="008A4CE3" w:rsidSect="004336F3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D1885"/>
    <w:rsid w:val="000072ED"/>
    <w:rsid w:val="00033419"/>
    <w:rsid w:val="00074B17"/>
    <w:rsid w:val="000B29A9"/>
    <w:rsid w:val="000D3289"/>
    <w:rsid w:val="000E36B5"/>
    <w:rsid w:val="00104826"/>
    <w:rsid w:val="00110FB0"/>
    <w:rsid w:val="001235A2"/>
    <w:rsid w:val="00124CC4"/>
    <w:rsid w:val="00135D14"/>
    <w:rsid w:val="00142BF4"/>
    <w:rsid w:val="00162D9B"/>
    <w:rsid w:val="00175AF5"/>
    <w:rsid w:val="00177113"/>
    <w:rsid w:val="00192B3D"/>
    <w:rsid w:val="0019306E"/>
    <w:rsid w:val="00194E02"/>
    <w:rsid w:val="001B7180"/>
    <w:rsid w:val="001D01B3"/>
    <w:rsid w:val="001E2CAE"/>
    <w:rsid w:val="001F120A"/>
    <w:rsid w:val="00245F65"/>
    <w:rsid w:val="00291DEC"/>
    <w:rsid w:val="002B53D1"/>
    <w:rsid w:val="002D348A"/>
    <w:rsid w:val="00302FBC"/>
    <w:rsid w:val="00307804"/>
    <w:rsid w:val="003151F8"/>
    <w:rsid w:val="003266D8"/>
    <w:rsid w:val="00350686"/>
    <w:rsid w:val="00364513"/>
    <w:rsid w:val="0038797C"/>
    <w:rsid w:val="00397400"/>
    <w:rsid w:val="003D5EDF"/>
    <w:rsid w:val="00422734"/>
    <w:rsid w:val="00430130"/>
    <w:rsid w:val="004336F3"/>
    <w:rsid w:val="004A04B8"/>
    <w:rsid w:val="004B79D5"/>
    <w:rsid w:val="004C639A"/>
    <w:rsid w:val="004F2E19"/>
    <w:rsid w:val="00523744"/>
    <w:rsid w:val="00541A53"/>
    <w:rsid w:val="00550636"/>
    <w:rsid w:val="00586BE9"/>
    <w:rsid w:val="0059585F"/>
    <w:rsid w:val="005D2691"/>
    <w:rsid w:val="005E531F"/>
    <w:rsid w:val="005F3681"/>
    <w:rsid w:val="005F5599"/>
    <w:rsid w:val="005F7D85"/>
    <w:rsid w:val="006127AF"/>
    <w:rsid w:val="00615A16"/>
    <w:rsid w:val="00623510"/>
    <w:rsid w:val="00627CBE"/>
    <w:rsid w:val="00643C66"/>
    <w:rsid w:val="00644B45"/>
    <w:rsid w:val="00660FCC"/>
    <w:rsid w:val="006B5750"/>
    <w:rsid w:val="006D556E"/>
    <w:rsid w:val="006E1CFD"/>
    <w:rsid w:val="006E420A"/>
    <w:rsid w:val="00701F7B"/>
    <w:rsid w:val="00744CBB"/>
    <w:rsid w:val="00772C66"/>
    <w:rsid w:val="007809C0"/>
    <w:rsid w:val="00786EEF"/>
    <w:rsid w:val="00793371"/>
    <w:rsid w:val="007B373D"/>
    <w:rsid w:val="007B6BC9"/>
    <w:rsid w:val="007E1105"/>
    <w:rsid w:val="007E4443"/>
    <w:rsid w:val="00804473"/>
    <w:rsid w:val="00820D02"/>
    <w:rsid w:val="00830D69"/>
    <w:rsid w:val="00845D2B"/>
    <w:rsid w:val="00846348"/>
    <w:rsid w:val="0085220D"/>
    <w:rsid w:val="008A4CE3"/>
    <w:rsid w:val="008C7CDF"/>
    <w:rsid w:val="008E07B4"/>
    <w:rsid w:val="00903356"/>
    <w:rsid w:val="00957000"/>
    <w:rsid w:val="0096570C"/>
    <w:rsid w:val="00967DE1"/>
    <w:rsid w:val="0099137B"/>
    <w:rsid w:val="009A2CCB"/>
    <w:rsid w:val="009D53F8"/>
    <w:rsid w:val="009D701E"/>
    <w:rsid w:val="009F1DB8"/>
    <w:rsid w:val="00A12E99"/>
    <w:rsid w:val="00A136EB"/>
    <w:rsid w:val="00A16350"/>
    <w:rsid w:val="00A42992"/>
    <w:rsid w:val="00A830F0"/>
    <w:rsid w:val="00A9723C"/>
    <w:rsid w:val="00AC5BAA"/>
    <w:rsid w:val="00AD0312"/>
    <w:rsid w:val="00AD4568"/>
    <w:rsid w:val="00AD739E"/>
    <w:rsid w:val="00AE577E"/>
    <w:rsid w:val="00B01ACB"/>
    <w:rsid w:val="00B36612"/>
    <w:rsid w:val="00B4770E"/>
    <w:rsid w:val="00B5670E"/>
    <w:rsid w:val="00B7088E"/>
    <w:rsid w:val="00B71409"/>
    <w:rsid w:val="00B92E75"/>
    <w:rsid w:val="00BC1772"/>
    <w:rsid w:val="00C02FEA"/>
    <w:rsid w:val="00C3438F"/>
    <w:rsid w:val="00C53813"/>
    <w:rsid w:val="00C6677C"/>
    <w:rsid w:val="00C72F79"/>
    <w:rsid w:val="00C824EE"/>
    <w:rsid w:val="00CB5BD6"/>
    <w:rsid w:val="00CD1885"/>
    <w:rsid w:val="00CF4ECB"/>
    <w:rsid w:val="00D034C1"/>
    <w:rsid w:val="00D52AC4"/>
    <w:rsid w:val="00DF6C97"/>
    <w:rsid w:val="00DF7662"/>
    <w:rsid w:val="00E005E8"/>
    <w:rsid w:val="00E63512"/>
    <w:rsid w:val="00E82060"/>
    <w:rsid w:val="00EA0D4A"/>
    <w:rsid w:val="00EB6599"/>
    <w:rsid w:val="00EE0B5C"/>
    <w:rsid w:val="00F200B2"/>
    <w:rsid w:val="00F27368"/>
    <w:rsid w:val="00F552D1"/>
    <w:rsid w:val="00F70628"/>
    <w:rsid w:val="00F733C9"/>
    <w:rsid w:val="00F738CD"/>
    <w:rsid w:val="00F8445B"/>
    <w:rsid w:val="00FA7E7D"/>
    <w:rsid w:val="00FC0DAD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3968F3-2E66-4330-89AA-9BBF4FDC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751,baiaagaaboqcaaadgbwaaawohaaaaaaaaaaaaaaaaaaaaaaaaaaaaaaaaaaaaaaaaaaaaaaaaaaaaaaaaaaaaaaaaaaaaaaaaaaaaaaaaaaaaaaaaaaaaaaaaaaaaaaaaaaaaaaaaaaaaaaaaaaaaaaaaaaaaaaaaaaaaaaaaaaaaaaaaaaaaaaaaaaaaaaaaaaaaaaaaaaaaaaaaaaaaaaaaaaaaaaaaaaaaaaa"/>
    <w:basedOn w:val="a"/>
    <w:rsid w:val="00CD1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CD1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unhideWhenUsed/>
    <w:rsid w:val="00FF12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FF12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vps2">
    <w:name w:val="rvps2"/>
    <w:basedOn w:val="a"/>
    <w:rsid w:val="00EB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EB6599"/>
  </w:style>
  <w:style w:type="character" w:styleId="a4">
    <w:name w:val="Hyperlink"/>
    <w:basedOn w:val="a0"/>
    <w:uiPriority w:val="99"/>
    <w:semiHidden/>
    <w:unhideWhenUsed/>
    <w:rsid w:val="00EB659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84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445B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6B575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F9F930-CBD5-4D26-BACC-63640570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Economyka</cp:lastModifiedBy>
  <cp:revision>84</cp:revision>
  <cp:lastPrinted>2023-11-14T06:50:00Z</cp:lastPrinted>
  <dcterms:created xsi:type="dcterms:W3CDTF">2021-04-01T10:05:00Z</dcterms:created>
  <dcterms:modified xsi:type="dcterms:W3CDTF">2024-11-15T11:11:00Z</dcterms:modified>
</cp:coreProperties>
</file>