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5CF" w:rsidRDefault="00DB4137">
      <w:pPr>
        <w:keepNext/>
        <w:jc w:val="center"/>
        <w:outlineLvl w:val="0"/>
        <w:rPr>
          <w:bCs/>
          <w:kern w:val="2"/>
          <w:sz w:val="32"/>
          <w:szCs w:val="32"/>
          <w:lang w:val="uk-UA"/>
        </w:rPr>
      </w:pPr>
      <w:r>
        <w:rPr>
          <w:noProof/>
        </w:rPr>
        <w:drawing>
          <wp:inline distT="0" distB="0" distL="0" distR="0">
            <wp:extent cx="514350" cy="6381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6" cstate="print">
                      <a:biLevel thresh="50000"/>
                    </a:blip>
                    <a:stretch>
                      <a:fillRect/>
                    </a:stretch>
                  </pic:blipFill>
                  <pic:spPr bwMode="auto">
                    <a:xfrm>
                      <a:off x="0" y="0"/>
                      <a:ext cx="514350" cy="638175"/>
                    </a:xfrm>
                    <a:prstGeom prst="rect">
                      <a:avLst/>
                    </a:prstGeom>
                  </pic:spPr>
                </pic:pic>
              </a:graphicData>
            </a:graphic>
          </wp:inline>
        </w:drawing>
      </w:r>
    </w:p>
    <w:p w:rsidR="005325CF" w:rsidRDefault="00DB4137">
      <w:pPr>
        <w:jc w:val="center"/>
        <w:rPr>
          <w:b/>
          <w:sz w:val="32"/>
          <w:szCs w:val="32"/>
          <w:lang w:val="uk-UA" w:eastAsia="en-US"/>
        </w:rPr>
      </w:pPr>
      <w:r>
        <w:rPr>
          <w:b/>
          <w:sz w:val="32"/>
          <w:szCs w:val="32"/>
          <w:lang w:val="uk-UA" w:eastAsia="en-US"/>
        </w:rPr>
        <w:t>ОБУХІВСЬКА МІСЬКА РАДА</w:t>
      </w:r>
    </w:p>
    <w:p w:rsidR="005325CF" w:rsidRDefault="00DB4137">
      <w:pPr>
        <w:widowControl w:val="0"/>
        <w:jc w:val="center"/>
        <w:rPr>
          <w:b/>
          <w:color w:val="000000"/>
          <w:sz w:val="32"/>
          <w:szCs w:val="32"/>
          <w:lang w:val="uk-UA" w:eastAsia="uk-UA" w:bidi="uk-UA"/>
        </w:rPr>
      </w:pPr>
      <w:r>
        <w:rPr>
          <w:b/>
          <w:color w:val="000000"/>
          <w:sz w:val="32"/>
          <w:szCs w:val="32"/>
          <w:lang w:val="uk-UA" w:eastAsia="uk-UA" w:bidi="uk-UA"/>
        </w:rPr>
        <w:t xml:space="preserve"> КИЇВСЬКОЇ ОБЛАСТІ</w:t>
      </w:r>
    </w:p>
    <w:p w:rsidR="005325CF" w:rsidRDefault="005325CF">
      <w:pPr>
        <w:keepNext/>
        <w:pBdr>
          <w:bottom w:val="single" w:sz="12" w:space="1" w:color="000000"/>
        </w:pBdr>
        <w:ind w:left="5812" w:hanging="5760"/>
        <w:jc w:val="center"/>
        <w:outlineLvl w:val="1"/>
        <w:rPr>
          <w:b/>
          <w:sz w:val="4"/>
          <w:szCs w:val="28"/>
          <w:lang w:val="uk-UA"/>
        </w:rPr>
      </w:pPr>
    </w:p>
    <w:p w:rsidR="005325CF" w:rsidRDefault="00DB4137">
      <w:pPr>
        <w:jc w:val="center"/>
        <w:rPr>
          <w:b/>
          <w:lang w:val="uk-UA"/>
        </w:rPr>
      </w:pPr>
      <w:r>
        <w:rPr>
          <w:b/>
          <w:bCs/>
          <w:lang w:val="uk-UA"/>
        </w:rPr>
        <w:t>ШІСТДЕСЯТ П’ЯТА СЕСІЯ ВОСЬ</w:t>
      </w:r>
      <w:r>
        <w:rPr>
          <w:b/>
          <w:lang w:val="uk-UA"/>
        </w:rPr>
        <w:t>МОГО СКЛИКАННЯ</w:t>
      </w:r>
    </w:p>
    <w:p w:rsidR="005325CF" w:rsidRDefault="00DB4137">
      <w:pPr>
        <w:keepNext/>
        <w:spacing w:before="240" w:after="60"/>
        <w:jc w:val="center"/>
        <w:outlineLvl w:val="0"/>
        <w:rPr>
          <w:b/>
          <w:bCs/>
          <w:kern w:val="2"/>
          <w:sz w:val="32"/>
          <w:szCs w:val="32"/>
          <w:lang w:val="uk-UA"/>
        </w:rPr>
      </w:pPr>
      <w:r>
        <w:rPr>
          <w:b/>
          <w:bCs/>
          <w:kern w:val="2"/>
          <w:sz w:val="32"/>
          <w:szCs w:val="32"/>
          <w:lang w:val="uk-UA"/>
        </w:rPr>
        <w:t xml:space="preserve">Р  І  Ш  Е  Н  </w:t>
      </w:r>
      <w:proofErr w:type="spellStart"/>
      <w:r>
        <w:rPr>
          <w:b/>
          <w:bCs/>
          <w:kern w:val="2"/>
          <w:sz w:val="32"/>
          <w:szCs w:val="32"/>
          <w:lang w:val="uk-UA"/>
        </w:rPr>
        <w:t>Н</w:t>
      </w:r>
      <w:proofErr w:type="spellEnd"/>
      <w:r>
        <w:rPr>
          <w:b/>
          <w:bCs/>
          <w:kern w:val="2"/>
          <w:sz w:val="32"/>
          <w:szCs w:val="32"/>
          <w:lang w:val="uk-UA"/>
        </w:rPr>
        <w:t xml:space="preserve">  Я</w:t>
      </w:r>
    </w:p>
    <w:p w:rsidR="005325CF" w:rsidRDefault="00DB413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rPr>
          <w:b/>
          <w:bCs/>
          <w:kern w:val="2"/>
          <w:sz w:val="28"/>
          <w:lang w:val="uk-UA"/>
        </w:rPr>
      </w:pPr>
      <w:r>
        <w:rPr>
          <w:b/>
          <w:bCs/>
          <w:kern w:val="2"/>
          <w:sz w:val="28"/>
          <w:lang w:val="uk-UA"/>
        </w:rPr>
        <w:t xml:space="preserve">___  листопада 2024 року </w:t>
      </w:r>
      <w:r>
        <w:rPr>
          <w:b/>
          <w:bCs/>
          <w:kern w:val="2"/>
          <w:sz w:val="28"/>
          <w:lang w:val="uk-UA"/>
        </w:rPr>
        <w:tab/>
      </w:r>
      <w:r>
        <w:rPr>
          <w:b/>
          <w:bCs/>
          <w:kern w:val="2"/>
          <w:sz w:val="28"/>
          <w:lang w:val="uk-UA"/>
        </w:rPr>
        <w:tab/>
      </w:r>
      <w:r>
        <w:rPr>
          <w:b/>
          <w:bCs/>
          <w:kern w:val="2"/>
          <w:sz w:val="28"/>
          <w:lang w:val="uk-UA"/>
        </w:rPr>
        <w:tab/>
      </w:r>
      <w:r>
        <w:rPr>
          <w:b/>
          <w:bCs/>
          <w:kern w:val="2"/>
          <w:sz w:val="28"/>
          <w:lang w:val="uk-UA"/>
        </w:rPr>
        <w:tab/>
      </w:r>
      <w:r>
        <w:rPr>
          <w:b/>
          <w:bCs/>
          <w:kern w:val="2"/>
          <w:sz w:val="28"/>
          <w:lang w:val="uk-UA"/>
        </w:rPr>
        <w:tab/>
        <w:t xml:space="preserve">            №        -65 – </w:t>
      </w:r>
      <w:bookmarkStart w:id="0" w:name="_Hlk147395810"/>
      <w:r>
        <w:rPr>
          <w:b/>
          <w:bCs/>
          <w:kern w:val="2"/>
          <w:sz w:val="28"/>
          <w:lang w:val="en-US"/>
        </w:rPr>
        <w:t>V</w:t>
      </w:r>
      <w:r>
        <w:rPr>
          <w:b/>
          <w:bCs/>
          <w:kern w:val="2"/>
          <w:sz w:val="28"/>
          <w:lang w:val="uk-UA"/>
        </w:rPr>
        <w:t>ІІІ</w:t>
      </w:r>
      <w:bookmarkEnd w:id="0"/>
    </w:p>
    <w:p w:rsidR="005325CF" w:rsidRDefault="005325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kern w:val="2"/>
          <w:lang w:val="uk-UA"/>
        </w:rPr>
      </w:pPr>
    </w:p>
    <w:p w:rsidR="005325CF" w:rsidRDefault="00DB4137">
      <w:pPr>
        <w:pStyle w:val="30"/>
        <w:spacing w:after="0"/>
        <w:jc w:val="both"/>
        <w:rPr>
          <w:b/>
          <w:sz w:val="28"/>
          <w:szCs w:val="28"/>
          <w:lang w:val="uk-UA"/>
        </w:rPr>
      </w:pPr>
      <w:r>
        <w:rPr>
          <w:b/>
          <w:bCs/>
          <w:sz w:val="28"/>
          <w:szCs w:val="28"/>
          <w:lang w:val="uk-UA"/>
        </w:rPr>
        <w:t>Про внесення змін до Програми місцевих стимулів для працівників комунальних некомерційних підприємств Обухівської міської ради на 2023-2025</w:t>
      </w:r>
      <w:r>
        <w:rPr>
          <w:b/>
          <w:sz w:val="28"/>
          <w:szCs w:val="28"/>
          <w:lang w:val="uk-UA"/>
        </w:rPr>
        <w:t xml:space="preserve"> роки на 2024 рік</w:t>
      </w:r>
    </w:p>
    <w:p w:rsidR="005325CF" w:rsidRDefault="005325CF">
      <w:pPr>
        <w:jc w:val="both"/>
        <w:rPr>
          <w:bCs/>
          <w:sz w:val="28"/>
          <w:szCs w:val="28"/>
          <w:lang w:val="uk-UA"/>
        </w:rPr>
      </w:pPr>
    </w:p>
    <w:p w:rsidR="005325CF" w:rsidRPr="00DB4137" w:rsidRDefault="00DB4137">
      <w:pPr>
        <w:ind w:firstLine="708"/>
        <w:jc w:val="both"/>
        <w:rPr>
          <w:sz w:val="28"/>
          <w:szCs w:val="28"/>
          <w:lang w:val="uk-UA"/>
        </w:rPr>
      </w:pPr>
      <w:r w:rsidRPr="00DB4137">
        <w:rPr>
          <w:bCs/>
          <w:sz w:val="28"/>
          <w:szCs w:val="28"/>
          <w:lang w:val="uk-UA"/>
        </w:rPr>
        <w:t>Розглянувши подання  директора Комунального некомерційного підприємства Обухівської міської ради  «</w:t>
      </w:r>
      <w:r w:rsidRPr="00DB4137">
        <w:rPr>
          <w:color w:val="000000"/>
          <w:sz w:val="28"/>
          <w:szCs w:val="28"/>
          <w:lang w:val="uk-UA"/>
        </w:rPr>
        <w:t>Обухівська багатопрофільна лікарня інтенсивного лікування</w:t>
      </w:r>
      <w:r w:rsidRPr="00DB4137">
        <w:rPr>
          <w:bCs/>
          <w:sz w:val="28"/>
          <w:szCs w:val="28"/>
          <w:lang w:val="uk-UA"/>
        </w:rPr>
        <w:t>» від 13.11.2024 № 1090, відповідно до пункту 22 частини першої статті 26 Закону України «Про місцеве самоврядування в Україні»,</w:t>
      </w:r>
      <w:r w:rsidRPr="00DB4137">
        <w:rPr>
          <w:sz w:val="28"/>
          <w:szCs w:val="28"/>
          <w:lang w:val="uk-UA"/>
        </w:rPr>
        <w:t xml:space="preserve"> Закону України «Про державні фінансові гарантії медичного обслуговування населення»,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 </w:t>
      </w:r>
    </w:p>
    <w:p w:rsidR="005325CF" w:rsidRPr="00DB4137" w:rsidRDefault="005325CF">
      <w:pPr>
        <w:ind w:firstLine="708"/>
        <w:jc w:val="both"/>
        <w:rPr>
          <w:bCs/>
          <w:sz w:val="28"/>
          <w:szCs w:val="28"/>
          <w:lang w:val="uk-UA"/>
        </w:rPr>
      </w:pPr>
    </w:p>
    <w:p w:rsidR="005325CF" w:rsidRPr="00DB4137" w:rsidRDefault="00DB4137">
      <w:pPr>
        <w:jc w:val="center"/>
        <w:rPr>
          <w:b/>
          <w:sz w:val="28"/>
          <w:szCs w:val="28"/>
          <w:lang w:val="uk-UA"/>
        </w:rPr>
      </w:pPr>
      <w:r w:rsidRPr="00DB4137">
        <w:rPr>
          <w:b/>
          <w:sz w:val="28"/>
          <w:szCs w:val="28"/>
          <w:lang w:val="uk-UA"/>
        </w:rPr>
        <w:t>ОБУХІВСЬКА МІСЬКА РАДА ВИРІШИЛА:</w:t>
      </w:r>
    </w:p>
    <w:p w:rsidR="005325CF" w:rsidRPr="00DB4137" w:rsidRDefault="005325CF">
      <w:pPr>
        <w:tabs>
          <w:tab w:val="left" w:pos="851"/>
        </w:tabs>
        <w:jc w:val="center"/>
        <w:rPr>
          <w:b/>
          <w:szCs w:val="28"/>
          <w:lang w:val="uk-UA"/>
        </w:rPr>
      </w:pPr>
    </w:p>
    <w:p w:rsidR="005325CF" w:rsidRPr="00DB4137" w:rsidRDefault="00DB4137">
      <w:pPr>
        <w:pStyle w:val="a4"/>
        <w:numPr>
          <w:ilvl w:val="0"/>
          <w:numId w:val="2"/>
        </w:numPr>
        <w:tabs>
          <w:tab w:val="left" w:pos="851"/>
        </w:tabs>
        <w:ind w:left="0" w:firstLine="426"/>
        <w:jc w:val="both"/>
        <w:rPr>
          <w:rFonts w:ascii="Times New Roman" w:hAnsi="Times New Roman"/>
          <w:szCs w:val="28"/>
          <w:lang w:val="uk-UA"/>
        </w:rPr>
      </w:pPr>
      <w:r w:rsidRPr="00DB4137">
        <w:rPr>
          <w:rFonts w:ascii="Times New Roman" w:hAnsi="Times New Roman"/>
          <w:szCs w:val="28"/>
          <w:lang w:val="uk-UA"/>
        </w:rPr>
        <w:t>Внести зміни до</w:t>
      </w:r>
      <w:r w:rsidRPr="00DB4137">
        <w:rPr>
          <w:rFonts w:ascii="Times New Roman" w:hAnsi="Times New Roman"/>
          <w:bCs/>
          <w:szCs w:val="28"/>
          <w:lang w:val="uk-UA"/>
        </w:rPr>
        <w:t xml:space="preserve"> Додатку 3 «Програми до місцевих стимулів для працівників комунальних некомерційних підприємств Обухівської міської ради на 2023-2025</w:t>
      </w:r>
      <w:r w:rsidRPr="00DB4137">
        <w:rPr>
          <w:rFonts w:ascii="Times New Roman" w:hAnsi="Times New Roman"/>
          <w:szCs w:val="28"/>
          <w:lang w:val="uk-UA"/>
        </w:rPr>
        <w:t xml:space="preserve"> роки» на 2024 рік, що затверджена рішенням Обухівської міської ради від 25.05.2023 № 843-41-VIII (з наступними змінами), виклавши його  у новій редакції (додається). </w:t>
      </w:r>
    </w:p>
    <w:p w:rsidR="005325CF" w:rsidRPr="00DB4137" w:rsidRDefault="00DB4137">
      <w:pPr>
        <w:pStyle w:val="a4"/>
        <w:numPr>
          <w:ilvl w:val="0"/>
          <w:numId w:val="2"/>
        </w:numPr>
        <w:tabs>
          <w:tab w:val="left" w:pos="851"/>
        </w:tabs>
        <w:ind w:left="0" w:firstLine="426"/>
        <w:jc w:val="both"/>
        <w:rPr>
          <w:rFonts w:ascii="Times New Roman" w:hAnsi="Times New Roman"/>
          <w:szCs w:val="28"/>
          <w:lang w:val="uk-UA"/>
        </w:rPr>
      </w:pPr>
      <w:r w:rsidRPr="00DB4137">
        <w:rPr>
          <w:rFonts w:ascii="Times New Roman" w:hAnsi="Times New Roman"/>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rsidR="005325CF" w:rsidRDefault="005325CF">
      <w:pPr>
        <w:tabs>
          <w:tab w:val="left" w:pos="851"/>
        </w:tabs>
        <w:rPr>
          <w:b/>
          <w:sz w:val="28"/>
          <w:szCs w:val="28"/>
          <w:lang w:val="uk-UA"/>
        </w:rPr>
      </w:pPr>
    </w:p>
    <w:p w:rsidR="005325CF" w:rsidRDefault="005325CF">
      <w:pPr>
        <w:rPr>
          <w:b/>
          <w:sz w:val="28"/>
          <w:szCs w:val="28"/>
          <w:lang w:val="uk-UA"/>
        </w:rPr>
      </w:pPr>
    </w:p>
    <w:p w:rsidR="005325CF" w:rsidRDefault="005325CF">
      <w:pPr>
        <w:rPr>
          <w:b/>
          <w:sz w:val="28"/>
          <w:szCs w:val="28"/>
          <w:lang w:val="uk-UA"/>
        </w:rPr>
      </w:pPr>
    </w:p>
    <w:p w:rsidR="005325CF" w:rsidRDefault="00DB4137">
      <w:pPr>
        <w:ind w:left="-567" w:right="-1161" w:firstLine="567"/>
        <w:jc w:val="both"/>
        <w:rPr>
          <w:b/>
          <w:sz w:val="28"/>
          <w:szCs w:val="28"/>
          <w:lang w:val="uk-UA"/>
        </w:rPr>
      </w:pPr>
      <w:proofErr w:type="spellStart"/>
      <w:r>
        <w:rPr>
          <w:b/>
          <w:sz w:val="28"/>
          <w:szCs w:val="28"/>
        </w:rPr>
        <w:t>Секретар</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w:t>
      </w:r>
      <w:proofErr w:type="gramStart"/>
      <w:r>
        <w:rPr>
          <w:b/>
          <w:sz w:val="28"/>
          <w:szCs w:val="28"/>
        </w:rPr>
        <w:t>ради</w:t>
      </w:r>
      <w:proofErr w:type="gramEnd"/>
      <w:r>
        <w:rPr>
          <w:b/>
          <w:sz w:val="28"/>
          <w:szCs w:val="28"/>
        </w:rPr>
        <w:tab/>
      </w:r>
      <w:r>
        <w:rPr>
          <w:b/>
          <w:sz w:val="28"/>
          <w:szCs w:val="28"/>
        </w:rPr>
        <w:tab/>
        <w:t xml:space="preserve">   </w:t>
      </w:r>
      <w:r>
        <w:rPr>
          <w:b/>
          <w:sz w:val="28"/>
          <w:szCs w:val="28"/>
        </w:rPr>
        <w:tab/>
      </w:r>
      <w:r>
        <w:rPr>
          <w:b/>
          <w:sz w:val="28"/>
          <w:szCs w:val="28"/>
        </w:rPr>
        <w:tab/>
      </w:r>
      <w:proofErr w:type="gramStart"/>
      <w:r>
        <w:rPr>
          <w:b/>
          <w:sz w:val="28"/>
          <w:szCs w:val="28"/>
          <w:lang w:val="uk-UA"/>
        </w:rPr>
        <w:t>Лариса</w:t>
      </w:r>
      <w:proofErr w:type="gramEnd"/>
      <w:r>
        <w:rPr>
          <w:b/>
          <w:sz w:val="28"/>
          <w:szCs w:val="28"/>
          <w:lang w:val="uk-UA"/>
        </w:rPr>
        <w:t xml:space="preserve"> ІЛЬЄНКО</w:t>
      </w:r>
    </w:p>
    <w:p w:rsidR="005325CF" w:rsidRDefault="005325CF">
      <w:pPr>
        <w:ind w:left="4253"/>
        <w:rPr>
          <w:sz w:val="20"/>
          <w:lang w:val="uk-UA"/>
        </w:rPr>
      </w:pPr>
    </w:p>
    <w:p w:rsidR="005325CF" w:rsidRDefault="005325CF">
      <w:pPr>
        <w:ind w:left="4253"/>
        <w:rPr>
          <w:sz w:val="20"/>
          <w:highlight w:val="yellow"/>
          <w:lang w:val="uk-UA"/>
        </w:rPr>
      </w:pPr>
    </w:p>
    <w:p w:rsidR="005325CF" w:rsidRDefault="005325CF">
      <w:pPr>
        <w:ind w:left="4253"/>
        <w:rPr>
          <w:sz w:val="20"/>
          <w:highlight w:val="yellow"/>
          <w:lang w:val="uk-UA"/>
        </w:rPr>
      </w:pPr>
    </w:p>
    <w:p w:rsidR="005325CF" w:rsidRDefault="005325CF">
      <w:pPr>
        <w:rPr>
          <w:sz w:val="20"/>
          <w:highlight w:val="yellow"/>
          <w:lang w:val="uk-UA"/>
        </w:rPr>
      </w:pPr>
    </w:p>
    <w:p w:rsidR="005325CF" w:rsidRDefault="005325CF">
      <w:pPr>
        <w:rPr>
          <w:sz w:val="20"/>
          <w:highlight w:val="yellow"/>
          <w:lang w:val="uk-UA"/>
        </w:rPr>
      </w:pPr>
    </w:p>
    <w:p w:rsidR="005325CF" w:rsidRDefault="005325CF">
      <w:pPr>
        <w:ind w:left="4253"/>
        <w:rPr>
          <w:sz w:val="20"/>
          <w:highlight w:val="yellow"/>
          <w:lang w:val="uk-UA"/>
        </w:rPr>
      </w:pPr>
    </w:p>
    <w:p w:rsidR="005325CF" w:rsidRDefault="005325CF">
      <w:pPr>
        <w:ind w:left="4253"/>
        <w:rPr>
          <w:sz w:val="20"/>
          <w:highlight w:val="yellow"/>
          <w:lang w:val="uk-UA"/>
        </w:rPr>
      </w:pPr>
    </w:p>
    <w:p w:rsidR="005325CF" w:rsidRDefault="00DB4137">
      <w:pPr>
        <w:rPr>
          <w:lang w:val="uk-UA"/>
        </w:rPr>
      </w:pPr>
      <w:r>
        <w:rPr>
          <w:lang w:val="uk-UA"/>
        </w:rPr>
        <w:t>Ірина ТКАЧЕНКО</w:t>
      </w:r>
    </w:p>
    <w:p w:rsidR="005325CF" w:rsidRDefault="005325CF">
      <w:pPr>
        <w:ind w:left="4253" w:firstLine="142"/>
        <w:rPr>
          <w:rFonts w:eastAsiaTheme="minorHAnsi" w:cstheme="minorBidi"/>
          <w:sz w:val="20"/>
          <w:szCs w:val="22"/>
          <w:lang w:val="uk-UA" w:eastAsia="en-US"/>
        </w:rPr>
      </w:pPr>
    </w:p>
    <w:p w:rsidR="005325CF" w:rsidRDefault="005325CF">
      <w:pPr>
        <w:ind w:left="4253" w:firstLine="142"/>
        <w:rPr>
          <w:rFonts w:eastAsiaTheme="minorHAnsi" w:cstheme="minorBidi"/>
          <w:sz w:val="20"/>
          <w:szCs w:val="22"/>
          <w:lang w:val="uk-UA" w:eastAsia="en-US"/>
        </w:rPr>
      </w:pPr>
    </w:p>
    <w:p w:rsidR="005325CF" w:rsidRDefault="005325CF">
      <w:pPr>
        <w:ind w:right="566" w:firstLine="11"/>
        <w:jc w:val="both"/>
        <w:rPr>
          <w:sz w:val="28"/>
          <w:szCs w:val="28"/>
          <w:lang w:val="hr-HR"/>
        </w:rPr>
      </w:pPr>
    </w:p>
    <w:p w:rsidR="005325CF" w:rsidRPr="00DB4137" w:rsidRDefault="00DB4137">
      <w:pPr>
        <w:ind w:right="566" w:firstLine="11"/>
        <w:jc w:val="both"/>
        <w:rPr>
          <w:sz w:val="28"/>
          <w:szCs w:val="28"/>
          <w:lang w:val="hr-HR"/>
        </w:rPr>
      </w:pPr>
      <w:r w:rsidRPr="00DB4137">
        <w:rPr>
          <w:sz w:val="28"/>
          <w:szCs w:val="28"/>
          <w:lang w:val="hr-HR"/>
        </w:rPr>
        <w:lastRenderedPageBreak/>
        <w:t>Погоджено:</w:t>
      </w:r>
    </w:p>
    <w:p w:rsidR="005325CF" w:rsidRPr="00DB4137" w:rsidRDefault="005325CF">
      <w:pPr>
        <w:ind w:firstLine="11"/>
        <w:jc w:val="both"/>
        <w:rPr>
          <w:sz w:val="28"/>
          <w:szCs w:val="28"/>
          <w:lang w:val="uk-UA"/>
        </w:rPr>
      </w:pPr>
    </w:p>
    <w:p w:rsidR="005325CF" w:rsidRPr="00DB4137" w:rsidRDefault="00DB4137">
      <w:pPr>
        <w:ind w:right="-142"/>
        <w:jc w:val="both"/>
        <w:rPr>
          <w:sz w:val="28"/>
          <w:szCs w:val="28"/>
          <w:lang w:val="hr-HR"/>
        </w:rPr>
      </w:pPr>
      <w:r w:rsidRPr="00DB4137">
        <w:rPr>
          <w:sz w:val="28"/>
          <w:szCs w:val="28"/>
          <w:lang w:val="hr-HR"/>
        </w:rPr>
        <w:t>Заступник міського голови з питань</w:t>
      </w:r>
      <w:r w:rsidRPr="00DB4137">
        <w:rPr>
          <w:sz w:val="28"/>
          <w:szCs w:val="28"/>
          <w:lang w:val="hr-HR"/>
        </w:rPr>
        <w:tab/>
      </w:r>
      <w:r w:rsidRPr="00DB4137">
        <w:rPr>
          <w:sz w:val="28"/>
          <w:szCs w:val="28"/>
          <w:lang w:val="hr-HR"/>
        </w:rPr>
        <w:tab/>
      </w:r>
      <w:r w:rsidRPr="00DB4137">
        <w:rPr>
          <w:sz w:val="28"/>
          <w:szCs w:val="28"/>
          <w:lang w:val="uk-UA"/>
        </w:rPr>
        <w:t xml:space="preserve">      </w:t>
      </w:r>
    </w:p>
    <w:p w:rsidR="005325CF" w:rsidRPr="00DB4137" w:rsidRDefault="00DB4137">
      <w:pPr>
        <w:tabs>
          <w:tab w:val="left" w:pos="9356"/>
        </w:tabs>
        <w:jc w:val="both"/>
        <w:rPr>
          <w:sz w:val="28"/>
          <w:szCs w:val="28"/>
          <w:lang w:val="hr-HR"/>
        </w:rPr>
      </w:pPr>
      <w:r w:rsidRPr="00DB4137">
        <w:rPr>
          <w:sz w:val="28"/>
          <w:szCs w:val="28"/>
          <w:lang w:val="hr-HR"/>
        </w:rPr>
        <w:t xml:space="preserve">діяльності виконавчих органів </w:t>
      </w:r>
      <w:r w:rsidRPr="00DB4137">
        <w:rPr>
          <w:sz w:val="28"/>
          <w:szCs w:val="28"/>
          <w:lang w:val="uk-UA"/>
        </w:rPr>
        <w:t xml:space="preserve">                                        А</w:t>
      </w:r>
      <w:r w:rsidRPr="00DB4137">
        <w:rPr>
          <w:sz w:val="28"/>
          <w:szCs w:val="28"/>
          <w:lang w:val="hr-HR"/>
        </w:rPr>
        <w:t>нтоніна ШЕВЧЕНКО</w:t>
      </w:r>
    </w:p>
    <w:p w:rsidR="005325CF" w:rsidRPr="00DB4137" w:rsidRDefault="00DB4137">
      <w:pPr>
        <w:jc w:val="both"/>
        <w:rPr>
          <w:sz w:val="28"/>
          <w:szCs w:val="28"/>
          <w:lang w:val="hr-HR"/>
        </w:rPr>
      </w:pPr>
      <w:r w:rsidRPr="00DB4137">
        <w:rPr>
          <w:sz w:val="28"/>
          <w:szCs w:val="28"/>
          <w:lang w:val="hr-HR"/>
        </w:rPr>
        <w:t>Обухівської міської ради</w:t>
      </w:r>
      <w:r w:rsidRPr="00DB4137">
        <w:rPr>
          <w:sz w:val="28"/>
          <w:szCs w:val="28"/>
          <w:lang w:val="hr-HR"/>
        </w:rPr>
        <w:tab/>
      </w:r>
      <w:r w:rsidRPr="00DB4137">
        <w:rPr>
          <w:sz w:val="28"/>
          <w:szCs w:val="28"/>
          <w:lang w:val="hr-HR"/>
        </w:rPr>
        <w:tab/>
      </w:r>
      <w:r w:rsidRPr="00DB4137">
        <w:rPr>
          <w:sz w:val="28"/>
          <w:szCs w:val="28"/>
          <w:lang w:val="uk-UA"/>
        </w:rPr>
        <w:t xml:space="preserve"> ___________             </w:t>
      </w:r>
      <w:r w:rsidRPr="00DB4137">
        <w:rPr>
          <w:sz w:val="28"/>
          <w:szCs w:val="28"/>
          <w:lang w:val="hr-HR"/>
        </w:rPr>
        <w:t>«___»_______202</w:t>
      </w:r>
      <w:r w:rsidRPr="00DB4137">
        <w:rPr>
          <w:sz w:val="28"/>
          <w:szCs w:val="28"/>
          <w:lang w:val="uk-UA"/>
        </w:rPr>
        <w:t>4</w:t>
      </w:r>
      <w:r w:rsidRPr="00DB4137">
        <w:rPr>
          <w:sz w:val="28"/>
          <w:szCs w:val="28"/>
          <w:lang w:val="hr-HR"/>
        </w:rPr>
        <w:t xml:space="preserve"> р.</w:t>
      </w:r>
    </w:p>
    <w:p w:rsidR="005325CF" w:rsidRPr="00DB4137" w:rsidRDefault="005325CF">
      <w:pPr>
        <w:tabs>
          <w:tab w:val="left" w:pos="6555"/>
        </w:tabs>
        <w:jc w:val="both"/>
        <w:rPr>
          <w:sz w:val="28"/>
          <w:szCs w:val="28"/>
          <w:lang w:val="uk-UA"/>
        </w:rPr>
      </w:pPr>
    </w:p>
    <w:p w:rsidR="005325CF" w:rsidRPr="00DB4137" w:rsidRDefault="005325CF">
      <w:pPr>
        <w:tabs>
          <w:tab w:val="left" w:pos="6555"/>
        </w:tabs>
        <w:jc w:val="both"/>
        <w:rPr>
          <w:sz w:val="28"/>
          <w:szCs w:val="28"/>
          <w:lang w:val="uk-UA"/>
        </w:rPr>
      </w:pPr>
    </w:p>
    <w:p w:rsidR="005325CF" w:rsidRPr="00DB4137" w:rsidRDefault="00DB4137">
      <w:pPr>
        <w:ind w:firstLine="11"/>
        <w:jc w:val="both"/>
        <w:rPr>
          <w:sz w:val="28"/>
          <w:szCs w:val="28"/>
          <w:lang w:val="hr-HR"/>
        </w:rPr>
      </w:pPr>
      <w:r w:rsidRPr="00DB4137">
        <w:rPr>
          <w:sz w:val="28"/>
          <w:szCs w:val="28"/>
          <w:lang w:val="hr-HR"/>
        </w:rPr>
        <w:t>Начальник фінансового управління</w:t>
      </w:r>
      <w:r w:rsidRPr="00DB4137">
        <w:rPr>
          <w:sz w:val="28"/>
          <w:szCs w:val="28"/>
          <w:lang w:val="hr-HR"/>
        </w:rPr>
        <w:tab/>
      </w:r>
      <w:r w:rsidRPr="00DB4137">
        <w:rPr>
          <w:sz w:val="28"/>
          <w:szCs w:val="28"/>
          <w:lang w:val="hr-HR"/>
        </w:rPr>
        <w:tab/>
      </w:r>
      <w:r w:rsidRPr="00DB4137">
        <w:rPr>
          <w:sz w:val="28"/>
          <w:szCs w:val="28"/>
          <w:lang w:val="uk-UA"/>
        </w:rPr>
        <w:t xml:space="preserve">                   </w:t>
      </w:r>
      <w:r w:rsidRPr="00DB4137">
        <w:rPr>
          <w:sz w:val="28"/>
          <w:szCs w:val="28"/>
          <w:lang w:val="hr-HR"/>
        </w:rPr>
        <w:t>Ніна МЕДВІДЧУК</w:t>
      </w:r>
    </w:p>
    <w:p w:rsidR="005325CF" w:rsidRPr="00DB4137" w:rsidRDefault="00DB4137">
      <w:pPr>
        <w:ind w:firstLine="11"/>
        <w:jc w:val="both"/>
        <w:rPr>
          <w:sz w:val="28"/>
          <w:szCs w:val="28"/>
          <w:lang w:val="uk-UA"/>
        </w:rPr>
      </w:pPr>
      <w:r w:rsidRPr="00DB4137">
        <w:rPr>
          <w:sz w:val="28"/>
          <w:szCs w:val="28"/>
          <w:lang w:val="uk-UA"/>
        </w:rPr>
        <w:t>в</w:t>
      </w:r>
      <w:r w:rsidRPr="00DB4137">
        <w:rPr>
          <w:sz w:val="28"/>
          <w:szCs w:val="28"/>
          <w:lang w:val="hr-HR"/>
        </w:rPr>
        <w:t xml:space="preserve">иконавчого комітету </w:t>
      </w:r>
      <w:r w:rsidRPr="00DB4137">
        <w:rPr>
          <w:sz w:val="28"/>
          <w:szCs w:val="28"/>
          <w:lang w:val="uk-UA"/>
        </w:rPr>
        <w:t xml:space="preserve">                       ___________              </w:t>
      </w:r>
      <w:r w:rsidRPr="00DB4137">
        <w:rPr>
          <w:sz w:val="28"/>
          <w:szCs w:val="28"/>
          <w:lang w:val="hr-HR"/>
        </w:rPr>
        <w:t>«___»_______202</w:t>
      </w:r>
      <w:r w:rsidRPr="00DB4137">
        <w:rPr>
          <w:sz w:val="28"/>
          <w:szCs w:val="28"/>
          <w:lang w:val="uk-UA"/>
        </w:rPr>
        <w:t>4</w:t>
      </w:r>
      <w:r w:rsidRPr="00DB4137">
        <w:rPr>
          <w:sz w:val="28"/>
          <w:szCs w:val="28"/>
          <w:lang w:val="hr-HR"/>
        </w:rPr>
        <w:t xml:space="preserve"> р.</w:t>
      </w:r>
    </w:p>
    <w:p w:rsidR="005325CF" w:rsidRPr="00DB4137" w:rsidRDefault="00DB4137">
      <w:pPr>
        <w:ind w:firstLine="11"/>
        <w:jc w:val="both"/>
        <w:rPr>
          <w:sz w:val="28"/>
          <w:szCs w:val="28"/>
          <w:lang w:val="uk-UA"/>
        </w:rPr>
      </w:pPr>
      <w:r w:rsidRPr="00DB4137">
        <w:rPr>
          <w:sz w:val="28"/>
          <w:szCs w:val="28"/>
          <w:lang w:val="hr-HR"/>
        </w:rPr>
        <w:t>Обухівської міської ради</w:t>
      </w:r>
      <w:r w:rsidRPr="00DB4137">
        <w:rPr>
          <w:sz w:val="28"/>
          <w:szCs w:val="28"/>
          <w:lang w:val="hr-HR"/>
        </w:rPr>
        <w:tab/>
        <w:t xml:space="preserve">      </w:t>
      </w:r>
      <w:r w:rsidRPr="00DB4137">
        <w:rPr>
          <w:sz w:val="28"/>
          <w:szCs w:val="28"/>
          <w:lang w:val="uk-UA"/>
        </w:rPr>
        <w:t xml:space="preserve">    </w:t>
      </w:r>
    </w:p>
    <w:p w:rsidR="005325CF" w:rsidRPr="00DB4137" w:rsidRDefault="005325CF">
      <w:pPr>
        <w:ind w:firstLine="11"/>
        <w:jc w:val="both"/>
        <w:rPr>
          <w:sz w:val="28"/>
          <w:szCs w:val="28"/>
          <w:lang w:val="uk-UA"/>
        </w:rPr>
      </w:pPr>
    </w:p>
    <w:p w:rsidR="005325CF" w:rsidRPr="00DB4137" w:rsidRDefault="00DB4137">
      <w:pPr>
        <w:ind w:firstLine="11"/>
        <w:jc w:val="both"/>
        <w:rPr>
          <w:sz w:val="28"/>
          <w:szCs w:val="28"/>
          <w:lang w:val="uk-UA"/>
        </w:rPr>
      </w:pPr>
      <w:r w:rsidRPr="00DB4137">
        <w:rPr>
          <w:sz w:val="28"/>
          <w:szCs w:val="28"/>
          <w:lang w:val="uk-UA"/>
        </w:rPr>
        <w:t xml:space="preserve">Начальник відділу </w:t>
      </w:r>
      <w:proofErr w:type="spellStart"/>
      <w:r w:rsidRPr="00DB4137">
        <w:rPr>
          <w:sz w:val="28"/>
          <w:szCs w:val="28"/>
          <w:lang w:val="uk-UA"/>
        </w:rPr>
        <w:t>фінансово-</w:t>
      </w:r>
      <w:proofErr w:type="spellEnd"/>
    </w:p>
    <w:p w:rsidR="005325CF" w:rsidRPr="00DB4137" w:rsidRDefault="00DB4137">
      <w:pPr>
        <w:ind w:firstLine="11"/>
        <w:jc w:val="both"/>
        <w:rPr>
          <w:sz w:val="28"/>
          <w:szCs w:val="28"/>
          <w:lang w:val="hr-HR"/>
        </w:rPr>
      </w:pPr>
      <w:r w:rsidRPr="00DB4137">
        <w:rPr>
          <w:sz w:val="28"/>
          <w:szCs w:val="28"/>
          <w:lang w:val="uk-UA"/>
        </w:rPr>
        <w:t>господарського забезпечення</w:t>
      </w:r>
    </w:p>
    <w:p w:rsidR="005325CF" w:rsidRPr="00DB4137" w:rsidRDefault="00DB4137">
      <w:pPr>
        <w:jc w:val="both"/>
        <w:rPr>
          <w:sz w:val="28"/>
          <w:szCs w:val="28"/>
          <w:lang w:val="uk-UA"/>
        </w:rPr>
      </w:pPr>
      <w:r w:rsidRPr="00DB4137">
        <w:rPr>
          <w:sz w:val="28"/>
          <w:szCs w:val="28"/>
          <w:lang w:val="uk-UA"/>
        </w:rPr>
        <w:t>в</w:t>
      </w:r>
      <w:r w:rsidRPr="00DB4137">
        <w:rPr>
          <w:sz w:val="28"/>
          <w:szCs w:val="28"/>
          <w:lang w:val="hr-HR"/>
        </w:rPr>
        <w:t>иконавчого</w:t>
      </w:r>
      <w:r w:rsidRPr="00DB4137">
        <w:rPr>
          <w:sz w:val="28"/>
          <w:szCs w:val="20"/>
          <w:lang w:val="hr-HR"/>
        </w:rPr>
        <w:t xml:space="preserve"> </w:t>
      </w:r>
      <w:r w:rsidRPr="00DB4137">
        <w:rPr>
          <w:sz w:val="28"/>
          <w:szCs w:val="28"/>
          <w:lang w:val="hr-HR"/>
        </w:rPr>
        <w:t>комітету Обухівської</w:t>
      </w:r>
      <w:r w:rsidRPr="00DB4137">
        <w:rPr>
          <w:sz w:val="28"/>
          <w:szCs w:val="28"/>
          <w:lang w:val="uk-UA"/>
        </w:rPr>
        <w:t xml:space="preserve">   </w:t>
      </w:r>
      <w:r w:rsidR="00F65DA3">
        <w:rPr>
          <w:sz w:val="28"/>
          <w:szCs w:val="28"/>
          <w:lang w:val="uk-UA"/>
        </w:rPr>
        <w:t xml:space="preserve">  _________            </w:t>
      </w:r>
      <w:r w:rsidRPr="00DB4137">
        <w:rPr>
          <w:sz w:val="28"/>
          <w:szCs w:val="28"/>
          <w:lang w:val="uk-UA"/>
        </w:rPr>
        <w:t>Олена БОБКОВА</w:t>
      </w:r>
    </w:p>
    <w:p w:rsidR="005325CF" w:rsidRPr="00DB4137" w:rsidRDefault="00DB4137">
      <w:pPr>
        <w:jc w:val="both"/>
        <w:rPr>
          <w:sz w:val="28"/>
          <w:szCs w:val="28"/>
          <w:lang w:val="uk-UA"/>
        </w:rPr>
      </w:pPr>
      <w:r w:rsidRPr="00DB4137">
        <w:rPr>
          <w:sz w:val="28"/>
          <w:szCs w:val="28"/>
          <w:lang w:val="hr-HR"/>
        </w:rPr>
        <w:t>міської ради Київської області</w:t>
      </w:r>
      <w:r w:rsidRPr="00DB4137">
        <w:rPr>
          <w:sz w:val="28"/>
          <w:szCs w:val="28"/>
          <w:lang w:val="uk-UA"/>
        </w:rPr>
        <w:t xml:space="preserve">                   </w:t>
      </w:r>
      <w:r w:rsidR="00F65DA3">
        <w:rPr>
          <w:sz w:val="28"/>
          <w:szCs w:val="28"/>
          <w:lang w:val="uk-UA"/>
        </w:rPr>
        <w:t xml:space="preserve">                         </w:t>
      </w:r>
      <w:r w:rsidRPr="00DB4137">
        <w:rPr>
          <w:sz w:val="28"/>
          <w:szCs w:val="28"/>
          <w:lang w:val="uk-UA"/>
        </w:rPr>
        <w:t xml:space="preserve"> «___»_______2024 р.</w:t>
      </w:r>
    </w:p>
    <w:p w:rsidR="005325CF" w:rsidRPr="00DB4137" w:rsidRDefault="005325CF">
      <w:pPr>
        <w:jc w:val="both"/>
        <w:rPr>
          <w:sz w:val="28"/>
          <w:szCs w:val="28"/>
          <w:lang w:val="uk-UA"/>
        </w:rPr>
      </w:pPr>
    </w:p>
    <w:p w:rsidR="005325CF" w:rsidRPr="00DB4137" w:rsidRDefault="00DB4137">
      <w:pPr>
        <w:ind w:firstLine="11"/>
        <w:jc w:val="both"/>
        <w:rPr>
          <w:sz w:val="28"/>
          <w:szCs w:val="28"/>
          <w:lang w:val="hr-HR"/>
        </w:rPr>
      </w:pPr>
      <w:r w:rsidRPr="00DB4137">
        <w:rPr>
          <w:sz w:val="28"/>
          <w:szCs w:val="28"/>
          <w:lang w:val="uk-UA"/>
        </w:rPr>
        <w:t>Н</w:t>
      </w:r>
      <w:r w:rsidRPr="00DB4137">
        <w:rPr>
          <w:sz w:val="28"/>
          <w:szCs w:val="28"/>
          <w:lang w:val="hr-HR"/>
        </w:rPr>
        <w:t>ачальник</w:t>
      </w:r>
      <w:r w:rsidRPr="00DB4137">
        <w:rPr>
          <w:sz w:val="28"/>
          <w:szCs w:val="28"/>
          <w:lang w:val="uk-UA"/>
        </w:rPr>
        <w:t xml:space="preserve"> </w:t>
      </w:r>
      <w:r w:rsidRPr="00DB4137">
        <w:rPr>
          <w:sz w:val="28"/>
          <w:szCs w:val="28"/>
          <w:lang w:val="hr-HR"/>
        </w:rPr>
        <w:t xml:space="preserve">юридичного відділу </w:t>
      </w:r>
    </w:p>
    <w:p w:rsidR="005325CF" w:rsidRPr="00DB4137" w:rsidRDefault="00DB4137">
      <w:pPr>
        <w:ind w:firstLine="11"/>
        <w:jc w:val="both"/>
        <w:rPr>
          <w:sz w:val="28"/>
          <w:szCs w:val="28"/>
          <w:lang w:val="uk-UA"/>
        </w:rPr>
      </w:pPr>
      <w:r w:rsidRPr="00DB4137">
        <w:rPr>
          <w:sz w:val="28"/>
          <w:szCs w:val="28"/>
          <w:lang w:val="uk-UA"/>
        </w:rPr>
        <w:t>в</w:t>
      </w:r>
      <w:r w:rsidRPr="00DB4137">
        <w:rPr>
          <w:sz w:val="28"/>
          <w:szCs w:val="28"/>
          <w:lang w:val="hr-HR"/>
        </w:rPr>
        <w:t>иконавчого</w:t>
      </w:r>
      <w:r w:rsidRPr="00DB4137">
        <w:rPr>
          <w:sz w:val="28"/>
          <w:szCs w:val="20"/>
          <w:lang w:val="hr-HR"/>
        </w:rPr>
        <w:t xml:space="preserve"> </w:t>
      </w:r>
      <w:r w:rsidRPr="00DB4137">
        <w:rPr>
          <w:sz w:val="28"/>
          <w:szCs w:val="28"/>
          <w:lang w:val="hr-HR"/>
        </w:rPr>
        <w:t xml:space="preserve">комітету Обухівської          </w:t>
      </w:r>
      <w:r>
        <w:rPr>
          <w:sz w:val="28"/>
          <w:szCs w:val="28"/>
          <w:lang w:val="hr-HR"/>
        </w:rPr>
        <w:t xml:space="preserve">                            </w:t>
      </w:r>
      <w:r w:rsidRPr="00DB4137">
        <w:rPr>
          <w:sz w:val="28"/>
          <w:szCs w:val="28"/>
          <w:lang w:val="hr-HR"/>
        </w:rPr>
        <w:t xml:space="preserve"> </w:t>
      </w:r>
      <w:r w:rsidRPr="00DB4137">
        <w:rPr>
          <w:sz w:val="28"/>
          <w:szCs w:val="28"/>
          <w:lang w:val="uk-UA"/>
        </w:rPr>
        <w:t>Сергій ПІДЛІСНИЙ</w:t>
      </w:r>
      <w:r w:rsidRPr="00DB4137">
        <w:rPr>
          <w:sz w:val="28"/>
          <w:szCs w:val="28"/>
          <w:lang w:val="hr-HR"/>
        </w:rPr>
        <w:t xml:space="preserve">                          </w:t>
      </w:r>
      <w:r w:rsidRPr="00DB4137">
        <w:rPr>
          <w:sz w:val="28"/>
          <w:szCs w:val="28"/>
          <w:lang w:val="uk-UA"/>
        </w:rPr>
        <w:t xml:space="preserve">  </w:t>
      </w:r>
      <w:r w:rsidRPr="00DB4137">
        <w:rPr>
          <w:sz w:val="28"/>
          <w:szCs w:val="28"/>
          <w:lang w:val="hr-HR"/>
        </w:rPr>
        <w:t xml:space="preserve">            </w:t>
      </w:r>
      <w:r w:rsidRPr="00DB4137">
        <w:rPr>
          <w:sz w:val="28"/>
          <w:szCs w:val="28"/>
          <w:lang w:val="uk-UA"/>
        </w:rPr>
        <w:t xml:space="preserve">   </w:t>
      </w:r>
      <w:r w:rsidRPr="00DB4137">
        <w:rPr>
          <w:sz w:val="28"/>
          <w:szCs w:val="28"/>
          <w:lang w:val="hr-HR"/>
        </w:rPr>
        <w:t xml:space="preserve"> </w:t>
      </w:r>
      <w:r w:rsidRPr="00DB4137">
        <w:rPr>
          <w:sz w:val="28"/>
          <w:szCs w:val="28"/>
          <w:lang w:val="uk-UA"/>
        </w:rPr>
        <w:t xml:space="preserve">     </w:t>
      </w:r>
    </w:p>
    <w:p w:rsidR="005325CF" w:rsidRPr="00DB4137" w:rsidRDefault="00DB4137">
      <w:pPr>
        <w:ind w:firstLine="11"/>
        <w:jc w:val="both"/>
        <w:rPr>
          <w:sz w:val="28"/>
          <w:szCs w:val="28"/>
          <w:lang w:val="uk-UA"/>
        </w:rPr>
      </w:pPr>
      <w:r w:rsidRPr="00DB4137">
        <w:rPr>
          <w:sz w:val="28"/>
          <w:szCs w:val="28"/>
          <w:lang w:val="hr-HR"/>
        </w:rPr>
        <w:t xml:space="preserve">міської ради Київської області      </w:t>
      </w:r>
      <w:r w:rsidRPr="00DB4137">
        <w:rPr>
          <w:sz w:val="28"/>
          <w:szCs w:val="28"/>
          <w:lang w:val="uk-UA"/>
        </w:rPr>
        <w:t xml:space="preserve">  </w:t>
      </w:r>
      <w:r w:rsidRPr="00DB4137">
        <w:rPr>
          <w:sz w:val="28"/>
          <w:szCs w:val="28"/>
          <w:lang w:val="hr-HR"/>
        </w:rPr>
        <w:t xml:space="preserve">  </w:t>
      </w:r>
      <w:r w:rsidRPr="00DB4137">
        <w:rPr>
          <w:sz w:val="28"/>
          <w:szCs w:val="28"/>
          <w:lang w:val="uk-UA"/>
        </w:rPr>
        <w:t>___________</w:t>
      </w:r>
      <w:r w:rsidRPr="00DB4137">
        <w:rPr>
          <w:sz w:val="28"/>
          <w:szCs w:val="28"/>
          <w:lang w:val="hr-HR"/>
        </w:rPr>
        <w:t xml:space="preserve">  </w:t>
      </w:r>
      <w:r w:rsidRPr="00DB4137">
        <w:rPr>
          <w:sz w:val="28"/>
          <w:szCs w:val="28"/>
          <w:lang w:val="uk-UA"/>
        </w:rPr>
        <w:t xml:space="preserve">           </w:t>
      </w:r>
      <w:r w:rsidRPr="00DB4137">
        <w:rPr>
          <w:sz w:val="28"/>
          <w:szCs w:val="28"/>
          <w:lang w:val="hr-HR"/>
        </w:rPr>
        <w:t>«___»_______202</w:t>
      </w:r>
      <w:r w:rsidRPr="00DB4137">
        <w:rPr>
          <w:sz w:val="28"/>
          <w:szCs w:val="28"/>
          <w:lang w:val="uk-UA"/>
        </w:rPr>
        <w:t>4 р.</w:t>
      </w:r>
      <w:r w:rsidRPr="00DB4137">
        <w:rPr>
          <w:sz w:val="28"/>
          <w:szCs w:val="28"/>
          <w:lang w:val="hr-HR"/>
        </w:rPr>
        <w:t xml:space="preserve"> </w:t>
      </w:r>
    </w:p>
    <w:tbl>
      <w:tblPr>
        <w:tblStyle w:val="1"/>
        <w:tblW w:w="9870" w:type="dxa"/>
        <w:tblLayout w:type="fixed"/>
        <w:tblLook w:val="04A0"/>
      </w:tblPr>
      <w:tblGrid>
        <w:gridCol w:w="4548"/>
        <w:gridCol w:w="1921"/>
        <w:gridCol w:w="3401"/>
      </w:tblGrid>
      <w:tr w:rsidR="005325CF" w:rsidRPr="00DB4137">
        <w:trPr>
          <w:trHeight w:val="1630"/>
        </w:trPr>
        <w:tc>
          <w:tcPr>
            <w:tcW w:w="4548" w:type="dxa"/>
            <w:tcBorders>
              <w:top w:val="nil"/>
              <w:left w:val="nil"/>
              <w:bottom w:val="nil"/>
              <w:right w:val="nil"/>
            </w:tcBorders>
          </w:tcPr>
          <w:p w:rsidR="005325CF" w:rsidRPr="00DB4137" w:rsidRDefault="005325CF">
            <w:pPr>
              <w:tabs>
                <w:tab w:val="left" w:pos="2730"/>
              </w:tabs>
              <w:rPr>
                <w:rFonts w:eastAsia="Calibri"/>
                <w:sz w:val="28"/>
                <w:szCs w:val="28"/>
                <w:lang w:val="uk-UA" w:eastAsia="en-US"/>
              </w:rPr>
            </w:pPr>
          </w:p>
          <w:p w:rsidR="005325CF" w:rsidRPr="00DB4137" w:rsidRDefault="005325CF">
            <w:pPr>
              <w:tabs>
                <w:tab w:val="left" w:pos="2730"/>
              </w:tabs>
              <w:rPr>
                <w:rFonts w:eastAsia="Calibri"/>
                <w:sz w:val="28"/>
                <w:szCs w:val="28"/>
                <w:lang w:val="uk-UA" w:eastAsia="en-US"/>
              </w:rPr>
            </w:pPr>
          </w:p>
          <w:p w:rsidR="005325CF" w:rsidRPr="00DB4137" w:rsidRDefault="00DB4137">
            <w:pPr>
              <w:tabs>
                <w:tab w:val="left" w:pos="2730"/>
              </w:tabs>
              <w:rPr>
                <w:rFonts w:eastAsia="Calibri"/>
                <w:sz w:val="28"/>
                <w:szCs w:val="28"/>
                <w:lang w:val="uk-UA" w:eastAsia="en-US"/>
              </w:rPr>
            </w:pPr>
            <w:r w:rsidRPr="00DB4137">
              <w:rPr>
                <w:rFonts w:eastAsia="Calibri"/>
                <w:sz w:val="28"/>
                <w:szCs w:val="28"/>
                <w:lang w:val="uk-UA" w:eastAsia="en-US"/>
              </w:rPr>
              <w:t>Директор КНП ОМР</w:t>
            </w:r>
          </w:p>
          <w:p w:rsidR="005325CF" w:rsidRPr="00DB4137" w:rsidRDefault="00DB4137">
            <w:pPr>
              <w:tabs>
                <w:tab w:val="left" w:pos="2730"/>
              </w:tabs>
              <w:rPr>
                <w:rFonts w:eastAsia="Calibri"/>
                <w:sz w:val="28"/>
                <w:szCs w:val="28"/>
                <w:lang w:val="uk-UA" w:eastAsia="en-US"/>
              </w:rPr>
            </w:pPr>
            <w:r w:rsidRPr="00DB4137">
              <w:rPr>
                <w:rFonts w:eastAsia="Calibri"/>
                <w:sz w:val="28"/>
                <w:szCs w:val="28"/>
                <w:lang w:val="uk-UA" w:eastAsia="en-US"/>
              </w:rPr>
              <w:t>«Обухівська багатопрофільна</w:t>
            </w:r>
          </w:p>
          <w:p w:rsidR="005325CF" w:rsidRPr="00DB4137" w:rsidRDefault="00DB4137">
            <w:pPr>
              <w:tabs>
                <w:tab w:val="left" w:pos="2730"/>
              </w:tabs>
              <w:rPr>
                <w:rFonts w:eastAsia="Calibri"/>
                <w:sz w:val="28"/>
                <w:szCs w:val="28"/>
                <w:lang w:val="uk-UA" w:eastAsia="en-US"/>
              </w:rPr>
            </w:pPr>
            <w:r w:rsidRPr="00DB4137">
              <w:rPr>
                <w:rFonts w:eastAsia="Calibri"/>
                <w:sz w:val="28"/>
                <w:szCs w:val="28"/>
                <w:lang w:val="uk-UA" w:eastAsia="en-US"/>
              </w:rPr>
              <w:t>лікарня інтенсивного лікування»</w:t>
            </w:r>
          </w:p>
        </w:tc>
        <w:tc>
          <w:tcPr>
            <w:tcW w:w="1921" w:type="dxa"/>
            <w:tcBorders>
              <w:top w:val="nil"/>
              <w:left w:val="nil"/>
              <w:bottom w:val="nil"/>
              <w:right w:val="nil"/>
            </w:tcBorders>
          </w:tcPr>
          <w:p w:rsidR="005325CF" w:rsidRPr="00DB4137" w:rsidRDefault="005325CF">
            <w:pPr>
              <w:rPr>
                <w:rFonts w:eastAsia="Calibri"/>
                <w:sz w:val="28"/>
                <w:szCs w:val="28"/>
                <w:lang w:val="uk-UA" w:eastAsia="en-US"/>
              </w:rPr>
            </w:pPr>
          </w:p>
          <w:p w:rsidR="005325CF" w:rsidRPr="00DB4137" w:rsidRDefault="005325CF">
            <w:pPr>
              <w:rPr>
                <w:rFonts w:eastAsia="Calibri"/>
                <w:sz w:val="28"/>
                <w:szCs w:val="28"/>
                <w:lang w:val="uk-UA" w:eastAsia="en-US"/>
              </w:rPr>
            </w:pPr>
          </w:p>
          <w:p w:rsidR="005325CF" w:rsidRPr="00DB4137" w:rsidRDefault="005325CF">
            <w:pPr>
              <w:rPr>
                <w:rFonts w:eastAsia="Calibri"/>
                <w:sz w:val="28"/>
                <w:szCs w:val="28"/>
                <w:lang w:val="uk-UA" w:eastAsia="en-US"/>
              </w:rPr>
            </w:pPr>
          </w:p>
          <w:p w:rsidR="005325CF" w:rsidRPr="00DB4137" w:rsidRDefault="00DB4137">
            <w:pPr>
              <w:ind w:left="-118"/>
              <w:rPr>
                <w:rFonts w:eastAsia="Calibri"/>
                <w:sz w:val="28"/>
                <w:szCs w:val="28"/>
                <w:lang w:val="uk-UA" w:eastAsia="en-US"/>
              </w:rPr>
            </w:pPr>
            <w:r w:rsidRPr="00DB4137">
              <w:rPr>
                <w:rFonts w:eastAsia="Calibri"/>
                <w:sz w:val="28"/>
                <w:szCs w:val="28"/>
                <w:lang w:eastAsia="en-US"/>
              </w:rPr>
              <w:t>________</w:t>
            </w:r>
            <w:r w:rsidRPr="00DB4137">
              <w:rPr>
                <w:rFonts w:eastAsia="Calibri"/>
                <w:sz w:val="28"/>
                <w:szCs w:val="28"/>
                <w:lang w:val="uk-UA" w:eastAsia="en-US"/>
              </w:rPr>
              <w:t xml:space="preserve">___ </w:t>
            </w:r>
          </w:p>
          <w:p w:rsidR="005325CF" w:rsidRPr="00DB4137" w:rsidRDefault="00DB4137">
            <w:pPr>
              <w:rPr>
                <w:rFonts w:eastAsia="Calibri"/>
                <w:sz w:val="28"/>
                <w:szCs w:val="28"/>
                <w:lang w:val="uk-UA" w:eastAsia="en-US"/>
              </w:rPr>
            </w:pPr>
            <w:r w:rsidRPr="00DB4137">
              <w:rPr>
                <w:rFonts w:eastAsia="Calibri"/>
                <w:sz w:val="28"/>
                <w:szCs w:val="28"/>
                <w:lang w:val="uk-UA" w:eastAsia="en-US"/>
              </w:rPr>
              <w:t xml:space="preserve">  </w:t>
            </w:r>
          </w:p>
          <w:p w:rsidR="005325CF" w:rsidRPr="00DB4137" w:rsidRDefault="005325CF">
            <w:pPr>
              <w:rPr>
                <w:rFonts w:eastAsia="Calibri"/>
                <w:sz w:val="28"/>
                <w:szCs w:val="28"/>
                <w:lang w:val="uk-UA" w:eastAsia="en-US"/>
              </w:rPr>
            </w:pPr>
          </w:p>
          <w:p w:rsidR="005325CF" w:rsidRPr="00DB4137" w:rsidRDefault="005325CF">
            <w:pPr>
              <w:rPr>
                <w:rFonts w:eastAsia="Calibri"/>
                <w:sz w:val="28"/>
                <w:szCs w:val="28"/>
                <w:lang w:val="uk-UA" w:eastAsia="en-US"/>
              </w:rPr>
            </w:pPr>
          </w:p>
        </w:tc>
        <w:tc>
          <w:tcPr>
            <w:tcW w:w="3401" w:type="dxa"/>
            <w:tcBorders>
              <w:top w:val="nil"/>
              <w:left w:val="nil"/>
              <w:bottom w:val="nil"/>
              <w:right w:val="nil"/>
            </w:tcBorders>
          </w:tcPr>
          <w:p w:rsidR="005325CF" w:rsidRPr="00DB4137" w:rsidRDefault="00DB4137">
            <w:pPr>
              <w:rPr>
                <w:rFonts w:eastAsia="Calibri"/>
                <w:sz w:val="28"/>
                <w:szCs w:val="28"/>
                <w:lang w:eastAsia="en-US"/>
              </w:rPr>
            </w:pPr>
            <w:r w:rsidRPr="00DB4137">
              <w:rPr>
                <w:rFonts w:eastAsia="Calibri"/>
                <w:sz w:val="28"/>
                <w:szCs w:val="28"/>
                <w:lang w:eastAsia="en-US"/>
              </w:rPr>
              <w:tab/>
            </w:r>
            <w:r w:rsidRPr="00DB4137">
              <w:rPr>
                <w:rFonts w:eastAsia="Calibri"/>
                <w:sz w:val="28"/>
                <w:szCs w:val="28"/>
                <w:lang w:eastAsia="en-US"/>
              </w:rPr>
              <w:tab/>
              <w:t xml:space="preserve">                                                                                  </w:t>
            </w:r>
          </w:p>
          <w:p w:rsidR="005325CF" w:rsidRPr="00DB4137" w:rsidRDefault="005325CF">
            <w:pPr>
              <w:rPr>
                <w:rFonts w:eastAsia="Calibri"/>
                <w:sz w:val="28"/>
                <w:szCs w:val="28"/>
                <w:lang w:val="uk-UA" w:eastAsia="en-US"/>
              </w:rPr>
            </w:pPr>
          </w:p>
          <w:p w:rsidR="005325CF" w:rsidRPr="00DB4137" w:rsidRDefault="00DB4137">
            <w:pPr>
              <w:jc w:val="right"/>
              <w:rPr>
                <w:rFonts w:eastAsia="Calibri"/>
                <w:color w:val="222222"/>
                <w:sz w:val="28"/>
                <w:szCs w:val="28"/>
                <w:shd w:val="clear" w:color="auto" w:fill="FFFFFF"/>
                <w:lang w:val="uk-UA" w:eastAsia="en-US"/>
              </w:rPr>
            </w:pPr>
            <w:r w:rsidRPr="00DB4137">
              <w:rPr>
                <w:rFonts w:eastAsia="Calibri"/>
                <w:sz w:val="28"/>
                <w:szCs w:val="28"/>
                <w:lang w:val="uk-UA" w:eastAsia="en-US"/>
              </w:rPr>
              <w:t xml:space="preserve">      </w:t>
            </w:r>
            <w:r w:rsidRPr="00DB4137">
              <w:rPr>
                <w:rFonts w:eastAsia="Calibri"/>
                <w:sz w:val="28"/>
                <w:szCs w:val="28"/>
                <w:lang w:eastAsia="en-US"/>
              </w:rPr>
              <w:t>Оксана ФЕТИСЕНКО</w:t>
            </w:r>
            <w:r w:rsidRPr="00DB4137">
              <w:rPr>
                <w:rFonts w:eastAsia="Calibri"/>
                <w:sz w:val="28"/>
                <w:szCs w:val="28"/>
                <w:lang w:val="uk-UA" w:eastAsia="en-US"/>
              </w:rPr>
              <w:t xml:space="preserve">                          </w:t>
            </w:r>
            <w:r w:rsidRPr="00DB4137">
              <w:rPr>
                <w:rFonts w:eastAsia="Calibri"/>
                <w:sz w:val="28"/>
                <w:szCs w:val="28"/>
                <w:lang w:eastAsia="en-US"/>
              </w:rPr>
              <w:t>«___»________202</w:t>
            </w:r>
            <w:r w:rsidRPr="00DB4137">
              <w:rPr>
                <w:rFonts w:eastAsia="Calibri"/>
                <w:sz w:val="28"/>
                <w:szCs w:val="28"/>
                <w:lang w:val="uk-UA" w:eastAsia="en-US"/>
              </w:rPr>
              <w:t>4</w:t>
            </w:r>
            <w:r w:rsidRPr="00DB4137">
              <w:rPr>
                <w:rFonts w:eastAsia="Calibri"/>
                <w:sz w:val="28"/>
                <w:szCs w:val="28"/>
                <w:lang w:eastAsia="en-US"/>
              </w:rPr>
              <w:t xml:space="preserve"> </w:t>
            </w:r>
            <w:proofErr w:type="spellStart"/>
            <w:r w:rsidRPr="00DB4137">
              <w:rPr>
                <w:rFonts w:eastAsia="Calibri"/>
                <w:sz w:val="28"/>
                <w:szCs w:val="28"/>
                <w:lang w:eastAsia="en-US"/>
              </w:rPr>
              <w:t>р</w:t>
            </w:r>
            <w:proofErr w:type="spellEnd"/>
            <w:r w:rsidRPr="00DB4137">
              <w:rPr>
                <w:rFonts w:eastAsia="Calibri"/>
                <w:sz w:val="28"/>
                <w:szCs w:val="28"/>
                <w:lang w:val="uk-UA" w:eastAsia="en-US"/>
              </w:rPr>
              <w:t>.</w:t>
            </w:r>
            <w:r w:rsidRPr="00DB4137">
              <w:rPr>
                <w:rFonts w:eastAsia="Calibri"/>
                <w:color w:val="222222"/>
                <w:sz w:val="28"/>
                <w:szCs w:val="28"/>
                <w:shd w:val="clear" w:color="auto" w:fill="FFFFFF"/>
                <w:lang w:val="uk-UA" w:eastAsia="en-US"/>
              </w:rPr>
              <w:t xml:space="preserve"> </w:t>
            </w:r>
          </w:p>
          <w:p w:rsidR="005325CF" w:rsidRPr="00DB4137" w:rsidRDefault="005325CF">
            <w:pPr>
              <w:rPr>
                <w:rFonts w:eastAsia="Calibri"/>
                <w:sz w:val="28"/>
                <w:szCs w:val="28"/>
                <w:lang w:val="uk-UA" w:eastAsia="en-US"/>
              </w:rPr>
            </w:pPr>
          </w:p>
          <w:p w:rsidR="005325CF" w:rsidRPr="00DB4137" w:rsidRDefault="005325CF">
            <w:pPr>
              <w:rPr>
                <w:rFonts w:eastAsia="Calibri"/>
                <w:sz w:val="28"/>
                <w:szCs w:val="28"/>
                <w:lang w:val="uk-UA" w:eastAsia="en-US"/>
              </w:rPr>
            </w:pPr>
          </w:p>
          <w:p w:rsidR="005325CF" w:rsidRPr="00DB4137" w:rsidRDefault="005325CF">
            <w:pPr>
              <w:rPr>
                <w:rFonts w:eastAsia="Calibri"/>
                <w:sz w:val="28"/>
                <w:szCs w:val="28"/>
                <w:lang w:val="uk-UA" w:eastAsia="en-US"/>
              </w:rPr>
            </w:pPr>
          </w:p>
          <w:p w:rsidR="005325CF" w:rsidRPr="00DB4137" w:rsidRDefault="00DB4137">
            <w:pPr>
              <w:rPr>
                <w:rFonts w:eastAsia="Calibri"/>
                <w:sz w:val="28"/>
                <w:szCs w:val="28"/>
                <w:lang w:val="uk-UA" w:eastAsia="en-US"/>
              </w:rPr>
            </w:pPr>
            <w:r w:rsidRPr="00DB4137">
              <w:rPr>
                <w:rFonts w:eastAsia="Calibri"/>
                <w:sz w:val="28"/>
                <w:szCs w:val="28"/>
                <w:lang w:val="uk-UA" w:eastAsia="en-US"/>
              </w:rPr>
              <w:t xml:space="preserve">      </w:t>
            </w:r>
          </w:p>
        </w:tc>
      </w:tr>
    </w:tbl>
    <w:p w:rsidR="005325CF" w:rsidRPr="00DB4137" w:rsidRDefault="00DB4137">
      <w:pPr>
        <w:ind w:firstLine="11"/>
        <w:jc w:val="both"/>
        <w:rPr>
          <w:sz w:val="28"/>
          <w:szCs w:val="28"/>
          <w:lang w:val="hr-HR"/>
        </w:rPr>
      </w:pPr>
      <w:r w:rsidRPr="00DB4137">
        <w:rPr>
          <w:sz w:val="28"/>
          <w:szCs w:val="20"/>
          <w:lang w:val="uk-UA"/>
        </w:rPr>
        <w:t>Голова п</w:t>
      </w:r>
      <w:r w:rsidRPr="00DB4137">
        <w:rPr>
          <w:sz w:val="28"/>
          <w:szCs w:val="20"/>
          <w:lang w:val="hr-HR"/>
        </w:rPr>
        <w:t>остійної комісі</w:t>
      </w:r>
      <w:r w:rsidRPr="00DB4137">
        <w:rPr>
          <w:sz w:val="28"/>
          <w:szCs w:val="20"/>
          <w:lang w:val="uk-UA"/>
        </w:rPr>
        <w:t>ї</w:t>
      </w:r>
      <w:r w:rsidRPr="00DB4137">
        <w:rPr>
          <w:sz w:val="28"/>
          <w:szCs w:val="20"/>
          <w:lang w:val="hr-HR"/>
        </w:rPr>
        <w:t xml:space="preserve"> з питань</w:t>
      </w:r>
      <w:r w:rsidRPr="00DB4137">
        <w:rPr>
          <w:sz w:val="28"/>
          <w:szCs w:val="28"/>
          <w:lang w:val="hr-HR"/>
        </w:rPr>
        <w:t xml:space="preserve"> </w:t>
      </w:r>
      <w:r w:rsidRPr="00DB4137">
        <w:rPr>
          <w:sz w:val="28"/>
          <w:szCs w:val="28"/>
          <w:lang w:val="uk-UA"/>
        </w:rPr>
        <w:t xml:space="preserve">                                       </w:t>
      </w:r>
    </w:p>
    <w:p w:rsidR="005325CF" w:rsidRPr="00DB4137" w:rsidRDefault="00DB4137">
      <w:pPr>
        <w:ind w:firstLine="11"/>
        <w:jc w:val="both"/>
        <w:rPr>
          <w:bCs/>
          <w:sz w:val="28"/>
          <w:szCs w:val="28"/>
          <w:lang w:val="uk-UA"/>
        </w:rPr>
      </w:pPr>
      <w:r w:rsidRPr="00DB4137">
        <w:rPr>
          <w:bCs/>
          <w:sz w:val="28"/>
          <w:szCs w:val="28"/>
          <w:lang w:val="hr-HR"/>
        </w:rPr>
        <w:t>фінансів, бюджету, планування</w:t>
      </w:r>
      <w:r w:rsidRPr="00DB4137">
        <w:rPr>
          <w:bCs/>
          <w:sz w:val="28"/>
          <w:szCs w:val="28"/>
          <w:lang w:val="uk-UA"/>
        </w:rPr>
        <w:t xml:space="preserve">,          </w:t>
      </w:r>
    </w:p>
    <w:p w:rsidR="005325CF" w:rsidRPr="00DB4137" w:rsidRDefault="00DB4137">
      <w:pPr>
        <w:tabs>
          <w:tab w:val="left" w:pos="6420"/>
        </w:tabs>
        <w:ind w:firstLine="11"/>
        <w:jc w:val="both"/>
        <w:rPr>
          <w:bCs/>
          <w:sz w:val="28"/>
          <w:szCs w:val="28"/>
          <w:lang w:val="uk-UA"/>
        </w:rPr>
      </w:pPr>
      <w:r w:rsidRPr="00DB4137">
        <w:rPr>
          <w:bCs/>
          <w:sz w:val="28"/>
          <w:szCs w:val="28"/>
          <w:lang w:val="hr-HR"/>
        </w:rPr>
        <w:t xml:space="preserve">соціально – економічного </w:t>
      </w:r>
    </w:p>
    <w:p w:rsidR="005325CF" w:rsidRPr="00DB4137" w:rsidRDefault="00DB4137">
      <w:pPr>
        <w:tabs>
          <w:tab w:val="left" w:pos="6420"/>
        </w:tabs>
        <w:ind w:firstLine="11"/>
        <w:jc w:val="both"/>
        <w:rPr>
          <w:bCs/>
          <w:sz w:val="28"/>
          <w:szCs w:val="28"/>
          <w:lang w:val="uk-UA"/>
        </w:rPr>
      </w:pPr>
      <w:r w:rsidRPr="00DB4137">
        <w:rPr>
          <w:bCs/>
          <w:sz w:val="28"/>
          <w:szCs w:val="28"/>
          <w:lang w:val="hr-HR"/>
        </w:rPr>
        <w:t>розвитку,</w:t>
      </w:r>
      <w:r w:rsidRPr="00DB4137">
        <w:rPr>
          <w:bCs/>
          <w:sz w:val="28"/>
          <w:szCs w:val="28"/>
          <w:lang w:val="uk-UA"/>
        </w:rPr>
        <w:t xml:space="preserve"> інвестицій</w:t>
      </w:r>
      <w:r w:rsidRPr="00DB4137">
        <w:rPr>
          <w:bCs/>
          <w:sz w:val="28"/>
          <w:szCs w:val="28"/>
          <w:lang w:val="hr-HR"/>
        </w:rPr>
        <w:t xml:space="preserve"> та </w:t>
      </w:r>
      <w:r w:rsidRPr="00DB4137">
        <w:rPr>
          <w:bCs/>
          <w:sz w:val="28"/>
          <w:szCs w:val="28"/>
          <w:lang w:val="uk-UA"/>
        </w:rPr>
        <w:t xml:space="preserve">                                                           </w:t>
      </w:r>
      <w:r w:rsidRPr="00DB4137">
        <w:rPr>
          <w:sz w:val="28"/>
          <w:szCs w:val="28"/>
          <w:lang w:val="hr-HR"/>
        </w:rPr>
        <w:t>Вікторія ІЩЕНКО</w:t>
      </w:r>
    </w:p>
    <w:p w:rsidR="005325CF" w:rsidRPr="00DB4137" w:rsidRDefault="00DB4137">
      <w:pPr>
        <w:tabs>
          <w:tab w:val="left" w:pos="6420"/>
        </w:tabs>
        <w:ind w:firstLine="11"/>
        <w:jc w:val="both"/>
        <w:rPr>
          <w:bCs/>
          <w:sz w:val="28"/>
          <w:szCs w:val="28"/>
          <w:lang w:val="uk-UA"/>
        </w:rPr>
      </w:pPr>
      <w:r w:rsidRPr="00DB4137">
        <w:rPr>
          <w:bCs/>
          <w:sz w:val="28"/>
          <w:szCs w:val="28"/>
          <w:lang w:val="hr-HR"/>
        </w:rPr>
        <w:t>міжнародного співробітництва</w:t>
      </w:r>
      <w:r w:rsidRPr="00DB4137">
        <w:rPr>
          <w:sz w:val="28"/>
          <w:szCs w:val="28"/>
          <w:lang w:val="hr-HR"/>
        </w:rPr>
        <w:t xml:space="preserve">     </w:t>
      </w:r>
      <w:r w:rsidRPr="00DB4137">
        <w:rPr>
          <w:sz w:val="28"/>
          <w:szCs w:val="28"/>
          <w:lang w:val="uk-UA"/>
        </w:rPr>
        <w:t xml:space="preserve">    </w:t>
      </w:r>
      <w:r w:rsidRPr="00DB4137">
        <w:rPr>
          <w:sz w:val="28"/>
          <w:szCs w:val="28"/>
          <w:lang w:val="hr-HR"/>
        </w:rPr>
        <w:t xml:space="preserve"> </w:t>
      </w:r>
      <w:r w:rsidRPr="00DB4137">
        <w:rPr>
          <w:sz w:val="28"/>
          <w:szCs w:val="28"/>
          <w:lang w:val="uk-UA"/>
        </w:rPr>
        <w:t>___________</w:t>
      </w:r>
      <w:r w:rsidRPr="00DB4137">
        <w:rPr>
          <w:sz w:val="28"/>
          <w:szCs w:val="28"/>
          <w:lang w:val="hr-HR"/>
        </w:rPr>
        <w:t xml:space="preserve">     </w:t>
      </w:r>
      <w:r w:rsidRPr="00DB4137">
        <w:rPr>
          <w:sz w:val="28"/>
          <w:szCs w:val="28"/>
          <w:lang w:val="uk-UA"/>
        </w:rPr>
        <w:t xml:space="preserve">       </w:t>
      </w:r>
      <w:r w:rsidRPr="00DB4137">
        <w:rPr>
          <w:sz w:val="28"/>
          <w:szCs w:val="28"/>
          <w:lang w:val="hr-HR"/>
        </w:rPr>
        <w:t>«___»_____</w:t>
      </w:r>
      <w:r w:rsidRPr="00DB4137">
        <w:rPr>
          <w:sz w:val="28"/>
          <w:szCs w:val="28"/>
          <w:lang w:val="uk-UA"/>
        </w:rPr>
        <w:t>__</w:t>
      </w:r>
      <w:r w:rsidRPr="00DB4137">
        <w:rPr>
          <w:sz w:val="28"/>
          <w:szCs w:val="28"/>
          <w:lang w:val="hr-HR"/>
        </w:rPr>
        <w:t>202</w:t>
      </w:r>
      <w:r w:rsidRPr="00DB4137">
        <w:rPr>
          <w:sz w:val="28"/>
          <w:szCs w:val="28"/>
          <w:lang w:val="uk-UA"/>
        </w:rPr>
        <w:t>4</w:t>
      </w:r>
      <w:r w:rsidRPr="00DB4137">
        <w:rPr>
          <w:sz w:val="28"/>
          <w:szCs w:val="28"/>
          <w:lang w:val="hr-HR"/>
        </w:rPr>
        <w:t xml:space="preserve"> р</w:t>
      </w:r>
      <w:r w:rsidRPr="00DB4137">
        <w:rPr>
          <w:sz w:val="28"/>
          <w:szCs w:val="28"/>
          <w:lang w:val="uk-UA"/>
        </w:rPr>
        <w:t>.</w:t>
      </w:r>
    </w:p>
    <w:p w:rsidR="005325CF" w:rsidRPr="00DB4137" w:rsidRDefault="005325CF">
      <w:pPr>
        <w:jc w:val="both"/>
        <w:rPr>
          <w:sz w:val="28"/>
          <w:szCs w:val="28"/>
          <w:lang w:val="uk-UA"/>
        </w:rPr>
      </w:pPr>
    </w:p>
    <w:p w:rsidR="005325CF" w:rsidRPr="00DB4137" w:rsidRDefault="00DB4137">
      <w:pPr>
        <w:ind w:firstLine="11"/>
        <w:jc w:val="both"/>
        <w:rPr>
          <w:sz w:val="28"/>
          <w:szCs w:val="20"/>
          <w:lang w:val="uk-UA"/>
        </w:rPr>
      </w:pPr>
      <w:r w:rsidRPr="00DB4137">
        <w:rPr>
          <w:sz w:val="28"/>
          <w:szCs w:val="20"/>
          <w:lang w:val="uk-UA"/>
        </w:rPr>
        <w:t>П</w:t>
      </w:r>
      <w:r w:rsidRPr="00DB4137">
        <w:rPr>
          <w:sz w:val="28"/>
          <w:szCs w:val="20"/>
          <w:lang w:val="hr-HR"/>
        </w:rPr>
        <w:t>остійн</w:t>
      </w:r>
      <w:r w:rsidRPr="00DB4137">
        <w:rPr>
          <w:sz w:val="28"/>
          <w:szCs w:val="20"/>
          <w:lang w:val="uk-UA"/>
        </w:rPr>
        <w:t>а</w:t>
      </w:r>
      <w:r w:rsidRPr="00DB4137">
        <w:rPr>
          <w:sz w:val="28"/>
          <w:szCs w:val="20"/>
          <w:lang w:val="hr-HR"/>
        </w:rPr>
        <w:t xml:space="preserve"> комісі</w:t>
      </w:r>
      <w:r w:rsidRPr="00DB4137">
        <w:rPr>
          <w:sz w:val="28"/>
          <w:szCs w:val="20"/>
          <w:lang w:val="uk-UA"/>
        </w:rPr>
        <w:t>я</w:t>
      </w:r>
      <w:r w:rsidRPr="00DB4137">
        <w:rPr>
          <w:sz w:val="28"/>
          <w:szCs w:val="20"/>
          <w:lang w:val="hr-HR"/>
        </w:rPr>
        <w:t xml:space="preserve"> </w:t>
      </w:r>
      <w:r w:rsidRPr="00DB4137">
        <w:rPr>
          <w:sz w:val="28"/>
          <w:szCs w:val="20"/>
          <w:lang w:val="uk-UA"/>
        </w:rPr>
        <w:t xml:space="preserve">                                                             </w:t>
      </w:r>
      <w:r w:rsidRPr="00DB4137">
        <w:rPr>
          <w:sz w:val="28"/>
          <w:szCs w:val="28"/>
          <w:lang w:val="uk-UA"/>
        </w:rPr>
        <w:t xml:space="preserve">       _________________</w:t>
      </w:r>
    </w:p>
    <w:p w:rsidR="005325CF" w:rsidRPr="00DB4137" w:rsidRDefault="00DB4137">
      <w:pPr>
        <w:ind w:firstLine="11"/>
        <w:jc w:val="both"/>
        <w:rPr>
          <w:sz w:val="28"/>
          <w:szCs w:val="28"/>
          <w:lang w:val="hr-HR"/>
        </w:rPr>
      </w:pPr>
      <w:r w:rsidRPr="00DB4137">
        <w:rPr>
          <w:sz w:val="28"/>
          <w:szCs w:val="20"/>
          <w:lang w:val="hr-HR"/>
        </w:rPr>
        <w:t>з гуманітарних</w:t>
      </w:r>
      <w:r w:rsidRPr="00DB4137">
        <w:rPr>
          <w:sz w:val="28"/>
          <w:szCs w:val="20"/>
          <w:lang w:val="uk-UA"/>
        </w:rPr>
        <w:t xml:space="preserve"> питань</w:t>
      </w:r>
      <w:r w:rsidRPr="00DB4137">
        <w:rPr>
          <w:sz w:val="28"/>
          <w:szCs w:val="20"/>
          <w:lang w:val="hr-HR"/>
        </w:rPr>
        <w:t xml:space="preserve">                 </w:t>
      </w:r>
      <w:r w:rsidRPr="00DB4137">
        <w:rPr>
          <w:sz w:val="28"/>
          <w:szCs w:val="20"/>
          <w:lang w:val="uk-UA"/>
        </w:rPr>
        <w:t xml:space="preserve">       ___________             </w:t>
      </w:r>
      <w:r w:rsidRPr="00DB4137">
        <w:rPr>
          <w:sz w:val="28"/>
          <w:szCs w:val="28"/>
          <w:lang w:val="hr-HR"/>
        </w:rPr>
        <w:t>«___»_______202</w:t>
      </w:r>
      <w:r w:rsidRPr="00DB4137">
        <w:rPr>
          <w:sz w:val="28"/>
          <w:szCs w:val="28"/>
          <w:lang w:val="uk-UA"/>
        </w:rPr>
        <w:t>4</w:t>
      </w:r>
      <w:r w:rsidRPr="00DB4137">
        <w:rPr>
          <w:sz w:val="28"/>
          <w:szCs w:val="28"/>
          <w:lang w:val="hr-HR"/>
        </w:rPr>
        <w:t xml:space="preserve"> р.   </w:t>
      </w:r>
      <w:r w:rsidRPr="00DB4137">
        <w:rPr>
          <w:sz w:val="28"/>
          <w:szCs w:val="20"/>
          <w:lang w:val="uk-UA"/>
        </w:rPr>
        <w:t xml:space="preserve">                      </w:t>
      </w:r>
    </w:p>
    <w:p w:rsidR="005325CF" w:rsidRPr="00DB4137" w:rsidRDefault="00DB4137">
      <w:pPr>
        <w:ind w:firstLine="11"/>
        <w:jc w:val="both"/>
        <w:rPr>
          <w:sz w:val="28"/>
          <w:szCs w:val="20"/>
          <w:lang w:val="uk-UA"/>
        </w:rPr>
      </w:pPr>
      <w:r w:rsidRPr="00DB4137">
        <w:rPr>
          <w:sz w:val="28"/>
          <w:szCs w:val="20"/>
          <w:lang w:val="uk-UA"/>
        </w:rPr>
        <w:t xml:space="preserve">   </w:t>
      </w:r>
      <w:r w:rsidRPr="00DB4137">
        <w:rPr>
          <w:sz w:val="28"/>
          <w:szCs w:val="20"/>
          <w:lang w:val="hr-HR"/>
        </w:rPr>
        <w:tab/>
      </w:r>
    </w:p>
    <w:p w:rsidR="005325CF" w:rsidRPr="00DB4137" w:rsidRDefault="00DB4137">
      <w:pPr>
        <w:ind w:firstLine="11"/>
        <w:jc w:val="both"/>
        <w:rPr>
          <w:sz w:val="28"/>
          <w:szCs w:val="28"/>
          <w:lang w:val="uk-UA"/>
        </w:rPr>
      </w:pPr>
      <w:r w:rsidRPr="00DB4137">
        <w:rPr>
          <w:sz w:val="28"/>
          <w:szCs w:val="20"/>
          <w:lang w:val="uk-UA"/>
        </w:rPr>
        <w:t xml:space="preserve">     </w:t>
      </w:r>
    </w:p>
    <w:p w:rsidR="005325CF" w:rsidRPr="00DB4137" w:rsidRDefault="00DB4137">
      <w:pPr>
        <w:ind w:firstLine="11"/>
        <w:jc w:val="both"/>
        <w:rPr>
          <w:sz w:val="28"/>
          <w:szCs w:val="28"/>
          <w:lang w:val="hr-HR"/>
        </w:rPr>
      </w:pPr>
      <w:r w:rsidRPr="00DB4137">
        <w:rPr>
          <w:sz w:val="28"/>
          <w:szCs w:val="28"/>
          <w:lang w:val="hr-HR"/>
        </w:rPr>
        <w:t>Проект рішення оприлюднений на офіційному вебсайті Обухівської міської ради «___»________202</w:t>
      </w:r>
      <w:r w:rsidRPr="00DB4137">
        <w:rPr>
          <w:sz w:val="28"/>
          <w:szCs w:val="28"/>
          <w:lang w:val="uk-UA"/>
        </w:rPr>
        <w:t>4</w:t>
      </w:r>
      <w:r w:rsidRPr="00DB4137">
        <w:rPr>
          <w:sz w:val="28"/>
          <w:szCs w:val="28"/>
          <w:lang w:val="hr-HR"/>
        </w:rPr>
        <w:t xml:space="preserve">    року.</w:t>
      </w:r>
    </w:p>
    <w:p w:rsidR="005325CF" w:rsidRPr="00DB4137" w:rsidRDefault="005325CF">
      <w:pPr>
        <w:ind w:left="4253" w:firstLine="142"/>
        <w:rPr>
          <w:rFonts w:eastAsiaTheme="minorHAnsi"/>
          <w:sz w:val="20"/>
          <w:szCs w:val="22"/>
          <w:lang w:val="hr-HR" w:eastAsia="en-US"/>
        </w:rPr>
      </w:pPr>
    </w:p>
    <w:p w:rsidR="005325CF" w:rsidRPr="00DB4137" w:rsidRDefault="005325CF">
      <w:pPr>
        <w:ind w:left="4253" w:firstLine="142"/>
        <w:rPr>
          <w:rFonts w:eastAsiaTheme="minorHAnsi"/>
          <w:sz w:val="20"/>
          <w:szCs w:val="22"/>
          <w:lang w:val="hr-HR" w:eastAsia="en-US"/>
        </w:rPr>
      </w:pPr>
    </w:p>
    <w:p w:rsidR="005325CF" w:rsidRPr="00DB4137" w:rsidRDefault="005325CF">
      <w:pPr>
        <w:ind w:left="4253" w:firstLine="142"/>
        <w:rPr>
          <w:rFonts w:eastAsiaTheme="minorHAnsi"/>
          <w:sz w:val="20"/>
          <w:szCs w:val="22"/>
          <w:lang w:val="hr-HR" w:eastAsia="en-US"/>
        </w:rPr>
      </w:pPr>
    </w:p>
    <w:p w:rsidR="005325CF" w:rsidRPr="00DB4137" w:rsidRDefault="005325CF">
      <w:pPr>
        <w:ind w:left="4253" w:firstLine="142"/>
        <w:rPr>
          <w:rFonts w:eastAsiaTheme="minorHAnsi"/>
          <w:sz w:val="20"/>
          <w:szCs w:val="22"/>
          <w:lang w:val="hr-HR" w:eastAsia="en-US"/>
        </w:rPr>
      </w:pPr>
    </w:p>
    <w:p w:rsidR="005325CF" w:rsidRDefault="005325CF">
      <w:pPr>
        <w:rPr>
          <w:sz w:val="20"/>
          <w:szCs w:val="20"/>
          <w:lang w:val="hr-HR" w:eastAsia="uk-UA"/>
        </w:rPr>
      </w:pPr>
    </w:p>
    <w:p w:rsidR="005325CF" w:rsidRDefault="005325CF">
      <w:pPr>
        <w:ind w:firstLine="4962"/>
        <w:rPr>
          <w:sz w:val="20"/>
          <w:szCs w:val="20"/>
          <w:lang w:val="uk-UA" w:eastAsia="uk-UA"/>
        </w:rPr>
      </w:pPr>
    </w:p>
    <w:p w:rsidR="00DB4137" w:rsidRDefault="00DB4137">
      <w:pPr>
        <w:ind w:firstLine="4962"/>
        <w:rPr>
          <w:sz w:val="20"/>
          <w:szCs w:val="20"/>
          <w:lang w:val="uk-UA" w:eastAsia="uk-UA"/>
        </w:rPr>
      </w:pPr>
    </w:p>
    <w:p w:rsidR="00DB4137" w:rsidRDefault="00DB4137">
      <w:pPr>
        <w:ind w:firstLine="4962"/>
        <w:rPr>
          <w:sz w:val="20"/>
          <w:szCs w:val="20"/>
          <w:lang w:val="uk-UA" w:eastAsia="uk-UA"/>
        </w:rPr>
      </w:pPr>
    </w:p>
    <w:p w:rsidR="00DB4137" w:rsidRDefault="00DB4137">
      <w:pPr>
        <w:ind w:firstLine="4962"/>
        <w:rPr>
          <w:sz w:val="20"/>
          <w:szCs w:val="20"/>
          <w:lang w:val="uk-UA" w:eastAsia="uk-UA"/>
        </w:rPr>
      </w:pPr>
    </w:p>
    <w:p w:rsidR="00F65DA3" w:rsidRDefault="00F65DA3">
      <w:pPr>
        <w:ind w:firstLine="4962"/>
        <w:rPr>
          <w:sz w:val="20"/>
          <w:szCs w:val="20"/>
          <w:lang w:val="uk-UA" w:eastAsia="uk-UA"/>
        </w:rPr>
      </w:pPr>
    </w:p>
    <w:p w:rsidR="00DB4137" w:rsidRDefault="00DB4137">
      <w:pPr>
        <w:ind w:firstLine="4962"/>
        <w:rPr>
          <w:sz w:val="20"/>
          <w:szCs w:val="20"/>
          <w:lang w:val="uk-UA" w:eastAsia="uk-UA"/>
        </w:rPr>
      </w:pPr>
    </w:p>
    <w:p w:rsidR="00DB4137" w:rsidRDefault="00DB4137">
      <w:pPr>
        <w:ind w:firstLine="4962"/>
        <w:rPr>
          <w:sz w:val="20"/>
          <w:szCs w:val="20"/>
          <w:lang w:val="uk-UA" w:eastAsia="uk-UA"/>
        </w:rPr>
      </w:pPr>
    </w:p>
    <w:p w:rsidR="005325CF" w:rsidRDefault="005325CF">
      <w:pPr>
        <w:ind w:firstLine="4962"/>
        <w:rPr>
          <w:sz w:val="20"/>
          <w:szCs w:val="20"/>
          <w:lang w:val="uk-UA" w:eastAsia="uk-UA"/>
        </w:rPr>
      </w:pPr>
    </w:p>
    <w:p w:rsidR="005325CF" w:rsidRDefault="005325CF">
      <w:pPr>
        <w:ind w:firstLine="4962"/>
        <w:rPr>
          <w:sz w:val="20"/>
          <w:szCs w:val="20"/>
          <w:lang w:val="uk-UA" w:eastAsia="uk-UA"/>
        </w:rPr>
      </w:pPr>
    </w:p>
    <w:p w:rsidR="005325CF" w:rsidRDefault="00DB4137">
      <w:pPr>
        <w:ind w:firstLine="4962"/>
        <w:rPr>
          <w:color w:val="000000"/>
          <w:sz w:val="20"/>
          <w:szCs w:val="20"/>
          <w:lang w:val="uk-UA"/>
        </w:rPr>
      </w:pPr>
      <w:r>
        <w:rPr>
          <w:sz w:val="20"/>
          <w:szCs w:val="20"/>
          <w:lang w:val="uk-UA" w:eastAsia="uk-UA"/>
        </w:rPr>
        <w:lastRenderedPageBreak/>
        <w:t>Додаток 3</w:t>
      </w:r>
      <w:r>
        <w:rPr>
          <w:color w:val="000000"/>
          <w:sz w:val="20"/>
          <w:szCs w:val="20"/>
          <w:lang w:val="uk-UA"/>
        </w:rPr>
        <w:t xml:space="preserve"> </w:t>
      </w:r>
    </w:p>
    <w:p w:rsidR="005325CF" w:rsidRDefault="00DB4137">
      <w:pPr>
        <w:ind w:left="4956"/>
        <w:rPr>
          <w:color w:val="000000"/>
          <w:sz w:val="20"/>
          <w:szCs w:val="20"/>
          <w:lang w:val="uk-UA"/>
        </w:rPr>
      </w:pPr>
      <w:r>
        <w:rPr>
          <w:color w:val="000000"/>
          <w:sz w:val="20"/>
          <w:szCs w:val="20"/>
          <w:lang w:val="uk-UA"/>
        </w:rPr>
        <w:t>до Програми місцевих стимулів для працівників комунальних некомерційних підприємств  Обухівської міської  ради  у галузі охорони здоров’я на 2023 -2025 роки, на 2024рік.</w:t>
      </w:r>
    </w:p>
    <w:p w:rsidR="005325CF" w:rsidRDefault="00DB4137">
      <w:pPr>
        <w:ind w:left="4962"/>
        <w:rPr>
          <w:rFonts w:eastAsiaTheme="minorHAnsi" w:cstheme="minorBidi"/>
          <w:sz w:val="20"/>
          <w:szCs w:val="22"/>
          <w:lang w:val="uk-UA" w:eastAsia="en-US"/>
        </w:rPr>
      </w:pPr>
      <w:r>
        <w:rPr>
          <w:rFonts w:eastAsiaTheme="minorHAnsi" w:cstheme="minorBidi"/>
          <w:sz w:val="20"/>
          <w:szCs w:val="22"/>
          <w:lang w:val="uk-UA" w:eastAsia="en-US"/>
        </w:rPr>
        <w:t>затвердженої рішенням Обухівської міської ради від 25.05.2023 № 843-41-</w:t>
      </w:r>
      <w:r>
        <w:rPr>
          <w:rFonts w:eastAsiaTheme="minorHAnsi" w:cstheme="minorBidi"/>
          <w:sz w:val="20"/>
          <w:szCs w:val="22"/>
          <w:lang w:val="en-US" w:eastAsia="en-US"/>
        </w:rPr>
        <w:t>VIII</w:t>
      </w:r>
      <w:r>
        <w:rPr>
          <w:rFonts w:eastAsiaTheme="minorHAnsi" w:cstheme="minorBidi"/>
          <w:sz w:val="20"/>
          <w:szCs w:val="22"/>
          <w:lang w:val="uk-UA" w:eastAsia="en-US"/>
        </w:rPr>
        <w:t>, у редакції</w:t>
      </w:r>
    </w:p>
    <w:p w:rsidR="005325CF" w:rsidRDefault="00DB4137">
      <w:pPr>
        <w:ind w:left="5103" w:right="-284" w:hanging="141"/>
        <w:rPr>
          <w:rFonts w:eastAsiaTheme="minorHAnsi" w:cstheme="minorBidi"/>
          <w:sz w:val="20"/>
          <w:szCs w:val="22"/>
          <w:lang w:val="uk-UA" w:eastAsia="en-US"/>
        </w:rPr>
      </w:pPr>
      <w:r>
        <w:rPr>
          <w:rFonts w:eastAsiaTheme="minorHAnsi" w:cstheme="minorBidi"/>
          <w:sz w:val="20"/>
          <w:szCs w:val="22"/>
          <w:lang w:val="uk-UA" w:eastAsia="en-US"/>
        </w:rPr>
        <w:t>рішення від     .11.2024 №    - 65-</w:t>
      </w:r>
      <w:r>
        <w:rPr>
          <w:rFonts w:eastAsiaTheme="minorHAnsi" w:cstheme="minorBidi"/>
          <w:sz w:val="20"/>
          <w:szCs w:val="22"/>
          <w:lang w:val="en-US" w:eastAsia="en-US"/>
        </w:rPr>
        <w:t>VIII</w:t>
      </w:r>
    </w:p>
    <w:p w:rsidR="005325CF" w:rsidRDefault="005325CF">
      <w:pPr>
        <w:jc w:val="both"/>
        <w:rPr>
          <w:lang w:val="uk-UA"/>
        </w:rPr>
      </w:pPr>
    </w:p>
    <w:p w:rsidR="005325CF" w:rsidRDefault="00DB4137">
      <w:pPr>
        <w:jc w:val="center"/>
        <w:rPr>
          <w:sz w:val="28"/>
          <w:szCs w:val="28"/>
          <w:lang w:val="uk-UA"/>
        </w:rPr>
      </w:pPr>
      <w:r>
        <w:rPr>
          <w:color w:val="000000"/>
          <w:sz w:val="28"/>
          <w:szCs w:val="28"/>
          <w:lang w:val="uk-UA"/>
        </w:rPr>
        <w:t xml:space="preserve">Кошторис заходів з реалізації Програми для працівників </w:t>
      </w:r>
    </w:p>
    <w:p w:rsidR="005325CF" w:rsidRDefault="00DB4137">
      <w:pPr>
        <w:jc w:val="center"/>
        <w:rPr>
          <w:sz w:val="28"/>
          <w:szCs w:val="28"/>
          <w:lang w:val="uk-UA"/>
        </w:rPr>
      </w:pPr>
      <w:r>
        <w:rPr>
          <w:color w:val="000000"/>
          <w:sz w:val="28"/>
          <w:szCs w:val="28"/>
          <w:lang w:val="uk-UA"/>
        </w:rPr>
        <w:t xml:space="preserve">КНП ОМР «Обухівська БЛІЛ» </w:t>
      </w:r>
    </w:p>
    <w:p w:rsidR="005325CF" w:rsidRDefault="00DB4137">
      <w:pPr>
        <w:jc w:val="center"/>
        <w:rPr>
          <w:color w:val="000000"/>
          <w:sz w:val="28"/>
          <w:szCs w:val="28"/>
          <w:lang w:val="uk-UA"/>
        </w:rPr>
      </w:pPr>
      <w:r>
        <w:rPr>
          <w:color w:val="000000"/>
          <w:sz w:val="28"/>
          <w:szCs w:val="28"/>
          <w:lang w:val="uk-UA"/>
        </w:rPr>
        <w:t>на 2024 рік</w:t>
      </w:r>
    </w:p>
    <w:p w:rsidR="005325CF" w:rsidRDefault="005325CF">
      <w:pPr>
        <w:jc w:val="center"/>
        <w:rPr>
          <w:color w:val="000000"/>
          <w:sz w:val="28"/>
          <w:szCs w:val="28"/>
          <w:lang w:val="uk-UA"/>
        </w:rPr>
      </w:pPr>
    </w:p>
    <w:p w:rsidR="005325CF" w:rsidRDefault="005325CF">
      <w:pPr>
        <w:jc w:val="center"/>
        <w:rPr>
          <w:color w:val="000000"/>
          <w:sz w:val="28"/>
          <w:szCs w:val="28"/>
          <w:lang w:val="uk-UA"/>
        </w:rPr>
      </w:pPr>
    </w:p>
    <w:p w:rsidR="005325CF" w:rsidRDefault="00DB4137">
      <w:pPr>
        <w:jc w:val="right"/>
        <w:rPr>
          <w:sz w:val="28"/>
          <w:szCs w:val="28"/>
          <w:lang w:val="uk-UA" w:eastAsia="uk-UA"/>
        </w:rPr>
      </w:pPr>
      <w:r>
        <w:rPr>
          <w:sz w:val="28"/>
          <w:szCs w:val="28"/>
          <w:lang w:val="uk-UA" w:eastAsia="uk-UA"/>
        </w:rPr>
        <w:t>Таблиця 1(первинна допомога)</w:t>
      </w:r>
    </w:p>
    <w:tbl>
      <w:tblPr>
        <w:tblW w:w="9287" w:type="dxa"/>
        <w:tblInd w:w="137" w:type="dxa"/>
        <w:tblLayout w:type="fixed"/>
        <w:tblLook w:val="04A0"/>
      </w:tblPr>
      <w:tblGrid>
        <w:gridCol w:w="391"/>
        <w:gridCol w:w="3624"/>
        <w:gridCol w:w="1757"/>
        <w:gridCol w:w="1757"/>
        <w:gridCol w:w="1758"/>
      </w:tblGrid>
      <w:tr w:rsidR="005325CF">
        <w:trPr>
          <w:trHeight w:val="1424"/>
        </w:trPr>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pPr>
            <w:r>
              <w:t xml:space="preserve">№ </w:t>
            </w:r>
            <w:proofErr w:type="spellStart"/>
            <w:r>
              <w:t>з</w:t>
            </w:r>
            <w:proofErr w:type="spellEnd"/>
            <w:r>
              <w:t>/</w:t>
            </w:r>
            <w:proofErr w:type="spellStart"/>
            <w:proofErr w:type="gramStart"/>
            <w:r>
              <w:t>п</w:t>
            </w:r>
            <w:proofErr w:type="spellEnd"/>
            <w:proofErr w:type="gramEnd"/>
          </w:p>
        </w:tc>
        <w:tc>
          <w:tcPr>
            <w:tcW w:w="3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pPr>
            <w:proofErr w:type="spellStart"/>
            <w:r>
              <w:t>Перелі</w:t>
            </w:r>
            <w:proofErr w:type="gramStart"/>
            <w:r>
              <w:t>к</w:t>
            </w:r>
            <w:proofErr w:type="spellEnd"/>
            <w:proofErr w:type="gramEnd"/>
            <w:r>
              <w:t xml:space="preserve"> </w:t>
            </w:r>
            <w:proofErr w:type="spellStart"/>
            <w:r>
              <w:t>заходів</w:t>
            </w:r>
            <w:proofErr w:type="spellEnd"/>
            <w:r>
              <w:t xml:space="preserve"> </w:t>
            </w:r>
            <w:proofErr w:type="spellStart"/>
            <w:r>
              <w:t>Програми</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pPr>
            <w:proofErr w:type="spellStart"/>
            <w:r>
              <w:t>Обсяг</w:t>
            </w:r>
            <w:proofErr w:type="spellEnd"/>
            <w:r>
              <w:t xml:space="preserve"> </w:t>
            </w:r>
            <w:proofErr w:type="spellStart"/>
            <w:r>
              <w:t>фінансування</w:t>
            </w:r>
            <w:proofErr w:type="spellEnd"/>
            <w:r>
              <w:t xml:space="preserve"> на 202</w:t>
            </w:r>
            <w:r>
              <w:rPr>
                <w:lang w:val="uk-UA"/>
              </w:rPr>
              <w:t>4</w:t>
            </w:r>
            <w:r>
              <w:t xml:space="preserve"> </w:t>
            </w:r>
            <w:proofErr w:type="spellStart"/>
            <w:proofErr w:type="gramStart"/>
            <w:r>
              <w:t>р</w:t>
            </w:r>
            <w:proofErr w:type="gramEnd"/>
            <w:r>
              <w:t>ік</w:t>
            </w:r>
            <w:proofErr w:type="spellEnd"/>
            <w:r>
              <w:t>,</w:t>
            </w:r>
          </w:p>
          <w:p w:rsidR="005325CF" w:rsidRDefault="00DB4137">
            <w:pPr>
              <w:widowControl w:val="0"/>
              <w:jc w:val="center"/>
            </w:pPr>
            <w:r>
              <w:t xml:space="preserve"> </w:t>
            </w:r>
            <w:proofErr w:type="spellStart"/>
            <w:r>
              <w:t>грн</w:t>
            </w:r>
            <w:proofErr w:type="spellEnd"/>
            <w:r>
              <w:t>.</w:t>
            </w:r>
          </w:p>
        </w:tc>
        <w:tc>
          <w:tcPr>
            <w:tcW w:w="1757"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right"/>
              <w:rPr>
                <w:bCs/>
                <w:color w:val="000000"/>
                <w:lang w:val="uk-UA"/>
              </w:rPr>
            </w:pPr>
            <w:r>
              <w:rPr>
                <w:bCs/>
                <w:color w:val="000000"/>
                <w:lang w:val="uk-UA"/>
              </w:rPr>
              <w:t>Зміни обсягу</w:t>
            </w:r>
          </w:p>
          <w:p w:rsidR="005325CF" w:rsidRDefault="00DB4137">
            <w:pPr>
              <w:widowControl w:val="0"/>
              <w:jc w:val="center"/>
              <w:rPr>
                <w:lang w:val="uk-UA"/>
              </w:rPr>
            </w:pPr>
            <w:r>
              <w:rPr>
                <w:bCs/>
                <w:color w:val="000000"/>
                <w:lang w:val="uk-UA"/>
              </w:rPr>
              <w:t xml:space="preserve">фінансування на 2024 рік, </w:t>
            </w:r>
          </w:p>
          <w:p w:rsidR="005325CF" w:rsidRDefault="00DB4137">
            <w:pPr>
              <w:widowControl w:val="0"/>
              <w:jc w:val="center"/>
              <w:rPr>
                <w:bCs/>
                <w:color w:val="000000"/>
                <w:lang w:val="uk-UA"/>
              </w:rPr>
            </w:pPr>
            <w:r>
              <w:rPr>
                <w:bCs/>
                <w:color w:val="000000"/>
                <w:lang w:val="uk-UA"/>
              </w:rPr>
              <w:t>тис. грн.</w:t>
            </w:r>
          </w:p>
          <w:p w:rsidR="005325CF" w:rsidRDefault="005325CF">
            <w:pPr>
              <w:widowControl w:val="0"/>
              <w:jc w:val="center"/>
              <w:rPr>
                <w:bCs/>
                <w:color w:val="000000"/>
                <w:lang w:val="uk-UA"/>
              </w:rPr>
            </w:pPr>
          </w:p>
        </w:tc>
        <w:tc>
          <w:tcPr>
            <w:tcW w:w="1758"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center"/>
              <w:rPr>
                <w:lang w:val="uk-UA"/>
              </w:rPr>
            </w:pPr>
            <w:r>
              <w:rPr>
                <w:bCs/>
                <w:color w:val="000000"/>
                <w:lang w:val="uk-UA"/>
              </w:rPr>
              <w:t xml:space="preserve">Обсяг із змінами фінансування на 2024 рік, </w:t>
            </w:r>
          </w:p>
          <w:p w:rsidR="005325CF" w:rsidRDefault="00DB4137">
            <w:pPr>
              <w:widowControl w:val="0"/>
              <w:jc w:val="center"/>
              <w:rPr>
                <w:bCs/>
                <w:color w:val="000000"/>
                <w:lang w:val="uk-UA"/>
              </w:rPr>
            </w:pPr>
            <w:r>
              <w:rPr>
                <w:bCs/>
                <w:color w:val="000000"/>
                <w:lang w:val="uk-UA"/>
              </w:rPr>
              <w:t>тис. грн.</w:t>
            </w:r>
          </w:p>
          <w:p w:rsidR="005325CF" w:rsidRDefault="005325CF">
            <w:pPr>
              <w:widowControl w:val="0"/>
              <w:jc w:val="center"/>
              <w:rPr>
                <w:bCs/>
                <w:color w:val="000000"/>
                <w:lang w:val="uk-UA"/>
              </w:rPr>
            </w:pPr>
          </w:p>
        </w:tc>
      </w:tr>
      <w:tr w:rsidR="005325CF">
        <w:trPr>
          <w:trHeight w:val="644"/>
        </w:trPr>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pPr>
            <w:r>
              <w:t>1</w:t>
            </w:r>
          </w:p>
        </w:tc>
        <w:tc>
          <w:tcPr>
            <w:tcW w:w="3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lang w:val="uk-UA" w:eastAsia="uk-UA"/>
              </w:rPr>
            </w:pPr>
            <w:r>
              <w:rPr>
                <w:lang w:val="uk-UA" w:eastAsia="uk-UA"/>
              </w:rPr>
              <w:t>Премія до дня Медичного працівника</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lang w:val="uk-UA"/>
              </w:rPr>
            </w:pPr>
            <w:r>
              <w:rPr>
                <w:lang w:val="uk-UA"/>
              </w:rPr>
              <w:t>367 200,00</w:t>
            </w:r>
          </w:p>
        </w:tc>
        <w:tc>
          <w:tcPr>
            <w:tcW w:w="1757" w:type="dxa"/>
            <w:tcBorders>
              <w:top w:val="single" w:sz="4" w:space="0" w:color="000000"/>
              <w:left w:val="single" w:sz="4" w:space="0" w:color="000000"/>
              <w:bottom w:val="single" w:sz="4" w:space="0" w:color="000000"/>
              <w:right w:val="single" w:sz="4" w:space="0" w:color="000000"/>
            </w:tcBorders>
            <w:vAlign w:val="center"/>
          </w:tcPr>
          <w:p w:rsidR="005325CF" w:rsidRDefault="005325CF">
            <w:pPr>
              <w:widowControl w:val="0"/>
              <w:jc w:val="center"/>
              <w:rPr>
                <w:lang w:val="uk-UA"/>
              </w:rPr>
            </w:pPr>
          </w:p>
          <w:p w:rsidR="005325CF" w:rsidRDefault="00DB4137">
            <w:pPr>
              <w:widowControl w:val="0"/>
              <w:jc w:val="center"/>
              <w:rPr>
                <w:lang w:val="uk-UA"/>
              </w:rPr>
            </w:pPr>
            <w:r>
              <w:rPr>
                <w:lang w:val="uk-UA"/>
              </w:rPr>
              <w:t>-83 594,42</w:t>
            </w:r>
          </w:p>
        </w:tc>
        <w:tc>
          <w:tcPr>
            <w:tcW w:w="1758" w:type="dxa"/>
            <w:tcBorders>
              <w:top w:val="single" w:sz="4" w:space="0" w:color="000000"/>
              <w:left w:val="single" w:sz="4" w:space="0" w:color="000000"/>
              <w:bottom w:val="single" w:sz="4" w:space="0" w:color="000000"/>
              <w:right w:val="single" w:sz="4" w:space="0" w:color="000000"/>
            </w:tcBorders>
            <w:vAlign w:val="center"/>
          </w:tcPr>
          <w:p w:rsidR="005325CF" w:rsidRDefault="005325CF">
            <w:pPr>
              <w:widowControl w:val="0"/>
              <w:jc w:val="center"/>
              <w:rPr>
                <w:lang w:val="uk-UA"/>
              </w:rPr>
            </w:pPr>
          </w:p>
          <w:p w:rsidR="005325CF" w:rsidRDefault="00DB4137">
            <w:pPr>
              <w:widowControl w:val="0"/>
              <w:jc w:val="center"/>
              <w:rPr>
                <w:lang w:val="uk-UA"/>
              </w:rPr>
            </w:pPr>
            <w:r>
              <w:rPr>
                <w:lang w:val="uk-UA"/>
              </w:rPr>
              <w:t>283 605,58</w:t>
            </w:r>
          </w:p>
        </w:tc>
      </w:tr>
      <w:tr w:rsidR="005325CF">
        <w:trPr>
          <w:trHeight w:val="303"/>
        </w:trPr>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lang w:val="uk-UA"/>
              </w:rPr>
            </w:pPr>
            <w:r>
              <w:rPr>
                <w:lang w:val="uk-UA"/>
              </w:rPr>
              <w:t>2</w:t>
            </w:r>
          </w:p>
        </w:tc>
        <w:tc>
          <w:tcPr>
            <w:tcW w:w="3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b/>
              </w:rPr>
            </w:pPr>
            <w:proofErr w:type="spellStart"/>
            <w:r>
              <w:t>Стимулювання</w:t>
            </w:r>
            <w:proofErr w:type="spellEnd"/>
            <w:r>
              <w:t xml:space="preserve"> </w:t>
            </w:r>
            <w:r>
              <w:rPr>
                <w:lang w:val="uk-UA"/>
              </w:rPr>
              <w:t xml:space="preserve">та </w:t>
            </w:r>
            <w:proofErr w:type="spellStart"/>
            <w:r>
              <w:rPr>
                <w:lang w:val="uk-UA"/>
              </w:rPr>
              <w:t>матеральна</w:t>
            </w:r>
            <w:proofErr w:type="spellEnd"/>
            <w:r>
              <w:rPr>
                <w:lang w:val="uk-UA"/>
              </w:rPr>
              <w:t xml:space="preserve"> допомога на оздоровлення </w:t>
            </w:r>
            <w:r>
              <w:t xml:space="preserve"> </w:t>
            </w:r>
            <w:proofErr w:type="spellStart"/>
            <w:r>
              <w:t>завідувачів</w:t>
            </w:r>
            <w:proofErr w:type="spellEnd"/>
            <w:r>
              <w:t xml:space="preserve"> </w:t>
            </w:r>
            <w:proofErr w:type="spellStart"/>
            <w:r>
              <w:t>фельдшерських</w:t>
            </w:r>
            <w:proofErr w:type="spellEnd"/>
            <w:r>
              <w:t xml:space="preserve"> </w:t>
            </w:r>
            <w:proofErr w:type="spellStart"/>
            <w:r>
              <w:t>пункті</w:t>
            </w:r>
            <w:proofErr w:type="gramStart"/>
            <w:r>
              <w:t>в</w:t>
            </w:r>
            <w:proofErr w:type="spellEnd"/>
            <w:proofErr w:type="gram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lang w:val="uk-UA"/>
              </w:rPr>
            </w:pPr>
            <w:r>
              <w:rPr>
                <w:lang w:val="uk-UA"/>
              </w:rPr>
              <w:t>153 900,00</w:t>
            </w:r>
          </w:p>
        </w:tc>
        <w:tc>
          <w:tcPr>
            <w:tcW w:w="1757" w:type="dxa"/>
            <w:tcBorders>
              <w:top w:val="single" w:sz="4" w:space="0" w:color="000000"/>
              <w:left w:val="single" w:sz="4" w:space="0" w:color="000000"/>
              <w:bottom w:val="single" w:sz="4" w:space="0" w:color="000000"/>
              <w:right w:val="single" w:sz="4" w:space="0" w:color="000000"/>
            </w:tcBorders>
            <w:vAlign w:val="center"/>
          </w:tcPr>
          <w:p w:rsidR="005325CF" w:rsidRDefault="005325CF">
            <w:pPr>
              <w:widowControl w:val="0"/>
              <w:jc w:val="center"/>
              <w:rPr>
                <w:lang w:val="uk-UA"/>
              </w:rPr>
            </w:pPr>
          </w:p>
        </w:tc>
        <w:tc>
          <w:tcPr>
            <w:tcW w:w="1758"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153 900,00</w:t>
            </w:r>
          </w:p>
        </w:tc>
      </w:tr>
      <w:tr w:rsidR="005325CF">
        <w:trPr>
          <w:trHeight w:val="303"/>
        </w:trPr>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lang w:val="uk-UA"/>
              </w:rPr>
            </w:pPr>
            <w:r>
              <w:rPr>
                <w:lang w:val="uk-UA"/>
              </w:rPr>
              <w:t>3</w:t>
            </w:r>
          </w:p>
        </w:tc>
        <w:tc>
          <w:tcPr>
            <w:tcW w:w="3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b/>
              </w:rPr>
            </w:pPr>
            <w:proofErr w:type="spellStart"/>
            <w:r>
              <w:t>Заробітна</w:t>
            </w:r>
            <w:proofErr w:type="spellEnd"/>
            <w:r>
              <w:t xml:space="preserve"> плата та </w:t>
            </w:r>
            <w:proofErr w:type="spellStart"/>
            <w:r>
              <w:t>нарахування</w:t>
            </w:r>
            <w:proofErr w:type="spellEnd"/>
            <w:r>
              <w:t xml:space="preserve"> на оплату </w:t>
            </w:r>
            <w:proofErr w:type="spellStart"/>
            <w:r>
              <w:t>праці</w:t>
            </w:r>
            <w:proofErr w:type="spellEnd"/>
            <w:r>
              <w:t xml:space="preserve"> </w:t>
            </w:r>
            <w:proofErr w:type="spellStart"/>
            <w:r>
              <w:t>водіям</w:t>
            </w:r>
            <w:proofErr w:type="spellEnd"/>
            <w:r>
              <w:t xml:space="preserve"> </w:t>
            </w:r>
            <w:proofErr w:type="spellStart"/>
            <w:r>
              <w:t>Чергового</w:t>
            </w:r>
            <w:proofErr w:type="spellEnd"/>
            <w:r>
              <w:t xml:space="preserve"> </w:t>
            </w:r>
            <w:proofErr w:type="spellStart"/>
            <w:r>
              <w:t>кабі</w:t>
            </w:r>
            <w:proofErr w:type="gramStart"/>
            <w:r>
              <w:t>нету</w:t>
            </w:r>
            <w:proofErr w:type="spellEnd"/>
            <w:proofErr w:type="gramEnd"/>
            <w:r>
              <w:t xml:space="preserve"> </w:t>
            </w:r>
            <w:proofErr w:type="spellStart"/>
            <w:r>
              <w:t>Обухівської</w:t>
            </w:r>
            <w:proofErr w:type="spellEnd"/>
            <w:r>
              <w:t xml:space="preserve"> АЗПСМ№5, </w:t>
            </w:r>
            <w:proofErr w:type="spellStart"/>
            <w:r>
              <w:t>що</w:t>
            </w:r>
            <w:proofErr w:type="spellEnd"/>
            <w:r>
              <w:t xml:space="preserve"> </w:t>
            </w:r>
            <w:proofErr w:type="spellStart"/>
            <w:r>
              <w:t>надають</w:t>
            </w:r>
            <w:proofErr w:type="spellEnd"/>
            <w:r>
              <w:t xml:space="preserve"> </w:t>
            </w:r>
            <w:proofErr w:type="spellStart"/>
            <w:r>
              <w:t>цілодобову</w:t>
            </w:r>
            <w:proofErr w:type="spellEnd"/>
            <w:r>
              <w:t xml:space="preserve"> </w:t>
            </w:r>
            <w:proofErr w:type="spellStart"/>
            <w:r>
              <w:t>медичну</w:t>
            </w:r>
            <w:proofErr w:type="spellEnd"/>
            <w:r>
              <w:t xml:space="preserve"> </w:t>
            </w:r>
            <w:proofErr w:type="spellStart"/>
            <w:r>
              <w:t>допомогу</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5325CF">
            <w:pPr>
              <w:widowControl w:val="0"/>
              <w:jc w:val="center"/>
              <w:rPr>
                <w:lang w:val="uk-UA"/>
              </w:rPr>
            </w:pPr>
          </w:p>
          <w:p w:rsidR="005325CF" w:rsidRDefault="00DB4137">
            <w:pPr>
              <w:widowControl w:val="0"/>
              <w:jc w:val="center"/>
              <w:rPr>
                <w:lang w:val="uk-UA"/>
              </w:rPr>
            </w:pPr>
            <w:r>
              <w:rPr>
                <w:lang w:val="uk-UA"/>
              </w:rPr>
              <w:t>814 278,14</w:t>
            </w:r>
          </w:p>
        </w:tc>
        <w:tc>
          <w:tcPr>
            <w:tcW w:w="175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-400 000,00</w:t>
            </w:r>
          </w:p>
        </w:tc>
        <w:tc>
          <w:tcPr>
            <w:tcW w:w="1758"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414 278,14</w:t>
            </w:r>
          </w:p>
        </w:tc>
      </w:tr>
      <w:tr w:rsidR="005325CF">
        <w:trPr>
          <w:trHeight w:val="303"/>
        </w:trPr>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5325CF">
            <w:pPr>
              <w:widowControl w:val="0"/>
              <w:jc w:val="center"/>
            </w:pPr>
          </w:p>
          <w:p w:rsidR="005325CF" w:rsidRDefault="005325CF">
            <w:pPr>
              <w:widowControl w:val="0"/>
              <w:jc w:val="center"/>
            </w:pPr>
          </w:p>
        </w:tc>
        <w:tc>
          <w:tcPr>
            <w:tcW w:w="3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b/>
                <w:lang w:val="uk-UA"/>
              </w:rPr>
            </w:pPr>
            <w:proofErr w:type="spellStart"/>
            <w:r>
              <w:rPr>
                <w:b/>
              </w:rPr>
              <w:t>Всього</w:t>
            </w:r>
            <w:proofErr w:type="spellEnd"/>
            <w:r>
              <w:rPr>
                <w:b/>
                <w:lang w:val="uk-UA"/>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5CF" w:rsidRDefault="00DB4137">
            <w:pPr>
              <w:widowControl w:val="0"/>
              <w:jc w:val="center"/>
              <w:rPr>
                <w:b/>
                <w:lang w:val="uk-UA"/>
              </w:rPr>
            </w:pPr>
            <w:r>
              <w:rPr>
                <w:b/>
                <w:lang w:val="uk-UA"/>
              </w:rPr>
              <w:t>1 335 378,14</w:t>
            </w:r>
          </w:p>
        </w:tc>
        <w:tc>
          <w:tcPr>
            <w:tcW w:w="175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b/>
                <w:lang w:val="uk-UA"/>
              </w:rPr>
            </w:pPr>
            <w:r>
              <w:rPr>
                <w:b/>
                <w:lang w:val="uk-UA"/>
              </w:rPr>
              <w:t>-483 594,42</w:t>
            </w:r>
          </w:p>
        </w:tc>
        <w:tc>
          <w:tcPr>
            <w:tcW w:w="1758"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b/>
                <w:lang w:val="uk-UA"/>
              </w:rPr>
            </w:pPr>
            <w:r>
              <w:rPr>
                <w:b/>
                <w:lang w:val="uk-UA"/>
              </w:rPr>
              <w:t>851 783,72</w:t>
            </w:r>
          </w:p>
        </w:tc>
      </w:tr>
    </w:tbl>
    <w:p w:rsidR="005325CF" w:rsidRDefault="005325CF">
      <w:pPr>
        <w:jc w:val="right"/>
        <w:rPr>
          <w:lang w:val="uk-UA"/>
        </w:rPr>
      </w:pPr>
    </w:p>
    <w:p w:rsidR="005325CF" w:rsidRDefault="005325CF">
      <w:pPr>
        <w:jc w:val="right"/>
        <w:rPr>
          <w:sz w:val="28"/>
          <w:szCs w:val="28"/>
          <w:lang w:val="uk-UA"/>
        </w:rPr>
      </w:pPr>
    </w:p>
    <w:p w:rsidR="005325CF" w:rsidRDefault="005325CF" w:rsidP="00DB4137">
      <w:pPr>
        <w:rPr>
          <w:sz w:val="28"/>
          <w:szCs w:val="28"/>
          <w:lang w:val="uk-UA"/>
        </w:rPr>
      </w:pPr>
    </w:p>
    <w:p w:rsidR="005325CF" w:rsidRDefault="005325CF">
      <w:pPr>
        <w:jc w:val="right"/>
        <w:rPr>
          <w:sz w:val="28"/>
          <w:szCs w:val="28"/>
          <w:lang w:val="uk-UA"/>
        </w:rPr>
      </w:pPr>
    </w:p>
    <w:p w:rsidR="005325CF" w:rsidRDefault="005325CF">
      <w:pPr>
        <w:jc w:val="right"/>
        <w:rPr>
          <w:sz w:val="28"/>
          <w:szCs w:val="28"/>
          <w:lang w:val="uk-UA"/>
        </w:rPr>
      </w:pPr>
    </w:p>
    <w:p w:rsidR="005325CF" w:rsidRDefault="005325CF">
      <w:pPr>
        <w:jc w:val="right"/>
        <w:rPr>
          <w:sz w:val="28"/>
          <w:szCs w:val="28"/>
          <w:lang w:val="uk-UA"/>
        </w:rPr>
      </w:pPr>
    </w:p>
    <w:p w:rsidR="005325CF" w:rsidRDefault="00DB4137">
      <w:pPr>
        <w:jc w:val="right"/>
        <w:rPr>
          <w:sz w:val="28"/>
          <w:szCs w:val="28"/>
          <w:lang w:val="uk-UA"/>
        </w:rPr>
      </w:pPr>
      <w:r>
        <w:rPr>
          <w:sz w:val="28"/>
          <w:szCs w:val="28"/>
          <w:lang w:val="uk-UA"/>
        </w:rPr>
        <w:t xml:space="preserve">  Таблиця 2(вторинна допомога)</w:t>
      </w:r>
    </w:p>
    <w:tbl>
      <w:tblPr>
        <w:tblW w:w="9214" w:type="dxa"/>
        <w:tblInd w:w="137" w:type="dxa"/>
        <w:tblLayout w:type="fixed"/>
        <w:tblLook w:val="04A0"/>
      </w:tblPr>
      <w:tblGrid>
        <w:gridCol w:w="574"/>
        <w:gridCol w:w="3537"/>
        <w:gridCol w:w="1469"/>
        <w:gridCol w:w="1637"/>
        <w:gridCol w:w="1997"/>
      </w:tblGrid>
      <w:tr w:rsidR="005325CF">
        <w:trPr>
          <w:trHeight w:val="801"/>
        </w:trPr>
        <w:tc>
          <w:tcPr>
            <w:tcW w:w="574"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color w:val="000000"/>
                <w:lang w:val="uk-UA"/>
              </w:rPr>
              <w:t>№ з/п</w:t>
            </w:r>
          </w:p>
        </w:tc>
        <w:tc>
          <w:tcPr>
            <w:tcW w:w="353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bCs/>
                <w:color w:val="000000"/>
                <w:lang w:val="uk-UA"/>
              </w:rPr>
              <w:t>Перелік заходів Програми</w:t>
            </w:r>
          </w:p>
        </w:tc>
        <w:tc>
          <w:tcPr>
            <w:tcW w:w="1469"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center"/>
              <w:rPr>
                <w:lang w:val="uk-UA"/>
              </w:rPr>
            </w:pPr>
            <w:r>
              <w:rPr>
                <w:bCs/>
                <w:color w:val="000000"/>
                <w:lang w:val="uk-UA"/>
              </w:rPr>
              <w:t xml:space="preserve">Затверджений Обсяг фінансування на 2024 рік, </w:t>
            </w:r>
          </w:p>
          <w:p w:rsidR="005325CF" w:rsidRDefault="00DB4137">
            <w:pPr>
              <w:widowControl w:val="0"/>
              <w:jc w:val="center"/>
              <w:rPr>
                <w:bCs/>
                <w:color w:val="000000"/>
                <w:lang w:val="uk-UA"/>
              </w:rPr>
            </w:pPr>
            <w:r>
              <w:rPr>
                <w:bCs/>
                <w:color w:val="000000"/>
                <w:lang w:val="uk-UA"/>
              </w:rPr>
              <w:t>тис. грн.</w:t>
            </w:r>
          </w:p>
          <w:p w:rsidR="005325CF" w:rsidRDefault="00DB4137">
            <w:pPr>
              <w:widowControl w:val="0"/>
              <w:jc w:val="center"/>
              <w:rPr>
                <w:bCs/>
                <w:color w:val="000000"/>
                <w:lang w:val="uk-UA"/>
              </w:rPr>
            </w:pPr>
            <w:r>
              <w:rPr>
                <w:bCs/>
                <w:color w:val="000000"/>
                <w:lang w:val="uk-UA"/>
              </w:rPr>
              <w:t xml:space="preserve">(з премією 2,0 </w:t>
            </w:r>
            <w:proofErr w:type="spellStart"/>
            <w:r>
              <w:rPr>
                <w:bCs/>
                <w:color w:val="000000"/>
                <w:lang w:val="uk-UA"/>
              </w:rPr>
              <w:t>тис.грн</w:t>
            </w:r>
            <w:proofErr w:type="spellEnd"/>
            <w:r>
              <w:rPr>
                <w:bCs/>
                <w:color w:val="000000"/>
                <w:lang w:val="uk-UA"/>
              </w:rPr>
              <w:t>)</w:t>
            </w:r>
          </w:p>
        </w:tc>
        <w:tc>
          <w:tcPr>
            <w:tcW w:w="1637"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right"/>
              <w:rPr>
                <w:bCs/>
                <w:color w:val="000000"/>
                <w:lang w:val="uk-UA"/>
              </w:rPr>
            </w:pPr>
            <w:r>
              <w:rPr>
                <w:bCs/>
                <w:color w:val="000000"/>
                <w:lang w:val="uk-UA"/>
              </w:rPr>
              <w:t>Зміни обсягу</w:t>
            </w:r>
          </w:p>
          <w:p w:rsidR="005325CF" w:rsidRDefault="00DB4137">
            <w:pPr>
              <w:widowControl w:val="0"/>
              <w:jc w:val="center"/>
              <w:rPr>
                <w:lang w:val="uk-UA"/>
              </w:rPr>
            </w:pPr>
            <w:r>
              <w:rPr>
                <w:bCs/>
                <w:color w:val="000000"/>
                <w:lang w:val="uk-UA"/>
              </w:rPr>
              <w:t xml:space="preserve">фінансування на 2024 рік, </w:t>
            </w:r>
          </w:p>
          <w:p w:rsidR="005325CF" w:rsidRDefault="00DB4137">
            <w:pPr>
              <w:widowControl w:val="0"/>
              <w:jc w:val="center"/>
              <w:rPr>
                <w:bCs/>
                <w:color w:val="000000"/>
                <w:lang w:val="uk-UA"/>
              </w:rPr>
            </w:pPr>
            <w:r>
              <w:rPr>
                <w:bCs/>
                <w:color w:val="000000"/>
                <w:lang w:val="uk-UA"/>
              </w:rPr>
              <w:t>тис. грн.</w:t>
            </w:r>
          </w:p>
          <w:p w:rsidR="005325CF" w:rsidRDefault="005325CF">
            <w:pPr>
              <w:widowControl w:val="0"/>
              <w:jc w:val="center"/>
              <w:rPr>
                <w:bCs/>
                <w:color w:val="000000"/>
                <w:lang w:val="uk-UA"/>
              </w:rPr>
            </w:pPr>
          </w:p>
        </w:tc>
        <w:tc>
          <w:tcPr>
            <w:tcW w:w="1997"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center"/>
              <w:rPr>
                <w:lang w:val="uk-UA"/>
              </w:rPr>
            </w:pPr>
            <w:r>
              <w:rPr>
                <w:bCs/>
                <w:color w:val="000000"/>
                <w:lang w:val="uk-UA"/>
              </w:rPr>
              <w:t xml:space="preserve">Обсяг із змінами фінансування на 2024 рік, </w:t>
            </w:r>
          </w:p>
          <w:p w:rsidR="005325CF" w:rsidRDefault="00DB4137">
            <w:pPr>
              <w:widowControl w:val="0"/>
              <w:jc w:val="center"/>
              <w:rPr>
                <w:bCs/>
                <w:color w:val="000000"/>
                <w:lang w:val="uk-UA"/>
              </w:rPr>
            </w:pPr>
            <w:r>
              <w:rPr>
                <w:bCs/>
                <w:color w:val="000000"/>
                <w:lang w:val="uk-UA"/>
              </w:rPr>
              <w:t>тис. грн.</w:t>
            </w:r>
          </w:p>
          <w:p w:rsidR="005325CF" w:rsidRDefault="00DB4137">
            <w:pPr>
              <w:widowControl w:val="0"/>
              <w:jc w:val="center"/>
              <w:rPr>
                <w:bCs/>
                <w:color w:val="000000"/>
                <w:lang w:val="uk-UA"/>
              </w:rPr>
            </w:pPr>
            <w:r>
              <w:rPr>
                <w:bCs/>
                <w:color w:val="000000"/>
                <w:lang w:val="uk-UA"/>
              </w:rPr>
              <w:t xml:space="preserve">(з премією 2,0 </w:t>
            </w:r>
            <w:proofErr w:type="spellStart"/>
            <w:r>
              <w:rPr>
                <w:bCs/>
                <w:color w:val="000000"/>
                <w:lang w:val="uk-UA"/>
              </w:rPr>
              <w:t>тис.грн</w:t>
            </w:r>
            <w:proofErr w:type="spellEnd"/>
            <w:r>
              <w:rPr>
                <w:bCs/>
                <w:color w:val="000000"/>
                <w:lang w:val="uk-UA"/>
              </w:rPr>
              <w:t>)</w:t>
            </w:r>
          </w:p>
        </w:tc>
      </w:tr>
      <w:tr w:rsidR="005325CF">
        <w:trPr>
          <w:trHeight w:val="809"/>
        </w:trPr>
        <w:tc>
          <w:tcPr>
            <w:tcW w:w="574"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color w:val="000000"/>
                <w:lang w:val="uk-UA"/>
              </w:rPr>
            </w:pPr>
            <w:r>
              <w:rPr>
                <w:color w:val="000000"/>
                <w:lang w:val="uk-UA"/>
              </w:rPr>
              <w:t>1</w:t>
            </w:r>
          </w:p>
        </w:tc>
        <w:tc>
          <w:tcPr>
            <w:tcW w:w="353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rPr>
                <w:lang w:val="uk-UA"/>
              </w:rPr>
            </w:pPr>
            <w:r>
              <w:rPr>
                <w:color w:val="000000"/>
                <w:lang w:val="uk-UA"/>
              </w:rPr>
              <w:t>Стимулювання працівників  КНП ОМР «Обухівської БЛІЛ» у 2024 році</w:t>
            </w:r>
          </w:p>
        </w:tc>
        <w:tc>
          <w:tcPr>
            <w:tcW w:w="1469"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color w:val="000000"/>
                <w:lang w:val="uk-UA"/>
              </w:rPr>
              <w:t>13 427,5</w:t>
            </w:r>
          </w:p>
        </w:tc>
        <w:tc>
          <w:tcPr>
            <w:tcW w:w="1637" w:type="dxa"/>
            <w:tcBorders>
              <w:top w:val="single" w:sz="4" w:space="0" w:color="000000"/>
              <w:left w:val="single" w:sz="4" w:space="0" w:color="000000"/>
              <w:bottom w:val="single" w:sz="4" w:space="0" w:color="000000"/>
              <w:right w:val="single" w:sz="4" w:space="0" w:color="000000"/>
            </w:tcBorders>
            <w:vAlign w:val="center"/>
          </w:tcPr>
          <w:p w:rsidR="005325CF" w:rsidRDefault="005325CF">
            <w:pPr>
              <w:widowControl w:val="0"/>
              <w:jc w:val="center"/>
              <w:rPr>
                <w:color w:val="000000"/>
                <w:lang w:val="uk-UA"/>
              </w:rPr>
            </w:pPr>
          </w:p>
        </w:tc>
        <w:tc>
          <w:tcPr>
            <w:tcW w:w="199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color w:val="000000"/>
                <w:lang w:val="uk-UA"/>
              </w:rPr>
            </w:pPr>
            <w:r>
              <w:rPr>
                <w:color w:val="000000"/>
                <w:lang w:val="uk-UA"/>
              </w:rPr>
              <w:t>13 427,5</w:t>
            </w:r>
          </w:p>
        </w:tc>
      </w:tr>
      <w:tr w:rsidR="005325CF">
        <w:trPr>
          <w:trHeight w:val="680"/>
        </w:trPr>
        <w:tc>
          <w:tcPr>
            <w:tcW w:w="574"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2</w:t>
            </w:r>
          </w:p>
        </w:tc>
        <w:tc>
          <w:tcPr>
            <w:tcW w:w="353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shd w:val="clear" w:color="auto" w:fill="FFFFFF"/>
              <w:rPr>
                <w:lang w:val="uk-UA"/>
              </w:rPr>
            </w:pPr>
            <w:r>
              <w:rPr>
                <w:color w:val="000000"/>
                <w:lang w:val="uk-UA"/>
              </w:rPr>
              <w:t>Премія до дня Медичного працівника</w:t>
            </w:r>
          </w:p>
        </w:tc>
        <w:tc>
          <w:tcPr>
            <w:tcW w:w="1469"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1 578,9</w:t>
            </w:r>
          </w:p>
        </w:tc>
        <w:tc>
          <w:tcPr>
            <w:tcW w:w="1637" w:type="dxa"/>
            <w:tcBorders>
              <w:top w:val="single" w:sz="4" w:space="0" w:color="000000"/>
              <w:left w:val="single" w:sz="4" w:space="0" w:color="000000"/>
              <w:bottom w:val="single" w:sz="4" w:space="0" w:color="000000"/>
              <w:right w:val="single" w:sz="4" w:space="0" w:color="000000"/>
            </w:tcBorders>
          </w:tcPr>
          <w:p w:rsidR="005325CF" w:rsidRDefault="005325CF">
            <w:pPr>
              <w:widowControl w:val="0"/>
              <w:jc w:val="center"/>
              <w:rPr>
                <w:lang w:val="uk-UA"/>
              </w:rPr>
            </w:pPr>
          </w:p>
          <w:p w:rsidR="005325CF" w:rsidRDefault="00DB4137">
            <w:pPr>
              <w:widowControl w:val="0"/>
              <w:jc w:val="center"/>
              <w:rPr>
                <w:lang w:val="uk-UA"/>
              </w:rPr>
            </w:pPr>
            <w:r>
              <w:rPr>
                <w:lang w:val="uk-UA"/>
              </w:rPr>
              <w:t>-247,9</w:t>
            </w:r>
          </w:p>
        </w:tc>
        <w:tc>
          <w:tcPr>
            <w:tcW w:w="1997" w:type="dxa"/>
            <w:tcBorders>
              <w:top w:val="single" w:sz="4" w:space="0" w:color="000000"/>
              <w:left w:val="single" w:sz="4" w:space="0" w:color="000000"/>
              <w:bottom w:val="single" w:sz="4" w:space="0" w:color="000000"/>
              <w:right w:val="single" w:sz="4" w:space="0" w:color="000000"/>
            </w:tcBorders>
          </w:tcPr>
          <w:p w:rsidR="005325CF" w:rsidRDefault="005325CF">
            <w:pPr>
              <w:widowControl w:val="0"/>
              <w:jc w:val="center"/>
              <w:rPr>
                <w:lang w:val="uk-UA"/>
              </w:rPr>
            </w:pPr>
          </w:p>
          <w:p w:rsidR="005325CF" w:rsidRDefault="00DB4137">
            <w:pPr>
              <w:widowControl w:val="0"/>
              <w:jc w:val="center"/>
              <w:rPr>
                <w:lang w:val="uk-UA"/>
              </w:rPr>
            </w:pPr>
            <w:r>
              <w:rPr>
                <w:lang w:val="uk-UA"/>
              </w:rPr>
              <w:t>1 331,0</w:t>
            </w:r>
          </w:p>
        </w:tc>
      </w:tr>
      <w:tr w:rsidR="005325CF">
        <w:trPr>
          <w:trHeight w:val="831"/>
        </w:trPr>
        <w:tc>
          <w:tcPr>
            <w:tcW w:w="574"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spacing w:line="254" w:lineRule="auto"/>
              <w:jc w:val="center"/>
              <w:rPr>
                <w:lang w:val="uk-UA"/>
              </w:rPr>
            </w:pPr>
            <w:r>
              <w:rPr>
                <w:lang w:val="uk-UA"/>
              </w:rPr>
              <w:lastRenderedPageBreak/>
              <w:t>3</w:t>
            </w:r>
          </w:p>
        </w:tc>
        <w:tc>
          <w:tcPr>
            <w:tcW w:w="3537" w:type="dxa"/>
            <w:tcBorders>
              <w:top w:val="single" w:sz="4" w:space="0" w:color="000000"/>
              <w:left w:val="single" w:sz="4" w:space="0" w:color="000000"/>
              <w:bottom w:val="single" w:sz="4" w:space="0" w:color="000000"/>
              <w:right w:val="single" w:sz="4" w:space="0" w:color="000000"/>
            </w:tcBorders>
          </w:tcPr>
          <w:p w:rsidR="005325CF" w:rsidRDefault="00DB4137">
            <w:pPr>
              <w:widowControl w:val="0"/>
              <w:rPr>
                <w:lang w:val="uk-UA"/>
              </w:rPr>
            </w:pPr>
            <w:r>
              <w:rPr>
                <w:lang w:val="uk-UA"/>
              </w:rPr>
              <w:t>Виплата  матеріальної допомоги на оздоровлення молодшому медичному персоналу та іншим працівникам закладу</w:t>
            </w:r>
          </w:p>
        </w:tc>
        <w:tc>
          <w:tcPr>
            <w:tcW w:w="1469"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1 348,1</w:t>
            </w:r>
          </w:p>
        </w:tc>
        <w:tc>
          <w:tcPr>
            <w:tcW w:w="1637" w:type="dxa"/>
            <w:tcBorders>
              <w:top w:val="single" w:sz="4" w:space="0" w:color="000000"/>
              <w:left w:val="single" w:sz="4" w:space="0" w:color="000000"/>
              <w:bottom w:val="single" w:sz="4" w:space="0" w:color="000000"/>
              <w:right w:val="single" w:sz="4" w:space="0" w:color="000000"/>
            </w:tcBorders>
          </w:tcPr>
          <w:p w:rsidR="005325CF" w:rsidRDefault="005325CF">
            <w:pPr>
              <w:widowControl w:val="0"/>
              <w:jc w:val="center"/>
              <w:rPr>
                <w:lang w:val="uk-UA"/>
              </w:rPr>
            </w:pPr>
          </w:p>
          <w:p w:rsidR="005325CF" w:rsidRDefault="00DB4137">
            <w:pPr>
              <w:widowControl w:val="0"/>
              <w:jc w:val="center"/>
              <w:rPr>
                <w:lang w:val="uk-UA"/>
              </w:rPr>
            </w:pPr>
            <w:r>
              <w:rPr>
                <w:lang w:val="uk-UA"/>
              </w:rPr>
              <w:t>-538,7</w:t>
            </w:r>
          </w:p>
        </w:tc>
        <w:tc>
          <w:tcPr>
            <w:tcW w:w="1997" w:type="dxa"/>
            <w:tcBorders>
              <w:top w:val="single" w:sz="4" w:space="0" w:color="000000"/>
              <w:left w:val="single" w:sz="4" w:space="0" w:color="000000"/>
              <w:bottom w:val="single" w:sz="4" w:space="0" w:color="000000"/>
              <w:right w:val="single" w:sz="4" w:space="0" w:color="000000"/>
            </w:tcBorders>
          </w:tcPr>
          <w:p w:rsidR="005325CF" w:rsidRDefault="005325CF">
            <w:pPr>
              <w:widowControl w:val="0"/>
              <w:jc w:val="center"/>
              <w:rPr>
                <w:lang w:val="uk-UA"/>
              </w:rPr>
            </w:pPr>
          </w:p>
          <w:p w:rsidR="005325CF" w:rsidRDefault="00DB4137">
            <w:pPr>
              <w:widowControl w:val="0"/>
              <w:jc w:val="center"/>
              <w:rPr>
                <w:lang w:val="uk-UA"/>
              </w:rPr>
            </w:pPr>
            <w:r>
              <w:rPr>
                <w:lang w:val="uk-UA"/>
              </w:rPr>
              <w:t>8</w:t>
            </w:r>
            <w:bookmarkStart w:id="1" w:name="_GoBack"/>
            <w:bookmarkEnd w:id="1"/>
            <w:r>
              <w:rPr>
                <w:lang w:val="uk-UA"/>
              </w:rPr>
              <w:t>09,4</w:t>
            </w:r>
          </w:p>
        </w:tc>
      </w:tr>
      <w:tr w:rsidR="005325CF">
        <w:trPr>
          <w:trHeight w:val="301"/>
        </w:trPr>
        <w:tc>
          <w:tcPr>
            <w:tcW w:w="574" w:type="dxa"/>
            <w:tcBorders>
              <w:top w:val="single" w:sz="4" w:space="0" w:color="000000"/>
              <w:left w:val="single" w:sz="4" w:space="0" w:color="000000"/>
              <w:bottom w:val="single" w:sz="4" w:space="0" w:color="000000"/>
              <w:right w:val="single" w:sz="4" w:space="0" w:color="000000"/>
            </w:tcBorders>
            <w:vAlign w:val="center"/>
          </w:tcPr>
          <w:p w:rsidR="005325CF" w:rsidRDefault="005325CF">
            <w:pPr>
              <w:widowControl w:val="0"/>
              <w:jc w:val="center"/>
              <w:rPr>
                <w:lang w:val="uk-UA"/>
              </w:rPr>
            </w:pPr>
          </w:p>
        </w:tc>
        <w:tc>
          <w:tcPr>
            <w:tcW w:w="3537"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rPr>
                <w:lang w:val="uk-UA"/>
              </w:rPr>
            </w:pPr>
            <w:r>
              <w:rPr>
                <w:bCs/>
                <w:color w:val="000000"/>
                <w:lang w:val="uk-UA"/>
              </w:rPr>
              <w:t>Всього</w:t>
            </w:r>
          </w:p>
        </w:tc>
        <w:tc>
          <w:tcPr>
            <w:tcW w:w="1469" w:type="dxa"/>
            <w:tcBorders>
              <w:top w:val="single" w:sz="4" w:space="0" w:color="000000"/>
              <w:left w:val="single" w:sz="4" w:space="0" w:color="000000"/>
              <w:bottom w:val="single" w:sz="4" w:space="0" w:color="000000"/>
              <w:right w:val="single" w:sz="4" w:space="0" w:color="000000"/>
            </w:tcBorders>
            <w:vAlign w:val="center"/>
          </w:tcPr>
          <w:p w:rsidR="005325CF" w:rsidRDefault="00DB4137">
            <w:pPr>
              <w:widowControl w:val="0"/>
              <w:jc w:val="center"/>
              <w:rPr>
                <w:lang w:val="uk-UA"/>
              </w:rPr>
            </w:pPr>
            <w:r>
              <w:rPr>
                <w:lang w:val="uk-UA"/>
              </w:rPr>
              <w:t>16 354,5</w:t>
            </w:r>
          </w:p>
        </w:tc>
        <w:tc>
          <w:tcPr>
            <w:tcW w:w="1637"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center"/>
              <w:rPr>
                <w:lang w:val="uk-UA"/>
              </w:rPr>
            </w:pPr>
            <w:r>
              <w:rPr>
                <w:lang w:val="uk-UA"/>
              </w:rPr>
              <w:t>-786 ,6</w:t>
            </w:r>
          </w:p>
        </w:tc>
        <w:tc>
          <w:tcPr>
            <w:tcW w:w="1997" w:type="dxa"/>
            <w:tcBorders>
              <w:top w:val="single" w:sz="4" w:space="0" w:color="000000"/>
              <w:left w:val="single" w:sz="4" w:space="0" w:color="000000"/>
              <w:bottom w:val="single" w:sz="4" w:space="0" w:color="000000"/>
              <w:right w:val="single" w:sz="4" w:space="0" w:color="000000"/>
            </w:tcBorders>
          </w:tcPr>
          <w:p w:rsidR="005325CF" w:rsidRDefault="00DB4137">
            <w:pPr>
              <w:widowControl w:val="0"/>
              <w:jc w:val="center"/>
              <w:rPr>
                <w:lang w:val="uk-UA"/>
              </w:rPr>
            </w:pPr>
            <w:r>
              <w:rPr>
                <w:lang w:val="uk-UA"/>
              </w:rPr>
              <w:t>15 567,9</w:t>
            </w:r>
          </w:p>
        </w:tc>
      </w:tr>
    </w:tbl>
    <w:p w:rsidR="005325CF" w:rsidRDefault="00DB4137">
      <w:pPr>
        <w:jc w:val="both"/>
        <w:rPr>
          <w:sz w:val="28"/>
          <w:szCs w:val="28"/>
          <w:lang w:val="uk-UA"/>
        </w:rPr>
      </w:pPr>
      <w:r>
        <w:rPr>
          <w:sz w:val="28"/>
          <w:szCs w:val="28"/>
          <w:lang w:val="uk-UA"/>
        </w:rPr>
        <w:t> </w:t>
      </w:r>
    </w:p>
    <w:p w:rsidR="005325CF" w:rsidRPr="00F65DA3" w:rsidRDefault="00DB4137" w:rsidP="00F65DA3">
      <w:pPr>
        <w:jc w:val="both"/>
        <w:rPr>
          <w:b/>
          <w:lang w:val="uk-UA"/>
        </w:rPr>
      </w:pPr>
      <w:r>
        <w:rPr>
          <w:b/>
          <w:lang w:val="uk-UA"/>
        </w:rPr>
        <w:t> </w:t>
      </w:r>
      <w:r>
        <w:rPr>
          <w:b/>
          <w:sz w:val="28"/>
          <w:szCs w:val="28"/>
          <w:lang w:val="uk-UA"/>
        </w:rPr>
        <w:t> </w:t>
      </w:r>
    </w:p>
    <w:p w:rsidR="005325CF" w:rsidRDefault="00DB4137">
      <w:pPr>
        <w:rPr>
          <w:b/>
          <w:sz w:val="28"/>
          <w:szCs w:val="28"/>
          <w:lang w:val="uk-UA"/>
        </w:rPr>
      </w:pPr>
      <w:r>
        <w:rPr>
          <w:b/>
          <w:color w:val="000000"/>
          <w:sz w:val="28"/>
          <w:szCs w:val="28"/>
          <w:lang w:val="uk-UA"/>
        </w:rPr>
        <w:t xml:space="preserve">Директор </w:t>
      </w:r>
    </w:p>
    <w:p w:rsidR="005325CF" w:rsidRDefault="00DB4137">
      <w:pPr>
        <w:tabs>
          <w:tab w:val="left" w:pos="7755"/>
        </w:tabs>
        <w:rPr>
          <w:b/>
          <w:color w:val="000000"/>
          <w:sz w:val="28"/>
          <w:szCs w:val="28"/>
          <w:lang w:val="uk-UA"/>
        </w:rPr>
      </w:pPr>
      <w:r>
        <w:rPr>
          <w:b/>
          <w:color w:val="000000"/>
          <w:sz w:val="28"/>
          <w:szCs w:val="28"/>
          <w:lang w:val="uk-UA"/>
        </w:rPr>
        <w:t>КНП ОМР «Обухівська БЛІЛ»                                    Оксана ФЕТИСЕНКО</w:t>
      </w:r>
    </w:p>
    <w:p w:rsidR="005325CF" w:rsidRDefault="005325CF">
      <w:pPr>
        <w:tabs>
          <w:tab w:val="left" w:pos="7755"/>
        </w:tabs>
        <w:rPr>
          <w:b/>
          <w:color w:val="000000"/>
          <w:sz w:val="28"/>
          <w:szCs w:val="28"/>
          <w:lang w:val="uk-UA"/>
        </w:rPr>
      </w:pPr>
    </w:p>
    <w:p w:rsidR="00F65DA3" w:rsidRDefault="00F65DA3" w:rsidP="00F65DA3">
      <w:pPr>
        <w:jc w:val="both"/>
        <w:rPr>
          <w:b/>
          <w:sz w:val="28"/>
          <w:szCs w:val="28"/>
          <w:lang w:val="uk-UA"/>
        </w:rPr>
      </w:pPr>
      <w:r>
        <w:rPr>
          <w:b/>
          <w:color w:val="000000"/>
          <w:sz w:val="28"/>
          <w:szCs w:val="28"/>
          <w:lang w:val="uk-UA"/>
        </w:rPr>
        <w:t>Секретар Обухівської міської ради                                    Лариса ІЛЬЄНКО</w:t>
      </w: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325CF">
      <w:pPr>
        <w:tabs>
          <w:tab w:val="left" w:pos="7755"/>
        </w:tabs>
        <w:rPr>
          <w:b/>
          <w:color w:val="000000"/>
          <w:sz w:val="28"/>
          <w:szCs w:val="28"/>
          <w:lang w:val="uk-UA"/>
        </w:rPr>
      </w:pPr>
    </w:p>
    <w:p w:rsidR="005325CF" w:rsidRDefault="005E6B6D">
      <w:pPr>
        <w:widowControl w:val="0"/>
        <w:tabs>
          <w:tab w:val="left" w:pos="6840"/>
        </w:tabs>
        <w:jc w:val="center"/>
        <w:rPr>
          <w:sz w:val="18"/>
          <w:szCs w:val="18"/>
          <w:lang w:val="uk-UA"/>
        </w:rPr>
      </w:pPr>
      <w:r w:rsidRPr="005E6B6D">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3" o:spid="_x0000_s1027" type="#_x0000_t75" style="position:absolute;left:0;text-align:left;margin-left:0;margin-top:0;width:50pt;height:50pt;z-index:251657728;visibility:hidden">
            <o:lock v:ext="edit" selection="t"/>
          </v:shape>
        </w:pict>
      </w:r>
      <w:r w:rsidR="005325CF">
        <w:object w:dxaOrig="1877" w:dyaOrig="1834">
          <v:shape id="ole_rId3" o:spid="_x0000_i1025" type="#_x0000_t75" style="width:44.25pt;height:45pt;visibility:visible;mso-wrap-distance-right:0" o:ole="">
            <v:imagedata r:id="rId7" o:title=""/>
          </v:shape>
          <o:OLEObject Type="Embed" ProgID="Word.Picture.8" ShapeID="ole_rId3" DrawAspect="Content" ObjectID="_1793195873" r:id="rId8"/>
        </w:object>
      </w:r>
    </w:p>
    <w:p w:rsidR="005325CF" w:rsidRDefault="00DB4137">
      <w:pPr>
        <w:widowControl w:val="0"/>
        <w:tabs>
          <w:tab w:val="left" w:pos="6840"/>
        </w:tabs>
        <w:jc w:val="center"/>
        <w:rPr>
          <w:b/>
          <w:lang w:val="uk-UA"/>
        </w:rPr>
      </w:pPr>
      <w:r>
        <w:rPr>
          <w:b/>
          <w:lang w:val="uk-UA"/>
        </w:rPr>
        <w:t>КОМУНАЛЬНЕ НЕКОМЕРЦІЙНЕ ПІДПРИЄМСТВО</w:t>
      </w:r>
    </w:p>
    <w:p w:rsidR="005325CF" w:rsidRDefault="00DB4137">
      <w:pPr>
        <w:widowControl w:val="0"/>
        <w:tabs>
          <w:tab w:val="left" w:pos="6840"/>
        </w:tabs>
        <w:jc w:val="center"/>
        <w:rPr>
          <w:b/>
          <w:lang w:val="uk-UA"/>
        </w:rPr>
      </w:pPr>
      <w:r>
        <w:rPr>
          <w:b/>
          <w:lang w:val="uk-UA"/>
        </w:rPr>
        <w:t>ОБУХІВСЬКОЇ МІСЬКОЇ РАДИ</w:t>
      </w:r>
    </w:p>
    <w:p w:rsidR="005325CF" w:rsidRDefault="00DB4137">
      <w:pPr>
        <w:jc w:val="center"/>
        <w:rPr>
          <w:sz w:val="28"/>
          <w:szCs w:val="20"/>
          <w:lang w:val="uk-UA"/>
        </w:rPr>
      </w:pPr>
      <w:r>
        <w:rPr>
          <w:b/>
          <w:lang w:val="uk-UA"/>
        </w:rPr>
        <w:t xml:space="preserve"> «ОБУХІВСЬКА БАГАТОПРОФІЛЬНА ЛІКАРНЯ ІНТЕНСИВНОГО ЛІКУВАННЯ»</w:t>
      </w:r>
    </w:p>
    <w:p w:rsidR="005325CF" w:rsidRDefault="00DB4137">
      <w:pPr>
        <w:widowControl w:val="0"/>
        <w:jc w:val="center"/>
        <w:rPr>
          <w:sz w:val="28"/>
          <w:szCs w:val="20"/>
          <w:lang w:val="uk-UA"/>
        </w:rPr>
      </w:pPr>
      <w:r>
        <w:rPr>
          <w:sz w:val="28"/>
          <w:szCs w:val="20"/>
          <w:lang w:val="uk-UA"/>
        </w:rPr>
        <w:t>08704, Київська обл., м.Обухів, вул.Каштанова, 52   тел.: 096-225-37-67</w:t>
      </w:r>
    </w:p>
    <w:p w:rsidR="005325CF" w:rsidRDefault="00DB4137">
      <w:pPr>
        <w:widowControl w:val="0"/>
        <w:jc w:val="center"/>
        <w:rPr>
          <w:sz w:val="28"/>
          <w:szCs w:val="20"/>
          <w:lang w:val="uk-UA"/>
        </w:rPr>
      </w:pPr>
      <w:r>
        <w:rPr>
          <w:sz w:val="28"/>
          <w:szCs w:val="20"/>
          <w:lang w:val="uk-UA"/>
        </w:rPr>
        <w:t xml:space="preserve">код ЄДРПОУ 01994155    Е-mail: </w:t>
      </w:r>
      <w:hyperlink r:id="rId9">
        <w:r>
          <w:rPr>
            <w:color w:val="0000FF"/>
            <w:sz w:val="28"/>
            <w:szCs w:val="20"/>
            <w:u w:val="single"/>
            <w:lang w:val="uk-UA"/>
          </w:rPr>
          <w:t>hospital-adm@ukr.net</w:t>
        </w:r>
      </w:hyperlink>
      <w:r>
        <w:rPr>
          <w:sz w:val="28"/>
          <w:szCs w:val="20"/>
          <w:lang w:val="uk-UA"/>
        </w:rPr>
        <w:t xml:space="preserve"> </w:t>
      </w:r>
    </w:p>
    <w:tbl>
      <w:tblPr>
        <w:tblpPr w:leftFromText="180" w:rightFromText="180" w:vertAnchor="text" w:horzAnchor="margin" w:tblpXSpec="center" w:tblpY="284"/>
        <w:tblW w:w="7713" w:type="dxa"/>
        <w:jc w:val="center"/>
        <w:tblLayout w:type="fixed"/>
        <w:tblLook w:val="0000"/>
      </w:tblPr>
      <w:tblGrid>
        <w:gridCol w:w="7713"/>
      </w:tblGrid>
      <w:tr w:rsidR="005325CF" w:rsidRPr="00F65DA3">
        <w:trPr>
          <w:trHeight w:val="26"/>
          <w:jc w:val="center"/>
        </w:trPr>
        <w:tc>
          <w:tcPr>
            <w:tcW w:w="7713" w:type="dxa"/>
            <w:tcBorders>
              <w:top w:val="thickThinSmallGap" w:sz="24" w:space="0" w:color="000000"/>
            </w:tcBorders>
          </w:tcPr>
          <w:p w:rsidR="005325CF" w:rsidRDefault="005325CF">
            <w:pPr>
              <w:widowControl w:val="0"/>
              <w:tabs>
                <w:tab w:val="left" w:pos="5940"/>
                <w:tab w:val="left" w:pos="6840"/>
              </w:tabs>
              <w:rPr>
                <w:sz w:val="28"/>
                <w:szCs w:val="28"/>
                <w:lang w:val="uk-UA"/>
              </w:rPr>
            </w:pPr>
          </w:p>
        </w:tc>
      </w:tr>
    </w:tbl>
    <w:p w:rsidR="005325CF" w:rsidRDefault="005325CF">
      <w:pPr>
        <w:jc w:val="center"/>
        <w:rPr>
          <w:sz w:val="28"/>
          <w:szCs w:val="28"/>
          <w:lang w:val="uk-UA"/>
        </w:rPr>
      </w:pPr>
    </w:p>
    <w:p w:rsidR="005325CF" w:rsidRDefault="005325CF">
      <w:pPr>
        <w:spacing w:line="360" w:lineRule="auto"/>
        <w:rPr>
          <w:sz w:val="28"/>
          <w:szCs w:val="28"/>
          <w:lang w:val="uk-UA"/>
        </w:rPr>
      </w:pPr>
    </w:p>
    <w:p w:rsidR="005325CF" w:rsidRDefault="00DB4137">
      <w:pPr>
        <w:spacing w:line="360" w:lineRule="auto"/>
        <w:jc w:val="both"/>
        <w:rPr>
          <w:sz w:val="28"/>
          <w:szCs w:val="28"/>
          <w:lang w:val="uk-UA"/>
        </w:rPr>
      </w:pPr>
      <w:r>
        <w:rPr>
          <w:sz w:val="28"/>
          <w:szCs w:val="28"/>
          <w:lang w:val="uk-UA"/>
        </w:rPr>
        <w:t>13 листопада 2024 року №1090</w:t>
      </w:r>
    </w:p>
    <w:tbl>
      <w:tblPr>
        <w:tblW w:w="5070" w:type="dxa"/>
        <w:tblInd w:w="4284" w:type="dxa"/>
        <w:tblLayout w:type="fixed"/>
        <w:tblLook w:val="04A0"/>
      </w:tblPr>
      <w:tblGrid>
        <w:gridCol w:w="5070"/>
      </w:tblGrid>
      <w:tr w:rsidR="005325CF" w:rsidRPr="00F65DA3">
        <w:trPr>
          <w:trHeight w:val="316"/>
        </w:trPr>
        <w:tc>
          <w:tcPr>
            <w:tcW w:w="5070" w:type="dxa"/>
          </w:tcPr>
          <w:p w:rsidR="005325CF" w:rsidRDefault="00DB4137">
            <w:pPr>
              <w:widowControl w:val="0"/>
              <w:jc w:val="right"/>
              <w:rPr>
                <w:sz w:val="28"/>
                <w:szCs w:val="28"/>
                <w:lang w:val="uk-UA"/>
              </w:rPr>
            </w:pPr>
            <w:r>
              <w:rPr>
                <w:sz w:val="28"/>
                <w:szCs w:val="28"/>
                <w:lang w:val="uk-UA"/>
              </w:rPr>
              <w:t>Секретарю  Обухівської  міської ради</w:t>
            </w:r>
          </w:p>
          <w:p w:rsidR="005325CF" w:rsidRDefault="00DB4137">
            <w:pPr>
              <w:widowControl w:val="0"/>
              <w:jc w:val="right"/>
              <w:rPr>
                <w:sz w:val="28"/>
                <w:szCs w:val="28"/>
                <w:lang w:val="uk-UA"/>
              </w:rPr>
            </w:pPr>
            <w:r>
              <w:rPr>
                <w:sz w:val="28"/>
                <w:szCs w:val="28"/>
                <w:lang w:val="uk-UA"/>
              </w:rPr>
              <w:t>Ларисі ІЛЬЄНКО</w:t>
            </w:r>
          </w:p>
        </w:tc>
      </w:tr>
    </w:tbl>
    <w:p w:rsidR="005325CF" w:rsidRDefault="005325CF">
      <w:pPr>
        <w:jc w:val="both"/>
        <w:rPr>
          <w:sz w:val="28"/>
          <w:szCs w:val="28"/>
          <w:lang w:val="uk-UA"/>
        </w:rPr>
      </w:pPr>
    </w:p>
    <w:p w:rsidR="005325CF" w:rsidRDefault="00DB4137">
      <w:pPr>
        <w:widowControl w:val="0"/>
        <w:jc w:val="center"/>
        <w:rPr>
          <w:sz w:val="28"/>
          <w:szCs w:val="28"/>
          <w:lang w:val="uk-UA"/>
        </w:rPr>
      </w:pPr>
      <w:r>
        <w:rPr>
          <w:sz w:val="28"/>
          <w:szCs w:val="28"/>
          <w:lang w:val="uk-UA"/>
        </w:rPr>
        <w:t>ПОДАННЯ</w:t>
      </w:r>
    </w:p>
    <w:p w:rsidR="005325CF" w:rsidRDefault="005325CF">
      <w:pPr>
        <w:widowControl w:val="0"/>
        <w:rPr>
          <w:b/>
          <w:sz w:val="28"/>
          <w:szCs w:val="28"/>
          <w:lang w:val="uk-UA"/>
        </w:rPr>
      </w:pPr>
    </w:p>
    <w:p w:rsidR="005325CF" w:rsidRDefault="00DB4137">
      <w:pPr>
        <w:jc w:val="both"/>
        <w:rPr>
          <w:sz w:val="28"/>
          <w:szCs w:val="28"/>
          <w:lang w:val="uk-UA"/>
        </w:rPr>
      </w:pPr>
      <w:r>
        <w:rPr>
          <w:sz w:val="28"/>
          <w:szCs w:val="28"/>
          <w:lang w:val="uk-UA"/>
        </w:rPr>
        <w:t xml:space="preserve">          Адміністрація Комунального некомерційного підприємства Обухівської міської ради «Обухівська багатопрофільна лікарня інтенсивного лікування» проаналізувавши виконання програми за 10 місяців та прорахувавши її виконання до кінця поточного року, звертаємось до Вас із проханням надати дозвіл на перерозподіл коштів  </w:t>
      </w:r>
      <w:r>
        <w:rPr>
          <w:b/>
          <w:sz w:val="28"/>
          <w:szCs w:val="28"/>
          <w:lang w:val="uk-UA"/>
        </w:rPr>
        <w:t>в</w:t>
      </w:r>
      <w:r>
        <w:rPr>
          <w:sz w:val="28"/>
          <w:szCs w:val="28"/>
          <w:lang w:val="uk-UA"/>
        </w:rPr>
        <w:t xml:space="preserve"> </w:t>
      </w:r>
      <w:r>
        <w:rPr>
          <w:b/>
          <w:sz w:val="28"/>
          <w:szCs w:val="28"/>
          <w:lang w:val="uk-UA"/>
        </w:rPr>
        <w:t>сумі 1 270,2 тис. грн.</w:t>
      </w:r>
      <w:r>
        <w:rPr>
          <w:sz w:val="28"/>
          <w:szCs w:val="28"/>
          <w:lang w:val="uk-UA"/>
        </w:rPr>
        <w:t>, зменшивши кошторис заходів з реалізації «Програми місцевих стимулів для працівників комунальних некомерційних підприємств Обухівської міської ради у галузі охорони здоров’я на 2023-2025 роки» на 2024 рік, а саме:</w:t>
      </w:r>
    </w:p>
    <w:p w:rsidR="005325CF" w:rsidRDefault="00DB4137">
      <w:pPr>
        <w:jc w:val="both"/>
        <w:rPr>
          <w:b/>
          <w:i/>
          <w:sz w:val="28"/>
          <w:szCs w:val="28"/>
          <w:lang w:val="uk-UA"/>
        </w:rPr>
      </w:pPr>
      <w:r>
        <w:rPr>
          <w:b/>
          <w:i/>
          <w:sz w:val="28"/>
          <w:szCs w:val="28"/>
          <w:lang w:val="uk-UA"/>
        </w:rPr>
        <w:t>Таблиця 1 (первинна допомога):</w:t>
      </w:r>
    </w:p>
    <w:p w:rsidR="005325CF" w:rsidRDefault="00DB4137">
      <w:pPr>
        <w:pStyle w:val="a4"/>
        <w:numPr>
          <w:ilvl w:val="0"/>
          <w:numId w:val="1"/>
        </w:numPr>
        <w:jc w:val="both"/>
        <w:rPr>
          <w:rFonts w:ascii="Times New Roman" w:hAnsi="Times New Roman"/>
          <w:szCs w:val="28"/>
          <w:lang w:val="uk-UA"/>
        </w:rPr>
      </w:pPr>
      <w:r>
        <w:rPr>
          <w:rFonts w:ascii="Times New Roman" w:hAnsi="Times New Roman"/>
          <w:szCs w:val="28"/>
          <w:lang w:val="uk-UA"/>
        </w:rPr>
        <w:t xml:space="preserve"> Премія до дня Медичного працівника зменшити на суму 83,6 тис. грн..;</w:t>
      </w:r>
    </w:p>
    <w:p w:rsidR="005325CF" w:rsidRDefault="00DB4137">
      <w:pPr>
        <w:pStyle w:val="a4"/>
        <w:numPr>
          <w:ilvl w:val="0"/>
          <w:numId w:val="1"/>
        </w:numPr>
        <w:jc w:val="both"/>
        <w:rPr>
          <w:szCs w:val="28"/>
          <w:lang w:val="uk-UA"/>
        </w:rPr>
      </w:pPr>
      <w:r>
        <w:rPr>
          <w:rFonts w:ascii="Times New Roman" w:hAnsi="Times New Roman"/>
          <w:szCs w:val="28"/>
          <w:lang w:val="uk-UA"/>
        </w:rPr>
        <w:t xml:space="preserve"> Заробітна плата та нарахування на оплату праці водіям Чергового кабінету Обухівської АЗПСМ№5, що надають цілодобову медичну допомогу зменшити на 400,0 тис.грн..</w:t>
      </w:r>
    </w:p>
    <w:p w:rsidR="005325CF" w:rsidRDefault="00DB4137">
      <w:pPr>
        <w:jc w:val="both"/>
        <w:rPr>
          <w:sz w:val="28"/>
          <w:szCs w:val="28"/>
          <w:lang w:val="uk-UA"/>
        </w:rPr>
      </w:pPr>
      <w:r>
        <w:rPr>
          <w:sz w:val="28"/>
          <w:szCs w:val="28"/>
          <w:lang w:val="uk-UA"/>
        </w:rPr>
        <w:t xml:space="preserve">Всього по </w:t>
      </w:r>
      <w:r>
        <w:rPr>
          <w:b/>
          <w:i/>
          <w:sz w:val="28"/>
          <w:szCs w:val="28"/>
          <w:lang w:val="uk-UA"/>
        </w:rPr>
        <w:t xml:space="preserve">Таблиці 1(первинна допомога) </w:t>
      </w:r>
      <w:r>
        <w:rPr>
          <w:sz w:val="28"/>
          <w:szCs w:val="28"/>
          <w:lang w:val="uk-UA"/>
        </w:rPr>
        <w:t>зменшити на суму 483,6 тис. грн..</w:t>
      </w:r>
    </w:p>
    <w:p w:rsidR="005325CF" w:rsidRDefault="00DB4137">
      <w:pPr>
        <w:tabs>
          <w:tab w:val="left" w:pos="1039"/>
        </w:tabs>
        <w:jc w:val="both"/>
        <w:rPr>
          <w:b/>
          <w:i/>
          <w:sz w:val="28"/>
          <w:szCs w:val="28"/>
          <w:lang w:val="uk-UA"/>
        </w:rPr>
      </w:pPr>
      <w:r>
        <w:rPr>
          <w:b/>
          <w:i/>
          <w:sz w:val="28"/>
          <w:szCs w:val="28"/>
          <w:lang w:val="uk-UA"/>
        </w:rPr>
        <w:t>Таблиця 2 (вторинна допомога):</w:t>
      </w:r>
    </w:p>
    <w:p w:rsidR="005325CF" w:rsidRDefault="00DB4137">
      <w:pPr>
        <w:pStyle w:val="a4"/>
        <w:numPr>
          <w:ilvl w:val="0"/>
          <w:numId w:val="1"/>
        </w:numPr>
        <w:tabs>
          <w:tab w:val="left" w:pos="1039"/>
        </w:tabs>
        <w:jc w:val="both"/>
        <w:rPr>
          <w:rFonts w:ascii="Times New Roman" w:hAnsi="Times New Roman"/>
          <w:b/>
          <w:szCs w:val="28"/>
          <w:lang w:val="uk-UA"/>
        </w:rPr>
      </w:pPr>
      <w:r>
        <w:rPr>
          <w:rFonts w:ascii="Times New Roman" w:hAnsi="Times New Roman"/>
          <w:color w:val="000000"/>
          <w:szCs w:val="28"/>
          <w:lang w:val="uk-UA"/>
        </w:rPr>
        <w:t>Премія до дня Медичного працівника зменшити на суму 247,9 тис. грн.,</w:t>
      </w:r>
    </w:p>
    <w:p w:rsidR="005325CF" w:rsidRDefault="00DB4137">
      <w:pPr>
        <w:pStyle w:val="a4"/>
        <w:numPr>
          <w:ilvl w:val="0"/>
          <w:numId w:val="1"/>
        </w:numPr>
        <w:tabs>
          <w:tab w:val="left" w:pos="1039"/>
        </w:tabs>
        <w:jc w:val="both"/>
        <w:rPr>
          <w:rFonts w:ascii="Times New Roman" w:hAnsi="Times New Roman"/>
          <w:b/>
          <w:i/>
          <w:szCs w:val="28"/>
          <w:lang w:val="uk-UA"/>
        </w:rPr>
      </w:pPr>
      <w:r>
        <w:rPr>
          <w:rFonts w:ascii="Times New Roman" w:hAnsi="Times New Roman"/>
          <w:szCs w:val="28"/>
          <w:lang w:val="uk-UA"/>
        </w:rPr>
        <w:t>Виплата  матеріальної допомоги на оздоровлення молодшому медичному персоналу та іншим працівникам закладу зменшити на суму 538,7 тис. грн..</w:t>
      </w:r>
    </w:p>
    <w:p w:rsidR="005325CF" w:rsidRDefault="00DB4137">
      <w:pPr>
        <w:jc w:val="both"/>
        <w:rPr>
          <w:sz w:val="28"/>
          <w:szCs w:val="28"/>
          <w:lang w:val="uk-UA"/>
        </w:rPr>
      </w:pPr>
      <w:r>
        <w:rPr>
          <w:sz w:val="28"/>
          <w:szCs w:val="28"/>
          <w:lang w:val="uk-UA"/>
        </w:rPr>
        <w:t xml:space="preserve">Всього по </w:t>
      </w:r>
      <w:r>
        <w:rPr>
          <w:b/>
          <w:i/>
          <w:sz w:val="28"/>
          <w:szCs w:val="28"/>
          <w:lang w:val="uk-UA"/>
        </w:rPr>
        <w:t xml:space="preserve">Таблиці 2 (вторинна допомога) </w:t>
      </w:r>
      <w:r>
        <w:rPr>
          <w:sz w:val="28"/>
          <w:szCs w:val="28"/>
          <w:lang w:val="uk-UA"/>
        </w:rPr>
        <w:t>зменшити на суму 786,6 тис. грн..</w:t>
      </w:r>
    </w:p>
    <w:p w:rsidR="005325CF" w:rsidRDefault="00DB4137">
      <w:pPr>
        <w:jc w:val="both"/>
        <w:rPr>
          <w:b/>
          <w:sz w:val="28"/>
          <w:szCs w:val="28"/>
          <w:lang w:val="uk-UA"/>
        </w:rPr>
      </w:pPr>
      <w:r>
        <w:rPr>
          <w:b/>
          <w:sz w:val="28"/>
          <w:szCs w:val="28"/>
          <w:lang w:val="uk-UA"/>
        </w:rPr>
        <w:t>Загалом по заходах зменшити на суму 1 270,2 тис. грн..</w:t>
      </w:r>
    </w:p>
    <w:p w:rsidR="005325CF" w:rsidRDefault="00DB4137">
      <w:pPr>
        <w:pStyle w:val="ab"/>
        <w:jc w:val="both"/>
        <w:rPr>
          <w:b/>
          <w:i/>
          <w:sz w:val="28"/>
          <w:szCs w:val="28"/>
          <w:lang w:val="uk-UA"/>
        </w:rPr>
      </w:pPr>
      <w:r>
        <w:rPr>
          <w:b/>
          <w:i/>
          <w:color w:val="000000"/>
          <w:sz w:val="28"/>
          <w:szCs w:val="28"/>
          <w:shd w:val="clear" w:color="auto" w:fill="FFFFFF"/>
          <w:lang w:val="uk-UA"/>
        </w:rPr>
        <w:t>Просимо перерозподілити дані кошти на наступні видатки, а саме: </w:t>
      </w:r>
    </w:p>
    <w:p w:rsidR="005325CF" w:rsidRDefault="00DB4137">
      <w:pPr>
        <w:pStyle w:val="ab"/>
        <w:numPr>
          <w:ilvl w:val="0"/>
          <w:numId w:val="3"/>
        </w:numPr>
        <w:tabs>
          <w:tab w:val="clear" w:pos="709"/>
          <w:tab w:val="left" w:pos="0"/>
        </w:tabs>
        <w:spacing w:after="0"/>
        <w:ind w:left="1429" w:hanging="643"/>
        <w:jc w:val="both"/>
      </w:pPr>
      <w:r>
        <w:rPr>
          <w:color w:val="000000"/>
          <w:sz w:val="28"/>
        </w:rPr>
        <w:t>відшкодування комунальних послуг КНП ОМР Українському РЦ ПМСД за 2024 рік</w:t>
      </w:r>
      <w:r>
        <w:rPr>
          <w:color w:val="000000"/>
        </w:rPr>
        <w:t> – </w:t>
      </w:r>
      <w:r>
        <w:rPr>
          <w:color w:val="000000"/>
          <w:sz w:val="28"/>
        </w:rPr>
        <w:t>670,7тис.грн.;</w:t>
      </w:r>
      <w:r>
        <w:rPr>
          <w:color w:val="000000"/>
        </w:rPr>
        <w:t xml:space="preserve">  </w:t>
      </w:r>
    </w:p>
    <w:p w:rsidR="005325CF" w:rsidRDefault="00DB4137">
      <w:pPr>
        <w:pStyle w:val="ab"/>
        <w:numPr>
          <w:ilvl w:val="0"/>
          <w:numId w:val="3"/>
        </w:numPr>
        <w:tabs>
          <w:tab w:val="clear" w:pos="709"/>
          <w:tab w:val="left" w:pos="0"/>
        </w:tabs>
        <w:spacing w:after="0"/>
        <w:ind w:left="1429" w:hanging="643"/>
        <w:jc w:val="both"/>
      </w:pPr>
      <w:r>
        <w:rPr>
          <w:color w:val="000000"/>
          <w:sz w:val="28"/>
        </w:rPr>
        <w:t>оплата</w:t>
      </w:r>
      <w:r>
        <w:rPr>
          <w:color w:val="000000"/>
        </w:rPr>
        <w:t xml:space="preserve"> </w:t>
      </w:r>
      <w:r>
        <w:rPr>
          <w:color w:val="000000"/>
          <w:sz w:val="28"/>
        </w:rPr>
        <w:t xml:space="preserve">власних комунальних та енергоносіїв </w:t>
      </w:r>
      <w:r>
        <w:rPr>
          <w:color w:val="000000"/>
        </w:rPr>
        <w:t xml:space="preserve">–  </w:t>
      </w:r>
      <w:r>
        <w:rPr>
          <w:color w:val="000000"/>
          <w:sz w:val="28"/>
        </w:rPr>
        <w:t>246,0 тис.грн.;</w:t>
      </w:r>
    </w:p>
    <w:p w:rsidR="005325CF" w:rsidRDefault="00DB4137">
      <w:pPr>
        <w:pStyle w:val="ab"/>
        <w:spacing w:after="0"/>
        <w:ind w:left="720"/>
        <w:jc w:val="both"/>
      </w:pPr>
      <w:r>
        <w:t> </w:t>
      </w:r>
    </w:p>
    <w:p w:rsidR="005325CF" w:rsidRDefault="00DB4137">
      <w:pPr>
        <w:pStyle w:val="ab"/>
        <w:spacing w:after="0"/>
        <w:ind w:left="720"/>
        <w:jc w:val="both"/>
      </w:pPr>
      <w:r>
        <w:rPr>
          <w:color w:val="000000"/>
        </w:rPr>
        <w:t> </w:t>
      </w:r>
      <w:r>
        <w:rPr>
          <w:color w:val="000000"/>
          <w:sz w:val="28"/>
        </w:rPr>
        <w:t>та доповнити Комплексну</w:t>
      </w:r>
      <w:r>
        <w:rPr>
          <w:color w:val="000000"/>
        </w:rPr>
        <w:t> </w:t>
      </w:r>
      <w:r>
        <w:rPr>
          <w:color w:val="000000"/>
          <w:sz w:val="28"/>
        </w:rPr>
        <w:t>програму</w:t>
      </w:r>
      <w:r>
        <w:rPr>
          <w:color w:val="000000"/>
        </w:rPr>
        <w:t> </w:t>
      </w:r>
      <w:r>
        <w:rPr>
          <w:color w:val="000000"/>
          <w:sz w:val="28"/>
        </w:rPr>
        <w:t xml:space="preserve">розвитку та фінансової підтримки закладів охорони здоров’я, що надають медичну допомогу на території </w:t>
      </w:r>
      <w:r>
        <w:rPr>
          <w:color w:val="000000"/>
          <w:sz w:val="28"/>
        </w:rPr>
        <w:lastRenderedPageBreak/>
        <w:t>Обухівської міської територіальної громади на 2021-2025 роки на 2024 рік</w:t>
      </w:r>
      <w:r>
        <w:rPr>
          <w:color w:val="000000"/>
        </w:rPr>
        <w:t> </w:t>
      </w:r>
      <w:r>
        <w:rPr>
          <w:color w:val="000000"/>
          <w:sz w:val="28"/>
        </w:rPr>
        <w:t>ще двома важливими заходами, а саме:</w:t>
      </w:r>
    </w:p>
    <w:p w:rsidR="005325CF" w:rsidRDefault="00DB4137">
      <w:pPr>
        <w:pStyle w:val="ab"/>
        <w:numPr>
          <w:ilvl w:val="0"/>
          <w:numId w:val="4"/>
        </w:numPr>
        <w:tabs>
          <w:tab w:val="clear" w:pos="709"/>
          <w:tab w:val="left" w:pos="0"/>
        </w:tabs>
        <w:spacing w:after="0"/>
        <w:ind w:left="1504" w:hanging="643"/>
        <w:jc w:val="both"/>
      </w:pPr>
      <w:r>
        <w:rPr>
          <w:rFonts w:ascii="Antiqua" w:hAnsi="Antiqua"/>
          <w:color w:val="000000"/>
          <w:sz w:val="28"/>
        </w:rPr>
        <w:t>«</w:t>
      </w:r>
      <w:r>
        <w:rPr>
          <w:color w:val="000000"/>
          <w:sz w:val="28"/>
        </w:rPr>
        <w:t>Придбання воріт</w:t>
      </w:r>
      <w:r>
        <w:rPr>
          <w:color w:val="1F1F1F"/>
          <w:shd w:val="clear" w:color="auto" w:fill="FFFFFF"/>
        </w:rPr>
        <w:t xml:space="preserve"> </w:t>
      </w:r>
      <w:r>
        <w:rPr>
          <w:color w:val="1F1F1F"/>
          <w:sz w:val="28"/>
          <w:shd w:val="clear" w:color="auto" w:fill="FFFFFF"/>
        </w:rPr>
        <w:t>відкатних</w:t>
      </w:r>
      <w:r>
        <w:rPr>
          <w:color w:val="1F1F1F"/>
          <w:shd w:val="clear" w:color="auto" w:fill="FFFFFF"/>
        </w:rPr>
        <w:t xml:space="preserve"> </w:t>
      </w:r>
      <w:r>
        <w:rPr>
          <w:color w:val="1F1F1F"/>
          <w:sz w:val="28"/>
          <w:shd w:val="clear" w:color="auto" w:fill="FFFFFF"/>
        </w:rPr>
        <w:t>з електроприводом ( з монтажем та пусконалагоджувальними роботами)» -  153,5</w:t>
      </w:r>
      <w:r>
        <w:rPr>
          <w:color w:val="1F1F1F"/>
          <w:shd w:val="clear" w:color="auto" w:fill="FFFFFF"/>
        </w:rPr>
        <w:t xml:space="preserve"> </w:t>
      </w:r>
      <w:r>
        <w:rPr>
          <w:color w:val="1F1F1F"/>
          <w:sz w:val="28"/>
          <w:shd w:val="clear" w:color="auto" w:fill="FFFFFF"/>
        </w:rPr>
        <w:t xml:space="preserve">тис.грн., </w:t>
      </w:r>
    </w:p>
    <w:p w:rsidR="005325CF" w:rsidRDefault="00DB4137">
      <w:pPr>
        <w:pStyle w:val="ab"/>
        <w:numPr>
          <w:ilvl w:val="0"/>
          <w:numId w:val="4"/>
        </w:numPr>
        <w:tabs>
          <w:tab w:val="clear" w:pos="709"/>
          <w:tab w:val="left" w:pos="0"/>
        </w:tabs>
        <w:spacing w:after="0"/>
        <w:ind w:left="1504" w:hanging="643"/>
        <w:jc w:val="both"/>
        <w:rPr>
          <w:b/>
          <w:i/>
          <w:sz w:val="28"/>
          <w:szCs w:val="28"/>
          <w:lang w:val="uk-UA"/>
        </w:rPr>
      </w:pPr>
      <w:r>
        <w:rPr>
          <w:color w:val="1F1F1F"/>
          <w:sz w:val="28"/>
          <w:shd w:val="clear" w:color="auto" w:fill="FFFFFF"/>
        </w:rPr>
        <w:t xml:space="preserve">Послуги </w:t>
      </w:r>
      <w:r>
        <w:rPr>
          <w:color w:val="000000"/>
          <w:sz w:val="28"/>
        </w:rPr>
        <w:t>з монтажу системи вуличного освітлення із встановленням світильників енергозберігаючих світлодіодних – 200,0 тис.грн..</w:t>
      </w:r>
    </w:p>
    <w:p w:rsidR="005325CF" w:rsidRDefault="00DB4137">
      <w:pPr>
        <w:pStyle w:val="ab"/>
        <w:spacing w:after="0"/>
        <w:jc w:val="both"/>
        <w:rPr>
          <w:b/>
          <w:i/>
          <w:sz w:val="28"/>
          <w:szCs w:val="28"/>
          <w:lang w:val="uk-UA"/>
        </w:rPr>
      </w:pPr>
      <w:r>
        <w:t> </w:t>
      </w:r>
    </w:p>
    <w:p w:rsidR="005325CF" w:rsidRDefault="005325CF">
      <w:pPr>
        <w:jc w:val="both"/>
        <w:rPr>
          <w:b/>
          <w:i/>
          <w:sz w:val="28"/>
          <w:szCs w:val="28"/>
          <w:lang w:val="uk-UA"/>
        </w:rPr>
      </w:pPr>
    </w:p>
    <w:p w:rsidR="005325CF" w:rsidRDefault="005325CF">
      <w:pPr>
        <w:jc w:val="both"/>
        <w:rPr>
          <w:sz w:val="28"/>
          <w:szCs w:val="28"/>
          <w:lang w:val="uk-UA"/>
        </w:rPr>
      </w:pPr>
    </w:p>
    <w:p w:rsidR="005325CF" w:rsidRDefault="005325CF">
      <w:pPr>
        <w:jc w:val="both"/>
        <w:rPr>
          <w:sz w:val="28"/>
          <w:szCs w:val="28"/>
          <w:lang w:val="uk-UA"/>
        </w:rPr>
      </w:pPr>
    </w:p>
    <w:p w:rsidR="005325CF" w:rsidRDefault="00DB4137">
      <w:pPr>
        <w:widowControl w:val="0"/>
        <w:rPr>
          <w:sz w:val="28"/>
          <w:szCs w:val="28"/>
          <w:lang w:val="uk-UA"/>
        </w:rPr>
      </w:pPr>
      <w:r>
        <w:rPr>
          <w:sz w:val="28"/>
          <w:szCs w:val="28"/>
          <w:lang w:val="uk-UA"/>
        </w:rPr>
        <w:t xml:space="preserve">Директор  </w:t>
      </w:r>
    </w:p>
    <w:p w:rsidR="005325CF" w:rsidRDefault="00DB4137">
      <w:pPr>
        <w:widowControl w:val="0"/>
        <w:rPr>
          <w:bCs/>
          <w:sz w:val="28"/>
          <w:szCs w:val="28"/>
          <w:lang w:val="uk-UA" w:eastAsia="uk-UA"/>
        </w:rPr>
      </w:pPr>
      <w:r>
        <w:rPr>
          <w:sz w:val="28"/>
          <w:szCs w:val="28"/>
          <w:lang w:val="uk-UA"/>
        </w:rPr>
        <w:t>КНП ОМР «Обухівська БЛІЛ»                                          Оксана ФЕТИСЕНКО</w:t>
      </w: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DB4137">
      <w:pPr>
        <w:pStyle w:val="ab"/>
        <w:jc w:val="center"/>
        <w:rPr>
          <w:bCs/>
          <w:color w:val="000000"/>
          <w:sz w:val="28"/>
          <w:szCs w:val="28"/>
          <w:lang w:val="uk-UA" w:eastAsia="uk-UA"/>
        </w:rPr>
      </w:pPr>
      <w:r>
        <w:rPr>
          <w:bCs/>
          <w:noProof/>
          <w:color w:val="000000"/>
          <w:sz w:val="28"/>
          <w:szCs w:val="28"/>
        </w:rPr>
        <w:lastRenderedPageBreak/>
        <w:drawing>
          <wp:inline distT="0" distB="0" distL="0" distR="0">
            <wp:extent cx="472440" cy="480060"/>
            <wp:effectExtent l="0" t="0" r="0" b="0"/>
            <wp:docPr id="2" name="Зображення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Зображення1"/>
                    <pic:cNvPicPr>
                      <a:picLocks noChangeAspect="1" noChangeArrowheads="1"/>
                    </pic:cNvPicPr>
                  </pic:nvPicPr>
                  <pic:blipFill>
                    <a:blip r:embed="rId10" cstate="print"/>
                    <a:stretch>
                      <a:fillRect/>
                    </a:stretch>
                  </pic:blipFill>
                  <pic:spPr bwMode="auto">
                    <a:xfrm>
                      <a:off x="0" y="0"/>
                      <a:ext cx="472440" cy="480060"/>
                    </a:xfrm>
                    <a:prstGeom prst="rect">
                      <a:avLst/>
                    </a:prstGeom>
                  </pic:spPr>
                </pic:pic>
              </a:graphicData>
            </a:graphic>
          </wp:inline>
        </w:drawing>
      </w:r>
    </w:p>
    <w:p w:rsidR="005325CF" w:rsidRDefault="00DB4137">
      <w:pPr>
        <w:pStyle w:val="ab"/>
        <w:spacing w:after="0"/>
        <w:jc w:val="center"/>
        <w:rPr>
          <w:b/>
          <w:color w:val="000000"/>
        </w:rPr>
      </w:pPr>
      <w:r>
        <w:rPr>
          <w:b/>
          <w:color w:val="000000"/>
        </w:rPr>
        <w:t>КОМУНАЛЬНЕ НЕКОМЕРЦІЙНЕ ПІДПРИЄМСТВО</w:t>
      </w:r>
    </w:p>
    <w:p w:rsidR="005325CF" w:rsidRDefault="00DB4137">
      <w:pPr>
        <w:pStyle w:val="ab"/>
        <w:spacing w:after="0"/>
        <w:jc w:val="center"/>
        <w:rPr>
          <w:b/>
          <w:color w:val="000000"/>
        </w:rPr>
      </w:pPr>
      <w:r>
        <w:rPr>
          <w:b/>
          <w:color w:val="000000"/>
        </w:rPr>
        <w:t>ОБУХІВСЬКОЇ МІСЬКОЇ РАДИ</w:t>
      </w:r>
    </w:p>
    <w:p w:rsidR="005325CF" w:rsidRDefault="00DB4137">
      <w:pPr>
        <w:pStyle w:val="ab"/>
        <w:spacing w:after="0"/>
        <w:jc w:val="center"/>
        <w:rPr>
          <w:b/>
          <w:color w:val="000000"/>
        </w:rPr>
      </w:pPr>
      <w:r>
        <w:rPr>
          <w:b/>
          <w:color w:val="000000"/>
        </w:rPr>
        <w:t>«ОБУХІВСЬКА БАГАТОПРОФІЛЬНА ЛІКАРНЯ ІНТЕНСИВНОГО ЛІКУВАННЯ»</w:t>
      </w:r>
    </w:p>
    <w:p w:rsidR="005325CF" w:rsidRDefault="00DB4137">
      <w:pPr>
        <w:pStyle w:val="ab"/>
        <w:spacing w:after="0"/>
        <w:jc w:val="center"/>
        <w:rPr>
          <w:color w:val="000000"/>
          <w:sz w:val="28"/>
        </w:rPr>
      </w:pPr>
      <w:r>
        <w:rPr>
          <w:color w:val="000000"/>
          <w:sz w:val="28"/>
        </w:rPr>
        <w:t>08704, Київська обл., м.Обухів, вул.Каштанова, 52   тел.: 096-225-37-67</w:t>
      </w:r>
    </w:p>
    <w:p w:rsidR="005325CF" w:rsidRDefault="00DB4137">
      <w:pPr>
        <w:pStyle w:val="ab"/>
        <w:spacing w:after="0"/>
        <w:jc w:val="center"/>
      </w:pPr>
      <w:r>
        <w:rPr>
          <w:color w:val="000000"/>
          <w:sz w:val="28"/>
        </w:rPr>
        <w:t xml:space="preserve">код ЄДРПОУ 01994155    Е-mail: </w:t>
      </w:r>
      <w:hyperlink r:id="rId11">
        <w:r>
          <w:rPr>
            <w:rStyle w:val="a7"/>
            <w:sz w:val="28"/>
          </w:rPr>
          <w:t>hospital-adm@ukr.net</w:t>
        </w:r>
      </w:hyperlink>
      <w:r>
        <w:rPr>
          <w:color w:val="000000"/>
        </w:rPr>
        <w:t> </w:t>
      </w:r>
    </w:p>
    <w:tbl>
      <w:tblPr>
        <w:tblW w:w="6168" w:type="dxa"/>
        <w:tblLayout w:type="fixed"/>
        <w:tblCellMar>
          <w:top w:w="28" w:type="dxa"/>
          <w:left w:w="0" w:type="dxa"/>
          <w:right w:w="0" w:type="dxa"/>
        </w:tblCellMar>
        <w:tblLook w:val="04A0"/>
      </w:tblPr>
      <w:tblGrid>
        <w:gridCol w:w="6168"/>
      </w:tblGrid>
      <w:tr w:rsidR="005325CF">
        <w:tc>
          <w:tcPr>
            <w:tcW w:w="6168" w:type="dxa"/>
            <w:tcBorders>
              <w:top w:val="single" w:sz="24" w:space="0" w:color="000000"/>
            </w:tcBorders>
            <w:vAlign w:val="center"/>
          </w:tcPr>
          <w:p w:rsidR="005325CF" w:rsidRDefault="00DB4137">
            <w:pPr>
              <w:pStyle w:val="af"/>
              <w:jc w:val="center"/>
            </w:pPr>
            <w:r>
              <w:t> </w:t>
            </w:r>
          </w:p>
        </w:tc>
      </w:tr>
    </w:tbl>
    <w:p w:rsidR="005325CF" w:rsidRDefault="00DB4137">
      <w:pPr>
        <w:pStyle w:val="ab"/>
        <w:spacing w:after="0" w:line="360" w:lineRule="auto"/>
        <w:jc w:val="center"/>
      </w:pPr>
      <w:r>
        <w:t> </w:t>
      </w:r>
    </w:p>
    <w:p w:rsidR="005325CF" w:rsidRDefault="00DB4137">
      <w:pPr>
        <w:pStyle w:val="ab"/>
        <w:spacing w:after="0"/>
        <w:jc w:val="center"/>
        <w:rPr>
          <w:bCs/>
          <w:sz w:val="28"/>
          <w:szCs w:val="28"/>
          <w:lang w:val="uk-UA" w:eastAsia="uk-UA"/>
        </w:rPr>
      </w:pPr>
      <w:r>
        <w:rPr>
          <w:b/>
          <w:color w:val="000000"/>
          <w:sz w:val="28"/>
        </w:rPr>
        <w:t>ПО</w:t>
      </w:r>
      <w:r>
        <w:rPr>
          <w:b/>
          <w:color w:val="000000"/>
          <w:sz w:val="28"/>
          <w:lang w:val="uk-UA"/>
        </w:rPr>
        <w:t>ЯСНЮВАЛЬНА ЗАПИСКА</w:t>
      </w:r>
    </w:p>
    <w:p w:rsidR="005325CF" w:rsidRDefault="00DB4137">
      <w:pPr>
        <w:pStyle w:val="ab"/>
        <w:spacing w:after="0"/>
        <w:jc w:val="center"/>
        <w:rPr>
          <w:bCs/>
          <w:sz w:val="28"/>
          <w:szCs w:val="28"/>
          <w:lang w:val="uk-UA" w:eastAsia="uk-UA"/>
        </w:rPr>
      </w:pPr>
      <w:r>
        <w:t> </w:t>
      </w:r>
    </w:p>
    <w:p w:rsidR="005325CF" w:rsidRDefault="00DB4137">
      <w:pPr>
        <w:pStyle w:val="ab"/>
        <w:spacing w:after="0"/>
        <w:jc w:val="both"/>
        <w:rPr>
          <w:bCs/>
          <w:sz w:val="28"/>
          <w:szCs w:val="28"/>
          <w:lang w:val="uk-UA" w:eastAsia="uk-UA"/>
        </w:rPr>
      </w:pPr>
      <w:r>
        <w:rPr>
          <w:color w:val="000000"/>
        </w:rPr>
        <w:t xml:space="preserve">         </w:t>
      </w:r>
      <w:r>
        <w:rPr>
          <w:color w:val="000000"/>
          <w:sz w:val="28"/>
        </w:rPr>
        <w:t>Адміністрація Комунального некомерційного підприємства Обухівської міської ради «Обухівська багатопрофільна лікарня інтенсивного лікування» проаналізувавши виконання програми за 10 місяців та прорахувавши її виконання до кінця поточного року, звертаємось</w:t>
      </w:r>
      <w:r>
        <w:rPr>
          <w:color w:val="000000"/>
        </w:rPr>
        <w:t xml:space="preserve"> </w:t>
      </w:r>
      <w:r>
        <w:rPr>
          <w:color w:val="000000"/>
          <w:sz w:val="28"/>
        </w:rPr>
        <w:t xml:space="preserve">до Вас із проханням надати дозвіл на перерозподіл коштів  </w:t>
      </w:r>
      <w:r>
        <w:rPr>
          <w:b/>
          <w:color w:val="000000"/>
          <w:sz w:val="28"/>
        </w:rPr>
        <w:t>в</w:t>
      </w:r>
      <w:r>
        <w:rPr>
          <w:color w:val="000000"/>
        </w:rPr>
        <w:t> </w:t>
      </w:r>
      <w:r>
        <w:rPr>
          <w:b/>
          <w:color w:val="000000"/>
          <w:sz w:val="28"/>
        </w:rPr>
        <w:t>сумі 1 270,2</w:t>
      </w:r>
      <w:r>
        <w:rPr>
          <w:color w:val="000000"/>
        </w:rPr>
        <w:t xml:space="preserve"> </w:t>
      </w:r>
      <w:r>
        <w:rPr>
          <w:b/>
          <w:color w:val="000000"/>
          <w:sz w:val="28"/>
        </w:rPr>
        <w:t>тис. гривень</w:t>
      </w:r>
      <w:r>
        <w:rPr>
          <w:color w:val="000000"/>
          <w:sz w:val="28"/>
        </w:rPr>
        <w:t>, зменшивши кошторис заходів з реалізації «Програми місцевих стимулів для працівників комунальних некомерційних підприємств Обухівської міської ради у галузі охорони здоров’я на 2023-2025 роки» на 2024 рік, а саме:</w:t>
      </w:r>
    </w:p>
    <w:p w:rsidR="005325CF" w:rsidRDefault="00DB4137">
      <w:pPr>
        <w:pStyle w:val="ab"/>
        <w:spacing w:after="0"/>
        <w:jc w:val="both"/>
        <w:rPr>
          <w:bCs/>
          <w:sz w:val="28"/>
          <w:szCs w:val="28"/>
          <w:lang w:val="uk-UA" w:eastAsia="uk-UA"/>
        </w:rPr>
      </w:pPr>
      <w:r>
        <w:rPr>
          <w:b/>
          <w:i/>
          <w:color w:val="000000"/>
          <w:sz w:val="28"/>
        </w:rPr>
        <w:t>Таблиця 1 (первинна допомога)</w:t>
      </w:r>
    </w:p>
    <w:p w:rsidR="005325CF" w:rsidRDefault="00DB4137">
      <w:pPr>
        <w:pStyle w:val="ab"/>
        <w:numPr>
          <w:ilvl w:val="0"/>
          <w:numId w:val="5"/>
        </w:numPr>
        <w:tabs>
          <w:tab w:val="clear" w:pos="709"/>
          <w:tab w:val="left" w:pos="0"/>
        </w:tabs>
        <w:spacing w:after="0"/>
        <w:ind w:left="1069" w:hanging="643"/>
        <w:jc w:val="both"/>
        <w:rPr>
          <w:bCs/>
          <w:sz w:val="28"/>
          <w:szCs w:val="28"/>
          <w:lang w:val="uk-UA" w:eastAsia="uk-UA"/>
        </w:rPr>
      </w:pPr>
      <w:r>
        <w:rPr>
          <w:color w:val="000000"/>
        </w:rPr>
        <w:t> </w:t>
      </w:r>
      <w:r>
        <w:rPr>
          <w:color w:val="000000"/>
          <w:sz w:val="28"/>
        </w:rPr>
        <w:t>Премія до дня Медичного працівника зменшити на суму 83,6 тис.грн..;</w:t>
      </w:r>
    </w:p>
    <w:p w:rsidR="005325CF" w:rsidRDefault="00DB4137">
      <w:pPr>
        <w:pStyle w:val="ab"/>
        <w:numPr>
          <w:ilvl w:val="0"/>
          <w:numId w:val="5"/>
        </w:numPr>
        <w:tabs>
          <w:tab w:val="clear" w:pos="709"/>
          <w:tab w:val="left" w:pos="0"/>
        </w:tabs>
        <w:spacing w:after="0"/>
        <w:ind w:left="1069" w:hanging="643"/>
        <w:jc w:val="both"/>
        <w:rPr>
          <w:bCs/>
          <w:sz w:val="28"/>
          <w:szCs w:val="28"/>
          <w:lang w:val="uk-UA" w:eastAsia="uk-UA"/>
        </w:rPr>
      </w:pPr>
      <w:r>
        <w:rPr>
          <w:color w:val="000000"/>
        </w:rPr>
        <w:t> </w:t>
      </w:r>
      <w:r>
        <w:rPr>
          <w:color w:val="000000"/>
          <w:sz w:val="28"/>
        </w:rPr>
        <w:t>Заробітна плата та нарахування на оплату праці водіям Чергового кабінету Обухівської АЗПСМ№5, що надають цілодобову медичну допомогу зменшити</w:t>
      </w:r>
      <w:r>
        <w:rPr>
          <w:color w:val="000000"/>
        </w:rPr>
        <w:t xml:space="preserve"> </w:t>
      </w:r>
      <w:r>
        <w:rPr>
          <w:color w:val="000000"/>
          <w:sz w:val="28"/>
        </w:rPr>
        <w:t>на 400,0</w:t>
      </w:r>
      <w:r>
        <w:rPr>
          <w:color w:val="000000"/>
        </w:rPr>
        <w:t xml:space="preserve"> </w:t>
      </w:r>
      <w:r>
        <w:rPr>
          <w:color w:val="000000"/>
          <w:sz w:val="28"/>
        </w:rPr>
        <w:t>тис.грн..</w:t>
      </w:r>
    </w:p>
    <w:p w:rsidR="005325CF" w:rsidRDefault="00DB4137">
      <w:pPr>
        <w:pStyle w:val="ab"/>
        <w:spacing w:after="0"/>
        <w:jc w:val="both"/>
        <w:rPr>
          <w:bCs/>
          <w:sz w:val="28"/>
          <w:szCs w:val="28"/>
          <w:lang w:val="uk-UA" w:eastAsia="uk-UA"/>
        </w:rPr>
      </w:pPr>
      <w:r>
        <w:rPr>
          <w:color w:val="000000"/>
          <w:sz w:val="28"/>
        </w:rPr>
        <w:t xml:space="preserve">Всього по </w:t>
      </w:r>
      <w:r>
        <w:rPr>
          <w:b/>
          <w:i/>
          <w:color w:val="000000"/>
          <w:sz w:val="28"/>
        </w:rPr>
        <w:t>Таблиці 1(первинна допомога)</w:t>
      </w:r>
      <w:r>
        <w:rPr>
          <w:color w:val="000000"/>
        </w:rPr>
        <w:t> </w:t>
      </w:r>
      <w:r>
        <w:rPr>
          <w:color w:val="000000"/>
          <w:sz w:val="28"/>
        </w:rPr>
        <w:t>зменшити на суму 483,6 тис.грн..</w:t>
      </w:r>
    </w:p>
    <w:p w:rsidR="005325CF" w:rsidRDefault="00DB4137">
      <w:pPr>
        <w:pStyle w:val="ab"/>
        <w:spacing w:after="0"/>
        <w:jc w:val="both"/>
        <w:rPr>
          <w:bCs/>
          <w:sz w:val="28"/>
          <w:szCs w:val="28"/>
          <w:lang w:val="uk-UA" w:eastAsia="uk-UA"/>
        </w:rPr>
      </w:pPr>
      <w:r>
        <w:rPr>
          <w:b/>
          <w:i/>
          <w:color w:val="000000"/>
          <w:sz w:val="28"/>
        </w:rPr>
        <w:t>Таблиця 2 (вторинна допомога)</w:t>
      </w:r>
    </w:p>
    <w:p w:rsidR="005325CF" w:rsidRDefault="00DB4137">
      <w:pPr>
        <w:pStyle w:val="ab"/>
        <w:numPr>
          <w:ilvl w:val="0"/>
          <w:numId w:val="6"/>
        </w:numPr>
        <w:tabs>
          <w:tab w:val="clear" w:pos="709"/>
          <w:tab w:val="left" w:pos="0"/>
        </w:tabs>
        <w:spacing w:after="0"/>
        <w:ind w:left="1069" w:hanging="643"/>
        <w:jc w:val="both"/>
        <w:rPr>
          <w:bCs/>
          <w:sz w:val="28"/>
          <w:szCs w:val="28"/>
          <w:lang w:val="uk-UA" w:eastAsia="uk-UA"/>
        </w:rPr>
      </w:pPr>
      <w:r>
        <w:rPr>
          <w:color w:val="000000"/>
          <w:sz w:val="28"/>
        </w:rPr>
        <w:t>Премія до дня Медичного працівника</w:t>
      </w:r>
      <w:r>
        <w:rPr>
          <w:color w:val="000000"/>
        </w:rPr>
        <w:t> </w:t>
      </w:r>
      <w:r>
        <w:rPr>
          <w:i/>
          <w:color w:val="000000"/>
          <w:sz w:val="28"/>
        </w:rPr>
        <w:t>зменшити на суму 247,9 тис.грн.,</w:t>
      </w:r>
    </w:p>
    <w:p w:rsidR="005325CF" w:rsidRDefault="00DB4137">
      <w:pPr>
        <w:pStyle w:val="ab"/>
        <w:numPr>
          <w:ilvl w:val="0"/>
          <w:numId w:val="6"/>
        </w:numPr>
        <w:tabs>
          <w:tab w:val="clear" w:pos="709"/>
          <w:tab w:val="left" w:pos="0"/>
        </w:tabs>
        <w:spacing w:after="0"/>
        <w:ind w:left="1069" w:hanging="643"/>
        <w:jc w:val="both"/>
        <w:rPr>
          <w:bCs/>
          <w:sz w:val="28"/>
          <w:szCs w:val="28"/>
          <w:lang w:val="uk-UA" w:eastAsia="uk-UA"/>
        </w:rPr>
      </w:pPr>
      <w:r>
        <w:rPr>
          <w:color w:val="000000"/>
          <w:sz w:val="28"/>
        </w:rPr>
        <w:t>Виплата  матеріальної допомоги на оздоровлення молодшому медичному персоналу та іншим працівникам закладу</w:t>
      </w:r>
      <w:r>
        <w:rPr>
          <w:color w:val="000000"/>
        </w:rPr>
        <w:t> </w:t>
      </w:r>
      <w:r>
        <w:rPr>
          <w:i/>
          <w:color w:val="000000"/>
          <w:sz w:val="28"/>
        </w:rPr>
        <w:t>зменшити на суму 538,7 тис.грн..</w:t>
      </w:r>
    </w:p>
    <w:p w:rsidR="005325CF" w:rsidRDefault="00DB4137">
      <w:pPr>
        <w:pStyle w:val="ab"/>
        <w:spacing w:after="0"/>
        <w:jc w:val="both"/>
        <w:rPr>
          <w:bCs/>
          <w:sz w:val="28"/>
          <w:szCs w:val="28"/>
          <w:lang w:val="uk-UA" w:eastAsia="uk-UA"/>
        </w:rPr>
      </w:pPr>
      <w:r>
        <w:t> </w:t>
      </w:r>
    </w:p>
    <w:p w:rsidR="005325CF" w:rsidRDefault="00DB4137">
      <w:pPr>
        <w:pStyle w:val="ab"/>
        <w:spacing w:after="0"/>
        <w:jc w:val="both"/>
        <w:rPr>
          <w:bCs/>
          <w:sz w:val="28"/>
          <w:szCs w:val="28"/>
          <w:lang w:val="uk-UA" w:eastAsia="uk-UA"/>
        </w:rPr>
      </w:pPr>
      <w:r>
        <w:rPr>
          <w:color w:val="000000"/>
          <w:sz w:val="28"/>
        </w:rPr>
        <w:t xml:space="preserve">Всього по </w:t>
      </w:r>
      <w:r>
        <w:rPr>
          <w:b/>
          <w:i/>
          <w:color w:val="000000"/>
          <w:sz w:val="28"/>
        </w:rPr>
        <w:t>Таблиці</w:t>
      </w:r>
      <w:r>
        <w:rPr>
          <w:color w:val="000000"/>
        </w:rPr>
        <w:t xml:space="preserve"> </w:t>
      </w:r>
      <w:r>
        <w:rPr>
          <w:b/>
          <w:i/>
          <w:color w:val="000000"/>
          <w:sz w:val="28"/>
        </w:rPr>
        <w:t xml:space="preserve">2 (вторинна допомога) </w:t>
      </w:r>
      <w:r>
        <w:rPr>
          <w:i/>
          <w:color w:val="000000"/>
          <w:sz w:val="28"/>
        </w:rPr>
        <w:t>зменшити на суму 786,6 тис.грн..</w:t>
      </w:r>
    </w:p>
    <w:p w:rsidR="005325CF" w:rsidRDefault="00DB4137">
      <w:pPr>
        <w:pStyle w:val="ab"/>
        <w:spacing w:after="0"/>
        <w:jc w:val="both"/>
        <w:rPr>
          <w:bCs/>
          <w:sz w:val="28"/>
          <w:szCs w:val="28"/>
          <w:lang w:val="uk-UA" w:eastAsia="uk-UA"/>
        </w:rPr>
      </w:pPr>
      <w:r>
        <w:t> </w:t>
      </w:r>
    </w:p>
    <w:p w:rsidR="005325CF" w:rsidRDefault="00DB4137">
      <w:pPr>
        <w:pStyle w:val="ab"/>
        <w:spacing w:after="0"/>
        <w:jc w:val="both"/>
        <w:rPr>
          <w:bCs/>
          <w:sz w:val="28"/>
          <w:szCs w:val="28"/>
          <w:lang w:val="uk-UA" w:eastAsia="uk-UA"/>
        </w:rPr>
      </w:pPr>
      <w:r>
        <w:rPr>
          <w:b/>
          <w:i/>
          <w:color w:val="000000"/>
          <w:sz w:val="28"/>
        </w:rPr>
        <w:t>Загалом по заходах зменшити програму на суму 1 270,2 тис.грн..</w:t>
      </w:r>
    </w:p>
    <w:p w:rsidR="005325CF" w:rsidRDefault="00DB4137">
      <w:pPr>
        <w:pStyle w:val="ab"/>
        <w:spacing w:after="0"/>
        <w:jc w:val="both"/>
        <w:rPr>
          <w:bCs/>
          <w:sz w:val="28"/>
          <w:szCs w:val="28"/>
          <w:lang w:val="uk-UA" w:eastAsia="uk-UA"/>
        </w:rPr>
      </w:pPr>
      <w:r>
        <w:t> </w:t>
      </w:r>
    </w:p>
    <w:p w:rsidR="005325CF" w:rsidRDefault="00DB4137">
      <w:pPr>
        <w:pStyle w:val="ab"/>
        <w:spacing w:after="0"/>
        <w:jc w:val="both"/>
        <w:rPr>
          <w:bCs/>
          <w:sz w:val="28"/>
          <w:szCs w:val="28"/>
          <w:lang w:val="uk-UA" w:eastAsia="uk-UA"/>
        </w:rPr>
      </w:pPr>
      <w:r>
        <w:rPr>
          <w:b/>
          <w:color w:val="000000"/>
          <w:sz w:val="28"/>
        </w:rPr>
        <w:t xml:space="preserve">Просимо перерозподілити дані кошти на наступні видатки, а саме: </w:t>
      </w:r>
    </w:p>
    <w:p w:rsidR="005325CF" w:rsidRDefault="00DB4137">
      <w:pPr>
        <w:pStyle w:val="ab"/>
        <w:numPr>
          <w:ilvl w:val="0"/>
          <w:numId w:val="7"/>
        </w:numPr>
        <w:tabs>
          <w:tab w:val="clear" w:pos="709"/>
          <w:tab w:val="left" w:pos="0"/>
        </w:tabs>
        <w:spacing w:after="0"/>
        <w:ind w:left="1429" w:hanging="643"/>
        <w:jc w:val="both"/>
        <w:rPr>
          <w:bCs/>
          <w:sz w:val="28"/>
          <w:szCs w:val="28"/>
          <w:lang w:val="uk-UA" w:eastAsia="uk-UA"/>
        </w:rPr>
      </w:pPr>
      <w:r>
        <w:rPr>
          <w:color w:val="000000"/>
          <w:sz w:val="28"/>
        </w:rPr>
        <w:t>відшкодування комунальних послуг КНП ОМР Українському РЦ ПМСД за 2024 рік – 670,7тис.грн.;</w:t>
      </w:r>
      <w:r>
        <w:rPr>
          <w:color w:val="000000"/>
        </w:rPr>
        <w:t xml:space="preserve">  </w:t>
      </w:r>
    </w:p>
    <w:p w:rsidR="005325CF" w:rsidRDefault="00DB4137">
      <w:pPr>
        <w:pStyle w:val="ab"/>
        <w:numPr>
          <w:ilvl w:val="0"/>
          <w:numId w:val="7"/>
        </w:numPr>
        <w:tabs>
          <w:tab w:val="clear" w:pos="709"/>
          <w:tab w:val="left" w:pos="0"/>
        </w:tabs>
        <w:spacing w:after="0"/>
        <w:ind w:left="1429" w:hanging="643"/>
        <w:jc w:val="both"/>
        <w:rPr>
          <w:bCs/>
          <w:sz w:val="28"/>
          <w:szCs w:val="28"/>
          <w:lang w:val="uk-UA" w:eastAsia="uk-UA"/>
        </w:rPr>
      </w:pPr>
      <w:r>
        <w:rPr>
          <w:color w:val="000000"/>
          <w:sz w:val="28"/>
        </w:rPr>
        <w:t>оплата</w:t>
      </w:r>
      <w:r>
        <w:rPr>
          <w:color w:val="000000"/>
        </w:rPr>
        <w:t xml:space="preserve"> </w:t>
      </w:r>
      <w:r>
        <w:rPr>
          <w:color w:val="000000"/>
          <w:sz w:val="28"/>
        </w:rPr>
        <w:t>власних комунальних та енергоносіїв –  246,0 тис.грн.;</w:t>
      </w:r>
    </w:p>
    <w:p w:rsidR="005325CF" w:rsidRDefault="00DB4137">
      <w:pPr>
        <w:pStyle w:val="ab"/>
        <w:spacing w:after="0"/>
        <w:ind w:left="720"/>
        <w:jc w:val="both"/>
        <w:rPr>
          <w:bCs/>
          <w:sz w:val="28"/>
          <w:szCs w:val="28"/>
          <w:lang w:val="uk-UA" w:eastAsia="uk-UA"/>
        </w:rPr>
      </w:pPr>
      <w:r>
        <w:t> </w:t>
      </w:r>
    </w:p>
    <w:p w:rsidR="005325CF" w:rsidRDefault="00DB4137">
      <w:pPr>
        <w:pStyle w:val="ab"/>
        <w:spacing w:after="0"/>
        <w:ind w:left="720"/>
        <w:jc w:val="both"/>
        <w:rPr>
          <w:bCs/>
          <w:sz w:val="28"/>
          <w:szCs w:val="28"/>
          <w:lang w:val="uk-UA" w:eastAsia="uk-UA"/>
        </w:rPr>
      </w:pPr>
      <w:r>
        <w:rPr>
          <w:color w:val="000000"/>
        </w:rPr>
        <w:lastRenderedPageBreak/>
        <w:t> </w:t>
      </w:r>
      <w:r>
        <w:rPr>
          <w:color w:val="000000"/>
          <w:sz w:val="28"/>
        </w:rPr>
        <w:t>та доповнити Комплексну</w:t>
      </w:r>
      <w:r>
        <w:rPr>
          <w:color w:val="000000"/>
        </w:rPr>
        <w:t> </w:t>
      </w:r>
      <w:r>
        <w:rPr>
          <w:color w:val="000000"/>
          <w:sz w:val="28"/>
        </w:rPr>
        <w:t>програму</w:t>
      </w:r>
      <w:r>
        <w:rPr>
          <w:color w:val="000000"/>
        </w:rPr>
        <w:t> </w:t>
      </w:r>
      <w:r>
        <w:rPr>
          <w:color w:val="000000"/>
          <w:sz w:val="28"/>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2024 рік</w:t>
      </w:r>
      <w:r>
        <w:rPr>
          <w:color w:val="000000"/>
        </w:rPr>
        <w:t> </w:t>
      </w:r>
      <w:r>
        <w:rPr>
          <w:color w:val="000000"/>
          <w:sz w:val="28"/>
        </w:rPr>
        <w:t>ще двома важливими заходами, а саме:</w:t>
      </w:r>
    </w:p>
    <w:p w:rsidR="005325CF" w:rsidRDefault="00DB4137">
      <w:pPr>
        <w:pStyle w:val="ab"/>
        <w:numPr>
          <w:ilvl w:val="0"/>
          <w:numId w:val="8"/>
        </w:numPr>
        <w:tabs>
          <w:tab w:val="clear" w:pos="709"/>
          <w:tab w:val="left" w:pos="0"/>
        </w:tabs>
        <w:spacing w:after="0"/>
        <w:ind w:left="1504" w:hanging="643"/>
        <w:jc w:val="both"/>
        <w:rPr>
          <w:bCs/>
          <w:sz w:val="28"/>
          <w:szCs w:val="28"/>
          <w:lang w:val="uk-UA" w:eastAsia="uk-UA"/>
        </w:rPr>
      </w:pPr>
      <w:r>
        <w:rPr>
          <w:rFonts w:ascii="Antiqua" w:hAnsi="Antiqua"/>
          <w:color w:val="000000"/>
          <w:sz w:val="28"/>
        </w:rPr>
        <w:t>«</w:t>
      </w:r>
      <w:r>
        <w:rPr>
          <w:color w:val="000000"/>
          <w:sz w:val="28"/>
        </w:rPr>
        <w:t>Придбання воріт</w:t>
      </w:r>
      <w:r>
        <w:rPr>
          <w:color w:val="1F1F1F"/>
          <w:shd w:val="clear" w:color="auto" w:fill="FFFFFF"/>
        </w:rPr>
        <w:t xml:space="preserve"> </w:t>
      </w:r>
      <w:r>
        <w:rPr>
          <w:color w:val="1F1F1F"/>
          <w:sz w:val="28"/>
          <w:shd w:val="clear" w:color="auto" w:fill="FFFFFF"/>
        </w:rPr>
        <w:t>відкатних з електроприводом ( з монтажем та пусконалагоджувальними роботами)» -  153,5</w:t>
      </w:r>
      <w:r>
        <w:rPr>
          <w:color w:val="1F1F1F"/>
          <w:shd w:val="clear" w:color="auto" w:fill="FFFFFF"/>
        </w:rPr>
        <w:t xml:space="preserve"> </w:t>
      </w:r>
      <w:r>
        <w:rPr>
          <w:color w:val="1F1F1F"/>
          <w:sz w:val="28"/>
          <w:shd w:val="clear" w:color="auto" w:fill="FFFFFF"/>
        </w:rPr>
        <w:t xml:space="preserve">тис.грн., </w:t>
      </w:r>
    </w:p>
    <w:p w:rsidR="005325CF" w:rsidRDefault="00DB4137">
      <w:pPr>
        <w:pStyle w:val="ab"/>
        <w:numPr>
          <w:ilvl w:val="0"/>
          <w:numId w:val="8"/>
        </w:numPr>
        <w:tabs>
          <w:tab w:val="clear" w:pos="709"/>
          <w:tab w:val="left" w:pos="0"/>
        </w:tabs>
        <w:spacing w:after="0"/>
        <w:ind w:left="1504" w:hanging="643"/>
        <w:jc w:val="both"/>
        <w:rPr>
          <w:bCs/>
          <w:sz w:val="28"/>
          <w:szCs w:val="28"/>
          <w:lang w:val="uk-UA" w:eastAsia="uk-UA"/>
        </w:rPr>
      </w:pPr>
      <w:r>
        <w:rPr>
          <w:color w:val="1F1F1F"/>
          <w:sz w:val="28"/>
          <w:shd w:val="clear" w:color="auto" w:fill="FFFFFF"/>
        </w:rPr>
        <w:t xml:space="preserve">Послуги </w:t>
      </w:r>
      <w:r>
        <w:rPr>
          <w:color w:val="000000"/>
          <w:sz w:val="28"/>
        </w:rPr>
        <w:t>з монтажу системи вуличного освітлення із встановленням світильників енергозберігаючих світлодіодних – 200,0 тис.грн..</w:t>
      </w:r>
    </w:p>
    <w:p w:rsidR="005325CF" w:rsidRDefault="00DB4137">
      <w:pPr>
        <w:pStyle w:val="ab"/>
        <w:spacing w:after="0"/>
        <w:jc w:val="both"/>
        <w:rPr>
          <w:bCs/>
          <w:sz w:val="28"/>
          <w:szCs w:val="28"/>
          <w:lang w:val="uk-UA" w:eastAsia="uk-UA"/>
        </w:rPr>
      </w:pPr>
      <w:r>
        <w:t> </w:t>
      </w:r>
    </w:p>
    <w:p w:rsidR="005325CF" w:rsidRDefault="00DB4137">
      <w:pPr>
        <w:pStyle w:val="ab"/>
        <w:spacing w:after="0"/>
        <w:rPr>
          <w:bCs/>
          <w:sz w:val="28"/>
          <w:szCs w:val="28"/>
          <w:lang w:val="uk-UA" w:eastAsia="uk-UA"/>
        </w:rPr>
      </w:pPr>
      <w:r>
        <w:rPr>
          <w:color w:val="000000"/>
          <w:sz w:val="28"/>
        </w:rPr>
        <w:t xml:space="preserve">Директор  </w:t>
      </w:r>
    </w:p>
    <w:p w:rsidR="005325CF" w:rsidRDefault="00DB4137">
      <w:pPr>
        <w:pStyle w:val="ab"/>
        <w:spacing w:after="0"/>
        <w:rPr>
          <w:bCs/>
          <w:sz w:val="28"/>
          <w:szCs w:val="28"/>
          <w:lang w:val="uk-UA" w:eastAsia="uk-UA"/>
        </w:rPr>
      </w:pPr>
      <w:r>
        <w:rPr>
          <w:color w:val="000000"/>
          <w:sz w:val="28"/>
        </w:rPr>
        <w:t>КНП ОМР «Обухівська БЛІЛ»                                          Оксана ФЕТИСЕНКО</w:t>
      </w:r>
    </w:p>
    <w:p w:rsidR="005325CF" w:rsidRDefault="00DB4137">
      <w:pPr>
        <w:pStyle w:val="ab"/>
        <w:spacing w:after="0"/>
        <w:rPr>
          <w:bCs/>
          <w:sz w:val="28"/>
          <w:szCs w:val="28"/>
          <w:lang w:val="uk-UA" w:eastAsia="uk-UA"/>
        </w:rPr>
      </w:pPr>
      <w:r>
        <w:t> </w:t>
      </w: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sz w:val="28"/>
          <w:szCs w:val="28"/>
          <w:lang w:val="uk-UA"/>
        </w:rPr>
      </w:pPr>
    </w:p>
    <w:p w:rsidR="005325CF" w:rsidRDefault="00DB4137">
      <w:pPr>
        <w:jc w:val="right"/>
        <w:rPr>
          <w:sz w:val="28"/>
          <w:szCs w:val="28"/>
          <w:lang w:val="uk-UA"/>
        </w:rPr>
      </w:pPr>
      <w:r>
        <w:rPr>
          <w:sz w:val="28"/>
          <w:szCs w:val="28"/>
          <w:lang w:val="uk-UA"/>
        </w:rPr>
        <w:t>Секретарю Обухівської міської ради</w:t>
      </w:r>
    </w:p>
    <w:p w:rsidR="005325CF" w:rsidRDefault="00DB4137">
      <w:pPr>
        <w:jc w:val="right"/>
        <w:rPr>
          <w:sz w:val="28"/>
          <w:szCs w:val="28"/>
          <w:lang w:val="hr-HR"/>
        </w:rPr>
      </w:pPr>
      <w:r>
        <w:rPr>
          <w:sz w:val="28"/>
          <w:szCs w:val="28"/>
          <w:lang w:val="uk-UA"/>
        </w:rPr>
        <w:t xml:space="preserve">                                                                                          Ларисі ІЛЬЄНКО</w:t>
      </w:r>
    </w:p>
    <w:p w:rsidR="005325CF" w:rsidRDefault="005325CF">
      <w:pPr>
        <w:jc w:val="right"/>
        <w:rPr>
          <w:sz w:val="28"/>
          <w:szCs w:val="28"/>
          <w:lang w:val="uk-UA"/>
        </w:rPr>
      </w:pPr>
    </w:p>
    <w:p w:rsidR="005325CF" w:rsidRDefault="005325CF">
      <w:pPr>
        <w:rPr>
          <w:sz w:val="28"/>
          <w:szCs w:val="28"/>
          <w:lang w:val="uk-UA"/>
        </w:rPr>
      </w:pPr>
    </w:p>
    <w:p w:rsidR="005325CF" w:rsidRDefault="005325CF">
      <w:pPr>
        <w:jc w:val="right"/>
        <w:rPr>
          <w:sz w:val="28"/>
          <w:szCs w:val="28"/>
          <w:lang w:val="uk-UA"/>
        </w:rPr>
      </w:pPr>
    </w:p>
    <w:p w:rsidR="005325CF" w:rsidRDefault="00DB4137">
      <w:pPr>
        <w:jc w:val="center"/>
        <w:rPr>
          <w:b/>
          <w:sz w:val="28"/>
          <w:szCs w:val="28"/>
          <w:lang w:val="uk-UA"/>
        </w:rPr>
      </w:pPr>
      <w:r>
        <w:rPr>
          <w:b/>
          <w:sz w:val="28"/>
          <w:szCs w:val="28"/>
          <w:lang w:val="uk-UA"/>
        </w:rPr>
        <w:t>ПОДАННЯ</w:t>
      </w:r>
    </w:p>
    <w:p w:rsidR="005325CF" w:rsidRDefault="005325CF">
      <w:pPr>
        <w:jc w:val="right"/>
        <w:rPr>
          <w:sz w:val="28"/>
          <w:szCs w:val="28"/>
          <w:lang w:val="uk-UA"/>
        </w:rPr>
      </w:pPr>
    </w:p>
    <w:p w:rsidR="005325CF" w:rsidRDefault="00DB4137">
      <w:pPr>
        <w:jc w:val="both"/>
        <w:rPr>
          <w:sz w:val="28"/>
          <w:szCs w:val="28"/>
          <w:lang w:val="uk-UA"/>
        </w:rPr>
      </w:pPr>
      <w:r>
        <w:rPr>
          <w:sz w:val="28"/>
          <w:szCs w:val="28"/>
          <w:lang w:val="uk-UA"/>
        </w:rPr>
        <w:t xml:space="preserve">         Враховуючи подання директора Комунального некомерційного підприємства Обухівської міської ради «Обухівська багатопрофільна лікарня інтенсивного лікування»</w:t>
      </w:r>
      <w:r>
        <w:rPr>
          <w:sz w:val="28"/>
          <w:szCs w:val="20"/>
          <w:lang w:val="uk-UA"/>
        </w:rPr>
        <w:t xml:space="preserve"> </w:t>
      </w:r>
      <w:r>
        <w:rPr>
          <w:sz w:val="28"/>
          <w:szCs w:val="28"/>
          <w:lang w:val="uk-UA"/>
        </w:rPr>
        <w:t>від 13 листопада 2024 №1090,  щодо внесення змін  до Програми місцевих стимулів для працівників комунальних некомерційних підприємств Обухівської міської ради у галузі охорони здоров’я на 2023-2025 роки на 2024</w:t>
      </w:r>
      <w:r>
        <w:rPr>
          <w:bCs/>
          <w:sz w:val="28"/>
          <w:szCs w:val="28"/>
          <w:lang w:val="uk-UA"/>
        </w:rPr>
        <w:t>, прошу Вас винести на розгляд чергової сесії Обухівської міської ради проект рішення «</w:t>
      </w:r>
      <w:r>
        <w:rPr>
          <w:sz w:val="28"/>
          <w:szCs w:val="28"/>
          <w:lang w:val="uk-UA"/>
        </w:rPr>
        <w:t>«Програми місцевих стимулів для працівників комунальних некомерційних підприємств Обухівської міської ради у галузі охорони здоров’я на 2023-2025 роки» на 2024».</w:t>
      </w:r>
    </w:p>
    <w:p w:rsidR="005325CF" w:rsidRDefault="005325CF">
      <w:pPr>
        <w:jc w:val="both"/>
        <w:rPr>
          <w:sz w:val="28"/>
          <w:szCs w:val="20"/>
          <w:highlight w:val="yellow"/>
          <w:lang w:val="uk-UA"/>
        </w:rPr>
      </w:pPr>
    </w:p>
    <w:p w:rsidR="005325CF" w:rsidRDefault="005325CF">
      <w:pPr>
        <w:tabs>
          <w:tab w:val="left" w:pos="645"/>
        </w:tabs>
        <w:jc w:val="both"/>
        <w:rPr>
          <w:color w:val="222222"/>
          <w:sz w:val="28"/>
          <w:szCs w:val="28"/>
          <w:shd w:val="clear" w:color="auto" w:fill="FFFFFF"/>
          <w:lang w:val="uk-UA"/>
        </w:rPr>
      </w:pPr>
    </w:p>
    <w:p w:rsidR="005325CF" w:rsidRDefault="00DB4137">
      <w:pPr>
        <w:jc w:val="both"/>
        <w:rPr>
          <w:sz w:val="28"/>
          <w:szCs w:val="28"/>
          <w:lang w:val="uk-UA"/>
        </w:rPr>
      </w:pPr>
      <w:r>
        <w:rPr>
          <w:color w:val="222222"/>
          <w:sz w:val="28"/>
          <w:szCs w:val="28"/>
          <w:shd w:val="clear" w:color="auto" w:fill="FFFFFF"/>
          <w:lang w:val="uk-UA"/>
        </w:rPr>
        <w:t>Додаток: проект рішення «</w:t>
      </w:r>
      <w:r>
        <w:rPr>
          <w:sz w:val="28"/>
          <w:szCs w:val="28"/>
          <w:lang w:val="uk-UA"/>
        </w:rPr>
        <w:t>«Програми місцевих стимулів для працівників комунальних некомерційних підприємств Обухівської міської ради у галузі охорони здоров’я на 2023-2025 роки» на 2024</w:t>
      </w:r>
      <w:r>
        <w:rPr>
          <w:bCs/>
          <w:sz w:val="28"/>
          <w:szCs w:val="28"/>
          <w:lang w:val="hr-HR"/>
        </w:rPr>
        <w:t>»</w:t>
      </w:r>
      <w:r>
        <w:rPr>
          <w:sz w:val="28"/>
          <w:szCs w:val="28"/>
          <w:lang w:val="uk-UA"/>
        </w:rPr>
        <w:t>.</w:t>
      </w:r>
    </w:p>
    <w:p w:rsidR="005325CF" w:rsidRDefault="005325CF">
      <w:pPr>
        <w:tabs>
          <w:tab w:val="left" w:pos="645"/>
        </w:tabs>
        <w:jc w:val="both"/>
        <w:rPr>
          <w:color w:val="222222"/>
          <w:sz w:val="28"/>
          <w:szCs w:val="28"/>
          <w:shd w:val="clear" w:color="auto" w:fill="FFFFFF"/>
          <w:lang w:val="uk-UA"/>
        </w:rPr>
      </w:pPr>
    </w:p>
    <w:p w:rsidR="005325CF" w:rsidRDefault="005325CF">
      <w:pPr>
        <w:tabs>
          <w:tab w:val="left" w:pos="645"/>
        </w:tabs>
        <w:jc w:val="both"/>
        <w:rPr>
          <w:color w:val="222222"/>
          <w:sz w:val="28"/>
          <w:szCs w:val="28"/>
          <w:shd w:val="clear" w:color="auto" w:fill="FFFFFF"/>
          <w:lang w:val="uk-UA"/>
        </w:rPr>
      </w:pPr>
    </w:p>
    <w:p w:rsidR="005325CF" w:rsidRDefault="00DB4137">
      <w:pPr>
        <w:tabs>
          <w:tab w:val="left" w:pos="645"/>
        </w:tabs>
        <w:jc w:val="both"/>
        <w:rPr>
          <w:b/>
          <w:sz w:val="28"/>
          <w:szCs w:val="28"/>
          <w:shd w:val="clear" w:color="auto" w:fill="FFFFFF"/>
          <w:lang w:val="uk-UA"/>
        </w:rPr>
      </w:pPr>
      <w:r>
        <w:rPr>
          <w:b/>
          <w:sz w:val="28"/>
          <w:szCs w:val="28"/>
          <w:shd w:val="clear" w:color="auto" w:fill="FFFFFF"/>
          <w:lang w:val="uk-UA"/>
        </w:rPr>
        <w:t xml:space="preserve">Завідувач сектору з питань охорони здоров’я </w:t>
      </w:r>
    </w:p>
    <w:p w:rsidR="005325CF" w:rsidRDefault="00DB4137">
      <w:pPr>
        <w:tabs>
          <w:tab w:val="left" w:pos="645"/>
        </w:tabs>
        <w:jc w:val="both"/>
        <w:rPr>
          <w:b/>
          <w:sz w:val="28"/>
          <w:szCs w:val="28"/>
          <w:shd w:val="clear" w:color="auto" w:fill="FFFFFF"/>
          <w:lang w:val="uk-UA"/>
        </w:rPr>
      </w:pPr>
      <w:r>
        <w:rPr>
          <w:b/>
          <w:sz w:val="28"/>
          <w:szCs w:val="28"/>
          <w:shd w:val="clear" w:color="auto" w:fill="FFFFFF"/>
          <w:lang w:val="uk-UA"/>
        </w:rPr>
        <w:t>виконавчого комітету Обухівської міської ради</w:t>
      </w:r>
    </w:p>
    <w:p w:rsidR="005325CF" w:rsidRDefault="00DB4137">
      <w:pPr>
        <w:rPr>
          <w:b/>
          <w:sz w:val="28"/>
          <w:szCs w:val="20"/>
          <w:lang w:val="hr-HR"/>
        </w:rPr>
      </w:pPr>
      <w:r>
        <w:rPr>
          <w:b/>
          <w:sz w:val="28"/>
          <w:szCs w:val="28"/>
          <w:shd w:val="clear" w:color="auto" w:fill="FFFFFF"/>
          <w:lang w:val="uk-UA"/>
        </w:rPr>
        <w:t>Київської області                                                                   Ірина ТКАЧЕНКО</w:t>
      </w:r>
    </w:p>
    <w:p w:rsidR="005325CF" w:rsidRDefault="005325CF">
      <w:pPr>
        <w:rPr>
          <w:bCs/>
          <w:sz w:val="28"/>
          <w:szCs w:val="28"/>
          <w:lang w:val="hr-HR" w:eastAsia="uk-UA"/>
        </w:rPr>
      </w:pPr>
    </w:p>
    <w:p w:rsidR="005325CF" w:rsidRDefault="005325CF">
      <w:pPr>
        <w:jc w:val="center"/>
        <w:rPr>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p w:rsidR="005325CF" w:rsidRDefault="005325CF">
      <w:pPr>
        <w:rPr>
          <w:bCs/>
          <w:sz w:val="28"/>
          <w:szCs w:val="28"/>
          <w:lang w:val="uk-UA" w:eastAsia="uk-UA"/>
        </w:rPr>
      </w:pPr>
    </w:p>
    <w:sectPr w:rsidR="005325CF" w:rsidSect="005325CF">
      <w:pgSz w:w="11906" w:h="16838"/>
      <w:pgMar w:top="567" w:right="851" w:bottom="28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2"/>
    <w:family w:val="auto"/>
    <w:pitch w:val="default"/>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5A52"/>
    <w:multiLevelType w:val="multilevel"/>
    <w:tmpl w:val="73FCFA8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nsid w:val="08FB32D5"/>
    <w:multiLevelType w:val="multilevel"/>
    <w:tmpl w:val="B352EA2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D20072F"/>
    <w:multiLevelType w:val="multilevel"/>
    <w:tmpl w:val="A5C4CD9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nsid w:val="2B9E0255"/>
    <w:multiLevelType w:val="multilevel"/>
    <w:tmpl w:val="2ED63C7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nsid w:val="39896EF9"/>
    <w:multiLevelType w:val="multilevel"/>
    <w:tmpl w:val="297266EE"/>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nsid w:val="4772264D"/>
    <w:multiLevelType w:val="multilevel"/>
    <w:tmpl w:val="443049F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nsid w:val="5EF235CB"/>
    <w:multiLevelType w:val="multilevel"/>
    <w:tmpl w:val="C7E40E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6CCB70D9"/>
    <w:multiLevelType w:val="multilevel"/>
    <w:tmpl w:val="F49476D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7AE62EBC"/>
    <w:multiLevelType w:val="multilevel"/>
    <w:tmpl w:val="4D8E9FCE"/>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abstractNumId w:val="1"/>
  </w:num>
  <w:num w:numId="2">
    <w:abstractNumId w:val="7"/>
  </w:num>
  <w:num w:numId="3">
    <w:abstractNumId w:val="0"/>
  </w:num>
  <w:num w:numId="4">
    <w:abstractNumId w:val="8"/>
  </w:num>
  <w:num w:numId="5">
    <w:abstractNumId w:val="2"/>
  </w:num>
  <w:num w:numId="6">
    <w:abstractNumId w:val="4"/>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5325CF"/>
    <w:rsid w:val="005325CF"/>
    <w:rsid w:val="005E6B6D"/>
    <w:rsid w:val="00DB4137"/>
    <w:rsid w:val="00F65D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D7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Знак"/>
    <w:basedOn w:val="a0"/>
    <w:link w:val="30"/>
    <w:qFormat/>
    <w:rsid w:val="00146D7C"/>
    <w:rPr>
      <w:rFonts w:ascii="Times New Roman" w:eastAsia="Times New Roman" w:hAnsi="Times New Roman" w:cs="Times New Roman"/>
      <w:sz w:val="16"/>
      <w:szCs w:val="16"/>
      <w:lang w:eastAsia="ru-RU"/>
    </w:rPr>
  </w:style>
  <w:style w:type="character" w:customStyle="1" w:styleId="a3">
    <w:name w:val="Абзац списка Знак"/>
    <w:link w:val="a4"/>
    <w:uiPriority w:val="34"/>
    <w:qFormat/>
    <w:locked/>
    <w:rsid w:val="00146D7C"/>
    <w:rPr>
      <w:rFonts w:ascii="Antiqua" w:eastAsia="Times New Roman" w:hAnsi="Antiqua" w:cs="Times New Roman"/>
      <w:sz w:val="28"/>
      <w:szCs w:val="20"/>
      <w:lang w:val="hr-HR" w:eastAsia="ru-RU"/>
    </w:rPr>
  </w:style>
  <w:style w:type="character" w:customStyle="1" w:styleId="a5">
    <w:name w:val="Текст выноски Знак"/>
    <w:basedOn w:val="a0"/>
    <w:link w:val="a6"/>
    <w:uiPriority w:val="99"/>
    <w:semiHidden/>
    <w:qFormat/>
    <w:rsid w:val="006D7A84"/>
    <w:rPr>
      <w:rFonts w:ascii="Tahoma" w:eastAsia="Times New Roman" w:hAnsi="Tahoma" w:cs="Tahoma"/>
      <w:sz w:val="16"/>
      <w:szCs w:val="16"/>
      <w:lang w:eastAsia="ru-RU"/>
    </w:rPr>
  </w:style>
  <w:style w:type="character" w:styleId="a7">
    <w:name w:val="Hyperlink"/>
    <w:uiPriority w:val="99"/>
    <w:rsid w:val="00F031E2"/>
    <w:rPr>
      <w:color w:val="0000FF"/>
      <w:u w:val="single"/>
    </w:rPr>
  </w:style>
  <w:style w:type="character" w:customStyle="1" w:styleId="a8">
    <w:name w:val="Маркери"/>
    <w:qFormat/>
    <w:rsid w:val="005325CF"/>
    <w:rPr>
      <w:rFonts w:ascii="OpenSymbol" w:eastAsia="OpenSymbol" w:hAnsi="OpenSymbol" w:cs="OpenSymbol"/>
    </w:rPr>
  </w:style>
  <w:style w:type="character" w:customStyle="1" w:styleId="a9">
    <w:name w:val="Символ нумерації"/>
    <w:qFormat/>
    <w:rsid w:val="005325CF"/>
  </w:style>
  <w:style w:type="paragraph" w:customStyle="1" w:styleId="aa">
    <w:name w:val="Заголовок"/>
    <w:basedOn w:val="a"/>
    <w:next w:val="ab"/>
    <w:qFormat/>
    <w:rsid w:val="005325CF"/>
    <w:pPr>
      <w:keepNext/>
      <w:spacing w:before="240" w:after="120"/>
    </w:pPr>
    <w:rPr>
      <w:rFonts w:ascii="Liberation Sans" w:eastAsia="Microsoft YaHei" w:hAnsi="Liberation Sans" w:cs="Lucida Sans"/>
      <w:sz w:val="28"/>
      <w:szCs w:val="28"/>
    </w:rPr>
  </w:style>
  <w:style w:type="paragraph" w:styleId="ab">
    <w:name w:val="Body Text"/>
    <w:basedOn w:val="a"/>
    <w:rsid w:val="005325CF"/>
    <w:pPr>
      <w:spacing w:after="140" w:line="276" w:lineRule="auto"/>
    </w:pPr>
  </w:style>
  <w:style w:type="paragraph" w:styleId="ac">
    <w:name w:val="List"/>
    <w:basedOn w:val="ab"/>
    <w:rsid w:val="005325CF"/>
    <w:rPr>
      <w:rFonts w:cs="Lucida Sans"/>
    </w:rPr>
  </w:style>
  <w:style w:type="paragraph" w:customStyle="1" w:styleId="Caption">
    <w:name w:val="Caption"/>
    <w:basedOn w:val="a"/>
    <w:qFormat/>
    <w:rsid w:val="005325CF"/>
    <w:pPr>
      <w:suppressLineNumbers/>
      <w:spacing w:before="120" w:after="120"/>
    </w:pPr>
    <w:rPr>
      <w:rFonts w:cs="Lucida Sans"/>
      <w:i/>
      <w:iCs/>
    </w:rPr>
  </w:style>
  <w:style w:type="paragraph" w:customStyle="1" w:styleId="ad">
    <w:name w:val="Покажчик"/>
    <w:basedOn w:val="a"/>
    <w:qFormat/>
    <w:rsid w:val="005325CF"/>
    <w:pPr>
      <w:suppressLineNumbers/>
    </w:pPr>
    <w:rPr>
      <w:rFonts w:cs="Lucida Sans"/>
    </w:rPr>
  </w:style>
  <w:style w:type="paragraph" w:styleId="30">
    <w:name w:val="Body Text 3"/>
    <w:basedOn w:val="a"/>
    <w:link w:val="3"/>
    <w:qFormat/>
    <w:rsid w:val="00146D7C"/>
    <w:pPr>
      <w:spacing w:after="120"/>
    </w:pPr>
    <w:rPr>
      <w:sz w:val="16"/>
      <w:szCs w:val="16"/>
    </w:rPr>
  </w:style>
  <w:style w:type="paragraph" w:styleId="a4">
    <w:name w:val="List Paragraph"/>
    <w:basedOn w:val="a"/>
    <w:link w:val="a3"/>
    <w:uiPriority w:val="34"/>
    <w:qFormat/>
    <w:rsid w:val="00146D7C"/>
    <w:pPr>
      <w:ind w:left="720"/>
      <w:contextualSpacing/>
    </w:pPr>
    <w:rPr>
      <w:rFonts w:ascii="Antiqua" w:hAnsi="Antiqua"/>
      <w:sz w:val="28"/>
      <w:szCs w:val="20"/>
      <w:lang w:val="hr-HR"/>
    </w:rPr>
  </w:style>
  <w:style w:type="paragraph" w:styleId="a6">
    <w:name w:val="Balloon Text"/>
    <w:basedOn w:val="a"/>
    <w:link w:val="a5"/>
    <w:uiPriority w:val="99"/>
    <w:semiHidden/>
    <w:unhideWhenUsed/>
    <w:qFormat/>
    <w:rsid w:val="006D7A84"/>
    <w:rPr>
      <w:rFonts w:ascii="Tahoma" w:hAnsi="Tahoma" w:cs="Tahoma"/>
      <w:sz w:val="16"/>
      <w:szCs w:val="16"/>
    </w:rPr>
  </w:style>
  <w:style w:type="paragraph" w:customStyle="1" w:styleId="ae">
    <w:name w:val="Вміст рамки"/>
    <w:basedOn w:val="a"/>
    <w:qFormat/>
    <w:rsid w:val="005325CF"/>
  </w:style>
  <w:style w:type="paragraph" w:customStyle="1" w:styleId="af">
    <w:name w:val="Вміст таблиці"/>
    <w:basedOn w:val="a"/>
    <w:qFormat/>
    <w:rsid w:val="005325CF"/>
    <w:pPr>
      <w:widowControl w:val="0"/>
      <w:suppressLineNumbers/>
    </w:pPr>
  </w:style>
  <w:style w:type="paragraph" w:customStyle="1" w:styleId="af0">
    <w:name w:val="Заголовок таблиці"/>
    <w:basedOn w:val="af"/>
    <w:qFormat/>
    <w:rsid w:val="005325CF"/>
    <w:pPr>
      <w:jc w:val="center"/>
    </w:pPr>
    <w:rPr>
      <w:b/>
      <w:bCs/>
    </w:rPr>
  </w:style>
  <w:style w:type="numbering" w:customStyle="1" w:styleId="123">
    <w:name w:val="Нумерація 123"/>
    <w:qFormat/>
    <w:rsid w:val="005325CF"/>
  </w:style>
  <w:style w:type="table" w:styleId="af1">
    <w:name w:val="Table Grid"/>
    <w:basedOn w:val="a1"/>
    <w:uiPriority w:val="59"/>
    <w:rsid w:val="00BF74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32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hospital-adm@ukr.net"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hospital-ad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172C5-093A-4A0F-8358-9235118A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1711</Words>
  <Characters>9755</Characters>
  <Application>Microsoft Office Word</Application>
  <DocSecurity>0</DocSecurity>
  <Lines>81</Lines>
  <Paragraphs>22</Paragraphs>
  <ScaleCrop>false</ScaleCrop>
  <Company>SPecialiST RePack</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W7</cp:lastModifiedBy>
  <cp:revision>19</cp:revision>
  <cp:lastPrinted>2024-11-15T15:10:00Z</cp:lastPrinted>
  <dcterms:created xsi:type="dcterms:W3CDTF">2024-06-12T11:56:00Z</dcterms:created>
  <dcterms:modified xsi:type="dcterms:W3CDTF">2024-11-15T15:11:00Z</dcterms:modified>
  <dc:language>uk-UA</dc:language>
</cp:coreProperties>
</file>