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565" w:rsidRPr="00033565" w:rsidRDefault="00033565" w:rsidP="00033565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bookmarkStart w:id="0" w:name="_Hlk123021026"/>
      <w:bookmarkStart w:id="1" w:name="_Hlk86909450"/>
      <w:r w:rsidRPr="00033565">
        <w:rPr>
          <w:rFonts w:ascii="Times New Roman" w:eastAsia="Times New Roman" w:hAnsi="Times New Roman" w:cs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E0F5AE" wp14:editId="6ABCB35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65" w:rsidRPr="00033565" w:rsidRDefault="00033565" w:rsidP="0003356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033565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:rsidR="00033565" w:rsidRPr="00033565" w:rsidRDefault="00033565" w:rsidP="0003356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0335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033565" w:rsidRPr="00033565" w:rsidRDefault="00033565" w:rsidP="00033565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:rsidR="00033565" w:rsidRPr="00033565" w:rsidRDefault="00033565" w:rsidP="00033565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3356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ШІСТДЕСЯТ ЧЕТВЕРТА</w:t>
      </w:r>
      <w:r w:rsidRPr="0003356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0335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:rsidR="00033565" w:rsidRPr="00033565" w:rsidRDefault="00033565" w:rsidP="00033565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proofErr w:type="gramStart"/>
      <w:r w:rsidRPr="00033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</w:t>
      </w:r>
      <w:proofErr w:type="gramEnd"/>
      <w:r w:rsidRPr="00033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Ш  Е  Н  </w:t>
      </w:r>
      <w:proofErr w:type="spellStart"/>
      <w:r w:rsidRPr="00033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Н</w:t>
      </w:r>
      <w:proofErr w:type="spellEnd"/>
      <w:r w:rsidRPr="00033565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 xml:space="preserve">  Я</w:t>
      </w:r>
    </w:p>
    <w:p w:rsidR="00033565" w:rsidRPr="00033565" w:rsidRDefault="00033565" w:rsidP="00033565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31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жовтня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4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              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1401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- 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64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– 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V</w:t>
      </w:r>
      <w:r w:rsidRPr="00033565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:rsidR="009638DB" w:rsidRDefault="009638DB" w:rsidP="009638DB">
      <w:pPr>
        <w:spacing w:after="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B749F0" w:rsidRPr="00033565" w:rsidRDefault="009638DB" w:rsidP="009638D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0335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Пр</w:t>
      </w:r>
      <w:r w:rsidR="009323BE" w:rsidRPr="000335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 надання згоди н</w:t>
      </w:r>
      <w:r w:rsidR="00B749F0" w:rsidRPr="000335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а прийняття до </w:t>
      </w:r>
      <w:r w:rsidRPr="000335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комунальної </w:t>
      </w:r>
    </w:p>
    <w:p w:rsidR="008006AB" w:rsidRPr="00033565" w:rsidRDefault="009638DB" w:rsidP="009638D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0335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власності Обухівської міської ради Київської </w:t>
      </w:r>
    </w:p>
    <w:p w:rsidR="008006AB" w:rsidRPr="00033565" w:rsidRDefault="009638DB" w:rsidP="009638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35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області</w:t>
      </w:r>
      <w:r w:rsidRPr="000335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06AB" w:rsidRPr="000335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квартири, яка перебуває у державній </w:t>
      </w:r>
    </w:p>
    <w:p w:rsidR="00B749F0" w:rsidRPr="00033565" w:rsidRDefault="008006AB" w:rsidP="009638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35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в особі </w:t>
      </w:r>
      <w:r w:rsidR="009323BE" w:rsidRPr="000335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АТ «Укртрансгаз»</w:t>
      </w:r>
      <w:r w:rsidR="00B749F0" w:rsidRPr="000335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38DB" w:rsidRPr="00BE71E9" w:rsidRDefault="009638DB" w:rsidP="00BE71E9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bookmarkStart w:id="2" w:name="_Hlk86223295"/>
      <w:bookmarkEnd w:id="0"/>
      <w:bookmarkEnd w:id="1"/>
    </w:p>
    <w:bookmarkEnd w:id="2"/>
    <w:p w:rsidR="00033565" w:rsidRDefault="00BE71E9" w:rsidP="00033565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71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Розглянувши листа АТ «Укртрансгаз» від 22.10.2024 р. № 1001ВИХ-24-6441, в</w:t>
      </w:r>
      <w:r w:rsidR="009323BE" w:rsidRPr="00BE71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ідповідно до пункту 2 статті 4 Закону України «Про передачу об’єктів права державної та комунальної власності»</w:t>
      </w:r>
      <w:r w:rsidR="007375F9" w:rsidRPr="00BE71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 к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еруючись статтями</w:t>
      </w:r>
      <w:r w:rsidR="009323BE" w:rsidRPr="00BE71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25, 26 Закону України «Про місцеве самоврядування в Україні», та постановою Кабінету Міністрів України «Про затвердження Положення про порядок передачі в комунальну власність державного житлового фонду, що перебував у повному господарському віданні або в оперативному управлінні підприєм</w:t>
      </w:r>
      <w:r w:rsidR="007375F9" w:rsidRPr="00BE71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ств, установ та орган</w:t>
      </w:r>
      <w:r w:rsidRPr="00BE71E9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ізаці</w:t>
      </w:r>
      <w:r w:rsidRPr="00FB4B2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й»</w:t>
      </w:r>
      <w:r w:rsidR="009323BE" w:rsidRPr="00FB4B2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Pr="00FB4B2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враховуючи рекомендації постійної комісії Обухівської міської ради </w:t>
      </w:r>
      <w:r w:rsidRPr="00FB4B21">
        <w:rPr>
          <w:rFonts w:ascii="Times New Roman" w:hAnsi="Times New Roman" w:cs="Times New Roman"/>
          <w:sz w:val="28"/>
          <w:szCs w:val="28"/>
          <w:lang w:val="uk-UA"/>
        </w:rPr>
        <w:t>з питань 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2E1081" w:rsidRPr="00FB4B2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3F4AA6" w:rsidRPr="00BE71E9" w:rsidRDefault="00BE71E9" w:rsidP="00033565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71E9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9609F" w:rsidRDefault="009638DB" w:rsidP="00FB4B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ОБУХІВСЬКА МІСЬКА РАДА ВИРІШИЛА: </w:t>
      </w:r>
    </w:p>
    <w:p w:rsidR="00033565" w:rsidRDefault="00033565" w:rsidP="00FB4B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8006AB" w:rsidRPr="00723024" w:rsidRDefault="00F15E3E" w:rsidP="00723024">
      <w:pPr>
        <w:pStyle w:val="rvps23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 Надати згоду на прийняття</w:t>
      </w:r>
      <w:r w:rsidR="00BE71E9">
        <w:rPr>
          <w:rStyle w:val="rvts7"/>
          <w:color w:val="000000"/>
          <w:sz w:val="28"/>
          <w:szCs w:val="28"/>
        </w:rPr>
        <w:t xml:space="preserve"> </w:t>
      </w:r>
      <w:r w:rsidR="00BE71E9" w:rsidRPr="00FB4B21">
        <w:rPr>
          <w:rStyle w:val="rvts7"/>
          <w:color w:val="000000"/>
          <w:sz w:val="28"/>
          <w:szCs w:val="28"/>
        </w:rPr>
        <w:t xml:space="preserve">із державної </w:t>
      </w:r>
      <w:r>
        <w:rPr>
          <w:rStyle w:val="rvts7"/>
          <w:color w:val="000000"/>
          <w:sz w:val="28"/>
          <w:szCs w:val="28"/>
        </w:rPr>
        <w:t>до комунальної власності Обухівської міської територіальної громади в особі Обухівської міської ради Київської області квартири (державний інвентарний №</w:t>
      </w:r>
      <w:r w:rsidR="00222C84">
        <w:rPr>
          <w:rStyle w:val="rvts7"/>
          <w:color w:val="000000"/>
          <w:sz w:val="28"/>
          <w:szCs w:val="28"/>
        </w:rPr>
        <w:t xml:space="preserve"> </w:t>
      </w:r>
      <w:bookmarkStart w:id="3" w:name="_GoBack"/>
      <w:bookmarkEnd w:id="3"/>
      <w:r>
        <w:rPr>
          <w:rStyle w:val="rvts7"/>
          <w:color w:val="000000"/>
          <w:sz w:val="28"/>
          <w:szCs w:val="28"/>
        </w:rPr>
        <w:t xml:space="preserve">23260020331009801992), що розташована за </w:t>
      </w:r>
      <w:proofErr w:type="spellStart"/>
      <w:r>
        <w:rPr>
          <w:rStyle w:val="rvts7"/>
          <w:color w:val="000000"/>
          <w:sz w:val="28"/>
          <w:szCs w:val="28"/>
        </w:rPr>
        <w:t>адресою</w:t>
      </w:r>
      <w:proofErr w:type="spellEnd"/>
      <w:r>
        <w:rPr>
          <w:rStyle w:val="rvts7"/>
          <w:color w:val="000000"/>
          <w:sz w:val="28"/>
          <w:szCs w:val="28"/>
        </w:rPr>
        <w:t xml:space="preserve">: Київська область, </w:t>
      </w:r>
      <w:r w:rsidR="00E32869">
        <w:rPr>
          <w:rStyle w:val="rvts7"/>
          <w:color w:val="000000"/>
          <w:sz w:val="28"/>
          <w:szCs w:val="28"/>
        </w:rPr>
        <w:t xml:space="preserve">Обухівський район, </w:t>
      </w:r>
      <w:r>
        <w:rPr>
          <w:rStyle w:val="rvts7"/>
          <w:color w:val="000000"/>
          <w:sz w:val="28"/>
          <w:szCs w:val="28"/>
        </w:rPr>
        <w:t>м</w:t>
      </w:r>
      <w:r w:rsidR="00BE71E9">
        <w:rPr>
          <w:rStyle w:val="rvts7"/>
          <w:color w:val="000000"/>
          <w:sz w:val="28"/>
          <w:szCs w:val="28"/>
        </w:rPr>
        <w:t>істо Обухів, вулиця</w:t>
      </w:r>
      <w:r w:rsidR="00E32869">
        <w:rPr>
          <w:rStyle w:val="rvts7"/>
          <w:color w:val="000000"/>
          <w:sz w:val="28"/>
          <w:szCs w:val="28"/>
        </w:rPr>
        <w:t xml:space="preserve"> </w:t>
      </w:r>
      <w:r w:rsidR="00E32869" w:rsidRPr="00FB4B21">
        <w:rPr>
          <w:rStyle w:val="rvts7"/>
          <w:color w:val="000000"/>
          <w:sz w:val="28"/>
          <w:szCs w:val="28"/>
        </w:rPr>
        <w:t>Академічна (</w:t>
      </w:r>
      <w:r w:rsidR="00BE71E9" w:rsidRPr="00FB4B21">
        <w:rPr>
          <w:rStyle w:val="rvts7"/>
          <w:color w:val="000000"/>
          <w:sz w:val="28"/>
          <w:szCs w:val="28"/>
        </w:rPr>
        <w:t xml:space="preserve">колишня </w:t>
      </w:r>
      <w:r w:rsidR="00E32869" w:rsidRPr="00FB4B21">
        <w:rPr>
          <w:rStyle w:val="rvts7"/>
          <w:color w:val="000000"/>
          <w:sz w:val="28"/>
          <w:szCs w:val="28"/>
        </w:rPr>
        <w:t>Лермонтова)</w:t>
      </w:r>
      <w:r w:rsidRPr="00FB4B21">
        <w:rPr>
          <w:rStyle w:val="rvts13"/>
          <w:color w:val="000000"/>
          <w:sz w:val="28"/>
          <w:szCs w:val="28"/>
        </w:rPr>
        <w:t>,</w:t>
      </w:r>
      <w:r>
        <w:rPr>
          <w:rStyle w:val="rvts13"/>
          <w:color w:val="000000"/>
          <w:sz w:val="28"/>
          <w:szCs w:val="28"/>
        </w:rPr>
        <w:t xml:space="preserve"> </w:t>
      </w:r>
      <w:r w:rsidR="00BE71E9">
        <w:rPr>
          <w:rStyle w:val="rvts13"/>
          <w:color w:val="000000"/>
          <w:sz w:val="28"/>
          <w:szCs w:val="28"/>
        </w:rPr>
        <w:t>будинок</w:t>
      </w:r>
      <w:r w:rsidR="00E32869">
        <w:rPr>
          <w:rStyle w:val="rvts13"/>
          <w:color w:val="000000"/>
          <w:sz w:val="28"/>
          <w:szCs w:val="28"/>
        </w:rPr>
        <w:t xml:space="preserve"> </w:t>
      </w:r>
      <w:r>
        <w:rPr>
          <w:rStyle w:val="rvts13"/>
          <w:color w:val="000000"/>
          <w:sz w:val="28"/>
          <w:szCs w:val="28"/>
        </w:rPr>
        <w:t xml:space="preserve">22, </w:t>
      </w:r>
      <w:r w:rsidR="00BE71E9">
        <w:rPr>
          <w:rStyle w:val="rvts13"/>
          <w:color w:val="000000"/>
          <w:sz w:val="28"/>
          <w:szCs w:val="28"/>
        </w:rPr>
        <w:t>квартира</w:t>
      </w:r>
      <w:r w:rsidR="00E32869">
        <w:rPr>
          <w:rStyle w:val="rvts13"/>
          <w:color w:val="000000"/>
          <w:sz w:val="28"/>
          <w:szCs w:val="28"/>
        </w:rPr>
        <w:t xml:space="preserve"> 36, </w:t>
      </w:r>
      <w:r>
        <w:rPr>
          <w:rStyle w:val="rvts13"/>
          <w:color w:val="000000"/>
          <w:sz w:val="28"/>
          <w:szCs w:val="28"/>
        </w:rPr>
        <w:t>я</w:t>
      </w:r>
      <w:r w:rsidR="00E32869">
        <w:rPr>
          <w:rStyle w:val="rvts7"/>
          <w:color w:val="000000"/>
          <w:sz w:val="28"/>
          <w:szCs w:val="28"/>
        </w:rPr>
        <w:t>ка</w:t>
      </w:r>
      <w:r>
        <w:rPr>
          <w:rStyle w:val="rvts7"/>
          <w:color w:val="000000"/>
          <w:sz w:val="28"/>
          <w:szCs w:val="28"/>
        </w:rPr>
        <w:t xml:space="preserve"> </w:t>
      </w:r>
      <w:r w:rsidR="00E32869">
        <w:rPr>
          <w:rStyle w:val="rvts7"/>
          <w:color w:val="000000"/>
          <w:sz w:val="28"/>
          <w:szCs w:val="28"/>
        </w:rPr>
        <w:t>обліковується на балансі АТ «Укртрансгаз»</w:t>
      </w:r>
      <w:r>
        <w:rPr>
          <w:rStyle w:val="rvts7"/>
          <w:color w:val="000000"/>
          <w:sz w:val="28"/>
          <w:szCs w:val="28"/>
        </w:rPr>
        <w:t>.</w:t>
      </w:r>
    </w:p>
    <w:p w:rsidR="00723024" w:rsidRPr="00723024" w:rsidRDefault="00BE71E9" w:rsidP="00723024">
      <w:pPr>
        <w:pStyle w:val="rvps24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 w:rsidR="008006AB">
        <w:rPr>
          <w:rStyle w:val="rvts7"/>
          <w:color w:val="000000"/>
          <w:sz w:val="28"/>
          <w:szCs w:val="28"/>
        </w:rPr>
        <w:t xml:space="preserve">Виконавчому комітету Обухівської міської ради </w:t>
      </w:r>
      <w:r w:rsidR="00723024">
        <w:rPr>
          <w:rStyle w:val="rvts7"/>
          <w:color w:val="000000"/>
          <w:sz w:val="28"/>
          <w:szCs w:val="28"/>
        </w:rPr>
        <w:t>Київської області п</w:t>
      </w:r>
      <w:r>
        <w:rPr>
          <w:rStyle w:val="rvts7"/>
          <w:color w:val="000000"/>
          <w:sz w:val="28"/>
          <w:szCs w:val="28"/>
        </w:rPr>
        <w:t>рийняття</w:t>
      </w:r>
      <w:r w:rsidR="00F15E3E">
        <w:rPr>
          <w:rStyle w:val="rvts7"/>
          <w:color w:val="000000"/>
          <w:sz w:val="28"/>
          <w:szCs w:val="28"/>
        </w:rPr>
        <w:t xml:space="preserve"> вищезазначеної квартири здійснити згідно</w:t>
      </w:r>
      <w:r>
        <w:rPr>
          <w:rStyle w:val="rvts7"/>
          <w:color w:val="000000"/>
          <w:sz w:val="28"/>
          <w:szCs w:val="28"/>
        </w:rPr>
        <w:t xml:space="preserve"> з чинним законодавством України, за Актом приймання-передачі в установленому порядку.</w:t>
      </w:r>
    </w:p>
    <w:p w:rsidR="00F15E3E" w:rsidRDefault="00F15E3E" w:rsidP="00723024">
      <w:pPr>
        <w:pStyle w:val="rvps24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 w:rsidR="00501487" w:rsidRPr="00331759">
        <w:rPr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</w:t>
      </w:r>
      <w:r w:rsidR="00BE71E9">
        <w:rPr>
          <w:sz w:val="28"/>
          <w:szCs w:val="28"/>
        </w:rPr>
        <w:t>,</w:t>
      </w:r>
      <w:r w:rsidR="00501487" w:rsidRPr="00331759">
        <w:rPr>
          <w:sz w:val="28"/>
          <w:szCs w:val="28"/>
        </w:rPr>
        <w:t xml:space="preserve"> відповідно до </w:t>
      </w:r>
      <w:r w:rsidR="00501487">
        <w:rPr>
          <w:sz w:val="28"/>
          <w:szCs w:val="28"/>
        </w:rPr>
        <w:t>розподілу обов’язків та постійну комісію</w:t>
      </w:r>
      <w:r w:rsidR="00501487" w:rsidRPr="00331759">
        <w:rPr>
          <w:sz w:val="28"/>
          <w:szCs w:val="28"/>
        </w:rPr>
        <w:t xml:space="preserve"> </w:t>
      </w:r>
      <w:r w:rsidR="00501487" w:rsidRPr="00E67D77">
        <w:rPr>
          <w:sz w:val="28"/>
          <w:szCs w:val="28"/>
        </w:rPr>
        <w:t>з питань к</w:t>
      </w:r>
      <w:r w:rsidR="00BE71E9">
        <w:rPr>
          <w:sz w:val="28"/>
          <w:szCs w:val="28"/>
        </w:rPr>
        <w:t>омунальної власності, житлово-</w:t>
      </w:r>
      <w:r w:rsidR="00501487" w:rsidRPr="00E67D77">
        <w:rPr>
          <w:sz w:val="28"/>
          <w:szCs w:val="28"/>
        </w:rPr>
        <w:t>комунального господарства, енергозбереження, транспорту, благоустрою, будівництва та архітектури</w:t>
      </w:r>
      <w:r>
        <w:rPr>
          <w:rStyle w:val="rvts7"/>
          <w:color w:val="000000"/>
          <w:sz w:val="28"/>
          <w:szCs w:val="28"/>
        </w:rPr>
        <w:t>.</w:t>
      </w:r>
    </w:p>
    <w:p w:rsidR="003D07AC" w:rsidRDefault="003D07AC" w:rsidP="00723024">
      <w:pPr>
        <w:tabs>
          <w:tab w:val="left" w:pos="5655"/>
        </w:tabs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C44F22" w:rsidRPr="00FB4B21" w:rsidRDefault="009638DB" w:rsidP="00FB4B21">
      <w:pPr>
        <w:tabs>
          <w:tab w:val="left" w:pos="5655"/>
        </w:tabs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068D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</w:t>
      </w:r>
      <w:r w:rsidR="00A068D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                     </w:t>
      </w:r>
      <w:r w:rsidR="0003356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     </w:t>
      </w:r>
      <w:r w:rsidR="00A068D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780AAD" w:rsidRPr="00A068D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Лариса ІЛЬЄНКО</w:t>
      </w:r>
    </w:p>
    <w:p w:rsidR="00C44F22" w:rsidRDefault="00501487" w:rsidP="009638DB">
      <w:pPr>
        <w:tabs>
          <w:tab w:val="num" w:pos="73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Катерина ЛІТВІНОВА</w:t>
      </w:r>
    </w:p>
    <w:sectPr w:rsidR="00C44F22" w:rsidSect="00033565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052E3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46560"/>
    <w:multiLevelType w:val="hybridMultilevel"/>
    <w:tmpl w:val="51D494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E1D0D"/>
    <w:multiLevelType w:val="multilevel"/>
    <w:tmpl w:val="4CA60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11"/>
    <w:rsid w:val="00033565"/>
    <w:rsid w:val="00117A08"/>
    <w:rsid w:val="00156120"/>
    <w:rsid w:val="00180E27"/>
    <w:rsid w:val="00221C83"/>
    <w:rsid w:val="00222C84"/>
    <w:rsid w:val="002E1081"/>
    <w:rsid w:val="003D07AC"/>
    <w:rsid w:val="003F4AA6"/>
    <w:rsid w:val="004438E7"/>
    <w:rsid w:val="00481673"/>
    <w:rsid w:val="004F51CF"/>
    <w:rsid w:val="00501487"/>
    <w:rsid w:val="005363ED"/>
    <w:rsid w:val="005850E4"/>
    <w:rsid w:val="00693FC7"/>
    <w:rsid w:val="00706076"/>
    <w:rsid w:val="00723024"/>
    <w:rsid w:val="007375F9"/>
    <w:rsid w:val="00780AAD"/>
    <w:rsid w:val="008006AB"/>
    <w:rsid w:val="009323BE"/>
    <w:rsid w:val="00960FA4"/>
    <w:rsid w:val="009638DB"/>
    <w:rsid w:val="00A068DA"/>
    <w:rsid w:val="00B74811"/>
    <w:rsid w:val="00B749F0"/>
    <w:rsid w:val="00BE71E9"/>
    <w:rsid w:val="00C44F22"/>
    <w:rsid w:val="00D27EE0"/>
    <w:rsid w:val="00D517B5"/>
    <w:rsid w:val="00D529CB"/>
    <w:rsid w:val="00E32869"/>
    <w:rsid w:val="00EA4B7C"/>
    <w:rsid w:val="00F15E3E"/>
    <w:rsid w:val="00F9609F"/>
    <w:rsid w:val="00FB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223DDB-E4DF-4CAB-BD52-E36A7CFE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DB"/>
    <w:pPr>
      <w:spacing w:line="252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8D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D517B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5">
    <w:name w:val="Основной текст Знак"/>
    <w:basedOn w:val="a0"/>
    <w:link w:val="a4"/>
    <w:semiHidden/>
    <w:rsid w:val="00D517B5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D5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39">
    <w:name w:val="rvps239"/>
    <w:basedOn w:val="a"/>
    <w:rsid w:val="00F15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F15E3E"/>
  </w:style>
  <w:style w:type="character" w:customStyle="1" w:styleId="rvts13">
    <w:name w:val="rvts13"/>
    <w:basedOn w:val="a0"/>
    <w:rsid w:val="00F15E3E"/>
  </w:style>
  <w:style w:type="paragraph" w:customStyle="1" w:styleId="rvps240">
    <w:name w:val="rvps240"/>
    <w:basedOn w:val="a"/>
    <w:rsid w:val="00F15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41">
    <w:name w:val="rvps241"/>
    <w:basedOn w:val="a"/>
    <w:rsid w:val="00F15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user22</cp:lastModifiedBy>
  <cp:revision>4</cp:revision>
  <dcterms:created xsi:type="dcterms:W3CDTF">2024-10-31T13:29:00Z</dcterms:created>
  <dcterms:modified xsi:type="dcterms:W3CDTF">2024-11-01T08:28:00Z</dcterms:modified>
</cp:coreProperties>
</file>