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96C" w:rsidRPr="006F196C" w:rsidRDefault="006F196C" w:rsidP="006F196C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  <w:lang w:val="ru-RU"/>
        </w:rPr>
      </w:pPr>
      <w:r w:rsidRPr="006F196C">
        <w:rPr>
          <w:rFonts w:ascii="Calibri" w:eastAsia="Calibri" w:hAnsi="Calibri"/>
          <w:b/>
          <w:noProof/>
          <w:kern w:val="32"/>
          <w:sz w:val="32"/>
          <w:szCs w:val="32"/>
          <w:lang w:eastAsia="uk-UA"/>
        </w:rPr>
        <w:drawing>
          <wp:inline distT="0" distB="0" distL="0" distR="0" wp14:anchorId="7C7A14C6" wp14:editId="19F09E6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96C" w:rsidRPr="006F196C" w:rsidRDefault="006F196C" w:rsidP="006F196C">
      <w:pPr>
        <w:autoSpaceDN w:val="0"/>
        <w:ind w:left="1440"/>
        <w:rPr>
          <w:b/>
          <w:sz w:val="32"/>
          <w:szCs w:val="32"/>
          <w:lang w:eastAsia="en-US"/>
        </w:rPr>
      </w:pPr>
      <w:r w:rsidRPr="006F196C">
        <w:rPr>
          <w:b/>
          <w:sz w:val="32"/>
          <w:szCs w:val="32"/>
          <w:lang w:eastAsia="en-US"/>
        </w:rPr>
        <w:t xml:space="preserve">                ОБУХІВСЬКА МІСЬКА РАДА              </w:t>
      </w:r>
    </w:p>
    <w:p w:rsidR="006F196C" w:rsidRPr="006F196C" w:rsidRDefault="006F196C" w:rsidP="006F196C">
      <w:pPr>
        <w:autoSpaceDN w:val="0"/>
        <w:jc w:val="center"/>
        <w:rPr>
          <w:b/>
          <w:sz w:val="32"/>
          <w:szCs w:val="32"/>
        </w:rPr>
      </w:pPr>
      <w:r w:rsidRPr="006F196C">
        <w:rPr>
          <w:b/>
          <w:sz w:val="32"/>
          <w:szCs w:val="32"/>
        </w:rPr>
        <w:t xml:space="preserve"> КИЇВСЬКОЇ ОБЛАСТІ</w:t>
      </w:r>
    </w:p>
    <w:p w:rsidR="006F196C" w:rsidRPr="006F196C" w:rsidRDefault="006F196C" w:rsidP="006F196C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6F196C" w:rsidRPr="006F196C" w:rsidRDefault="006F196C" w:rsidP="006F196C">
      <w:pPr>
        <w:autoSpaceDN w:val="0"/>
        <w:jc w:val="center"/>
        <w:rPr>
          <w:b/>
        </w:rPr>
      </w:pPr>
      <w:r w:rsidRPr="006F196C">
        <w:rPr>
          <w:b/>
          <w:bCs/>
        </w:rPr>
        <w:t>ШІСТДЕСЯТ ТРЕТЯ СЕСІЯ ВОСЬ</w:t>
      </w:r>
      <w:r w:rsidRPr="006F196C">
        <w:rPr>
          <w:b/>
        </w:rPr>
        <w:t>МОГО СКЛИКАННЯ</w:t>
      </w:r>
    </w:p>
    <w:p w:rsidR="006F196C" w:rsidRPr="006F196C" w:rsidRDefault="006F196C" w:rsidP="006F196C">
      <w:pPr>
        <w:autoSpaceDN w:val="0"/>
        <w:jc w:val="center"/>
        <w:rPr>
          <w:b/>
        </w:rPr>
      </w:pPr>
    </w:p>
    <w:p w:rsidR="006F196C" w:rsidRPr="006F196C" w:rsidRDefault="006F196C" w:rsidP="006F196C">
      <w:pPr>
        <w:keepNext/>
        <w:autoSpaceDN w:val="0"/>
        <w:jc w:val="center"/>
        <w:rPr>
          <w:b/>
          <w:bCs/>
          <w:kern w:val="32"/>
          <w:sz w:val="32"/>
          <w:szCs w:val="32"/>
        </w:rPr>
      </w:pPr>
      <w:r w:rsidRPr="006F196C"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r w:rsidRPr="006F196C">
        <w:rPr>
          <w:b/>
          <w:bCs/>
          <w:kern w:val="32"/>
          <w:sz w:val="32"/>
          <w:szCs w:val="32"/>
        </w:rPr>
        <w:t>Н</w:t>
      </w:r>
      <w:proofErr w:type="spellEnd"/>
      <w:r w:rsidRPr="006F196C">
        <w:rPr>
          <w:b/>
          <w:bCs/>
          <w:kern w:val="32"/>
          <w:sz w:val="32"/>
          <w:szCs w:val="32"/>
        </w:rPr>
        <w:t xml:space="preserve">  Я</w:t>
      </w:r>
    </w:p>
    <w:p w:rsidR="006F196C" w:rsidRPr="006F196C" w:rsidRDefault="006F196C" w:rsidP="006F196C">
      <w:pPr>
        <w:keepNext/>
        <w:autoSpaceDN w:val="0"/>
        <w:jc w:val="center"/>
        <w:rPr>
          <w:b/>
          <w:bCs/>
          <w:kern w:val="32"/>
          <w:sz w:val="32"/>
          <w:szCs w:val="32"/>
        </w:rPr>
      </w:pPr>
    </w:p>
    <w:p w:rsidR="006F196C" w:rsidRPr="006F196C" w:rsidRDefault="006F196C" w:rsidP="006F19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</w:rPr>
      </w:pPr>
      <w:r w:rsidRPr="006F196C">
        <w:rPr>
          <w:b/>
          <w:kern w:val="32"/>
          <w:sz w:val="28"/>
        </w:rPr>
        <w:t>10 жовтня 2024 року</w:t>
      </w:r>
      <w:r w:rsidRPr="006F196C">
        <w:rPr>
          <w:b/>
          <w:kern w:val="32"/>
          <w:sz w:val="28"/>
        </w:rPr>
        <w:tab/>
      </w:r>
      <w:r w:rsidRPr="006F196C">
        <w:rPr>
          <w:b/>
          <w:kern w:val="32"/>
          <w:sz w:val="28"/>
        </w:rPr>
        <w:tab/>
      </w:r>
      <w:r w:rsidRPr="006F196C">
        <w:rPr>
          <w:b/>
          <w:kern w:val="32"/>
          <w:sz w:val="28"/>
        </w:rPr>
        <w:tab/>
      </w:r>
      <w:r w:rsidRPr="006F196C">
        <w:rPr>
          <w:b/>
          <w:kern w:val="32"/>
          <w:sz w:val="28"/>
        </w:rPr>
        <w:tab/>
        <w:t xml:space="preserve">           </w:t>
      </w:r>
      <w:r>
        <w:rPr>
          <w:b/>
          <w:kern w:val="32"/>
          <w:sz w:val="28"/>
        </w:rPr>
        <w:t xml:space="preserve">                           № 1366</w:t>
      </w:r>
      <w:r w:rsidRPr="006F196C">
        <w:rPr>
          <w:b/>
          <w:kern w:val="32"/>
          <w:sz w:val="28"/>
        </w:rPr>
        <w:t>-63– VІІІ</w:t>
      </w:r>
    </w:p>
    <w:p w:rsidR="00AA72AB" w:rsidRPr="00AA72AB" w:rsidRDefault="00AA72AB" w:rsidP="00AA72AB">
      <w:pPr>
        <w:overflowPunct w:val="0"/>
        <w:autoSpaceDE w:val="0"/>
        <w:autoSpaceDN w:val="0"/>
        <w:adjustRightInd w:val="0"/>
        <w:jc w:val="center"/>
        <w:rPr>
          <w:b/>
          <w:bCs/>
          <w:kern w:val="32"/>
          <w:sz w:val="28"/>
        </w:rPr>
      </w:pPr>
    </w:p>
    <w:p w:rsidR="006F196C" w:rsidRDefault="00B13284" w:rsidP="006F196C">
      <w:pPr>
        <w:keepNext/>
        <w:outlineLvl w:val="0"/>
        <w:rPr>
          <w:b/>
          <w:sz w:val="28"/>
          <w:szCs w:val="28"/>
          <w:shd w:val="clear" w:color="auto" w:fill="FFFFFF"/>
        </w:rPr>
      </w:pPr>
      <w:r w:rsidRPr="006F196C">
        <w:rPr>
          <w:b/>
          <w:sz w:val="28"/>
          <w:szCs w:val="28"/>
          <w:shd w:val="clear" w:color="auto" w:fill="FFFFFF"/>
        </w:rPr>
        <w:t xml:space="preserve">Про затвердження </w:t>
      </w:r>
      <w:r w:rsidR="006D611B" w:rsidRPr="006F196C">
        <w:rPr>
          <w:b/>
          <w:sz w:val="28"/>
          <w:szCs w:val="28"/>
          <w:shd w:val="clear" w:color="auto" w:fill="FFFFFF"/>
        </w:rPr>
        <w:t xml:space="preserve">Кодексу етичної поведінки </w:t>
      </w:r>
    </w:p>
    <w:p w:rsidR="006F196C" w:rsidRDefault="006D611B" w:rsidP="006F196C">
      <w:pPr>
        <w:keepNext/>
        <w:outlineLvl w:val="0"/>
        <w:rPr>
          <w:b/>
          <w:sz w:val="28"/>
          <w:szCs w:val="28"/>
          <w:shd w:val="clear" w:color="auto" w:fill="FFFFFF"/>
        </w:rPr>
      </w:pPr>
      <w:r w:rsidRPr="006F196C">
        <w:rPr>
          <w:b/>
          <w:sz w:val="28"/>
          <w:szCs w:val="28"/>
          <w:shd w:val="clear" w:color="auto" w:fill="FFFFFF"/>
        </w:rPr>
        <w:t xml:space="preserve">та доброчесності </w:t>
      </w:r>
      <w:r w:rsidR="00B13284" w:rsidRPr="006F196C">
        <w:rPr>
          <w:b/>
          <w:sz w:val="28"/>
          <w:szCs w:val="28"/>
          <w:shd w:val="clear" w:color="auto" w:fill="FFFFFF"/>
        </w:rPr>
        <w:t>Обухівської міської ради</w:t>
      </w:r>
      <w:r w:rsidR="00FC03A2" w:rsidRPr="006F196C">
        <w:rPr>
          <w:b/>
          <w:sz w:val="28"/>
          <w:szCs w:val="28"/>
          <w:shd w:val="clear" w:color="auto" w:fill="FFFFFF"/>
        </w:rPr>
        <w:t xml:space="preserve"> </w:t>
      </w:r>
    </w:p>
    <w:p w:rsidR="006F196C" w:rsidRDefault="00FC03A2" w:rsidP="006F196C">
      <w:pPr>
        <w:keepNext/>
        <w:outlineLvl w:val="0"/>
        <w:rPr>
          <w:b/>
          <w:sz w:val="28"/>
          <w:szCs w:val="28"/>
          <w:shd w:val="clear" w:color="auto" w:fill="FFFFFF"/>
        </w:rPr>
      </w:pPr>
      <w:r w:rsidRPr="006F196C">
        <w:rPr>
          <w:b/>
          <w:sz w:val="28"/>
          <w:szCs w:val="28"/>
          <w:shd w:val="clear" w:color="auto" w:fill="FFFFFF"/>
        </w:rPr>
        <w:t>Київської області</w:t>
      </w:r>
      <w:r w:rsidR="00B13284" w:rsidRPr="006F196C">
        <w:rPr>
          <w:b/>
          <w:sz w:val="28"/>
          <w:szCs w:val="28"/>
          <w:shd w:val="clear" w:color="auto" w:fill="FFFFFF"/>
        </w:rPr>
        <w:t xml:space="preserve">, її виконавчого комітету та </w:t>
      </w:r>
    </w:p>
    <w:p w:rsidR="00B13284" w:rsidRPr="006F196C" w:rsidRDefault="00B13284" w:rsidP="006F196C">
      <w:pPr>
        <w:keepNext/>
        <w:outlineLvl w:val="0"/>
        <w:rPr>
          <w:b/>
          <w:sz w:val="28"/>
          <w:szCs w:val="28"/>
          <w:shd w:val="clear" w:color="auto" w:fill="FFFFFF"/>
        </w:rPr>
      </w:pPr>
      <w:r w:rsidRPr="006F196C">
        <w:rPr>
          <w:b/>
          <w:sz w:val="28"/>
          <w:szCs w:val="28"/>
          <w:shd w:val="clear" w:color="auto" w:fill="FFFFFF"/>
        </w:rPr>
        <w:t xml:space="preserve">структурних підрозділів </w:t>
      </w:r>
    </w:p>
    <w:p w:rsidR="00410B01" w:rsidRPr="000503E9" w:rsidRDefault="00410B01" w:rsidP="006F196C">
      <w:pPr>
        <w:rPr>
          <w:noProof/>
          <w:sz w:val="28"/>
          <w:szCs w:val="28"/>
        </w:rPr>
      </w:pPr>
    </w:p>
    <w:p w:rsidR="00390B7B" w:rsidRDefault="00BD12CC" w:rsidP="006F196C">
      <w:pPr>
        <w:ind w:firstLine="709"/>
        <w:jc w:val="both"/>
        <w:rPr>
          <w:sz w:val="28"/>
          <w:szCs w:val="28"/>
        </w:rPr>
      </w:pPr>
      <w:r w:rsidRPr="005653C5">
        <w:rPr>
          <w:sz w:val="28"/>
          <w:szCs w:val="28"/>
          <w:lang w:eastAsia="uk-UA"/>
        </w:rPr>
        <w:t xml:space="preserve">Відповідно </w:t>
      </w:r>
      <w:r w:rsidR="00FE0A5F">
        <w:rPr>
          <w:sz w:val="28"/>
          <w:szCs w:val="28"/>
          <w:lang w:eastAsia="uk-UA"/>
        </w:rPr>
        <w:t>до ста</w:t>
      </w:r>
      <w:r w:rsidR="00006F20" w:rsidRPr="005653C5">
        <w:rPr>
          <w:sz w:val="28"/>
          <w:szCs w:val="28"/>
          <w:lang w:eastAsia="uk-UA"/>
        </w:rPr>
        <w:t xml:space="preserve">тей 26, 59, 73 </w:t>
      </w:r>
      <w:r w:rsidRPr="005653C5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статті </w:t>
      </w:r>
      <w:r w:rsidR="006D611B" w:rsidRPr="005653C5">
        <w:rPr>
          <w:sz w:val="28"/>
          <w:szCs w:val="28"/>
          <w:shd w:val="clear" w:color="auto" w:fill="FFFFFF"/>
        </w:rPr>
        <w:t>37</w:t>
      </w:r>
      <w:r w:rsidRPr="005653C5">
        <w:rPr>
          <w:sz w:val="28"/>
          <w:szCs w:val="28"/>
          <w:shd w:val="clear" w:color="auto" w:fill="FFFFFF"/>
        </w:rPr>
        <w:t xml:space="preserve"> Закону України</w:t>
      </w:r>
      <w:r w:rsidR="006D611B" w:rsidRPr="005653C5">
        <w:rPr>
          <w:sz w:val="28"/>
          <w:szCs w:val="28"/>
          <w:shd w:val="clear" w:color="auto" w:fill="FFFFFF"/>
        </w:rPr>
        <w:t xml:space="preserve"> «Про запобігання   корупції»</w:t>
      </w:r>
      <w:r w:rsidRPr="005653C5">
        <w:rPr>
          <w:sz w:val="28"/>
          <w:szCs w:val="28"/>
          <w:shd w:val="clear" w:color="auto" w:fill="FFFFFF"/>
        </w:rPr>
        <w:t xml:space="preserve">, </w:t>
      </w:r>
      <w:r w:rsidR="0049045F" w:rsidRPr="005653C5">
        <w:rPr>
          <w:sz w:val="28"/>
          <w:szCs w:val="28"/>
          <w:shd w:val="clear" w:color="auto" w:fill="FFFFFF"/>
        </w:rPr>
        <w:t xml:space="preserve">рішення </w:t>
      </w:r>
      <w:r w:rsidR="0049045F" w:rsidRPr="005653C5">
        <w:rPr>
          <w:sz w:val="28"/>
          <w:szCs w:val="28"/>
        </w:rPr>
        <w:t xml:space="preserve">виконавчого комітету Обухівської міської ради Київської області від </w:t>
      </w:r>
      <w:r w:rsidR="006D611B" w:rsidRPr="005653C5">
        <w:rPr>
          <w:sz w:val="28"/>
          <w:szCs w:val="28"/>
        </w:rPr>
        <w:t>16 вересня</w:t>
      </w:r>
      <w:r w:rsidR="0049045F" w:rsidRPr="005653C5">
        <w:rPr>
          <w:sz w:val="28"/>
          <w:szCs w:val="28"/>
        </w:rPr>
        <w:t xml:space="preserve"> 2024 року №</w:t>
      </w:r>
      <w:r w:rsidR="003431A4">
        <w:rPr>
          <w:sz w:val="28"/>
          <w:szCs w:val="28"/>
        </w:rPr>
        <w:t xml:space="preserve"> 304</w:t>
      </w:r>
      <w:r w:rsidR="0049045F" w:rsidRPr="005653C5">
        <w:rPr>
          <w:sz w:val="28"/>
          <w:szCs w:val="28"/>
        </w:rPr>
        <w:t xml:space="preserve"> «Про схвалення </w:t>
      </w:r>
      <w:r w:rsidR="006D611B" w:rsidRPr="005653C5">
        <w:rPr>
          <w:noProof/>
          <w:sz w:val="28"/>
          <w:szCs w:val="28"/>
        </w:rPr>
        <w:t>Кодексу етичної поведінки та доброчесності</w:t>
      </w:r>
      <w:r w:rsidR="0049045F" w:rsidRPr="005653C5">
        <w:rPr>
          <w:noProof/>
          <w:sz w:val="28"/>
          <w:szCs w:val="28"/>
        </w:rPr>
        <w:t xml:space="preserve"> </w:t>
      </w:r>
      <w:r w:rsidR="0049045F" w:rsidRPr="005653C5">
        <w:rPr>
          <w:sz w:val="28"/>
          <w:szCs w:val="28"/>
          <w:shd w:val="clear" w:color="auto" w:fill="FFFFFF"/>
        </w:rPr>
        <w:t xml:space="preserve">Обухівської міської ради, її виконавчого комітету та структурних підрозділів», </w:t>
      </w:r>
      <w:r w:rsidR="005653C5" w:rsidRPr="00056481">
        <w:rPr>
          <w:sz w:val="28"/>
          <w:szCs w:val="28"/>
        </w:rPr>
        <w:t>на виконання Антикорупційної програми Обухівської міської ради Київської області, її виконавчого комітету та структурни</w:t>
      </w:r>
      <w:r w:rsidR="005653C5" w:rsidRPr="005653C5">
        <w:rPr>
          <w:sz w:val="28"/>
          <w:szCs w:val="28"/>
        </w:rPr>
        <w:t xml:space="preserve">х підрозділів на 2024-2025 роки, </w:t>
      </w:r>
      <w:r w:rsidR="005653C5">
        <w:rPr>
          <w:sz w:val="28"/>
          <w:szCs w:val="28"/>
        </w:rPr>
        <w:t xml:space="preserve">з метою </w:t>
      </w:r>
      <w:r w:rsidR="005653C5" w:rsidRPr="005653C5">
        <w:rPr>
          <w:sz w:val="28"/>
          <w:szCs w:val="28"/>
        </w:rPr>
        <w:t>встановлення стандартів та правил</w:t>
      </w:r>
      <w:r w:rsidR="005653C5">
        <w:rPr>
          <w:sz w:val="28"/>
          <w:szCs w:val="28"/>
        </w:rPr>
        <w:t xml:space="preserve"> етичної</w:t>
      </w:r>
      <w:r w:rsidR="005653C5" w:rsidRPr="005653C5">
        <w:rPr>
          <w:sz w:val="28"/>
          <w:szCs w:val="28"/>
        </w:rPr>
        <w:t xml:space="preserve"> поведінки</w:t>
      </w:r>
      <w:r w:rsidR="00A06027">
        <w:rPr>
          <w:sz w:val="28"/>
          <w:szCs w:val="28"/>
        </w:rPr>
        <w:t xml:space="preserve"> та</w:t>
      </w:r>
      <w:r w:rsidR="005653C5" w:rsidRPr="005653C5">
        <w:rPr>
          <w:sz w:val="28"/>
          <w:szCs w:val="28"/>
        </w:rPr>
        <w:t xml:space="preserve"> </w:t>
      </w:r>
      <w:r w:rsidR="005653C5" w:rsidRPr="00A06027">
        <w:rPr>
          <w:sz w:val="28"/>
          <w:szCs w:val="28"/>
        </w:rPr>
        <w:t xml:space="preserve">для забезпечення принципів </w:t>
      </w:r>
      <w:r w:rsidR="005653C5" w:rsidRPr="00390B7B">
        <w:rPr>
          <w:sz w:val="28"/>
          <w:szCs w:val="28"/>
        </w:rPr>
        <w:t>доброчесності</w:t>
      </w:r>
      <w:r w:rsidR="009341C7" w:rsidRPr="00390B7B">
        <w:rPr>
          <w:sz w:val="28"/>
          <w:szCs w:val="28"/>
        </w:rPr>
        <w:t xml:space="preserve">, </w:t>
      </w:r>
      <w:r w:rsidR="009341C7" w:rsidRPr="00390B7B">
        <w:rPr>
          <w:bCs/>
          <w:sz w:val="28"/>
          <w:szCs w:val="28"/>
        </w:rPr>
        <w:t>враховуючи рекомендації постійн</w:t>
      </w:r>
      <w:r w:rsidR="00390B7B">
        <w:rPr>
          <w:bCs/>
          <w:sz w:val="28"/>
          <w:szCs w:val="28"/>
        </w:rPr>
        <w:t>их</w:t>
      </w:r>
      <w:r w:rsidR="009341C7" w:rsidRPr="00390B7B">
        <w:rPr>
          <w:bCs/>
          <w:sz w:val="28"/>
          <w:szCs w:val="28"/>
        </w:rPr>
        <w:t xml:space="preserve"> комісі</w:t>
      </w:r>
      <w:r w:rsidR="00390B7B">
        <w:rPr>
          <w:bCs/>
          <w:sz w:val="28"/>
          <w:szCs w:val="28"/>
        </w:rPr>
        <w:t>й:</w:t>
      </w:r>
      <w:r w:rsidR="009341C7" w:rsidRPr="00390B7B">
        <w:rPr>
          <w:bCs/>
          <w:sz w:val="28"/>
          <w:szCs w:val="28"/>
        </w:rPr>
        <w:t xml:space="preserve"> </w:t>
      </w:r>
      <w:r w:rsidR="009341C7" w:rsidRPr="00390B7B">
        <w:rPr>
          <w:sz w:val="28"/>
          <w:szCs w:val="28"/>
        </w:rPr>
        <w:t>з питань прав людини, законності, депутатської діяльності, етики та регламенту</w:t>
      </w:r>
      <w:r w:rsidR="00390B7B" w:rsidRPr="00390B7B">
        <w:rPr>
          <w:sz w:val="28"/>
          <w:szCs w:val="28"/>
        </w:rPr>
        <w:t>, з питань фінансів, бюджету, планування, соціально економічного розвитку, інвестицій та міжнародного співробітництва, з гуманітарних питань</w:t>
      </w:r>
      <w:r w:rsidR="00390B7B">
        <w:rPr>
          <w:sz w:val="28"/>
          <w:szCs w:val="28"/>
        </w:rPr>
        <w:t>,</w:t>
      </w:r>
      <w:r w:rsidR="00390B7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A72A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з питань комунальної власності, житлово –</w:t>
      </w:r>
      <w:r w:rsidR="00AA72A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A72A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комунального господарства, енергозбереження, транспорту, благоустрою, будівництва та архітектури</w:t>
      </w:r>
      <w:r w:rsidR="00AA72A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 xml:space="preserve"> та </w:t>
      </w:r>
      <w:r w:rsidR="00390B7B" w:rsidRPr="00390B7B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з питань земельних відносин, природокористування, планування території, охорони пам’яток та історичного середовища</w:t>
      </w:r>
      <w:r w:rsidR="006F196C">
        <w:rPr>
          <w:rStyle w:val="a8"/>
          <w:b w:val="0"/>
          <w:color w:val="000000" w:themeColor="text1"/>
          <w:sz w:val="28"/>
          <w:szCs w:val="28"/>
          <w:shd w:val="clear" w:color="auto" w:fill="FFFFFF"/>
        </w:rPr>
        <w:t>,</w:t>
      </w:r>
      <w:r w:rsidR="00390B7B">
        <w:rPr>
          <w:sz w:val="28"/>
          <w:szCs w:val="28"/>
        </w:rPr>
        <w:t xml:space="preserve"> </w:t>
      </w:r>
    </w:p>
    <w:p w:rsidR="00410B01" w:rsidRPr="004F5315" w:rsidRDefault="00410B01" w:rsidP="00B13284">
      <w:pPr>
        <w:spacing w:line="240" w:lineRule="atLeast"/>
        <w:ind w:firstLine="708"/>
        <w:jc w:val="both"/>
        <w:rPr>
          <w:b/>
          <w:noProof/>
          <w:sz w:val="28"/>
          <w:szCs w:val="28"/>
        </w:rPr>
      </w:pPr>
    </w:p>
    <w:p w:rsidR="00B13284" w:rsidRDefault="00B13284" w:rsidP="00B13284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ОБУХІВСЬКА МІСЬКА РАДА ВИРІШИЛ</w:t>
      </w:r>
      <w:r w:rsidRPr="00282C36">
        <w:rPr>
          <w:b/>
          <w:noProof/>
          <w:sz w:val="28"/>
          <w:szCs w:val="28"/>
        </w:rPr>
        <w:t>А:</w:t>
      </w:r>
    </w:p>
    <w:p w:rsidR="00B13284" w:rsidRPr="00282C36" w:rsidRDefault="00B13284" w:rsidP="00B13284">
      <w:pPr>
        <w:jc w:val="center"/>
        <w:rPr>
          <w:b/>
          <w:noProof/>
          <w:sz w:val="28"/>
          <w:szCs w:val="28"/>
        </w:rPr>
      </w:pPr>
    </w:p>
    <w:p w:rsidR="00B13284" w:rsidRDefault="00B13284" w:rsidP="00B13284">
      <w:pPr>
        <w:ind w:firstLine="708"/>
        <w:jc w:val="both"/>
        <w:rPr>
          <w:noProof/>
          <w:sz w:val="28"/>
          <w:szCs w:val="28"/>
        </w:rPr>
      </w:pPr>
      <w:r w:rsidRPr="001823C4">
        <w:rPr>
          <w:noProof/>
          <w:sz w:val="28"/>
          <w:szCs w:val="28"/>
        </w:rPr>
        <w:t xml:space="preserve">1. </w:t>
      </w:r>
      <w:r w:rsidR="00841EB6">
        <w:rPr>
          <w:noProof/>
          <w:sz w:val="28"/>
          <w:szCs w:val="28"/>
        </w:rPr>
        <w:t xml:space="preserve">Затвердити </w:t>
      </w:r>
      <w:r w:rsidR="00A06027">
        <w:rPr>
          <w:noProof/>
          <w:sz w:val="28"/>
          <w:szCs w:val="28"/>
        </w:rPr>
        <w:t>Коде</w:t>
      </w:r>
      <w:r w:rsidR="00FE0A5F">
        <w:rPr>
          <w:noProof/>
          <w:sz w:val="28"/>
          <w:szCs w:val="28"/>
        </w:rPr>
        <w:t>кс етичної поведінки та доброче</w:t>
      </w:r>
      <w:r w:rsidR="00A06027">
        <w:rPr>
          <w:noProof/>
          <w:sz w:val="28"/>
          <w:szCs w:val="28"/>
        </w:rPr>
        <w:t>с</w:t>
      </w:r>
      <w:r w:rsidR="00FE0A5F">
        <w:rPr>
          <w:noProof/>
          <w:sz w:val="28"/>
          <w:szCs w:val="28"/>
        </w:rPr>
        <w:t>н</w:t>
      </w:r>
      <w:r w:rsidR="00A06027">
        <w:rPr>
          <w:noProof/>
          <w:sz w:val="28"/>
          <w:szCs w:val="28"/>
        </w:rPr>
        <w:t>ості</w:t>
      </w:r>
      <w:r w:rsidR="00841EB6">
        <w:rPr>
          <w:noProof/>
          <w:sz w:val="28"/>
          <w:szCs w:val="28"/>
        </w:rPr>
        <w:t xml:space="preserve"> </w:t>
      </w:r>
      <w:r w:rsidR="00841EB6" w:rsidRPr="00BD12CC">
        <w:rPr>
          <w:sz w:val="28"/>
          <w:szCs w:val="28"/>
          <w:shd w:val="clear" w:color="auto" w:fill="FFFFFF"/>
        </w:rPr>
        <w:t>Обухівської міської ради, її виконавчого комітету та структурних підрозділів</w:t>
      </w:r>
      <w:r w:rsidR="00A06027">
        <w:rPr>
          <w:sz w:val="28"/>
          <w:szCs w:val="28"/>
          <w:shd w:val="clear" w:color="auto" w:fill="FFFFFF"/>
        </w:rPr>
        <w:t xml:space="preserve"> (далі – Кодекс)</w:t>
      </w:r>
      <w:r w:rsidR="00FC03A2">
        <w:rPr>
          <w:sz w:val="28"/>
          <w:szCs w:val="28"/>
          <w:shd w:val="clear" w:color="auto" w:fill="FFFFFF"/>
        </w:rPr>
        <w:t>, що додається</w:t>
      </w:r>
      <w:r>
        <w:rPr>
          <w:noProof/>
          <w:sz w:val="28"/>
          <w:szCs w:val="28"/>
        </w:rPr>
        <w:t>.</w:t>
      </w:r>
    </w:p>
    <w:p w:rsidR="00B13284" w:rsidRDefault="00B13284" w:rsidP="00A06027">
      <w:pPr>
        <w:tabs>
          <w:tab w:val="left" w:pos="7365"/>
        </w:tabs>
        <w:ind w:firstLine="709"/>
        <w:jc w:val="both"/>
        <w:rPr>
          <w:spacing w:val="5"/>
          <w:sz w:val="28"/>
          <w:szCs w:val="28"/>
          <w:lang w:eastAsia="uk-UA"/>
        </w:rPr>
      </w:pPr>
      <w:r w:rsidRPr="00632DF8">
        <w:rPr>
          <w:noProof/>
          <w:sz w:val="28"/>
          <w:szCs w:val="28"/>
        </w:rPr>
        <w:t>2.</w:t>
      </w:r>
      <w:r w:rsidR="00A06027">
        <w:rPr>
          <w:noProof/>
          <w:sz w:val="28"/>
          <w:szCs w:val="28"/>
        </w:rPr>
        <w:t xml:space="preserve"> </w:t>
      </w:r>
      <w:r w:rsidR="00ED0DFE" w:rsidRPr="00B65B57">
        <w:rPr>
          <w:sz w:val="28"/>
          <w:lang w:eastAsia="uk-UA"/>
        </w:rPr>
        <w:t xml:space="preserve">Відділу інформаційно-аналітичного забезпечення та комунікації з </w:t>
      </w:r>
      <w:r w:rsidR="00ED0DFE" w:rsidRPr="00B65B57">
        <w:rPr>
          <w:sz w:val="28"/>
          <w:szCs w:val="28"/>
          <w:lang w:eastAsia="uk-UA"/>
        </w:rPr>
        <w:t>громадськістю</w:t>
      </w:r>
      <w:r w:rsidR="00ED0DFE" w:rsidRPr="00B65B57">
        <w:rPr>
          <w:spacing w:val="5"/>
          <w:sz w:val="28"/>
          <w:szCs w:val="28"/>
          <w:lang w:eastAsia="uk-UA"/>
        </w:rPr>
        <w:t xml:space="preserve"> </w:t>
      </w:r>
      <w:r w:rsidR="00ED0DFE">
        <w:rPr>
          <w:spacing w:val="5"/>
          <w:sz w:val="28"/>
          <w:szCs w:val="28"/>
          <w:lang w:eastAsia="uk-UA"/>
        </w:rPr>
        <w:t>в</w:t>
      </w:r>
      <w:r w:rsidR="00ED0DFE" w:rsidRPr="00B65B57">
        <w:rPr>
          <w:spacing w:val="5"/>
          <w:sz w:val="28"/>
          <w:szCs w:val="28"/>
          <w:lang w:eastAsia="uk-UA"/>
        </w:rPr>
        <w:t>иконавчого комітету Обухівської міської ради Київської області</w:t>
      </w:r>
      <w:r w:rsidR="00ED0DFE" w:rsidRPr="00B65B57">
        <w:rPr>
          <w:sz w:val="28"/>
          <w:szCs w:val="28"/>
          <w:lang w:eastAsia="uk-UA"/>
        </w:rPr>
        <w:t xml:space="preserve"> забезпечити оприлюднення </w:t>
      </w:r>
      <w:r w:rsidR="00A06027">
        <w:rPr>
          <w:sz w:val="28"/>
          <w:szCs w:val="28"/>
          <w:lang w:eastAsia="uk-UA"/>
        </w:rPr>
        <w:t>Кодексу</w:t>
      </w:r>
      <w:r w:rsidR="00ED0DFE">
        <w:rPr>
          <w:sz w:val="28"/>
          <w:szCs w:val="28"/>
          <w:lang w:eastAsia="uk-UA"/>
        </w:rPr>
        <w:t xml:space="preserve"> </w:t>
      </w:r>
      <w:r w:rsidR="00ED0DFE" w:rsidRPr="00B65B57">
        <w:rPr>
          <w:sz w:val="28"/>
          <w:szCs w:val="28"/>
          <w:shd w:val="clear" w:color="auto" w:fill="FFFFFF"/>
        </w:rPr>
        <w:t xml:space="preserve">на офіційному сайті </w:t>
      </w:r>
      <w:r w:rsidR="00ED0DFE" w:rsidRPr="00B65B57">
        <w:rPr>
          <w:spacing w:val="5"/>
          <w:sz w:val="28"/>
          <w:szCs w:val="28"/>
          <w:lang w:eastAsia="uk-UA"/>
        </w:rPr>
        <w:t>Обухівської</w:t>
      </w:r>
      <w:r w:rsidR="00ED0DFE">
        <w:rPr>
          <w:spacing w:val="5"/>
          <w:sz w:val="28"/>
          <w:szCs w:val="28"/>
          <w:lang w:eastAsia="uk-UA"/>
        </w:rPr>
        <w:t xml:space="preserve"> міської ради Київської області.</w:t>
      </w:r>
    </w:p>
    <w:p w:rsidR="00E51641" w:rsidRPr="00654AE3" w:rsidRDefault="00E51641" w:rsidP="00A06027">
      <w:pPr>
        <w:tabs>
          <w:tab w:val="left" w:pos="7365"/>
        </w:tabs>
        <w:ind w:firstLine="709"/>
        <w:jc w:val="both"/>
        <w:rPr>
          <w:spacing w:val="5"/>
          <w:sz w:val="28"/>
          <w:szCs w:val="28"/>
          <w:lang w:eastAsia="uk-UA"/>
        </w:rPr>
      </w:pPr>
      <w:r w:rsidRPr="00654AE3">
        <w:rPr>
          <w:spacing w:val="5"/>
          <w:sz w:val="28"/>
          <w:szCs w:val="28"/>
          <w:lang w:eastAsia="uk-UA"/>
        </w:rPr>
        <w:t xml:space="preserve">3. Доручити </w:t>
      </w:r>
      <w:r w:rsidRPr="00654AE3">
        <w:rPr>
          <w:rStyle w:val="a8"/>
          <w:b w:val="0"/>
          <w:sz w:val="28"/>
          <w:szCs w:val="28"/>
          <w:shd w:val="clear" w:color="auto" w:fill="FFFFFF"/>
        </w:rPr>
        <w:t xml:space="preserve">постійній комісій з питань прав людини, законності, депутатської діяльності, етики та регламенту Обухівської міської ради Київської </w:t>
      </w:r>
      <w:r w:rsidRPr="00654AE3">
        <w:rPr>
          <w:rStyle w:val="a8"/>
          <w:b w:val="0"/>
          <w:sz w:val="28"/>
          <w:szCs w:val="28"/>
          <w:shd w:val="clear" w:color="auto" w:fill="FFFFFF"/>
        </w:rPr>
        <w:lastRenderedPageBreak/>
        <w:t xml:space="preserve">області привести Регламент </w:t>
      </w:r>
      <w:r w:rsidRPr="00654AE3">
        <w:rPr>
          <w:sz w:val="28"/>
          <w:szCs w:val="28"/>
        </w:rPr>
        <w:t>Обухівської міської ради Київської області восьмого скликання, затверджений рішенням Обухівської міської ради від 18.12.2020 року №32-2-</w:t>
      </w:r>
      <w:r w:rsidRPr="00654AE3">
        <w:rPr>
          <w:sz w:val="28"/>
          <w:szCs w:val="28"/>
          <w:lang w:val="en-US"/>
        </w:rPr>
        <w:t>V</w:t>
      </w:r>
      <w:r w:rsidRPr="00654AE3">
        <w:rPr>
          <w:sz w:val="28"/>
          <w:szCs w:val="28"/>
        </w:rPr>
        <w:t>ІІІ, положення про постійні комісії Обухівської міської ради Київської області восьмого скликання, затвердженого рішенням Обухівської міської ради від 18.12.2020 року №33-2-</w:t>
      </w:r>
      <w:r w:rsidRPr="00654AE3">
        <w:rPr>
          <w:sz w:val="28"/>
          <w:szCs w:val="28"/>
          <w:lang w:val="en-US"/>
        </w:rPr>
        <w:t>V</w:t>
      </w:r>
      <w:r w:rsidRPr="00654AE3">
        <w:rPr>
          <w:sz w:val="28"/>
          <w:szCs w:val="28"/>
        </w:rPr>
        <w:t xml:space="preserve">ІІІ, </w:t>
      </w:r>
      <w:r w:rsidR="00654AE3">
        <w:rPr>
          <w:sz w:val="28"/>
          <w:szCs w:val="28"/>
        </w:rPr>
        <w:t>включивши норми</w:t>
      </w:r>
      <w:r w:rsidRPr="00654AE3">
        <w:rPr>
          <w:sz w:val="28"/>
          <w:szCs w:val="28"/>
        </w:rPr>
        <w:t xml:space="preserve"> Кодексу.</w:t>
      </w:r>
    </w:p>
    <w:p w:rsidR="00390B7B" w:rsidRPr="00AA72AB" w:rsidRDefault="00E51641" w:rsidP="00AA72AB">
      <w:pPr>
        <w:ind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pacing w:val="5"/>
          <w:sz w:val="28"/>
          <w:szCs w:val="28"/>
          <w:lang w:eastAsia="uk-UA"/>
        </w:rPr>
        <w:t>4</w:t>
      </w:r>
      <w:r w:rsidR="006B177C">
        <w:rPr>
          <w:spacing w:val="5"/>
          <w:sz w:val="28"/>
          <w:szCs w:val="28"/>
          <w:lang w:eastAsia="uk-UA"/>
        </w:rPr>
        <w:t xml:space="preserve">. </w:t>
      </w:r>
      <w:r w:rsidR="00B13284" w:rsidRPr="004719CA">
        <w:rPr>
          <w:bCs/>
          <w:sz w:val="28"/>
          <w:szCs w:val="28"/>
        </w:rPr>
        <w:t xml:space="preserve">Контроль за виконанням цього рішення </w:t>
      </w:r>
      <w:r w:rsidR="00ED0DFE">
        <w:rPr>
          <w:bCs/>
          <w:sz w:val="28"/>
          <w:szCs w:val="28"/>
        </w:rPr>
        <w:t xml:space="preserve">покласти на 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п</w:t>
      </w:r>
      <w:r w:rsidR="00ED0DFE" w:rsidRPr="00ED0DFE">
        <w:rPr>
          <w:rStyle w:val="a8"/>
          <w:b w:val="0"/>
          <w:sz w:val="28"/>
          <w:szCs w:val="28"/>
          <w:shd w:val="clear" w:color="auto" w:fill="FFFFFF"/>
        </w:rPr>
        <w:t>остійн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у</w:t>
      </w:r>
      <w:r w:rsidR="00ED0DFE" w:rsidRPr="00ED0DFE">
        <w:rPr>
          <w:rStyle w:val="a8"/>
          <w:b w:val="0"/>
          <w:sz w:val="28"/>
          <w:szCs w:val="28"/>
          <w:shd w:val="clear" w:color="auto" w:fill="FFFFFF"/>
        </w:rPr>
        <w:t xml:space="preserve"> комісі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ю</w:t>
      </w:r>
      <w:r w:rsidR="00ED0DFE" w:rsidRPr="00ED0DFE">
        <w:rPr>
          <w:rStyle w:val="a8"/>
          <w:b w:val="0"/>
          <w:sz w:val="28"/>
          <w:szCs w:val="28"/>
          <w:shd w:val="clear" w:color="auto" w:fill="FFFFFF"/>
        </w:rPr>
        <w:t xml:space="preserve"> з питань прав людини, законності, депутатської діяльності, етики та регламенту</w:t>
      </w:r>
      <w:r w:rsidR="006B177C">
        <w:rPr>
          <w:rStyle w:val="a8"/>
          <w:b w:val="0"/>
          <w:sz w:val="28"/>
          <w:szCs w:val="28"/>
          <w:shd w:val="clear" w:color="auto" w:fill="FFFFFF"/>
        </w:rPr>
        <w:t xml:space="preserve"> Обухівської міської ради Київської області</w:t>
      </w:r>
      <w:r w:rsidR="00ED0DFE">
        <w:rPr>
          <w:rStyle w:val="a8"/>
          <w:b w:val="0"/>
          <w:sz w:val="28"/>
          <w:szCs w:val="28"/>
          <w:shd w:val="clear" w:color="auto" w:fill="FFFFFF"/>
        </w:rPr>
        <w:t>.</w:t>
      </w:r>
    </w:p>
    <w:p w:rsidR="00390B7B" w:rsidRDefault="00390B7B" w:rsidP="00A06027">
      <w:pPr>
        <w:spacing w:line="240" w:lineRule="atLeast"/>
        <w:jc w:val="both"/>
        <w:rPr>
          <w:bCs/>
          <w:sz w:val="28"/>
          <w:szCs w:val="28"/>
        </w:rPr>
      </w:pPr>
    </w:p>
    <w:p w:rsidR="006F196C" w:rsidRPr="007A7C69" w:rsidRDefault="006F196C" w:rsidP="00A06027">
      <w:pPr>
        <w:spacing w:line="240" w:lineRule="atLeast"/>
        <w:jc w:val="both"/>
        <w:rPr>
          <w:bCs/>
          <w:sz w:val="28"/>
          <w:szCs w:val="28"/>
        </w:rPr>
      </w:pPr>
    </w:p>
    <w:p w:rsidR="00B13284" w:rsidRDefault="00B13284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  <w:r w:rsidRPr="00B1783B">
        <w:rPr>
          <w:b/>
          <w:noProof/>
          <w:sz w:val="28"/>
          <w:szCs w:val="28"/>
        </w:rPr>
        <w:t xml:space="preserve">Секретар Обухівської міської ради  </w:t>
      </w:r>
      <w:r w:rsidRPr="00B1783B">
        <w:rPr>
          <w:b/>
          <w:noProof/>
          <w:sz w:val="28"/>
          <w:szCs w:val="28"/>
        </w:rPr>
        <w:tab/>
      </w:r>
      <w:r w:rsidR="00933A6E">
        <w:rPr>
          <w:b/>
          <w:noProof/>
          <w:sz w:val="28"/>
          <w:szCs w:val="28"/>
        </w:rPr>
        <w:t xml:space="preserve">   </w:t>
      </w:r>
      <w:r w:rsidR="006F196C">
        <w:rPr>
          <w:b/>
          <w:noProof/>
          <w:sz w:val="28"/>
          <w:szCs w:val="28"/>
        </w:rPr>
        <w:t xml:space="preserve">  </w:t>
      </w:r>
      <w:r w:rsidR="00933A6E"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>Лариса ІЛЬЄНКО</w:t>
      </w:r>
    </w:p>
    <w:p w:rsidR="00390B7B" w:rsidRDefault="00390B7B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E51641" w:rsidRDefault="00E51641" w:rsidP="00B13284">
      <w:pPr>
        <w:tabs>
          <w:tab w:val="left" w:pos="6663"/>
        </w:tabs>
        <w:jc w:val="both"/>
        <w:rPr>
          <w:b/>
          <w:noProof/>
          <w:sz w:val="28"/>
          <w:szCs w:val="28"/>
        </w:rPr>
      </w:pPr>
    </w:p>
    <w:p w:rsidR="00B13284" w:rsidRPr="00DB7619" w:rsidRDefault="00410B01" w:rsidP="00B13284">
      <w:pPr>
        <w:tabs>
          <w:tab w:val="left" w:pos="6663"/>
        </w:tabs>
        <w:jc w:val="both"/>
        <w:rPr>
          <w:noProof/>
        </w:rPr>
      </w:pPr>
      <w:r>
        <w:rPr>
          <w:noProof/>
        </w:rPr>
        <w:t>Катерина Т</w:t>
      </w:r>
      <w:r w:rsidR="006F196C">
        <w:rPr>
          <w:noProof/>
        </w:rPr>
        <w:t>ИТАРЕНКО</w:t>
      </w:r>
      <w:bookmarkStart w:id="0" w:name="_GoBack"/>
      <w:bookmarkEnd w:id="0"/>
    </w:p>
    <w:sectPr w:rsidR="00B13284" w:rsidRPr="00DB7619" w:rsidSect="006F19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F6"/>
    <w:rsid w:val="00006F20"/>
    <w:rsid w:val="001C7E83"/>
    <w:rsid w:val="003431A4"/>
    <w:rsid w:val="00390B7B"/>
    <w:rsid w:val="003C73F6"/>
    <w:rsid w:val="00406FD8"/>
    <w:rsid w:val="00410B01"/>
    <w:rsid w:val="0049045F"/>
    <w:rsid w:val="005653C5"/>
    <w:rsid w:val="00632DF8"/>
    <w:rsid w:val="00654AE3"/>
    <w:rsid w:val="006B177C"/>
    <w:rsid w:val="006D611B"/>
    <w:rsid w:val="006F196C"/>
    <w:rsid w:val="00731A3D"/>
    <w:rsid w:val="00841EB6"/>
    <w:rsid w:val="008A3434"/>
    <w:rsid w:val="00933A6E"/>
    <w:rsid w:val="009341C7"/>
    <w:rsid w:val="00A009F0"/>
    <w:rsid w:val="00A06027"/>
    <w:rsid w:val="00AA72AB"/>
    <w:rsid w:val="00B13284"/>
    <w:rsid w:val="00B13BAE"/>
    <w:rsid w:val="00BC65BF"/>
    <w:rsid w:val="00BC6B6E"/>
    <w:rsid w:val="00BD12CC"/>
    <w:rsid w:val="00C314D1"/>
    <w:rsid w:val="00CB35B2"/>
    <w:rsid w:val="00D34DEA"/>
    <w:rsid w:val="00E51641"/>
    <w:rsid w:val="00E61792"/>
    <w:rsid w:val="00EC1118"/>
    <w:rsid w:val="00ED0DFE"/>
    <w:rsid w:val="00FC03A2"/>
    <w:rsid w:val="00FE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F372D-2824-4ABF-820F-454A22E9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13284"/>
    <w:pPr>
      <w:jc w:val="center"/>
    </w:pPr>
    <w:rPr>
      <w:b/>
      <w:sz w:val="28"/>
      <w:szCs w:val="20"/>
      <w:lang w:val="ru-RU"/>
    </w:rPr>
  </w:style>
  <w:style w:type="character" w:customStyle="1" w:styleId="a4">
    <w:name w:val="Подзаголовок Знак"/>
    <w:basedOn w:val="a0"/>
    <w:link w:val="a3"/>
    <w:rsid w:val="00B13284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styleId="a5">
    <w:name w:val="Emphasis"/>
    <w:qFormat/>
    <w:rsid w:val="00B13284"/>
    <w:rPr>
      <w:rFonts w:ascii="Calibri" w:hAnsi="Calibri" w:cs="Times New Roman" w:hint="default"/>
      <w:b/>
      <w:bCs w:val="0"/>
      <w:i/>
      <w:iCs/>
    </w:rPr>
  </w:style>
  <w:style w:type="paragraph" w:styleId="a6">
    <w:name w:val="No Spacing"/>
    <w:link w:val="a7"/>
    <w:uiPriority w:val="1"/>
    <w:qFormat/>
    <w:rsid w:val="00BD12C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ED0DFE"/>
    <w:rPr>
      <w:b/>
      <w:bCs/>
    </w:rPr>
  </w:style>
  <w:style w:type="paragraph" w:styleId="a9">
    <w:name w:val="Normal (Web)"/>
    <w:basedOn w:val="a"/>
    <w:uiPriority w:val="99"/>
    <w:semiHidden/>
    <w:unhideWhenUsed/>
    <w:rsid w:val="00410B01"/>
    <w:pPr>
      <w:spacing w:before="100" w:beforeAutospacing="1" w:after="100" w:afterAutospacing="1"/>
    </w:pPr>
    <w:rPr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EC111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C111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Без интервала Знак"/>
    <w:link w:val="a6"/>
    <w:uiPriority w:val="1"/>
    <w:locked/>
    <w:rsid w:val="005653C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user22</cp:lastModifiedBy>
  <cp:revision>2</cp:revision>
  <cp:lastPrinted>2024-10-10T05:30:00Z</cp:lastPrinted>
  <dcterms:created xsi:type="dcterms:W3CDTF">2024-10-10T13:05:00Z</dcterms:created>
  <dcterms:modified xsi:type="dcterms:W3CDTF">2024-10-10T13:05:00Z</dcterms:modified>
</cp:coreProperties>
</file>