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769" w:rsidRPr="002D3B8B" w:rsidRDefault="00F87507" w:rsidP="00BD4769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noProof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1.6pt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790065718" r:id="rId5"/>
        </w:object>
      </w:r>
      <w:r w:rsidR="00BD4769"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BD4769" w:rsidRPr="002D3B8B" w:rsidRDefault="00BD4769" w:rsidP="00BD4769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BD4769" w:rsidRPr="002D3B8B" w:rsidRDefault="00BD4769" w:rsidP="00BD4769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BD4769" w:rsidRPr="002D3B8B" w:rsidRDefault="00BD4769" w:rsidP="00BD4769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</w:p>
    <w:p w:rsidR="00BD4769" w:rsidRPr="00563609" w:rsidRDefault="00BD4769" w:rsidP="00BD4769">
      <w:pPr>
        <w:jc w:val="center"/>
        <w:rPr>
          <w:b/>
          <w:sz w:val="28"/>
          <w:szCs w:val="28"/>
          <w:lang w:val="uk-UA"/>
        </w:rPr>
      </w:pPr>
    </w:p>
    <w:p w:rsidR="00BD4769" w:rsidRPr="00563609" w:rsidRDefault="00BD4769" w:rsidP="00BD47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 жовтня 2024 року      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397</w:t>
      </w:r>
    </w:p>
    <w:p w:rsidR="00BD4769" w:rsidRDefault="00BD4769" w:rsidP="00BD4769">
      <w:pPr>
        <w:rPr>
          <w:lang w:val="uk-UA"/>
        </w:rPr>
      </w:pPr>
    </w:p>
    <w:p w:rsidR="00BD4769" w:rsidRPr="00D84D7A" w:rsidRDefault="00BD4769" w:rsidP="00BD4769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 xml:space="preserve">Про розгляд заяви </w:t>
      </w:r>
      <w:r>
        <w:rPr>
          <w:b/>
          <w:sz w:val="28"/>
          <w:szCs w:val="28"/>
          <w:lang w:val="uk-UA"/>
        </w:rPr>
        <w:t xml:space="preserve">ФОП Чорної Ольги Миколаївни </w:t>
      </w:r>
      <w:r w:rsidRPr="00D84D7A">
        <w:rPr>
          <w:b/>
          <w:sz w:val="28"/>
          <w:szCs w:val="28"/>
          <w:lang w:val="uk-UA"/>
        </w:rPr>
        <w:t>щодо надання дозволу на встановлення об’єкта зовнішньої реклами</w:t>
      </w:r>
    </w:p>
    <w:p w:rsidR="00BD4769" w:rsidRPr="00D84D7A" w:rsidRDefault="00BD4769" w:rsidP="00BD4769">
      <w:pPr>
        <w:ind w:firstLine="567"/>
        <w:jc w:val="both"/>
        <w:rPr>
          <w:sz w:val="28"/>
          <w:szCs w:val="28"/>
          <w:lang w:val="uk-UA"/>
        </w:rPr>
      </w:pPr>
    </w:p>
    <w:p w:rsidR="00BD4769" w:rsidRPr="00D84D7A" w:rsidRDefault="00BD4769" w:rsidP="00BD4769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</w:t>
      </w:r>
      <w:r w:rsidRPr="00BF4D44">
        <w:rPr>
          <w:sz w:val="28"/>
          <w:szCs w:val="28"/>
          <w:lang w:val="uk-UA"/>
        </w:rPr>
        <w:t>ФОП Чорної Ольги Миколаївни</w:t>
      </w:r>
      <w:r w:rsidRPr="00D84D7A">
        <w:rPr>
          <w:sz w:val="28"/>
          <w:szCs w:val="28"/>
          <w:lang w:val="uk-UA"/>
        </w:rPr>
        <w:t xml:space="preserve"> та подані матеріали щодо надання дозволу на встановлення об’єкта зовнішньої реклами (</w:t>
      </w:r>
      <w:r w:rsidRPr="00415C55">
        <w:rPr>
          <w:sz w:val="28"/>
          <w:szCs w:val="28"/>
          <w:lang w:val="uk-UA"/>
        </w:rPr>
        <w:t xml:space="preserve">спарений подвійний </w:t>
      </w:r>
      <w:r>
        <w:rPr>
          <w:sz w:val="28"/>
          <w:szCs w:val="28"/>
          <w:lang w:val="uk-UA"/>
        </w:rPr>
        <w:t>щ</w:t>
      </w:r>
      <w:r w:rsidRPr="00415C55">
        <w:rPr>
          <w:sz w:val="28"/>
          <w:szCs w:val="28"/>
          <w:lang w:val="uk-UA"/>
        </w:rPr>
        <w:t>ит, що стоїть окремо</w:t>
      </w:r>
      <w:r w:rsidRPr="00D84D7A">
        <w:rPr>
          <w:sz w:val="28"/>
          <w:szCs w:val="28"/>
          <w:lang w:val="uk-UA"/>
        </w:rPr>
        <w:t xml:space="preserve">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вул. </w:t>
      </w:r>
      <w:r>
        <w:rPr>
          <w:sz w:val="28"/>
          <w:szCs w:val="28"/>
          <w:lang w:val="uk-UA"/>
        </w:rPr>
        <w:t>Каштанова</w:t>
      </w:r>
      <w:r w:rsidRPr="00D84D7A">
        <w:rPr>
          <w:sz w:val="28"/>
          <w:szCs w:val="28"/>
          <w:lang w:val="uk-UA"/>
        </w:rPr>
        <w:t xml:space="preserve">, поряд буд. </w:t>
      </w:r>
      <w:r>
        <w:rPr>
          <w:sz w:val="28"/>
          <w:szCs w:val="28"/>
          <w:lang w:val="uk-UA"/>
        </w:rPr>
        <w:t>22</w:t>
      </w:r>
      <w:r w:rsidRPr="00D84D7A">
        <w:rPr>
          <w:sz w:val="28"/>
          <w:szCs w:val="28"/>
          <w:lang w:val="uk-UA"/>
        </w:rPr>
        <w:t>,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BD4769" w:rsidRPr="00C91F8A" w:rsidRDefault="00BD4769" w:rsidP="00BD4769">
      <w:pPr>
        <w:ind w:firstLine="567"/>
        <w:jc w:val="both"/>
        <w:rPr>
          <w:sz w:val="12"/>
          <w:szCs w:val="12"/>
          <w:lang w:val="uk-UA"/>
        </w:rPr>
      </w:pPr>
    </w:p>
    <w:p w:rsidR="00BD4769" w:rsidRDefault="00BD4769" w:rsidP="00BD47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BD4769" w:rsidRDefault="00BD4769" w:rsidP="00BD47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BD4769" w:rsidRPr="00C91F8A" w:rsidRDefault="00BD4769" w:rsidP="00BD4769">
      <w:pPr>
        <w:jc w:val="center"/>
        <w:rPr>
          <w:b/>
          <w:sz w:val="12"/>
          <w:szCs w:val="12"/>
          <w:lang w:val="uk-UA"/>
        </w:rPr>
      </w:pPr>
    </w:p>
    <w:p w:rsidR="00BD4769" w:rsidRPr="00D84D7A" w:rsidRDefault="00BD4769" w:rsidP="00BD4769">
      <w:pPr>
        <w:ind w:firstLine="567"/>
        <w:jc w:val="both"/>
        <w:rPr>
          <w:sz w:val="28"/>
          <w:szCs w:val="28"/>
          <w:lang w:val="uk-UA"/>
        </w:rPr>
      </w:pPr>
      <w:r w:rsidRPr="00FC587E">
        <w:rPr>
          <w:sz w:val="28"/>
          <w:szCs w:val="28"/>
          <w:lang w:val="uk-UA"/>
        </w:rPr>
        <w:t>1. Подані матеріали ФОП Чорної Ольги Миколаївни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</w:t>
      </w:r>
      <w:r w:rsidRPr="0032552C">
        <w:rPr>
          <w:sz w:val="28"/>
          <w:szCs w:val="28"/>
          <w:lang w:val="uk-UA"/>
        </w:rPr>
        <w:t xml:space="preserve">(спарений </w:t>
      </w:r>
      <w:r>
        <w:rPr>
          <w:sz w:val="28"/>
          <w:szCs w:val="28"/>
          <w:lang w:val="uk-UA"/>
        </w:rPr>
        <w:t>подвійний щит, що стоїть окремо</w:t>
      </w:r>
      <w:r w:rsidRPr="00D84D7A">
        <w:rPr>
          <w:sz w:val="28"/>
          <w:szCs w:val="28"/>
          <w:lang w:val="uk-UA"/>
        </w:rPr>
        <w:t xml:space="preserve"> за географічними координатами </w:t>
      </w:r>
      <w:r w:rsidRPr="00AE200B">
        <w:rPr>
          <w:sz w:val="28"/>
          <w:szCs w:val="28"/>
          <w:lang w:val="uk-UA"/>
        </w:rPr>
        <w:t>50.131355, 30.632795</w:t>
      </w:r>
      <w:r>
        <w:rPr>
          <w:sz w:val="28"/>
          <w:szCs w:val="28"/>
          <w:lang w:val="uk-UA"/>
        </w:rPr>
        <w:t>) розміром 60</w:t>
      </w:r>
      <w:r w:rsidRPr="00D84D7A">
        <w:rPr>
          <w:sz w:val="28"/>
          <w:szCs w:val="28"/>
          <w:lang w:val="uk-UA"/>
        </w:rPr>
        <w:t xml:space="preserve">00 мм х </w:t>
      </w:r>
      <w:r>
        <w:rPr>
          <w:sz w:val="28"/>
          <w:szCs w:val="28"/>
          <w:lang w:val="uk-UA"/>
        </w:rPr>
        <w:t>3000</w:t>
      </w:r>
      <w:r w:rsidRPr="00D84D7A">
        <w:rPr>
          <w:sz w:val="28"/>
          <w:szCs w:val="28"/>
          <w:lang w:val="uk-UA"/>
        </w:rPr>
        <w:t xml:space="preserve">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</w:t>
      </w:r>
      <w:r w:rsidRPr="004F4917">
        <w:rPr>
          <w:sz w:val="28"/>
          <w:szCs w:val="28"/>
          <w:lang w:val="uk-UA"/>
        </w:rPr>
        <w:t>вул. Каштанова, поряд буд. 22</w:t>
      </w:r>
      <w:r>
        <w:rPr>
          <w:sz w:val="28"/>
          <w:szCs w:val="28"/>
          <w:lang w:val="uk-UA"/>
        </w:rPr>
        <w:t xml:space="preserve">,                      </w:t>
      </w:r>
      <w:r w:rsidRPr="00D84D7A">
        <w:rPr>
          <w:sz w:val="28"/>
          <w:szCs w:val="28"/>
          <w:lang w:val="uk-UA"/>
        </w:rPr>
        <w:t>м. Обухів Київської області</w:t>
      </w:r>
      <w:r w:rsidRPr="00F70B3E">
        <w:t xml:space="preserve"> </w:t>
      </w:r>
      <w:r w:rsidRPr="00A013C8">
        <w:rPr>
          <w:sz w:val="28"/>
          <w:szCs w:val="28"/>
          <w:lang w:val="uk-UA"/>
        </w:rPr>
        <w:t xml:space="preserve">повернути на доопрацювання до з’ясування обставин з </w:t>
      </w:r>
      <w:r w:rsidRPr="00F70B3E">
        <w:rPr>
          <w:sz w:val="28"/>
          <w:szCs w:val="28"/>
          <w:lang w:val="uk-UA"/>
        </w:rPr>
        <w:t>КП «</w:t>
      </w:r>
      <w:proofErr w:type="spellStart"/>
      <w:r w:rsidRPr="00F70B3E">
        <w:rPr>
          <w:sz w:val="28"/>
          <w:szCs w:val="28"/>
          <w:lang w:val="uk-UA"/>
        </w:rPr>
        <w:t>Обухівводоканал</w:t>
      </w:r>
      <w:proofErr w:type="spellEnd"/>
      <w:r w:rsidRPr="00F70B3E">
        <w:rPr>
          <w:sz w:val="28"/>
          <w:szCs w:val="28"/>
          <w:lang w:val="uk-UA"/>
        </w:rPr>
        <w:t>»</w:t>
      </w:r>
      <w:r w:rsidRPr="00D84D7A">
        <w:rPr>
          <w:sz w:val="28"/>
          <w:szCs w:val="28"/>
          <w:lang w:val="uk-UA"/>
        </w:rPr>
        <w:t>.</w:t>
      </w:r>
    </w:p>
    <w:p w:rsidR="00BD4769" w:rsidRPr="00D84D7A" w:rsidRDefault="00BD4769" w:rsidP="00BD476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BD4769" w:rsidRPr="00D84D7A" w:rsidRDefault="00BD4769" w:rsidP="00BD4769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BD4769" w:rsidRPr="00B9112F" w:rsidRDefault="00BD4769" w:rsidP="00BD4769">
      <w:pPr>
        <w:rPr>
          <w:b/>
          <w:sz w:val="28"/>
          <w:szCs w:val="28"/>
          <w:lang w:val="uk-UA"/>
        </w:rPr>
      </w:pPr>
      <w:r w:rsidRPr="00AD0257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(підпис)         </w:t>
      </w:r>
      <w:r w:rsidRPr="00D228E9">
        <w:rPr>
          <w:b/>
          <w:sz w:val="28"/>
          <w:szCs w:val="28"/>
          <w:lang w:val="uk-UA"/>
        </w:rPr>
        <w:t>Ларис</w:t>
      </w:r>
      <w:r>
        <w:rPr>
          <w:b/>
          <w:sz w:val="28"/>
          <w:szCs w:val="28"/>
          <w:lang w:val="uk-UA"/>
        </w:rPr>
        <w:t>а</w:t>
      </w:r>
      <w:r w:rsidRPr="00D228E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ІЛЬЄНКО</w:t>
      </w:r>
    </w:p>
    <w:p w:rsidR="00BD4769" w:rsidRDefault="00BD4769" w:rsidP="00BD4769">
      <w:pPr>
        <w:rPr>
          <w:lang w:val="uk-UA"/>
        </w:rPr>
      </w:pPr>
    </w:p>
    <w:p w:rsidR="00BD4769" w:rsidRDefault="00BD4769" w:rsidP="00BD4769">
      <w:pPr>
        <w:rPr>
          <w:lang w:val="uk-UA"/>
        </w:rPr>
      </w:pPr>
      <w:r>
        <w:rPr>
          <w:lang w:val="uk-UA"/>
        </w:rPr>
        <w:t>Оксана Третяк</w:t>
      </w:r>
    </w:p>
    <w:p w:rsidR="000734EF" w:rsidRDefault="000734EF" w:rsidP="00BD4769">
      <w:bookmarkStart w:id="0" w:name="_GoBack"/>
      <w:bookmarkEnd w:id="0"/>
    </w:p>
    <w:sectPr w:rsidR="000734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D4C"/>
    <w:rsid w:val="000734EF"/>
    <w:rsid w:val="004F7D4C"/>
    <w:rsid w:val="00BD4769"/>
    <w:rsid w:val="00F8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1CA643-03AB-4114-9E93-2DD6ECD0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1145</Words>
  <Characters>654</Characters>
  <Application>Microsoft Office Word</Application>
  <DocSecurity>0</DocSecurity>
  <Lines>5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2024-10-10T08:37:00Z</dcterms:created>
  <dcterms:modified xsi:type="dcterms:W3CDTF">2024-10-10T08:42:00Z</dcterms:modified>
</cp:coreProperties>
</file>