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1EBC9" w14:textId="77777777" w:rsidR="001A1036" w:rsidRDefault="00000000" w:rsidP="001A1036">
      <w:pPr>
        <w:pStyle w:val="a9"/>
        <w:tabs>
          <w:tab w:val="left" w:pos="1350"/>
        </w:tabs>
        <w:jc w:val="both"/>
        <w:rPr>
          <w:b w:val="0"/>
          <w:bCs w:val="0"/>
          <w:sz w:val="28"/>
          <w:szCs w:val="28"/>
        </w:rPr>
      </w:pPr>
      <w:r>
        <w:rPr>
          <w:lang w:val="ru-RU"/>
        </w:rPr>
        <w:object w:dxaOrig="1440" w:dyaOrig="1440" w14:anchorId="5C862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6pt;margin-top:-28.9pt;width:34pt;height:50.8pt;flip:x;z-index:251660288">
            <v:imagedata r:id="rId5" o:title=""/>
            <w10:wrap type="topAndBottom" anchorx="page"/>
          </v:shape>
          <o:OLEObject Type="Embed" ProgID="MS_ClipArt_Gallery" ShapeID="_x0000_s1026" DrawAspect="Content" ObjectID="_1788096243" r:id="rId6"/>
        </w:object>
      </w:r>
    </w:p>
    <w:p w14:paraId="4E0F58D5" w14:textId="77777777" w:rsidR="001A1036" w:rsidRDefault="001A1036" w:rsidP="001A10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 КУЛЬТУРИ</w:t>
      </w:r>
    </w:p>
    <w:p w14:paraId="3DCFC2EA" w14:textId="77777777" w:rsidR="001A1036" w:rsidRPr="00433518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  <w:r w:rsidRPr="00C5378A">
        <w:rPr>
          <w:b/>
          <w:sz w:val="28"/>
          <w:szCs w:val="28"/>
          <w:lang w:val="uk-UA"/>
        </w:rPr>
        <w:t>ОБУХІВСЬКОЇ  МІСЬКОЇ  РАДИ</w:t>
      </w:r>
    </w:p>
    <w:p w14:paraId="6675552F" w14:textId="77777777" w:rsidR="001A1036" w:rsidRPr="00E7504A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14:paraId="3E51E589" w14:textId="77777777" w:rsidR="001A1036" w:rsidRPr="00C5378A" w:rsidRDefault="001A1036" w:rsidP="001A1036">
      <w:pPr>
        <w:pStyle w:val="a5"/>
        <w:rPr>
          <w:sz w:val="16"/>
          <w:szCs w:val="16"/>
          <w:lang w:val="uk-UA"/>
        </w:rPr>
      </w:pPr>
    </w:p>
    <w:p w14:paraId="66DF7D1A" w14:textId="77777777" w:rsidR="001A1036" w:rsidRPr="00C5378A" w:rsidRDefault="001A1036" w:rsidP="001A1036">
      <w:pPr>
        <w:pStyle w:val="a5"/>
        <w:rPr>
          <w:b w:val="0"/>
          <w:sz w:val="20"/>
          <w:lang w:val="uk-UA"/>
        </w:rPr>
      </w:pPr>
      <w:r>
        <w:rPr>
          <w:b w:val="0"/>
          <w:sz w:val="20"/>
          <w:lang w:val="uk-UA"/>
        </w:rPr>
        <w:t>вул. Київська, 14</w:t>
      </w:r>
      <w:r w:rsidRPr="00C5378A">
        <w:rPr>
          <w:b w:val="0"/>
          <w:sz w:val="20"/>
          <w:lang w:val="uk-UA"/>
        </w:rPr>
        <w:t xml:space="preserve">, м. </w:t>
      </w:r>
      <w:r>
        <w:rPr>
          <w:b w:val="0"/>
          <w:sz w:val="20"/>
          <w:lang w:val="uk-UA"/>
        </w:rPr>
        <w:t>Обухів, Київська область 08700, тел.: 097-343-27-33</w:t>
      </w:r>
    </w:p>
    <w:p w14:paraId="26CF4176" w14:textId="77777777" w:rsidR="001A1036" w:rsidRPr="003F7218" w:rsidRDefault="001A1036" w:rsidP="001A1036">
      <w:pPr>
        <w:pStyle w:val="a5"/>
        <w:pBdr>
          <w:bottom w:val="single" w:sz="12" w:space="1" w:color="auto"/>
        </w:pBdr>
        <w:rPr>
          <w:b w:val="0"/>
          <w:bCs/>
          <w:sz w:val="20"/>
          <w:lang w:val="en-US"/>
        </w:rPr>
      </w:pPr>
      <w:r>
        <w:rPr>
          <w:b w:val="0"/>
          <w:sz w:val="20"/>
          <w:lang w:val="uk-UA"/>
        </w:rPr>
        <w:t>ЄДРПОУ 37361829,</w:t>
      </w:r>
      <w:r w:rsidRPr="00C5378A">
        <w:rPr>
          <w:b w:val="0"/>
          <w:sz w:val="20"/>
          <w:lang w:val="uk-UA"/>
        </w:rPr>
        <w:t xml:space="preserve"> е-</w:t>
      </w:r>
      <w:r w:rsidRPr="00C5378A">
        <w:rPr>
          <w:b w:val="0"/>
          <w:sz w:val="20"/>
          <w:lang w:val="en-US"/>
        </w:rPr>
        <w:t>mail</w:t>
      </w:r>
      <w:r w:rsidRPr="00C5378A">
        <w:rPr>
          <w:b w:val="0"/>
          <w:sz w:val="20"/>
          <w:lang w:val="uk-UA"/>
        </w:rPr>
        <w:t xml:space="preserve">: </w:t>
      </w:r>
      <w:r>
        <w:rPr>
          <w:b w:val="0"/>
          <w:bCs/>
          <w:sz w:val="20"/>
          <w:lang w:val="en-US"/>
        </w:rPr>
        <w:t>kulturaobuhiv</w:t>
      </w:r>
      <w:r w:rsidRPr="003F7218">
        <w:rPr>
          <w:b w:val="0"/>
          <w:bCs/>
          <w:sz w:val="20"/>
          <w:lang w:val="en-US"/>
        </w:rPr>
        <w:t>@</w:t>
      </w:r>
      <w:r>
        <w:rPr>
          <w:b w:val="0"/>
          <w:bCs/>
          <w:sz w:val="20"/>
          <w:lang w:val="en-US"/>
        </w:rPr>
        <w:t>ukr</w:t>
      </w:r>
      <w:r w:rsidRPr="003F7218">
        <w:rPr>
          <w:b w:val="0"/>
          <w:bCs/>
          <w:sz w:val="20"/>
          <w:lang w:val="en-US"/>
        </w:rPr>
        <w:t>.</w:t>
      </w:r>
      <w:r>
        <w:rPr>
          <w:b w:val="0"/>
          <w:bCs/>
          <w:sz w:val="20"/>
          <w:lang w:val="en-US"/>
        </w:rPr>
        <w:t>net</w:t>
      </w:r>
    </w:p>
    <w:p w14:paraId="780F1EBC" w14:textId="77777777" w:rsidR="004E446E" w:rsidRPr="001A1036" w:rsidRDefault="004E446E" w:rsidP="004E446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71B0E73" w14:textId="1766994F" w:rsidR="00886793" w:rsidRDefault="00886793" w:rsidP="00886793">
      <w:pPr>
        <w:pStyle w:val="20212"/>
        <w:keepNext/>
        <w:tabs>
          <w:tab w:val="left" w:pos="1350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 w:rsidR="00F4331A">
        <w:rPr>
          <w:color w:val="000000"/>
          <w:sz w:val="28"/>
          <w:szCs w:val="28"/>
        </w:rPr>
        <w:t>12.09</w:t>
      </w:r>
      <w:r w:rsidR="007E0745">
        <w:rPr>
          <w:color w:val="000000"/>
          <w:sz w:val="28"/>
          <w:szCs w:val="28"/>
        </w:rPr>
        <w:t>.2024</w:t>
      </w:r>
      <w:r w:rsidR="00552ECF">
        <w:rPr>
          <w:color w:val="000000"/>
          <w:sz w:val="28"/>
          <w:szCs w:val="28"/>
        </w:rPr>
        <w:t xml:space="preserve"> № </w:t>
      </w:r>
      <w:r w:rsidR="008A109D">
        <w:rPr>
          <w:color w:val="000000"/>
          <w:sz w:val="28"/>
          <w:szCs w:val="28"/>
        </w:rPr>
        <w:t>264</w:t>
      </w:r>
      <w:r>
        <w:rPr>
          <w:color w:val="000000"/>
          <w:sz w:val="28"/>
          <w:szCs w:val="28"/>
        </w:rPr>
        <w:t xml:space="preserve">/03-07 </w:t>
      </w:r>
    </w:p>
    <w:p w14:paraId="67E1CE39" w14:textId="77777777" w:rsidR="00F4331A" w:rsidRDefault="00F4331A" w:rsidP="006C20E0">
      <w:pPr>
        <w:rPr>
          <w:b/>
          <w:sz w:val="28"/>
          <w:szCs w:val="28"/>
          <w:lang w:val="uk-UA"/>
        </w:rPr>
      </w:pPr>
    </w:p>
    <w:p w14:paraId="470BAB7D" w14:textId="77777777" w:rsidR="008A109D" w:rsidRPr="00235DC6" w:rsidRDefault="008A109D" w:rsidP="008A109D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Секретарю </w:t>
      </w:r>
    </w:p>
    <w:p w14:paraId="25BEC4A9" w14:textId="77777777" w:rsidR="008A109D" w:rsidRDefault="008A109D" w:rsidP="008A109D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5DC6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Обухівської міської ради</w:t>
      </w:r>
    </w:p>
    <w:p w14:paraId="228B509A" w14:textId="77777777" w:rsidR="008A109D" w:rsidRPr="00235DC6" w:rsidRDefault="008A109D" w:rsidP="008A109D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Ларисі ІЛЬЄНКО</w:t>
      </w:r>
    </w:p>
    <w:p w14:paraId="559FE92E" w14:textId="77777777" w:rsidR="008A109D" w:rsidRPr="0088757A" w:rsidRDefault="008A109D" w:rsidP="008A109D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>вул. Київська, 10,</w:t>
      </w:r>
    </w:p>
    <w:p w14:paraId="7F2374C1" w14:textId="4498E69F" w:rsidR="008A109D" w:rsidRPr="0088757A" w:rsidRDefault="008A109D" w:rsidP="00235D20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 xml:space="preserve"> м. Обухів, Київська область </w:t>
      </w:r>
    </w:p>
    <w:p w14:paraId="49054491" w14:textId="7377B13D" w:rsidR="008A109D" w:rsidRDefault="008A109D" w:rsidP="00235D20">
      <w:pPr>
        <w:jc w:val="right"/>
        <w:rPr>
          <w:b/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>08700</w:t>
      </w:r>
    </w:p>
    <w:p w14:paraId="2501267B" w14:textId="257A3630" w:rsidR="008A109D" w:rsidRPr="00E466FE" w:rsidRDefault="008A109D" w:rsidP="008A109D">
      <w:pPr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E466FE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Про </w:t>
      </w:r>
      <w:bookmarkStart w:id="0" w:name="_Hlk177112120"/>
      <w:r w:rsidRPr="00E466FE">
        <w:rPr>
          <w:rFonts w:ascii="Times New Roman" w:hAnsi="Times New Roman"/>
          <w:b/>
          <w:bCs/>
          <w:sz w:val="28"/>
          <w:szCs w:val="28"/>
          <w:lang w:val="uk-UA" w:eastAsia="ru-RU"/>
        </w:rPr>
        <w:t>внесення змін до рішення Обухівської міської ради Київської області від 28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E466FE">
        <w:rPr>
          <w:rFonts w:ascii="Times New Roman" w:hAnsi="Times New Roman"/>
          <w:b/>
          <w:bCs/>
          <w:sz w:val="28"/>
          <w:szCs w:val="28"/>
          <w:lang w:val="uk-UA" w:eastAsia="ru-RU"/>
        </w:rPr>
        <w:t>травня 2024 року № 1217-58-</w:t>
      </w:r>
      <w:r w:rsidRPr="00E466FE">
        <w:rPr>
          <w:rFonts w:ascii="Times New Roman" w:hAnsi="Times New Roman"/>
          <w:b/>
          <w:bCs/>
          <w:sz w:val="28"/>
          <w:szCs w:val="28"/>
          <w:lang w:val="en-US" w:eastAsia="ru-RU"/>
        </w:rPr>
        <w:t>VIII</w:t>
      </w:r>
      <w:r w:rsidRPr="00E466FE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bookmarkStart w:id="1" w:name="_Hlk177118306"/>
      <w:r w:rsidRPr="00E466FE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«Про надання в оренду виконавчому комітету </w:t>
      </w:r>
      <w:bookmarkStart w:id="2" w:name="_Hlk177110692"/>
      <w:r w:rsidRPr="00E466FE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Обухівської міської ради Київської області </w:t>
      </w:r>
      <w:bookmarkEnd w:id="2"/>
      <w:r w:rsidRPr="00E466FE">
        <w:rPr>
          <w:rFonts w:ascii="Times New Roman" w:hAnsi="Times New Roman"/>
          <w:b/>
          <w:bCs/>
          <w:sz w:val="28"/>
          <w:szCs w:val="28"/>
          <w:lang w:val="uk-UA" w:eastAsia="ru-RU"/>
        </w:rPr>
        <w:t>комунального майна, що перебуває в оперативному управлінні та на балансі відділу культури виконавчого комітету Обухівської міської ради та належить до комунальної власності Обухівської міської територіальної громади</w:t>
      </w:r>
      <w:bookmarkEnd w:id="0"/>
      <w:r w:rsidRPr="00E466FE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» </w:t>
      </w:r>
    </w:p>
    <w:bookmarkEnd w:id="1"/>
    <w:p w14:paraId="254B1307" w14:textId="77777777" w:rsidR="00F4331A" w:rsidRDefault="00F4331A" w:rsidP="006C20E0">
      <w:pPr>
        <w:rPr>
          <w:b/>
          <w:sz w:val="28"/>
          <w:szCs w:val="28"/>
          <w:lang w:val="uk-UA"/>
        </w:rPr>
      </w:pPr>
    </w:p>
    <w:p w14:paraId="66DD2787" w14:textId="4F7B61AC" w:rsidR="00235D20" w:rsidRDefault="00D1286D" w:rsidP="00D1286D">
      <w:pPr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                </w:t>
      </w:r>
      <w:r w:rsidR="008A109D" w:rsidRPr="008E008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Звертаємось з проханням про внесення до порядку денного чергової сесії Обухівської міської ради питання щодо</w:t>
      </w:r>
      <w:r w:rsidR="008A10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 </w:t>
      </w:r>
      <w:r w:rsidR="008A109D" w:rsidRPr="008A109D">
        <w:rPr>
          <w:rFonts w:ascii="Times New Roman" w:hAnsi="Times New Roman"/>
          <w:sz w:val="28"/>
          <w:szCs w:val="28"/>
          <w:lang w:val="uk-UA" w:eastAsia="ru-RU"/>
        </w:rPr>
        <w:t>внесення змін до рішення Обухівської міської ради Київської області від 28 травня 2024 року № 1217-58-</w:t>
      </w:r>
      <w:r w:rsidR="008A109D" w:rsidRPr="008A109D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8A109D" w:rsidRPr="008A109D">
        <w:rPr>
          <w:rFonts w:ascii="Times New Roman" w:hAnsi="Times New Roman"/>
          <w:sz w:val="28"/>
          <w:szCs w:val="28"/>
          <w:lang w:val="uk-UA" w:eastAsia="ru-RU"/>
        </w:rPr>
        <w:t xml:space="preserve"> «Про надання в оренду </w:t>
      </w:r>
      <w:bookmarkStart w:id="3" w:name="_Hlk177483092"/>
      <w:r w:rsidR="008A109D" w:rsidRPr="008A109D">
        <w:rPr>
          <w:rFonts w:ascii="Times New Roman" w:hAnsi="Times New Roman"/>
          <w:sz w:val="28"/>
          <w:szCs w:val="28"/>
          <w:lang w:val="uk-UA" w:eastAsia="ru-RU"/>
        </w:rPr>
        <w:t>виконавчому комітету Обухівської міської ради Київської області</w:t>
      </w:r>
      <w:bookmarkEnd w:id="3"/>
      <w:r w:rsidR="008A109D" w:rsidRPr="008A109D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майна, що перебуває в оперативному управлінні та на балансі відділу культури виконавчого комітету Обухівської міської ради та належить до комунальної власності Обухівської міської територіальної громади</w:t>
      </w:r>
      <w:r w:rsidR="00C2749A">
        <w:rPr>
          <w:rFonts w:ascii="Times New Roman" w:hAnsi="Times New Roman"/>
          <w:sz w:val="28"/>
          <w:szCs w:val="28"/>
          <w:lang w:val="uk-UA" w:eastAsia="ru-RU"/>
        </w:rPr>
        <w:t xml:space="preserve">» у зв’язку із зверненням </w:t>
      </w:r>
      <w:r w:rsidR="00235D20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C2749A">
        <w:rPr>
          <w:rFonts w:ascii="Times New Roman" w:hAnsi="Times New Roman"/>
          <w:sz w:val="28"/>
          <w:szCs w:val="28"/>
          <w:lang w:val="uk-UA" w:eastAsia="ru-RU"/>
        </w:rPr>
        <w:t>иконавчого комітету Обухівської міської ради</w:t>
      </w:r>
      <w:r w:rsidR="00235D20">
        <w:rPr>
          <w:rFonts w:ascii="Times New Roman" w:hAnsi="Times New Roman"/>
          <w:sz w:val="28"/>
          <w:szCs w:val="28"/>
          <w:lang w:val="uk-UA" w:eastAsia="ru-RU"/>
        </w:rPr>
        <w:t xml:space="preserve"> Київської області</w:t>
      </w:r>
      <w:r w:rsidR="00C2749A">
        <w:rPr>
          <w:rFonts w:ascii="Times New Roman" w:hAnsi="Times New Roman"/>
          <w:sz w:val="28"/>
          <w:szCs w:val="28"/>
          <w:lang w:val="uk-UA" w:eastAsia="ru-RU"/>
        </w:rPr>
        <w:t xml:space="preserve"> про </w:t>
      </w:r>
      <w:r w:rsidR="00235D20">
        <w:rPr>
          <w:rFonts w:ascii="Times New Roman" w:hAnsi="Times New Roman"/>
          <w:sz w:val="28"/>
          <w:szCs w:val="28"/>
          <w:lang w:val="uk-UA" w:eastAsia="ru-RU"/>
        </w:rPr>
        <w:t xml:space="preserve">надання додаткового приміщення для розміщення структурних підрозділів </w:t>
      </w:r>
      <w:r w:rsidR="00AA22DD">
        <w:rPr>
          <w:rFonts w:ascii="Times New Roman" w:hAnsi="Times New Roman"/>
          <w:bCs/>
          <w:sz w:val="28"/>
          <w:szCs w:val="28"/>
          <w:lang w:val="uk-UA" w:eastAsia="ru-RU"/>
        </w:rPr>
        <w:t>у зв’язку із виробничою необхідністю та з метою найбільшої ефективності виконання покладених на них обов’язків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</w:t>
      </w:r>
      <w:r w:rsidR="00AA22DD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У</w:t>
      </w:r>
      <w:r w:rsidR="00AA22DD">
        <w:rPr>
          <w:rFonts w:ascii="Times New Roman" w:hAnsi="Times New Roman"/>
          <w:bCs/>
          <w:sz w:val="28"/>
          <w:szCs w:val="28"/>
          <w:lang w:val="uk-UA" w:eastAsia="ru-RU"/>
        </w:rPr>
        <w:t xml:space="preserve"> зв’язку з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вищевикладеним</w:t>
      </w:r>
      <w:r w:rsidR="00235D20">
        <w:rPr>
          <w:rFonts w:ascii="Times New Roman" w:hAnsi="Times New Roman"/>
          <w:bCs/>
          <w:sz w:val="28"/>
          <w:szCs w:val="28"/>
          <w:lang w:val="uk-UA" w:eastAsia="ru-RU"/>
        </w:rPr>
        <w:t xml:space="preserve"> в оренду </w:t>
      </w:r>
      <w:r w:rsidR="00235D20" w:rsidRPr="008A109D">
        <w:rPr>
          <w:rFonts w:ascii="Times New Roman" w:hAnsi="Times New Roman"/>
          <w:sz w:val="28"/>
          <w:szCs w:val="28"/>
          <w:lang w:val="uk-UA" w:eastAsia="ru-RU"/>
        </w:rPr>
        <w:t>виконавчому комітету Обухівської міської ради Київської області</w:t>
      </w:r>
      <w:r w:rsidR="00235D20">
        <w:rPr>
          <w:rFonts w:ascii="Times New Roman" w:hAnsi="Times New Roman"/>
          <w:sz w:val="28"/>
          <w:szCs w:val="28"/>
          <w:lang w:val="uk-UA" w:eastAsia="ru-RU"/>
        </w:rPr>
        <w:t xml:space="preserve"> буде надано крім </w:t>
      </w:r>
      <w:r w:rsidR="00235D20" w:rsidRPr="00D1286D">
        <w:rPr>
          <w:rFonts w:ascii="Times New Roman" w:hAnsi="Times New Roman"/>
          <w:bCs/>
          <w:sz w:val="28"/>
          <w:szCs w:val="28"/>
          <w:lang w:val="uk-UA" w:eastAsia="ru-RU"/>
        </w:rPr>
        <w:t>кімнати № 22 площею 11,2 м</w:t>
      </w:r>
      <w:r w:rsidR="00235D20">
        <w:rPr>
          <w:rFonts w:ascii="Times New Roman" w:hAnsi="Times New Roman"/>
          <w:bCs/>
          <w:sz w:val="28"/>
          <w:szCs w:val="28"/>
          <w:lang w:val="uk-UA" w:eastAsia="ru-RU"/>
        </w:rPr>
        <w:t>етрів квадратних</w:t>
      </w:r>
      <w:r w:rsidR="00235D20">
        <w:rPr>
          <w:rFonts w:ascii="Times New Roman" w:hAnsi="Times New Roman"/>
          <w:bCs/>
          <w:sz w:val="28"/>
          <w:szCs w:val="28"/>
          <w:lang w:val="uk-UA" w:eastAsia="ru-RU"/>
        </w:rPr>
        <w:t xml:space="preserve"> частину холу на другому поверсі</w:t>
      </w:r>
      <w:r w:rsidR="00235D20" w:rsidRPr="00235D20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235D20">
        <w:rPr>
          <w:rFonts w:ascii="Times New Roman" w:hAnsi="Times New Roman"/>
          <w:bCs/>
          <w:sz w:val="28"/>
          <w:szCs w:val="28"/>
          <w:lang w:val="uk-UA" w:eastAsia="ru-RU"/>
        </w:rPr>
        <w:t>площею 18,2 метрів квадратних</w:t>
      </w:r>
      <w:r w:rsidR="00235D20">
        <w:rPr>
          <w:rFonts w:ascii="Times New Roman" w:hAnsi="Times New Roman"/>
          <w:bCs/>
          <w:sz w:val="28"/>
          <w:szCs w:val="28"/>
          <w:lang w:val="uk-UA" w:eastAsia="ru-RU"/>
        </w:rPr>
        <w:t xml:space="preserve"> у приміщенні</w:t>
      </w:r>
      <w:r w:rsidR="00235D20" w:rsidRPr="00235D20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235D20">
        <w:rPr>
          <w:rFonts w:ascii="Times New Roman" w:hAnsi="Times New Roman"/>
          <w:bCs/>
          <w:sz w:val="28"/>
          <w:szCs w:val="28"/>
          <w:lang w:val="uk-UA" w:eastAsia="ru-RU"/>
        </w:rPr>
        <w:t xml:space="preserve">Обухівської центральної публічної бібліотеки, що знаходиться за </w:t>
      </w:r>
      <w:proofErr w:type="spellStart"/>
      <w:r w:rsidR="00235D20">
        <w:rPr>
          <w:rFonts w:ascii="Times New Roman" w:hAnsi="Times New Roman"/>
          <w:bCs/>
          <w:sz w:val="28"/>
          <w:szCs w:val="28"/>
          <w:lang w:val="uk-UA" w:eastAsia="ru-RU"/>
        </w:rPr>
        <w:t>адресою</w:t>
      </w:r>
      <w:proofErr w:type="spellEnd"/>
      <w:r w:rsidR="00235D20">
        <w:rPr>
          <w:rFonts w:ascii="Times New Roman" w:hAnsi="Times New Roman"/>
          <w:bCs/>
          <w:sz w:val="28"/>
          <w:szCs w:val="28"/>
          <w:lang w:val="uk-UA" w:eastAsia="ru-RU"/>
        </w:rPr>
        <w:t xml:space="preserve"> вул. Київська,14 м. Обухів Київської області</w:t>
      </w:r>
      <w:r w:rsidR="00235D20">
        <w:rPr>
          <w:rFonts w:ascii="Times New Roman" w:hAnsi="Times New Roman"/>
          <w:bCs/>
          <w:sz w:val="28"/>
          <w:szCs w:val="28"/>
          <w:lang w:val="uk-UA" w:eastAsia="ru-RU"/>
        </w:rPr>
        <w:t>.</w:t>
      </w:r>
    </w:p>
    <w:p w14:paraId="5C4B1FED" w14:textId="57B0D660" w:rsidR="00D525BF" w:rsidRPr="00235D20" w:rsidRDefault="00D525BF" w:rsidP="00715D63">
      <w:pPr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116433D0" w14:textId="77777777" w:rsidR="00D033B6" w:rsidRPr="00992815" w:rsidRDefault="00715D63">
      <w:pPr>
        <w:rPr>
          <w:sz w:val="28"/>
          <w:szCs w:val="28"/>
          <w:shd w:val="clear" w:color="auto" w:fill="FFFFFF"/>
          <w:lang w:val="uk-UA"/>
        </w:rPr>
      </w:pPr>
      <w:r>
        <w:rPr>
          <w:rFonts w:eastAsia="Batang"/>
          <w:sz w:val="28"/>
          <w:szCs w:val="28"/>
          <w:lang w:val="uk-UA"/>
        </w:rPr>
        <w:t>Начальник відділу</w:t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  <w:t>Тетяна БОГДАНОВИЧ</w:t>
      </w:r>
    </w:p>
    <w:p w14:paraId="4C246883" w14:textId="77777777" w:rsidR="002D649A" w:rsidRDefault="002D649A">
      <w:pPr>
        <w:rPr>
          <w:sz w:val="18"/>
          <w:szCs w:val="18"/>
          <w:lang w:val="uk-UA"/>
        </w:rPr>
      </w:pPr>
    </w:p>
    <w:p w14:paraId="206EFA54" w14:textId="77777777" w:rsidR="002F45F6" w:rsidRPr="00FE3B1B" w:rsidRDefault="004E446E">
      <w:pPr>
        <w:rPr>
          <w:sz w:val="18"/>
          <w:szCs w:val="18"/>
          <w:lang w:val="uk-UA"/>
        </w:rPr>
      </w:pPr>
      <w:proofErr w:type="spellStart"/>
      <w:r w:rsidRPr="004E446E">
        <w:rPr>
          <w:sz w:val="18"/>
          <w:szCs w:val="18"/>
          <w:lang w:val="uk-UA"/>
        </w:rPr>
        <w:t>Вик</w:t>
      </w:r>
      <w:proofErr w:type="spellEnd"/>
      <w:r w:rsidRPr="004E446E">
        <w:rPr>
          <w:sz w:val="18"/>
          <w:szCs w:val="18"/>
          <w:lang w:val="uk-UA"/>
        </w:rPr>
        <w:t xml:space="preserve">. </w:t>
      </w:r>
      <w:r w:rsidR="00715D63">
        <w:rPr>
          <w:sz w:val="18"/>
          <w:szCs w:val="18"/>
          <w:lang w:val="uk-UA"/>
        </w:rPr>
        <w:t>Ірина Ніколаєнко 0975003255</w:t>
      </w:r>
    </w:p>
    <w:sectPr w:rsidR="002F45F6" w:rsidRPr="00FE3B1B" w:rsidSect="00170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60B01"/>
    <w:multiLevelType w:val="hybridMultilevel"/>
    <w:tmpl w:val="9C6A3D62"/>
    <w:lvl w:ilvl="0" w:tplc="110EA3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D922A25"/>
    <w:multiLevelType w:val="hybridMultilevel"/>
    <w:tmpl w:val="60BEADFE"/>
    <w:lvl w:ilvl="0" w:tplc="96EC563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300883">
    <w:abstractNumId w:val="0"/>
  </w:num>
  <w:num w:numId="2" w16cid:durableId="1217544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46E"/>
    <w:rsid w:val="00011ED3"/>
    <w:rsid w:val="0002157D"/>
    <w:rsid w:val="00052A9A"/>
    <w:rsid w:val="00055DB7"/>
    <w:rsid w:val="0006060A"/>
    <w:rsid w:val="000655ED"/>
    <w:rsid w:val="000947CC"/>
    <w:rsid w:val="000B1C0F"/>
    <w:rsid w:val="000B7335"/>
    <w:rsid w:val="000F1316"/>
    <w:rsid w:val="0013337E"/>
    <w:rsid w:val="00137A15"/>
    <w:rsid w:val="00170FA9"/>
    <w:rsid w:val="00171730"/>
    <w:rsid w:val="001A1036"/>
    <w:rsid w:val="001A6558"/>
    <w:rsid w:val="001A6EF9"/>
    <w:rsid w:val="001B5ABC"/>
    <w:rsid w:val="001B6E50"/>
    <w:rsid w:val="001D3902"/>
    <w:rsid w:val="001D5337"/>
    <w:rsid w:val="0022266F"/>
    <w:rsid w:val="002269B7"/>
    <w:rsid w:val="00235C66"/>
    <w:rsid w:val="00235D20"/>
    <w:rsid w:val="00236A67"/>
    <w:rsid w:val="00241C30"/>
    <w:rsid w:val="002D649A"/>
    <w:rsid w:val="002E69BC"/>
    <w:rsid w:val="002F45F6"/>
    <w:rsid w:val="00303C46"/>
    <w:rsid w:val="00333C1A"/>
    <w:rsid w:val="0033550B"/>
    <w:rsid w:val="0035101F"/>
    <w:rsid w:val="003575CE"/>
    <w:rsid w:val="0036119B"/>
    <w:rsid w:val="00365E97"/>
    <w:rsid w:val="00372685"/>
    <w:rsid w:val="003844A9"/>
    <w:rsid w:val="00392881"/>
    <w:rsid w:val="003A3470"/>
    <w:rsid w:val="003A7D2D"/>
    <w:rsid w:val="003C0E82"/>
    <w:rsid w:val="003C19BD"/>
    <w:rsid w:val="003F35D7"/>
    <w:rsid w:val="003F4A15"/>
    <w:rsid w:val="0040165E"/>
    <w:rsid w:val="00407A7C"/>
    <w:rsid w:val="004644C8"/>
    <w:rsid w:val="004739B1"/>
    <w:rsid w:val="00475260"/>
    <w:rsid w:val="004C7E98"/>
    <w:rsid w:val="004D1324"/>
    <w:rsid w:val="004E446E"/>
    <w:rsid w:val="0052153B"/>
    <w:rsid w:val="00533693"/>
    <w:rsid w:val="00543508"/>
    <w:rsid w:val="00552ECF"/>
    <w:rsid w:val="00562F79"/>
    <w:rsid w:val="0058564A"/>
    <w:rsid w:val="0059747C"/>
    <w:rsid w:val="005C0A35"/>
    <w:rsid w:val="005E6F04"/>
    <w:rsid w:val="005F3967"/>
    <w:rsid w:val="00602FDD"/>
    <w:rsid w:val="00632C38"/>
    <w:rsid w:val="00641189"/>
    <w:rsid w:val="0064188B"/>
    <w:rsid w:val="00651681"/>
    <w:rsid w:val="00681100"/>
    <w:rsid w:val="00694C02"/>
    <w:rsid w:val="00694D86"/>
    <w:rsid w:val="006A2EE1"/>
    <w:rsid w:val="006C20E0"/>
    <w:rsid w:val="006C5E96"/>
    <w:rsid w:val="006D001D"/>
    <w:rsid w:val="006D61E2"/>
    <w:rsid w:val="00715D63"/>
    <w:rsid w:val="00731F2C"/>
    <w:rsid w:val="00740C8A"/>
    <w:rsid w:val="0074304B"/>
    <w:rsid w:val="007461CC"/>
    <w:rsid w:val="007632E5"/>
    <w:rsid w:val="00792730"/>
    <w:rsid w:val="00794687"/>
    <w:rsid w:val="00796D6F"/>
    <w:rsid w:val="007B2B97"/>
    <w:rsid w:val="007B5D8C"/>
    <w:rsid w:val="007D4F07"/>
    <w:rsid w:val="007E0745"/>
    <w:rsid w:val="00822795"/>
    <w:rsid w:val="00886793"/>
    <w:rsid w:val="008A109D"/>
    <w:rsid w:val="008B7651"/>
    <w:rsid w:val="008D5417"/>
    <w:rsid w:val="008D5C9C"/>
    <w:rsid w:val="008F68E0"/>
    <w:rsid w:val="00902A2C"/>
    <w:rsid w:val="009273AE"/>
    <w:rsid w:val="00943D5E"/>
    <w:rsid w:val="00956646"/>
    <w:rsid w:val="0096231C"/>
    <w:rsid w:val="00977C17"/>
    <w:rsid w:val="00984FD1"/>
    <w:rsid w:val="00992815"/>
    <w:rsid w:val="009B0C5A"/>
    <w:rsid w:val="009B6F2A"/>
    <w:rsid w:val="009E769F"/>
    <w:rsid w:val="009F73CC"/>
    <w:rsid w:val="00A01AAD"/>
    <w:rsid w:val="00A167E6"/>
    <w:rsid w:val="00A23EC7"/>
    <w:rsid w:val="00A31963"/>
    <w:rsid w:val="00A36CCE"/>
    <w:rsid w:val="00A56887"/>
    <w:rsid w:val="00A5720A"/>
    <w:rsid w:val="00AA22DD"/>
    <w:rsid w:val="00AA28FD"/>
    <w:rsid w:val="00AD0389"/>
    <w:rsid w:val="00AD51A5"/>
    <w:rsid w:val="00AE761B"/>
    <w:rsid w:val="00B01DEC"/>
    <w:rsid w:val="00B1575F"/>
    <w:rsid w:val="00B2040A"/>
    <w:rsid w:val="00B2297F"/>
    <w:rsid w:val="00B70E7A"/>
    <w:rsid w:val="00BA6CA7"/>
    <w:rsid w:val="00BC7957"/>
    <w:rsid w:val="00BF6908"/>
    <w:rsid w:val="00C15B26"/>
    <w:rsid w:val="00C2749A"/>
    <w:rsid w:val="00CC30E1"/>
    <w:rsid w:val="00CE1C34"/>
    <w:rsid w:val="00CE54A6"/>
    <w:rsid w:val="00D01F9C"/>
    <w:rsid w:val="00D03008"/>
    <w:rsid w:val="00D033B6"/>
    <w:rsid w:val="00D1286D"/>
    <w:rsid w:val="00D23C3E"/>
    <w:rsid w:val="00D24F5C"/>
    <w:rsid w:val="00D354A5"/>
    <w:rsid w:val="00D41745"/>
    <w:rsid w:val="00D525BF"/>
    <w:rsid w:val="00D71111"/>
    <w:rsid w:val="00D807BC"/>
    <w:rsid w:val="00D8474A"/>
    <w:rsid w:val="00DF0739"/>
    <w:rsid w:val="00E1234E"/>
    <w:rsid w:val="00E55932"/>
    <w:rsid w:val="00E92DFA"/>
    <w:rsid w:val="00E9621F"/>
    <w:rsid w:val="00F4331A"/>
    <w:rsid w:val="00FC1001"/>
    <w:rsid w:val="00FE17E1"/>
    <w:rsid w:val="00FE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CDA966"/>
  <w15:docId w15:val="{1CDEB0EF-F26A-4D13-8795-0895B67A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46E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E44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link w:val="a4"/>
    <w:rsid w:val="004E446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4E446E"/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a5">
    <w:name w:val="Subtitle"/>
    <w:basedOn w:val="a"/>
    <w:next w:val="a3"/>
    <w:link w:val="a6"/>
    <w:qFormat/>
    <w:rsid w:val="004E446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4E446E"/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4E446E"/>
  </w:style>
  <w:style w:type="paragraph" w:customStyle="1" w:styleId="3534">
    <w:name w:val="3534"/>
    <w:aliases w:val="baiaagaaboqcaaadxwsaaaxvcwaaaaaaaaaaaaaaaaaaaaaaaaaaaaaaaaaaaaaaaaaaaaaaaaaaaaaaaaaaaaaaaaaaaaaaaaaaaaaaaaaaaaaaaaaaaaaaaaaaaaaaaaaaaaaaaaaaaaaaaaaaaaaaaaaaaaaaaaaaaaaaaaaaaaaaaaaaaaaaaaaaaaaaaaaaaaaaaaaaaaaaaaaaaaaaaaaaaaaaaaaaaaaa"/>
    <w:basedOn w:val="a"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7">
    <w:name w:val="Normal (Web)"/>
    <w:basedOn w:val="a"/>
    <w:uiPriority w:val="99"/>
    <w:semiHidden/>
    <w:unhideWhenUsed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character" w:styleId="a8">
    <w:name w:val="Hyperlink"/>
    <w:basedOn w:val="a0"/>
    <w:uiPriority w:val="99"/>
    <w:unhideWhenUsed/>
    <w:rsid w:val="007632E5"/>
    <w:rPr>
      <w:color w:val="0563C1" w:themeColor="hyperlink"/>
      <w:u w:val="single"/>
    </w:rPr>
  </w:style>
  <w:style w:type="paragraph" w:styleId="a9">
    <w:name w:val="Title"/>
    <w:basedOn w:val="a"/>
    <w:link w:val="aa"/>
    <w:uiPriority w:val="99"/>
    <w:qFormat/>
    <w:rsid w:val="001A1036"/>
    <w:pPr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customStyle="1" w:styleId="aa">
    <w:name w:val="Заголовок Знак"/>
    <w:basedOn w:val="a0"/>
    <w:link w:val="a9"/>
    <w:uiPriority w:val="99"/>
    <w:rsid w:val="001A1036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</w:rPr>
  </w:style>
  <w:style w:type="table" w:styleId="ab">
    <w:name w:val="Table Grid"/>
    <w:basedOn w:val="a1"/>
    <w:uiPriority w:val="39"/>
    <w:rsid w:val="002F4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212">
    <w:name w:val="20212"/>
    <w:aliases w:val="baiaagaaboqcaaad3kgaaaxssaaaaaaaaaaaaaaaaaaaaaaaaaaaaaaaaaaaaaaaaaaaaaaaaaaaaaaaaaaaaaaaaaaaaaaaaaaaaaaaaaaaaaaaaaaaaaaaaaaaaaaaaaaaaaaaaaaaaaaaaaaaaaaaaaaaaaaaaaaaaaaaaaaaaaaaaaaaaaaaaaaaaaaaaaaaaaaaaaaaaaaaaaaaaaaaaaaaaaaaaaaaaaa"/>
    <w:basedOn w:val="a"/>
    <w:rsid w:val="0088679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c">
    <w:name w:val="List Paragraph"/>
    <w:basedOn w:val="a"/>
    <w:link w:val="ad"/>
    <w:uiPriority w:val="34"/>
    <w:qFormat/>
    <w:rsid w:val="00715D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d">
    <w:name w:val="Абзац списка Знак"/>
    <w:link w:val="ac"/>
    <w:uiPriority w:val="34"/>
    <w:locked/>
    <w:rsid w:val="00715D63"/>
    <w:rPr>
      <w:rFonts w:ascii="Calibri" w:eastAsia="Calibri" w:hAnsi="Calibri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Frime</dc:creator>
  <cp:lastModifiedBy>acer</cp:lastModifiedBy>
  <cp:revision>6</cp:revision>
  <cp:lastPrinted>2024-09-17T13:36:00Z</cp:lastPrinted>
  <dcterms:created xsi:type="dcterms:W3CDTF">2024-09-12T06:18:00Z</dcterms:created>
  <dcterms:modified xsi:type="dcterms:W3CDTF">2024-09-17T13:38:00Z</dcterms:modified>
</cp:coreProperties>
</file>