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DA" w:rsidRPr="0094510D" w:rsidRDefault="00735FDA" w:rsidP="004810B3">
      <w:pPr>
        <w:jc w:val="center"/>
        <w:rPr>
          <w:sz w:val="28"/>
          <w:szCs w:val="28"/>
          <w:lang w:val="uk-UA"/>
        </w:rPr>
      </w:pPr>
      <w:r w:rsidRPr="0094510D">
        <w:rPr>
          <w:sz w:val="28"/>
          <w:szCs w:val="28"/>
          <w:lang w:val="uk-UA"/>
        </w:rPr>
        <w:t xml:space="preserve">Протокол </w:t>
      </w:r>
    </w:p>
    <w:p w:rsidR="00735FDA" w:rsidRPr="0094510D" w:rsidRDefault="00735FDA" w:rsidP="00E64307">
      <w:pPr>
        <w:jc w:val="center"/>
        <w:rPr>
          <w:sz w:val="28"/>
          <w:szCs w:val="28"/>
          <w:lang w:val="uk-UA"/>
        </w:rPr>
      </w:pPr>
      <w:r w:rsidRPr="0094510D">
        <w:rPr>
          <w:sz w:val="28"/>
          <w:szCs w:val="28"/>
          <w:lang w:val="uk-UA"/>
        </w:rPr>
        <w:t>засідання робочої групи з питань розробки основних положень та принципів</w:t>
      </w:r>
    </w:p>
    <w:p w:rsidR="00E64307" w:rsidRDefault="00735FDA" w:rsidP="00E64307">
      <w:pPr>
        <w:jc w:val="center"/>
        <w:rPr>
          <w:sz w:val="28"/>
          <w:szCs w:val="28"/>
          <w:lang w:val="uk-UA"/>
        </w:rPr>
      </w:pPr>
      <w:r w:rsidRPr="0094510D">
        <w:rPr>
          <w:sz w:val="28"/>
          <w:szCs w:val="28"/>
          <w:lang w:val="uk-UA"/>
        </w:rPr>
        <w:t>громадського бюджету на території Обухівської міської</w:t>
      </w:r>
      <w:r w:rsidR="00F61DED">
        <w:rPr>
          <w:sz w:val="28"/>
          <w:szCs w:val="28"/>
          <w:lang w:val="uk-UA"/>
        </w:rPr>
        <w:t xml:space="preserve"> територіальної</w:t>
      </w:r>
      <w:r w:rsidR="000C7360">
        <w:rPr>
          <w:sz w:val="28"/>
          <w:szCs w:val="28"/>
          <w:lang w:val="uk-UA"/>
        </w:rPr>
        <w:t xml:space="preserve"> громади</w:t>
      </w:r>
      <w:r w:rsidR="00E64307">
        <w:rPr>
          <w:sz w:val="28"/>
          <w:szCs w:val="28"/>
          <w:lang w:val="uk-UA"/>
        </w:rPr>
        <w:t xml:space="preserve"> Київської області</w:t>
      </w:r>
    </w:p>
    <w:p w:rsidR="00735FDA" w:rsidRPr="0094510D" w:rsidRDefault="00735FDA" w:rsidP="000C7360">
      <w:pPr>
        <w:jc w:val="center"/>
        <w:rPr>
          <w:sz w:val="28"/>
          <w:szCs w:val="28"/>
          <w:lang w:val="uk-UA"/>
        </w:rPr>
      </w:pPr>
    </w:p>
    <w:p w:rsidR="00AA0214" w:rsidRDefault="00AA0214" w:rsidP="00377F2F">
      <w:pPr>
        <w:jc w:val="both"/>
        <w:rPr>
          <w:sz w:val="28"/>
          <w:szCs w:val="28"/>
          <w:lang w:val="uk-UA"/>
        </w:rPr>
      </w:pPr>
    </w:p>
    <w:p w:rsidR="00735FDA" w:rsidRPr="0094510D" w:rsidRDefault="008248CE" w:rsidP="00377F2F">
      <w:pPr>
        <w:jc w:val="both"/>
        <w:rPr>
          <w:sz w:val="28"/>
          <w:szCs w:val="28"/>
          <w:lang w:val="uk-UA"/>
        </w:rPr>
      </w:pPr>
      <w:r>
        <w:rPr>
          <w:sz w:val="28"/>
          <w:szCs w:val="28"/>
          <w:lang w:val="uk-UA"/>
        </w:rPr>
        <w:t>01.02.2022</w:t>
      </w:r>
      <w:r w:rsidR="00735FDA" w:rsidRPr="0094510D">
        <w:rPr>
          <w:sz w:val="28"/>
          <w:szCs w:val="28"/>
          <w:lang w:val="uk-UA"/>
        </w:rPr>
        <w:t xml:space="preserve">                                                                                       м. Обухів</w:t>
      </w:r>
    </w:p>
    <w:p w:rsidR="00735FDA" w:rsidRPr="0094510D" w:rsidRDefault="00735FDA" w:rsidP="004810B3">
      <w:pPr>
        <w:rPr>
          <w:sz w:val="16"/>
          <w:szCs w:val="16"/>
          <w:lang w:val="uk-UA"/>
        </w:rPr>
      </w:pPr>
    </w:p>
    <w:p w:rsidR="00735FDA" w:rsidRPr="0094510D" w:rsidRDefault="00735FDA" w:rsidP="004810B3">
      <w:pPr>
        <w:rPr>
          <w:sz w:val="28"/>
          <w:szCs w:val="28"/>
          <w:lang w:val="uk-UA"/>
        </w:rPr>
      </w:pPr>
      <w:r w:rsidRPr="0094510D">
        <w:rPr>
          <w:sz w:val="28"/>
          <w:szCs w:val="28"/>
          <w:lang w:val="uk-UA"/>
        </w:rPr>
        <w:t>1</w:t>
      </w:r>
      <w:r w:rsidR="008248CE">
        <w:rPr>
          <w:sz w:val="28"/>
          <w:szCs w:val="28"/>
          <w:lang w:val="uk-UA"/>
        </w:rPr>
        <w:t>5</w:t>
      </w:r>
      <w:r w:rsidRPr="0094510D">
        <w:rPr>
          <w:sz w:val="28"/>
          <w:szCs w:val="28"/>
          <w:lang w:val="uk-UA"/>
        </w:rPr>
        <w:t>-00</w:t>
      </w:r>
    </w:p>
    <w:p w:rsidR="00735FDA" w:rsidRDefault="00735FDA" w:rsidP="003E2883">
      <w:pPr>
        <w:ind w:firstLine="720"/>
        <w:jc w:val="both"/>
        <w:rPr>
          <w:b/>
          <w:color w:val="FF0000"/>
          <w:sz w:val="28"/>
          <w:szCs w:val="28"/>
          <w:lang w:val="uk-UA"/>
        </w:rPr>
      </w:pPr>
    </w:p>
    <w:p w:rsidR="00DB79E9" w:rsidRPr="004A3423" w:rsidRDefault="00DB79E9" w:rsidP="003E2883">
      <w:pPr>
        <w:ind w:firstLine="720"/>
        <w:jc w:val="both"/>
        <w:rPr>
          <w:b/>
          <w:color w:val="FF0000"/>
          <w:sz w:val="28"/>
          <w:szCs w:val="28"/>
          <w:lang w:val="uk-UA"/>
        </w:rPr>
      </w:pPr>
    </w:p>
    <w:p w:rsidR="00735FDA" w:rsidRPr="0094510D" w:rsidRDefault="00735FDA" w:rsidP="003E2883">
      <w:pPr>
        <w:ind w:firstLine="720"/>
        <w:jc w:val="both"/>
        <w:rPr>
          <w:b/>
          <w:sz w:val="28"/>
          <w:szCs w:val="28"/>
          <w:lang w:val="uk-UA"/>
        </w:rPr>
      </w:pPr>
      <w:r w:rsidRPr="0094510D">
        <w:rPr>
          <w:b/>
          <w:sz w:val="28"/>
          <w:szCs w:val="28"/>
          <w:lang w:val="uk-UA"/>
        </w:rPr>
        <w:t xml:space="preserve">Присутні: </w:t>
      </w:r>
    </w:p>
    <w:p w:rsidR="00735FDA" w:rsidRPr="0094510D" w:rsidRDefault="00735FDA" w:rsidP="003E2883">
      <w:pPr>
        <w:ind w:firstLine="720"/>
        <w:jc w:val="both"/>
        <w:rPr>
          <w:sz w:val="16"/>
          <w:szCs w:val="16"/>
          <w:lang w:val="uk-UA"/>
        </w:rPr>
      </w:pPr>
    </w:p>
    <w:p w:rsidR="00735FDA" w:rsidRPr="0094510D" w:rsidRDefault="00735FDA" w:rsidP="00B80488">
      <w:pPr>
        <w:ind w:firstLine="709"/>
        <w:jc w:val="both"/>
        <w:rPr>
          <w:sz w:val="28"/>
          <w:szCs w:val="28"/>
          <w:lang w:val="uk-UA"/>
        </w:rPr>
      </w:pPr>
      <w:r w:rsidRPr="0094510D">
        <w:rPr>
          <w:b/>
          <w:sz w:val="28"/>
          <w:szCs w:val="28"/>
          <w:u w:val="single"/>
          <w:lang w:val="uk-UA"/>
        </w:rPr>
        <w:t>Робоча група</w:t>
      </w:r>
      <w:r w:rsidRPr="0094510D">
        <w:rPr>
          <w:b/>
          <w:sz w:val="28"/>
          <w:szCs w:val="28"/>
          <w:lang w:val="uk-UA"/>
        </w:rPr>
        <w:t>:</w:t>
      </w:r>
      <w:r w:rsidRPr="0094510D">
        <w:rPr>
          <w:sz w:val="28"/>
          <w:szCs w:val="28"/>
          <w:lang w:val="uk-UA"/>
        </w:rPr>
        <w:t xml:space="preserve"> Із </w:t>
      </w:r>
      <w:r w:rsidR="00B51124" w:rsidRPr="0094510D">
        <w:rPr>
          <w:sz w:val="28"/>
          <w:szCs w:val="28"/>
          <w:lang w:val="uk-UA"/>
        </w:rPr>
        <w:t>2</w:t>
      </w:r>
      <w:r w:rsidR="00383C91">
        <w:rPr>
          <w:sz w:val="28"/>
          <w:szCs w:val="28"/>
          <w:lang w:val="uk-UA"/>
        </w:rPr>
        <w:t>9</w:t>
      </w:r>
      <w:r w:rsidR="00B51124" w:rsidRPr="0094510D">
        <w:rPr>
          <w:sz w:val="28"/>
          <w:szCs w:val="28"/>
          <w:lang w:val="uk-UA"/>
        </w:rPr>
        <w:t xml:space="preserve"> </w:t>
      </w:r>
      <w:r w:rsidR="00E64307">
        <w:rPr>
          <w:sz w:val="28"/>
          <w:szCs w:val="28"/>
          <w:lang w:val="uk-UA"/>
        </w:rPr>
        <w:t xml:space="preserve">членів робочої групи </w:t>
      </w:r>
      <w:r w:rsidR="00B80488" w:rsidRPr="0094510D">
        <w:rPr>
          <w:sz w:val="28"/>
          <w:szCs w:val="28"/>
          <w:lang w:val="uk-UA"/>
        </w:rPr>
        <w:t>з питань розробки основних положень та принципів</w:t>
      </w:r>
      <w:r w:rsidR="00B80488">
        <w:rPr>
          <w:sz w:val="28"/>
          <w:szCs w:val="28"/>
          <w:lang w:val="uk-UA"/>
        </w:rPr>
        <w:t xml:space="preserve"> </w:t>
      </w:r>
      <w:r w:rsidR="00B80488" w:rsidRPr="0094510D">
        <w:rPr>
          <w:sz w:val="28"/>
          <w:szCs w:val="28"/>
          <w:lang w:val="uk-UA"/>
        </w:rPr>
        <w:t>громадського бюджету на території Обухівської міської</w:t>
      </w:r>
      <w:r w:rsidR="00B80488">
        <w:rPr>
          <w:sz w:val="28"/>
          <w:szCs w:val="28"/>
          <w:lang w:val="uk-UA"/>
        </w:rPr>
        <w:t xml:space="preserve"> територіальної громади Київської області (надалі Робоча група) </w:t>
      </w:r>
      <w:r w:rsidR="00806D47" w:rsidRPr="0094510D">
        <w:rPr>
          <w:sz w:val="28"/>
          <w:szCs w:val="28"/>
          <w:lang w:val="uk-UA"/>
        </w:rPr>
        <w:t>на засіданні</w:t>
      </w:r>
      <w:r w:rsidRPr="0094510D">
        <w:rPr>
          <w:sz w:val="28"/>
          <w:szCs w:val="28"/>
          <w:lang w:val="uk-UA"/>
        </w:rPr>
        <w:t xml:space="preserve"> були присутні </w:t>
      </w:r>
      <w:r w:rsidR="00383C91">
        <w:rPr>
          <w:sz w:val="28"/>
          <w:szCs w:val="28"/>
          <w:lang w:val="uk-UA"/>
        </w:rPr>
        <w:t>1</w:t>
      </w:r>
      <w:r w:rsidR="005000CD">
        <w:rPr>
          <w:sz w:val="28"/>
          <w:szCs w:val="28"/>
          <w:lang w:val="uk-UA"/>
        </w:rPr>
        <w:t>4</w:t>
      </w:r>
      <w:r w:rsidR="003E0548" w:rsidRPr="0094510D">
        <w:rPr>
          <w:sz w:val="28"/>
          <w:szCs w:val="28"/>
          <w:lang w:val="uk-UA"/>
        </w:rPr>
        <w:t xml:space="preserve"> </w:t>
      </w:r>
      <w:r w:rsidR="000C7360">
        <w:rPr>
          <w:sz w:val="28"/>
          <w:szCs w:val="28"/>
          <w:lang w:val="uk-UA"/>
        </w:rPr>
        <w:t>осіб</w:t>
      </w:r>
      <w:r w:rsidRPr="0094510D">
        <w:rPr>
          <w:sz w:val="28"/>
          <w:szCs w:val="28"/>
          <w:lang w:val="uk-UA"/>
        </w:rPr>
        <w:t>, а саме:</w:t>
      </w:r>
      <w:r w:rsidR="00383C91" w:rsidRPr="00383C91">
        <w:rPr>
          <w:sz w:val="28"/>
          <w:szCs w:val="28"/>
          <w:lang w:val="uk-UA"/>
        </w:rPr>
        <w:t xml:space="preserve"> </w:t>
      </w:r>
      <w:r w:rsidR="00383C91">
        <w:rPr>
          <w:sz w:val="28"/>
          <w:szCs w:val="28"/>
          <w:lang w:val="uk-UA"/>
        </w:rPr>
        <w:t>Савенко Максим Миколайович – заступник міського голови з питань діяльності виконавчих органів Обухівської міської ради, голова робочої групи; Кондратюк Аліна Миколаївна – начальник управління економіки</w:t>
      </w:r>
      <w:r w:rsidR="00383C91" w:rsidRPr="00383C91">
        <w:rPr>
          <w:sz w:val="28"/>
          <w:szCs w:val="28"/>
          <w:lang w:val="uk-UA"/>
        </w:rPr>
        <w:t xml:space="preserve"> </w:t>
      </w:r>
      <w:r w:rsidR="00383C91">
        <w:rPr>
          <w:sz w:val="28"/>
          <w:szCs w:val="28"/>
          <w:lang w:val="uk-UA"/>
        </w:rPr>
        <w:t xml:space="preserve">Виконавчого комітету Обухівської міської ради Київської області,заступник голови робочої групи;  </w:t>
      </w:r>
      <w:proofErr w:type="spellStart"/>
      <w:r w:rsidR="00383C91">
        <w:rPr>
          <w:sz w:val="28"/>
          <w:szCs w:val="28"/>
          <w:lang w:val="uk-UA"/>
        </w:rPr>
        <w:t>Смиковська</w:t>
      </w:r>
      <w:proofErr w:type="spellEnd"/>
      <w:r w:rsidR="00383C91">
        <w:rPr>
          <w:sz w:val="28"/>
          <w:szCs w:val="28"/>
          <w:lang w:val="uk-UA"/>
        </w:rPr>
        <w:t xml:space="preserve"> Ірина Сергіївна – головний спеціаліст відділу економічного аналізу, планування, управління майном та приватизації управління економіки Виконавчого комітету Обухівської міської ради Київської області; </w:t>
      </w:r>
      <w:proofErr w:type="spellStart"/>
      <w:r w:rsidR="00EF6323">
        <w:rPr>
          <w:sz w:val="28"/>
          <w:szCs w:val="28"/>
          <w:lang w:val="uk-UA"/>
        </w:rPr>
        <w:t>Цельора</w:t>
      </w:r>
      <w:proofErr w:type="spellEnd"/>
      <w:r w:rsidR="00EF6323">
        <w:rPr>
          <w:sz w:val="28"/>
          <w:szCs w:val="28"/>
          <w:lang w:val="uk-UA"/>
        </w:rPr>
        <w:t xml:space="preserve"> Володимир Васильович – заступник міського голови</w:t>
      </w:r>
      <w:r w:rsidR="00383C91" w:rsidRPr="00383C91">
        <w:rPr>
          <w:sz w:val="28"/>
          <w:szCs w:val="28"/>
          <w:lang w:val="uk-UA"/>
        </w:rPr>
        <w:t xml:space="preserve"> </w:t>
      </w:r>
      <w:r w:rsidR="00383C91">
        <w:rPr>
          <w:sz w:val="28"/>
          <w:szCs w:val="28"/>
          <w:lang w:val="uk-UA"/>
        </w:rPr>
        <w:t>з питань діяльності виконавчих органів Обухівської міської ради</w:t>
      </w:r>
      <w:r w:rsidR="00EF6323">
        <w:rPr>
          <w:sz w:val="28"/>
          <w:szCs w:val="28"/>
          <w:lang w:val="uk-UA"/>
        </w:rPr>
        <w:t xml:space="preserve">; </w:t>
      </w:r>
      <w:r w:rsidR="005000CD">
        <w:rPr>
          <w:sz w:val="28"/>
          <w:szCs w:val="28"/>
          <w:lang w:val="uk-UA"/>
        </w:rPr>
        <w:t>Шевченко Людмила Миколаївна  - начальник відділу житлово-комунального господарства та транспорту Виконавчого комітету Обухівської міської ради</w:t>
      </w:r>
      <w:r w:rsidR="00383C91">
        <w:rPr>
          <w:sz w:val="28"/>
          <w:szCs w:val="28"/>
          <w:lang w:val="uk-UA"/>
        </w:rPr>
        <w:t xml:space="preserve"> Київської області</w:t>
      </w:r>
      <w:r w:rsidR="00A71E68">
        <w:rPr>
          <w:sz w:val="28"/>
          <w:szCs w:val="28"/>
          <w:lang w:val="uk-UA"/>
        </w:rPr>
        <w:t>;</w:t>
      </w:r>
      <w:r w:rsidR="005000CD">
        <w:rPr>
          <w:sz w:val="28"/>
          <w:szCs w:val="28"/>
          <w:lang w:val="uk-UA"/>
        </w:rPr>
        <w:t xml:space="preserve"> </w:t>
      </w:r>
      <w:r w:rsidR="00383C91">
        <w:rPr>
          <w:sz w:val="28"/>
          <w:szCs w:val="28"/>
          <w:lang w:val="uk-UA"/>
        </w:rPr>
        <w:t xml:space="preserve">Коломієць Олена Геннадіївна - </w:t>
      </w:r>
      <w:r w:rsidR="00806D47" w:rsidRPr="0094510D">
        <w:rPr>
          <w:sz w:val="28"/>
          <w:szCs w:val="28"/>
          <w:lang w:val="uk-UA"/>
        </w:rPr>
        <w:t>начальник</w:t>
      </w:r>
      <w:r w:rsidR="00421D7D">
        <w:rPr>
          <w:sz w:val="28"/>
          <w:szCs w:val="28"/>
          <w:lang w:val="uk-UA"/>
        </w:rPr>
        <w:t xml:space="preserve"> управління освіти В</w:t>
      </w:r>
      <w:r w:rsidR="00806D47" w:rsidRPr="0094510D">
        <w:rPr>
          <w:sz w:val="28"/>
          <w:szCs w:val="28"/>
          <w:lang w:val="uk-UA"/>
        </w:rPr>
        <w:t xml:space="preserve">иконавчого комітету </w:t>
      </w:r>
      <w:r w:rsidR="00421D7D">
        <w:rPr>
          <w:sz w:val="28"/>
          <w:szCs w:val="28"/>
          <w:lang w:val="uk-UA"/>
        </w:rPr>
        <w:t xml:space="preserve">Обухівської </w:t>
      </w:r>
      <w:r w:rsidR="00806D47" w:rsidRPr="0094510D">
        <w:rPr>
          <w:sz w:val="28"/>
          <w:szCs w:val="28"/>
          <w:lang w:val="uk-UA"/>
        </w:rPr>
        <w:t>міської ради</w:t>
      </w:r>
      <w:r w:rsidR="00383C91">
        <w:rPr>
          <w:sz w:val="28"/>
          <w:szCs w:val="28"/>
          <w:lang w:val="uk-UA"/>
        </w:rPr>
        <w:t xml:space="preserve"> Київської області</w:t>
      </w:r>
      <w:r w:rsidR="00A50ECC" w:rsidRPr="0094510D">
        <w:rPr>
          <w:sz w:val="28"/>
          <w:szCs w:val="28"/>
          <w:lang w:val="uk-UA"/>
        </w:rPr>
        <w:t xml:space="preserve">; </w:t>
      </w:r>
      <w:r w:rsidR="00421D7D">
        <w:rPr>
          <w:sz w:val="28"/>
          <w:szCs w:val="28"/>
          <w:lang w:val="uk-UA"/>
        </w:rPr>
        <w:t xml:space="preserve">Богданович Тетяна Іванівна </w:t>
      </w:r>
      <w:r w:rsidR="00C60983">
        <w:rPr>
          <w:sz w:val="28"/>
          <w:szCs w:val="28"/>
          <w:lang w:val="uk-UA"/>
        </w:rPr>
        <w:t>–</w:t>
      </w:r>
      <w:r w:rsidR="00421D7D">
        <w:rPr>
          <w:sz w:val="28"/>
          <w:szCs w:val="28"/>
          <w:lang w:val="uk-UA"/>
        </w:rPr>
        <w:t xml:space="preserve"> начальник </w:t>
      </w:r>
      <w:r w:rsidR="00C60983">
        <w:rPr>
          <w:sz w:val="28"/>
          <w:szCs w:val="28"/>
          <w:lang w:val="uk-UA"/>
        </w:rPr>
        <w:t xml:space="preserve">відділу культури, національностей та релігій </w:t>
      </w:r>
      <w:r w:rsidR="00421D7D">
        <w:rPr>
          <w:sz w:val="28"/>
          <w:szCs w:val="28"/>
          <w:lang w:val="uk-UA"/>
        </w:rPr>
        <w:t>В</w:t>
      </w:r>
      <w:r w:rsidR="00C60983">
        <w:rPr>
          <w:sz w:val="28"/>
          <w:szCs w:val="28"/>
          <w:lang w:val="uk-UA"/>
        </w:rPr>
        <w:t xml:space="preserve">иконавчого комітету </w:t>
      </w:r>
      <w:r w:rsidR="00421D7D">
        <w:rPr>
          <w:sz w:val="28"/>
          <w:szCs w:val="28"/>
          <w:lang w:val="uk-UA"/>
        </w:rPr>
        <w:t xml:space="preserve">Обухівської </w:t>
      </w:r>
      <w:r w:rsidR="00C60983">
        <w:rPr>
          <w:sz w:val="28"/>
          <w:szCs w:val="28"/>
          <w:lang w:val="uk-UA"/>
        </w:rPr>
        <w:t>міської ради</w:t>
      </w:r>
      <w:r w:rsidR="00DB79E9">
        <w:rPr>
          <w:sz w:val="28"/>
          <w:szCs w:val="28"/>
          <w:lang w:val="uk-UA"/>
        </w:rPr>
        <w:t xml:space="preserve"> Київської області</w:t>
      </w:r>
      <w:r w:rsidR="00C60983">
        <w:rPr>
          <w:sz w:val="28"/>
          <w:szCs w:val="28"/>
          <w:lang w:val="uk-UA"/>
        </w:rPr>
        <w:t xml:space="preserve">; </w:t>
      </w:r>
      <w:r w:rsidR="00C60983" w:rsidRPr="0094510D">
        <w:rPr>
          <w:sz w:val="28"/>
          <w:szCs w:val="28"/>
          <w:lang w:val="uk-UA"/>
        </w:rPr>
        <w:t xml:space="preserve">Устименко Олександр Вікторович – </w:t>
      </w:r>
      <w:r w:rsidR="00C60983">
        <w:rPr>
          <w:sz w:val="28"/>
          <w:szCs w:val="28"/>
          <w:lang w:val="uk-UA"/>
        </w:rPr>
        <w:t xml:space="preserve">начальник відділу інформаційних технологій та електронного урядування </w:t>
      </w:r>
      <w:r w:rsidR="00421D7D">
        <w:rPr>
          <w:sz w:val="28"/>
          <w:szCs w:val="28"/>
          <w:lang w:val="uk-UA"/>
        </w:rPr>
        <w:t>В</w:t>
      </w:r>
      <w:r w:rsidR="00C60983">
        <w:rPr>
          <w:sz w:val="28"/>
          <w:szCs w:val="28"/>
          <w:lang w:val="uk-UA"/>
        </w:rPr>
        <w:t xml:space="preserve">иконавчого комітету </w:t>
      </w:r>
      <w:r w:rsidR="00421D7D">
        <w:rPr>
          <w:sz w:val="28"/>
          <w:szCs w:val="28"/>
          <w:lang w:val="uk-UA"/>
        </w:rPr>
        <w:t xml:space="preserve">Обухівської </w:t>
      </w:r>
      <w:r w:rsidR="00C60983">
        <w:rPr>
          <w:sz w:val="28"/>
          <w:szCs w:val="28"/>
          <w:lang w:val="uk-UA"/>
        </w:rPr>
        <w:t>міської ради</w:t>
      </w:r>
      <w:r w:rsidR="00DB79E9">
        <w:rPr>
          <w:sz w:val="28"/>
          <w:szCs w:val="28"/>
          <w:lang w:val="uk-UA"/>
        </w:rPr>
        <w:t xml:space="preserve"> Київської області</w:t>
      </w:r>
      <w:r w:rsidR="00C60983" w:rsidRPr="0094510D">
        <w:rPr>
          <w:sz w:val="28"/>
          <w:szCs w:val="28"/>
          <w:lang w:val="uk-UA"/>
        </w:rPr>
        <w:t xml:space="preserve">; </w:t>
      </w:r>
      <w:proofErr w:type="spellStart"/>
      <w:r w:rsidR="00DB79E9">
        <w:rPr>
          <w:sz w:val="28"/>
          <w:szCs w:val="28"/>
          <w:lang w:val="uk-UA"/>
        </w:rPr>
        <w:t>Кулініч</w:t>
      </w:r>
      <w:proofErr w:type="spellEnd"/>
      <w:r w:rsidR="00DB79E9">
        <w:rPr>
          <w:sz w:val="28"/>
          <w:szCs w:val="28"/>
          <w:lang w:val="uk-UA"/>
        </w:rPr>
        <w:t xml:space="preserve"> Ірина Вікторівна</w:t>
      </w:r>
      <w:r w:rsidR="00C60983">
        <w:rPr>
          <w:sz w:val="28"/>
          <w:szCs w:val="28"/>
          <w:lang w:val="uk-UA"/>
        </w:rPr>
        <w:t xml:space="preserve"> </w:t>
      </w:r>
      <w:r w:rsidR="00DB79E9">
        <w:rPr>
          <w:sz w:val="28"/>
          <w:szCs w:val="28"/>
          <w:lang w:val="uk-UA"/>
        </w:rPr>
        <w:t xml:space="preserve">начальник </w:t>
      </w:r>
      <w:r w:rsidR="00C60983">
        <w:rPr>
          <w:sz w:val="28"/>
          <w:szCs w:val="28"/>
          <w:lang w:val="uk-UA"/>
        </w:rPr>
        <w:t xml:space="preserve">відділу з питань благоустрою </w:t>
      </w:r>
      <w:r w:rsidR="00421D7D">
        <w:rPr>
          <w:sz w:val="28"/>
          <w:szCs w:val="28"/>
          <w:lang w:val="uk-UA"/>
        </w:rPr>
        <w:t>В</w:t>
      </w:r>
      <w:r w:rsidR="00C60983">
        <w:rPr>
          <w:sz w:val="28"/>
          <w:szCs w:val="28"/>
          <w:lang w:val="uk-UA"/>
        </w:rPr>
        <w:t xml:space="preserve">иконавчого комітету </w:t>
      </w:r>
      <w:r w:rsidR="00421D7D">
        <w:rPr>
          <w:sz w:val="28"/>
          <w:szCs w:val="28"/>
          <w:lang w:val="uk-UA"/>
        </w:rPr>
        <w:t xml:space="preserve">Обухівської </w:t>
      </w:r>
      <w:r w:rsidR="00C60983">
        <w:rPr>
          <w:sz w:val="28"/>
          <w:szCs w:val="28"/>
          <w:lang w:val="uk-UA"/>
        </w:rPr>
        <w:t>міської ради</w:t>
      </w:r>
      <w:r w:rsidR="00DB79E9">
        <w:rPr>
          <w:sz w:val="28"/>
          <w:szCs w:val="28"/>
          <w:lang w:val="uk-UA"/>
        </w:rPr>
        <w:t xml:space="preserve"> Київської області</w:t>
      </w:r>
      <w:r w:rsidR="00C60983">
        <w:rPr>
          <w:sz w:val="28"/>
          <w:szCs w:val="28"/>
          <w:lang w:val="uk-UA"/>
        </w:rPr>
        <w:t xml:space="preserve">; </w:t>
      </w:r>
      <w:proofErr w:type="spellStart"/>
      <w:r w:rsidR="00DB79E9">
        <w:rPr>
          <w:sz w:val="28"/>
          <w:szCs w:val="28"/>
          <w:lang w:val="uk-UA"/>
        </w:rPr>
        <w:t>Якубишина</w:t>
      </w:r>
      <w:proofErr w:type="spellEnd"/>
      <w:r w:rsidR="00DB79E9">
        <w:rPr>
          <w:sz w:val="28"/>
          <w:szCs w:val="28"/>
          <w:lang w:val="uk-UA"/>
        </w:rPr>
        <w:t xml:space="preserve"> Надія Василівна – директор комунального некомерційного підприємства  Обухівської міської ради «Обухівська багатопрофільна лікарня інтенсивного лікування»</w:t>
      </w:r>
      <w:r w:rsidR="00521A52">
        <w:rPr>
          <w:sz w:val="28"/>
          <w:szCs w:val="28"/>
          <w:lang w:val="uk-UA"/>
        </w:rPr>
        <w:t>;</w:t>
      </w:r>
      <w:r w:rsidR="00DB79E9">
        <w:rPr>
          <w:sz w:val="28"/>
          <w:szCs w:val="28"/>
          <w:lang w:val="uk-UA"/>
        </w:rPr>
        <w:t xml:space="preserve"> </w:t>
      </w:r>
      <w:proofErr w:type="spellStart"/>
      <w:r w:rsidR="00B93258" w:rsidRPr="0094510D">
        <w:rPr>
          <w:sz w:val="28"/>
          <w:szCs w:val="28"/>
          <w:lang w:val="uk-UA"/>
        </w:rPr>
        <w:t>Федорченко</w:t>
      </w:r>
      <w:proofErr w:type="spellEnd"/>
      <w:r w:rsidR="00B93258" w:rsidRPr="0094510D">
        <w:rPr>
          <w:sz w:val="28"/>
          <w:szCs w:val="28"/>
          <w:lang w:val="uk-UA"/>
        </w:rPr>
        <w:t xml:space="preserve"> Людмила Петрівна </w:t>
      </w:r>
      <w:r w:rsidR="00B93258">
        <w:rPr>
          <w:sz w:val="28"/>
          <w:szCs w:val="28"/>
          <w:lang w:val="uk-UA"/>
        </w:rPr>
        <w:t xml:space="preserve">– депутат Обухівської міської ради, </w:t>
      </w:r>
      <w:r w:rsidR="00B93258" w:rsidRPr="0094510D">
        <w:rPr>
          <w:sz w:val="28"/>
          <w:szCs w:val="28"/>
          <w:lang w:val="uk-UA"/>
        </w:rPr>
        <w:t>керівник</w:t>
      </w:r>
      <w:r w:rsidR="00B93258">
        <w:rPr>
          <w:sz w:val="28"/>
          <w:szCs w:val="28"/>
          <w:lang w:val="uk-UA"/>
        </w:rPr>
        <w:t xml:space="preserve"> ГО </w:t>
      </w:r>
      <w:r w:rsidR="00B93258" w:rsidRPr="0094510D">
        <w:rPr>
          <w:sz w:val="28"/>
          <w:szCs w:val="28"/>
          <w:lang w:val="uk-UA"/>
        </w:rPr>
        <w:t>«Інститут розвитку громад»</w:t>
      </w:r>
      <w:r w:rsidR="00B93258">
        <w:rPr>
          <w:sz w:val="28"/>
          <w:szCs w:val="28"/>
          <w:lang w:val="uk-UA"/>
        </w:rPr>
        <w:t>;</w:t>
      </w:r>
      <w:r w:rsidR="00421D7D">
        <w:rPr>
          <w:sz w:val="28"/>
          <w:szCs w:val="28"/>
          <w:lang w:val="uk-UA"/>
        </w:rPr>
        <w:t xml:space="preserve"> </w:t>
      </w:r>
      <w:r w:rsidR="00B93258" w:rsidRPr="007451C3">
        <w:rPr>
          <w:sz w:val="28"/>
          <w:szCs w:val="28"/>
          <w:lang w:val="uk-UA"/>
        </w:rPr>
        <w:t>Таран Віктор Олександрович – голова ради пі</w:t>
      </w:r>
      <w:r w:rsidR="00290867">
        <w:rPr>
          <w:sz w:val="28"/>
          <w:szCs w:val="28"/>
          <w:lang w:val="uk-UA"/>
        </w:rPr>
        <w:t xml:space="preserve">дприємців при </w:t>
      </w:r>
      <w:r w:rsidR="00290867" w:rsidRPr="00290867">
        <w:rPr>
          <w:sz w:val="28"/>
          <w:szCs w:val="28"/>
          <w:lang w:val="uk-UA"/>
        </w:rPr>
        <w:t>В</w:t>
      </w:r>
      <w:r w:rsidR="00B93258" w:rsidRPr="007451C3">
        <w:rPr>
          <w:sz w:val="28"/>
          <w:szCs w:val="28"/>
          <w:lang w:val="uk-UA"/>
        </w:rPr>
        <w:t>иконавчому комітеті Обухівської м</w:t>
      </w:r>
      <w:r w:rsidR="00B93258">
        <w:rPr>
          <w:sz w:val="28"/>
          <w:szCs w:val="28"/>
          <w:lang w:val="uk-UA"/>
        </w:rPr>
        <w:t>іської ради</w:t>
      </w:r>
      <w:r w:rsidR="00DB79E9">
        <w:rPr>
          <w:sz w:val="28"/>
          <w:szCs w:val="28"/>
          <w:lang w:val="uk-UA"/>
        </w:rPr>
        <w:t xml:space="preserve"> Київської області </w:t>
      </w:r>
      <w:r w:rsidR="00B93258">
        <w:rPr>
          <w:sz w:val="28"/>
          <w:szCs w:val="28"/>
          <w:lang w:val="uk-UA"/>
        </w:rPr>
        <w:t>(за згодою);</w:t>
      </w:r>
      <w:r w:rsidR="00B93258" w:rsidRPr="007451C3">
        <w:rPr>
          <w:sz w:val="28"/>
          <w:szCs w:val="28"/>
          <w:lang w:val="uk-UA"/>
        </w:rPr>
        <w:t xml:space="preserve"> </w:t>
      </w:r>
      <w:proofErr w:type="spellStart"/>
      <w:r w:rsidR="00DB79E9">
        <w:rPr>
          <w:sz w:val="28"/>
          <w:szCs w:val="28"/>
          <w:lang w:val="uk-UA"/>
        </w:rPr>
        <w:t>Калініч</w:t>
      </w:r>
      <w:proofErr w:type="spellEnd"/>
      <w:r w:rsidR="00DB79E9">
        <w:rPr>
          <w:sz w:val="28"/>
          <w:szCs w:val="28"/>
          <w:lang w:val="uk-UA"/>
        </w:rPr>
        <w:t xml:space="preserve"> Степан Олегович – громадський активіст; Герасимчук Оксан</w:t>
      </w:r>
      <w:r w:rsidR="00E64307">
        <w:rPr>
          <w:sz w:val="28"/>
          <w:szCs w:val="28"/>
          <w:lang w:val="uk-UA"/>
        </w:rPr>
        <w:t>а Василівна – завідувач дошкіль</w:t>
      </w:r>
      <w:r w:rsidR="00DB79E9">
        <w:rPr>
          <w:sz w:val="28"/>
          <w:szCs w:val="28"/>
          <w:lang w:val="uk-UA"/>
        </w:rPr>
        <w:t>ного навчального закладу (ясла-садок) комбінованого типу «Рушничок» Обухівської міської ради Київської області</w:t>
      </w:r>
      <w:r w:rsidR="00521A52">
        <w:rPr>
          <w:sz w:val="28"/>
          <w:szCs w:val="28"/>
          <w:lang w:val="uk-UA"/>
        </w:rPr>
        <w:t>.</w:t>
      </w:r>
      <w:r w:rsidR="00DB79E9">
        <w:rPr>
          <w:sz w:val="28"/>
          <w:szCs w:val="28"/>
          <w:lang w:val="uk-UA"/>
        </w:rPr>
        <w:t xml:space="preserve"> </w:t>
      </w:r>
    </w:p>
    <w:p w:rsidR="00043006" w:rsidRDefault="00043006" w:rsidP="00B80488">
      <w:pPr>
        <w:ind w:firstLine="709"/>
        <w:jc w:val="both"/>
        <w:rPr>
          <w:sz w:val="28"/>
          <w:szCs w:val="28"/>
          <w:lang w:val="uk-UA"/>
        </w:rPr>
      </w:pPr>
      <w:r>
        <w:rPr>
          <w:sz w:val="28"/>
          <w:szCs w:val="28"/>
          <w:lang w:val="uk-UA"/>
        </w:rPr>
        <w:t xml:space="preserve">На засіданні </w:t>
      </w:r>
      <w:r w:rsidR="00E64307" w:rsidRPr="0094510D">
        <w:rPr>
          <w:sz w:val="28"/>
          <w:szCs w:val="28"/>
          <w:lang w:val="uk-UA"/>
        </w:rPr>
        <w:t>робочої групи з питань розробки основних положень та принципів</w:t>
      </w:r>
      <w:r w:rsidR="00E64307">
        <w:rPr>
          <w:sz w:val="28"/>
          <w:szCs w:val="28"/>
          <w:lang w:val="uk-UA"/>
        </w:rPr>
        <w:t xml:space="preserve"> </w:t>
      </w:r>
      <w:r w:rsidR="00E64307" w:rsidRPr="0094510D">
        <w:rPr>
          <w:sz w:val="28"/>
          <w:szCs w:val="28"/>
          <w:lang w:val="uk-UA"/>
        </w:rPr>
        <w:t>громадського бюджету на території Обухівської міської</w:t>
      </w:r>
      <w:r w:rsidR="00E64307">
        <w:rPr>
          <w:sz w:val="28"/>
          <w:szCs w:val="28"/>
          <w:lang w:val="uk-UA"/>
        </w:rPr>
        <w:t xml:space="preserve"> територіальної громади Київської області </w:t>
      </w:r>
      <w:r>
        <w:rPr>
          <w:sz w:val="28"/>
          <w:szCs w:val="28"/>
          <w:lang w:val="uk-UA"/>
        </w:rPr>
        <w:t xml:space="preserve">також були присутні </w:t>
      </w:r>
      <w:proofErr w:type="spellStart"/>
      <w:r>
        <w:rPr>
          <w:sz w:val="28"/>
          <w:szCs w:val="28"/>
          <w:lang w:val="uk-UA"/>
        </w:rPr>
        <w:t>Яцун</w:t>
      </w:r>
      <w:proofErr w:type="spellEnd"/>
      <w:r>
        <w:rPr>
          <w:sz w:val="28"/>
          <w:szCs w:val="28"/>
          <w:lang w:val="uk-UA"/>
        </w:rPr>
        <w:t xml:space="preserve"> Богдан </w:t>
      </w:r>
      <w:r>
        <w:rPr>
          <w:sz w:val="28"/>
          <w:szCs w:val="28"/>
          <w:lang w:val="uk-UA"/>
        </w:rPr>
        <w:lastRenderedPageBreak/>
        <w:t>Іванович –</w:t>
      </w:r>
      <w:r w:rsidR="0011620A">
        <w:rPr>
          <w:sz w:val="28"/>
          <w:szCs w:val="28"/>
          <w:lang w:val="uk-UA"/>
        </w:rPr>
        <w:t xml:space="preserve"> депутат Обухівської міської ради </w:t>
      </w:r>
      <w:r>
        <w:rPr>
          <w:sz w:val="28"/>
          <w:szCs w:val="28"/>
          <w:lang w:val="uk-UA"/>
        </w:rPr>
        <w:t xml:space="preserve">та Поліщук Богдан </w:t>
      </w:r>
      <w:r w:rsidR="0011620A">
        <w:rPr>
          <w:sz w:val="28"/>
          <w:szCs w:val="28"/>
          <w:lang w:val="uk-UA"/>
        </w:rPr>
        <w:t>Валерійович - громадський діяч.</w:t>
      </w:r>
    </w:p>
    <w:p w:rsidR="0011620A" w:rsidRDefault="0011620A" w:rsidP="00B80488">
      <w:pPr>
        <w:ind w:firstLine="709"/>
        <w:jc w:val="both"/>
        <w:rPr>
          <w:sz w:val="28"/>
          <w:szCs w:val="28"/>
          <w:lang w:val="uk-UA"/>
        </w:rPr>
      </w:pPr>
    </w:p>
    <w:p w:rsidR="00735FDA" w:rsidRPr="0094510D" w:rsidRDefault="00735FDA" w:rsidP="003E2883">
      <w:pPr>
        <w:ind w:firstLine="720"/>
        <w:jc w:val="center"/>
        <w:rPr>
          <w:b/>
          <w:color w:val="FF0000"/>
          <w:sz w:val="28"/>
          <w:szCs w:val="28"/>
          <w:lang w:val="uk-UA"/>
        </w:rPr>
      </w:pPr>
    </w:p>
    <w:p w:rsidR="00D96CDA" w:rsidRDefault="00D96CDA" w:rsidP="003E2883">
      <w:pPr>
        <w:ind w:firstLine="720"/>
        <w:jc w:val="center"/>
        <w:rPr>
          <w:b/>
          <w:sz w:val="28"/>
          <w:szCs w:val="28"/>
          <w:lang w:val="uk-UA"/>
        </w:rPr>
      </w:pPr>
    </w:p>
    <w:p w:rsidR="00735FDA" w:rsidRDefault="00735FDA" w:rsidP="003E2883">
      <w:pPr>
        <w:ind w:firstLine="720"/>
        <w:jc w:val="center"/>
        <w:rPr>
          <w:b/>
          <w:sz w:val="28"/>
          <w:szCs w:val="28"/>
          <w:lang w:val="uk-UA"/>
        </w:rPr>
      </w:pPr>
      <w:r w:rsidRPr="0094510D">
        <w:rPr>
          <w:b/>
          <w:sz w:val="28"/>
          <w:szCs w:val="28"/>
          <w:lang w:val="uk-UA"/>
        </w:rPr>
        <w:t>Порядок денний:</w:t>
      </w:r>
    </w:p>
    <w:p w:rsidR="00F1406F" w:rsidRPr="0094510D" w:rsidRDefault="00F1406F" w:rsidP="003E2883">
      <w:pPr>
        <w:ind w:firstLine="720"/>
        <w:jc w:val="center"/>
        <w:rPr>
          <w:b/>
          <w:sz w:val="28"/>
          <w:szCs w:val="28"/>
          <w:lang w:val="uk-UA"/>
        </w:rPr>
      </w:pPr>
    </w:p>
    <w:p w:rsidR="00DB79E9" w:rsidRDefault="00DB79E9" w:rsidP="009E2018">
      <w:pPr>
        <w:pStyle w:val="a4"/>
        <w:numPr>
          <w:ilvl w:val="0"/>
          <w:numId w:val="23"/>
        </w:numPr>
        <w:rPr>
          <w:rFonts w:ascii="Times New Roman" w:hAnsi="Times New Roman"/>
          <w:sz w:val="28"/>
          <w:szCs w:val="28"/>
        </w:rPr>
      </w:pPr>
      <w:r>
        <w:rPr>
          <w:rFonts w:ascii="Times New Roman" w:hAnsi="Times New Roman"/>
          <w:sz w:val="28"/>
          <w:szCs w:val="28"/>
        </w:rPr>
        <w:t>Внесення змін до Положення про громадський бюджет на території Обухівської  міської територіальної громади Київської області</w:t>
      </w:r>
      <w:r w:rsidR="00E64307">
        <w:rPr>
          <w:rFonts w:ascii="Times New Roman" w:hAnsi="Times New Roman"/>
          <w:sz w:val="28"/>
          <w:szCs w:val="28"/>
        </w:rPr>
        <w:t>.</w:t>
      </w:r>
    </w:p>
    <w:p w:rsidR="00F1406F" w:rsidRPr="005467BC" w:rsidRDefault="00F1406F" w:rsidP="00F1406F">
      <w:pPr>
        <w:pStyle w:val="a4"/>
        <w:numPr>
          <w:ilvl w:val="0"/>
          <w:numId w:val="23"/>
        </w:numPr>
        <w:jc w:val="left"/>
        <w:rPr>
          <w:rFonts w:ascii="Times New Roman" w:hAnsi="Times New Roman"/>
          <w:sz w:val="28"/>
          <w:szCs w:val="28"/>
        </w:rPr>
      </w:pPr>
      <w:r w:rsidRPr="005467BC">
        <w:rPr>
          <w:rFonts w:ascii="Times New Roman" w:hAnsi="Times New Roman"/>
          <w:sz w:val="28"/>
          <w:szCs w:val="28"/>
        </w:rPr>
        <w:t>Різне.</w:t>
      </w:r>
    </w:p>
    <w:p w:rsidR="00735FDA" w:rsidRPr="0094510D" w:rsidRDefault="00735FDA" w:rsidP="00CA4F67">
      <w:pPr>
        <w:ind w:firstLine="709"/>
        <w:jc w:val="both"/>
        <w:rPr>
          <w:b/>
          <w:sz w:val="28"/>
          <w:szCs w:val="28"/>
          <w:lang w:val="uk-UA"/>
        </w:rPr>
      </w:pPr>
    </w:p>
    <w:p w:rsidR="00B80488" w:rsidRDefault="00735FDA" w:rsidP="00B80488">
      <w:pPr>
        <w:ind w:firstLine="709"/>
        <w:jc w:val="both"/>
        <w:rPr>
          <w:sz w:val="28"/>
          <w:szCs w:val="28"/>
          <w:lang w:val="uk-UA"/>
        </w:rPr>
      </w:pPr>
      <w:r w:rsidRPr="0094510D">
        <w:rPr>
          <w:sz w:val="28"/>
          <w:szCs w:val="28"/>
          <w:lang w:val="uk-UA"/>
        </w:rPr>
        <w:t xml:space="preserve">Зі вступним словом на засіданні </w:t>
      </w:r>
      <w:r w:rsidR="00B80488">
        <w:rPr>
          <w:sz w:val="28"/>
          <w:szCs w:val="28"/>
          <w:lang w:val="uk-UA"/>
        </w:rPr>
        <w:t>Р</w:t>
      </w:r>
      <w:r w:rsidR="00E64307">
        <w:rPr>
          <w:sz w:val="28"/>
          <w:szCs w:val="28"/>
          <w:lang w:val="uk-UA"/>
        </w:rPr>
        <w:t>обочої групи</w:t>
      </w:r>
      <w:r w:rsidRPr="0094510D">
        <w:rPr>
          <w:sz w:val="28"/>
          <w:szCs w:val="28"/>
          <w:lang w:val="uk-UA"/>
        </w:rPr>
        <w:t xml:space="preserve"> виступив </w:t>
      </w:r>
      <w:r w:rsidR="009E2018">
        <w:rPr>
          <w:sz w:val="28"/>
          <w:szCs w:val="28"/>
          <w:lang w:val="uk-UA"/>
        </w:rPr>
        <w:t>Савенко Максим Миколайович – заступник міського голови з питань діяльності виконавчих органів Обухівської міської ради</w:t>
      </w:r>
      <w:r w:rsidR="0098005D">
        <w:rPr>
          <w:sz w:val="28"/>
          <w:szCs w:val="28"/>
          <w:lang w:val="uk-UA"/>
        </w:rPr>
        <w:t>,</w:t>
      </w:r>
      <w:r w:rsidR="0098005D" w:rsidRPr="0098005D">
        <w:rPr>
          <w:sz w:val="28"/>
          <w:szCs w:val="28"/>
          <w:lang w:val="uk-UA"/>
        </w:rPr>
        <w:t xml:space="preserve"> </w:t>
      </w:r>
      <w:r w:rsidR="0098005D">
        <w:rPr>
          <w:sz w:val="28"/>
          <w:szCs w:val="28"/>
          <w:lang w:val="uk-UA"/>
        </w:rPr>
        <w:t>голова робочої групи</w:t>
      </w:r>
      <w:r w:rsidR="00B80488">
        <w:rPr>
          <w:sz w:val="28"/>
          <w:szCs w:val="28"/>
          <w:lang w:val="uk-UA"/>
        </w:rPr>
        <w:t>, який ознайомив всіх присутніх з порядком денним.</w:t>
      </w:r>
    </w:p>
    <w:p w:rsidR="0011620A" w:rsidRDefault="0011620A" w:rsidP="002B06FE">
      <w:pPr>
        <w:ind w:left="180" w:firstLine="529"/>
        <w:jc w:val="both"/>
        <w:rPr>
          <w:b/>
          <w:sz w:val="28"/>
          <w:szCs w:val="28"/>
          <w:u w:val="single"/>
          <w:lang w:val="uk-UA"/>
        </w:rPr>
      </w:pPr>
    </w:p>
    <w:p w:rsidR="00735FDA" w:rsidRPr="0094510D" w:rsidRDefault="00735FDA" w:rsidP="002B06FE">
      <w:pPr>
        <w:ind w:left="180" w:firstLine="529"/>
        <w:jc w:val="both"/>
        <w:rPr>
          <w:b/>
          <w:sz w:val="28"/>
          <w:szCs w:val="28"/>
          <w:u w:val="single"/>
          <w:lang w:val="uk-UA"/>
        </w:rPr>
      </w:pPr>
      <w:r w:rsidRPr="0094510D">
        <w:rPr>
          <w:b/>
          <w:sz w:val="28"/>
          <w:szCs w:val="28"/>
          <w:u w:val="single"/>
          <w:lang w:val="uk-UA"/>
        </w:rPr>
        <w:t>Слухали:</w:t>
      </w:r>
    </w:p>
    <w:p w:rsidR="00735FDA" w:rsidRPr="0094510D" w:rsidRDefault="00735FDA" w:rsidP="003E2883">
      <w:pPr>
        <w:ind w:left="180" w:firstLine="720"/>
        <w:jc w:val="both"/>
        <w:rPr>
          <w:sz w:val="28"/>
          <w:szCs w:val="28"/>
          <w:u w:val="single"/>
          <w:lang w:val="uk-UA"/>
        </w:rPr>
      </w:pPr>
    </w:p>
    <w:p w:rsidR="00B80488" w:rsidRPr="00E328A7" w:rsidRDefault="00735FDA" w:rsidP="00B80488">
      <w:pPr>
        <w:ind w:firstLine="709"/>
        <w:jc w:val="both"/>
        <w:rPr>
          <w:sz w:val="28"/>
          <w:szCs w:val="28"/>
          <w:lang w:val="uk-UA"/>
        </w:rPr>
      </w:pPr>
      <w:r w:rsidRPr="00E64307">
        <w:rPr>
          <w:sz w:val="28"/>
          <w:szCs w:val="28"/>
          <w:lang w:val="uk-UA"/>
        </w:rPr>
        <w:t>1.</w:t>
      </w:r>
      <w:r w:rsidRPr="0094510D">
        <w:rPr>
          <w:sz w:val="28"/>
          <w:szCs w:val="28"/>
          <w:lang w:val="uk-UA"/>
        </w:rPr>
        <w:t xml:space="preserve"> </w:t>
      </w:r>
      <w:r w:rsidR="00F74E2C">
        <w:rPr>
          <w:sz w:val="28"/>
          <w:szCs w:val="28"/>
          <w:lang w:val="uk-UA"/>
        </w:rPr>
        <w:t>Савенко М. М.</w:t>
      </w:r>
      <w:r w:rsidR="00B80488">
        <w:rPr>
          <w:sz w:val="28"/>
          <w:szCs w:val="28"/>
          <w:lang w:val="uk-UA"/>
        </w:rPr>
        <w:t xml:space="preserve">, </w:t>
      </w:r>
      <w:r w:rsidR="00F74E2C">
        <w:rPr>
          <w:sz w:val="28"/>
          <w:szCs w:val="28"/>
          <w:lang w:val="uk-UA"/>
        </w:rPr>
        <w:t xml:space="preserve">заступник міського голови, </w:t>
      </w:r>
      <w:r w:rsidR="00B80488">
        <w:rPr>
          <w:sz w:val="28"/>
          <w:szCs w:val="28"/>
          <w:lang w:val="uk-UA"/>
        </w:rPr>
        <w:t>голова Робочої групи повідомив, що в</w:t>
      </w:r>
      <w:r w:rsidR="00B80488" w:rsidRPr="00E328A7">
        <w:rPr>
          <w:sz w:val="28"/>
          <w:szCs w:val="28"/>
          <w:lang w:val="uk-UA"/>
        </w:rPr>
        <w:t xml:space="preserve">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людей, які постійно проживають у м. Обухові та селах Обухівської міської територіальної громади виникають ідеї, як покращити своє місто, село чи вулицю. </w:t>
      </w:r>
    </w:p>
    <w:p w:rsidR="00B80488" w:rsidRPr="00E328A7" w:rsidRDefault="00B80488" w:rsidP="00B80488">
      <w:pPr>
        <w:ind w:firstLine="720"/>
        <w:jc w:val="both"/>
        <w:rPr>
          <w:color w:val="000000"/>
          <w:sz w:val="28"/>
          <w:szCs w:val="28"/>
          <w:lang w:val="uk-UA"/>
        </w:rPr>
      </w:pPr>
      <w:r w:rsidRPr="00E328A7">
        <w:rPr>
          <w:sz w:val="28"/>
          <w:szCs w:val="28"/>
          <w:lang w:val="uk-UA"/>
        </w:rPr>
        <w:t>В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які можуть бути</w:t>
      </w:r>
      <w:r w:rsidRPr="00E328A7">
        <w:rPr>
          <w:color w:val="000000"/>
          <w:sz w:val="28"/>
          <w:szCs w:val="28"/>
          <w:lang w:val="uk-UA"/>
        </w:rPr>
        <w:t xml:space="preserve"> застосовані при залученні громадських активістів до процесів управління на місцях</w:t>
      </w:r>
      <w:r w:rsidRPr="00E328A7">
        <w:rPr>
          <w:sz w:val="28"/>
          <w:szCs w:val="28"/>
          <w:lang w:val="uk-UA"/>
        </w:rPr>
        <w:t xml:space="preserve"> (громадські слухання, громадські ради, місцеві ініціативи)</w:t>
      </w:r>
      <w:r w:rsidRPr="00E328A7">
        <w:rPr>
          <w:color w:val="000000"/>
          <w:sz w:val="28"/>
          <w:szCs w:val="28"/>
          <w:lang w:val="uk-UA"/>
        </w:rPr>
        <w:t>. У той же час, на сьогодні має місце низький рівень довіри до всієї влади, у тому числі і до місцевої.</w:t>
      </w:r>
    </w:p>
    <w:p w:rsidR="00B80488" w:rsidRPr="00E328A7" w:rsidRDefault="00B80488" w:rsidP="00B80488">
      <w:pPr>
        <w:pStyle w:val="Default"/>
        <w:ind w:firstLine="720"/>
        <w:jc w:val="both"/>
        <w:rPr>
          <w:sz w:val="28"/>
          <w:szCs w:val="28"/>
          <w:lang w:val="uk-UA"/>
        </w:rPr>
      </w:pPr>
      <w:r w:rsidRPr="00E328A7">
        <w:rPr>
          <w:sz w:val="28"/>
          <w:szCs w:val="28"/>
          <w:lang w:val="uk-UA"/>
        </w:rPr>
        <w:t xml:space="preserve">Таким чином, соціальна активність суспільства вимагає від Обухівської  міської територіальної громади створення дієвих інструментів співпраці з власною громадою та </w:t>
      </w:r>
      <w:proofErr w:type="spellStart"/>
      <w:r w:rsidRPr="00E328A7">
        <w:rPr>
          <w:sz w:val="28"/>
          <w:szCs w:val="28"/>
          <w:lang w:val="uk-UA"/>
        </w:rPr>
        <w:t>долучення</w:t>
      </w:r>
      <w:proofErr w:type="spellEnd"/>
      <w:r w:rsidRPr="00E328A7">
        <w:rPr>
          <w:sz w:val="28"/>
          <w:szCs w:val="28"/>
          <w:lang w:val="uk-UA"/>
        </w:rPr>
        <w:t xml:space="preserve"> громадськості до вирішення місцевих проблем. </w:t>
      </w:r>
    </w:p>
    <w:p w:rsidR="00B80488" w:rsidRPr="00E328A7" w:rsidRDefault="00B80488" w:rsidP="00B80488">
      <w:pPr>
        <w:pStyle w:val="Default"/>
        <w:ind w:firstLine="540"/>
        <w:jc w:val="both"/>
        <w:rPr>
          <w:sz w:val="28"/>
          <w:szCs w:val="28"/>
          <w:lang w:val="uk-UA"/>
        </w:rPr>
      </w:pPr>
      <w:r w:rsidRPr="00E328A7">
        <w:rPr>
          <w:sz w:val="28"/>
          <w:szCs w:val="28"/>
          <w:lang w:val="uk-UA"/>
        </w:rPr>
        <w:t>Найбільш вдалим світовим досвідом щодо технології залучення громадян до процесу вироблення та прийняття рішень є використання громадського бюджету на місцевому рівні, запровадженого в рамках Проекту «</w:t>
      </w:r>
      <w:proofErr w:type="spellStart"/>
      <w:r w:rsidRPr="00E328A7">
        <w:rPr>
          <w:sz w:val="28"/>
          <w:szCs w:val="28"/>
          <w:lang w:val="uk-UA"/>
        </w:rPr>
        <w:t>Партисипаторний</w:t>
      </w:r>
      <w:proofErr w:type="spellEnd"/>
      <w:r w:rsidRPr="00E328A7">
        <w:rPr>
          <w:sz w:val="28"/>
          <w:szCs w:val="28"/>
          <w:lang w:val="uk-UA"/>
        </w:rPr>
        <w:t xml:space="preserve"> бюджет – можливості для підвищення громадської активності і встановлення належного партнерства з органами влади» </w:t>
      </w:r>
      <w:r w:rsidRPr="00E328A7">
        <w:rPr>
          <w:bCs/>
          <w:sz w:val="28"/>
          <w:szCs w:val="28"/>
          <w:lang w:val="uk-UA"/>
        </w:rPr>
        <w:t xml:space="preserve">Міжнародною громадською організацією «Фундація українсько-польської співпраці ПАУСІ» </w:t>
      </w:r>
      <w:r w:rsidRPr="00E328A7">
        <w:rPr>
          <w:sz w:val="28"/>
          <w:szCs w:val="28"/>
          <w:lang w:val="uk-UA"/>
        </w:rPr>
        <w:t xml:space="preserve">за сприянням </w:t>
      </w:r>
      <w:r w:rsidRPr="00E328A7">
        <w:rPr>
          <w:bCs/>
          <w:sz w:val="28"/>
          <w:szCs w:val="28"/>
          <w:lang w:val="uk-UA"/>
        </w:rPr>
        <w:t>Польсько-Канадської Програми Підтримки Демократії DFATD</w:t>
      </w:r>
      <w:r w:rsidRPr="00E328A7">
        <w:rPr>
          <w:sz w:val="28"/>
          <w:szCs w:val="28"/>
          <w:lang w:val="uk-UA"/>
        </w:rPr>
        <w:t xml:space="preserve">. </w:t>
      </w:r>
    </w:p>
    <w:p w:rsidR="00CE4FFE" w:rsidRDefault="00B80488" w:rsidP="00E60127">
      <w:pPr>
        <w:ind w:firstLine="709"/>
        <w:jc w:val="both"/>
        <w:rPr>
          <w:bCs/>
          <w:sz w:val="28"/>
          <w:szCs w:val="28"/>
          <w:lang w:val="uk-UA"/>
        </w:rPr>
      </w:pPr>
      <w:r>
        <w:rPr>
          <w:sz w:val="28"/>
          <w:szCs w:val="28"/>
          <w:lang w:val="uk-UA"/>
        </w:rPr>
        <w:t xml:space="preserve">З метою реалізації Програми по Громадському бюджету в Обухівській міській територіальній громаді Київської області розроблене і затверджене Положення </w:t>
      </w:r>
      <w:r w:rsidR="00CE4FFE" w:rsidRPr="00CE4FFE">
        <w:rPr>
          <w:sz w:val="28"/>
          <w:szCs w:val="28"/>
          <w:lang w:val="uk-UA"/>
        </w:rPr>
        <w:t xml:space="preserve">про Громадський бюджет на території Обухівської міської територіальної громади Київської області </w:t>
      </w:r>
      <w:r w:rsidR="00CE4FFE" w:rsidRPr="00CE4FFE">
        <w:rPr>
          <w:bCs/>
          <w:sz w:val="28"/>
          <w:szCs w:val="28"/>
          <w:lang w:val="uk-UA"/>
        </w:rPr>
        <w:t xml:space="preserve">(далі – Положення), яке на </w:t>
      </w:r>
      <w:r w:rsidR="00CE4FFE" w:rsidRPr="00CE4FFE">
        <w:rPr>
          <w:bCs/>
          <w:sz w:val="28"/>
          <w:szCs w:val="28"/>
          <w:lang w:val="uk-UA"/>
        </w:rPr>
        <w:lastRenderedPageBreak/>
        <w:t xml:space="preserve">сьогоднішній день потребує внесення змін, доповнень в частині голосування, підрахунку голосів, подачі проектів та визначення проектів – переможців тощо. </w:t>
      </w:r>
    </w:p>
    <w:p w:rsidR="006A634C" w:rsidRDefault="00E60127" w:rsidP="00E60127">
      <w:pPr>
        <w:ind w:firstLine="709"/>
        <w:jc w:val="both"/>
        <w:rPr>
          <w:sz w:val="28"/>
          <w:szCs w:val="28"/>
          <w:lang w:val="uk-UA"/>
        </w:rPr>
      </w:pPr>
      <w:r>
        <w:rPr>
          <w:sz w:val="28"/>
          <w:szCs w:val="28"/>
          <w:lang w:val="uk-UA"/>
        </w:rPr>
        <w:t>Савенко М.М. повідомив</w:t>
      </w:r>
      <w:r w:rsidRPr="00A07EA2">
        <w:rPr>
          <w:sz w:val="28"/>
          <w:szCs w:val="28"/>
          <w:lang w:val="uk-UA"/>
        </w:rPr>
        <w:t>,</w:t>
      </w:r>
      <w:r>
        <w:rPr>
          <w:sz w:val="28"/>
          <w:szCs w:val="28"/>
          <w:lang w:val="uk-UA"/>
        </w:rPr>
        <w:t xml:space="preserve"> що </w:t>
      </w:r>
      <w:r w:rsidR="00E64307">
        <w:rPr>
          <w:sz w:val="28"/>
          <w:szCs w:val="28"/>
          <w:lang w:val="uk-UA"/>
        </w:rPr>
        <w:t xml:space="preserve">до Робочої групи надійшли від депутата Обухівської міської ради Київської області </w:t>
      </w:r>
      <w:proofErr w:type="spellStart"/>
      <w:r w:rsidR="00E64307">
        <w:rPr>
          <w:sz w:val="28"/>
          <w:szCs w:val="28"/>
          <w:lang w:val="uk-UA"/>
        </w:rPr>
        <w:t>Яцуна</w:t>
      </w:r>
      <w:proofErr w:type="spellEnd"/>
      <w:r w:rsidR="00E64307">
        <w:rPr>
          <w:sz w:val="28"/>
          <w:szCs w:val="28"/>
          <w:lang w:val="uk-UA"/>
        </w:rPr>
        <w:t xml:space="preserve"> Б.І. письмові пропозиції </w:t>
      </w:r>
      <w:r w:rsidR="006A634C">
        <w:rPr>
          <w:sz w:val="28"/>
          <w:szCs w:val="28"/>
          <w:lang w:val="uk-UA"/>
        </w:rPr>
        <w:t xml:space="preserve">до Положення про Громадський бюджет на території Обухівської міської територіальної громади </w:t>
      </w:r>
      <w:r w:rsidR="00A07E81">
        <w:rPr>
          <w:sz w:val="28"/>
          <w:szCs w:val="28"/>
          <w:lang w:val="uk-UA"/>
        </w:rPr>
        <w:t>Київської області (</w:t>
      </w:r>
      <w:r w:rsidR="006A634C">
        <w:rPr>
          <w:sz w:val="28"/>
          <w:szCs w:val="28"/>
          <w:lang w:val="uk-UA"/>
        </w:rPr>
        <w:t>фракці</w:t>
      </w:r>
      <w:r w:rsidR="00A07E81">
        <w:rPr>
          <w:sz w:val="28"/>
          <w:szCs w:val="28"/>
          <w:lang w:val="uk-UA"/>
        </w:rPr>
        <w:t>я</w:t>
      </w:r>
      <w:r w:rsidR="006A634C">
        <w:rPr>
          <w:sz w:val="28"/>
          <w:szCs w:val="28"/>
          <w:lang w:val="uk-UA"/>
        </w:rPr>
        <w:t xml:space="preserve"> Голос</w:t>
      </w:r>
      <w:r w:rsidR="00A07E81">
        <w:rPr>
          <w:sz w:val="28"/>
          <w:szCs w:val="28"/>
          <w:lang w:val="uk-UA"/>
        </w:rPr>
        <w:t>)</w:t>
      </w:r>
      <w:r w:rsidR="006A634C">
        <w:rPr>
          <w:sz w:val="28"/>
          <w:szCs w:val="28"/>
          <w:lang w:val="uk-UA"/>
        </w:rPr>
        <w:t>, і запропонував розглянути кожну з пропозицій</w:t>
      </w:r>
      <w:r w:rsidR="00CE4FFE">
        <w:rPr>
          <w:sz w:val="28"/>
          <w:szCs w:val="28"/>
          <w:lang w:val="uk-UA"/>
        </w:rPr>
        <w:t xml:space="preserve"> (додаються)</w:t>
      </w:r>
      <w:r w:rsidR="006A634C">
        <w:rPr>
          <w:sz w:val="28"/>
          <w:szCs w:val="28"/>
          <w:lang w:val="uk-UA"/>
        </w:rPr>
        <w:t>.</w:t>
      </w:r>
    </w:p>
    <w:p w:rsidR="006A634C" w:rsidRDefault="006A634C" w:rsidP="006A634C">
      <w:pPr>
        <w:ind w:firstLine="709"/>
        <w:jc w:val="both"/>
        <w:rPr>
          <w:b/>
          <w:bCs/>
          <w:sz w:val="28"/>
          <w:szCs w:val="28"/>
          <w:u w:val="single"/>
          <w:lang w:val="uk-UA"/>
        </w:rPr>
      </w:pPr>
    </w:p>
    <w:p w:rsidR="006A634C" w:rsidRDefault="006A634C" w:rsidP="006A634C">
      <w:pPr>
        <w:ind w:firstLine="709"/>
        <w:jc w:val="both"/>
        <w:rPr>
          <w:b/>
          <w:bCs/>
          <w:sz w:val="28"/>
          <w:szCs w:val="28"/>
          <w:u w:val="single"/>
          <w:lang w:val="uk-UA"/>
        </w:rPr>
      </w:pPr>
      <w:r w:rsidRPr="00D31C2F">
        <w:rPr>
          <w:b/>
          <w:bCs/>
          <w:sz w:val="28"/>
          <w:szCs w:val="28"/>
          <w:u w:val="single"/>
          <w:lang w:val="uk-UA"/>
        </w:rPr>
        <w:t>Виступили:</w:t>
      </w:r>
    </w:p>
    <w:p w:rsidR="006A634C" w:rsidRPr="006802C2" w:rsidRDefault="006A634C" w:rsidP="006A634C">
      <w:pPr>
        <w:ind w:firstLine="709"/>
        <w:jc w:val="both"/>
        <w:rPr>
          <w:b/>
          <w:bCs/>
          <w:sz w:val="16"/>
          <w:szCs w:val="16"/>
          <w:u w:val="single"/>
          <w:lang w:val="uk-UA"/>
        </w:rPr>
      </w:pPr>
    </w:p>
    <w:p w:rsidR="00CE4FFE" w:rsidRDefault="00170497" w:rsidP="006A634C">
      <w:pPr>
        <w:ind w:firstLine="709"/>
        <w:jc w:val="both"/>
        <w:rPr>
          <w:sz w:val="28"/>
          <w:szCs w:val="28"/>
          <w:lang w:val="uk-UA"/>
        </w:rPr>
      </w:pPr>
      <w:r>
        <w:rPr>
          <w:sz w:val="28"/>
          <w:szCs w:val="28"/>
          <w:lang w:val="uk-UA"/>
        </w:rPr>
        <w:t xml:space="preserve">1. </w:t>
      </w:r>
      <w:proofErr w:type="spellStart"/>
      <w:r w:rsidR="009C3763" w:rsidRPr="002D6D38">
        <w:rPr>
          <w:sz w:val="28"/>
          <w:szCs w:val="28"/>
          <w:lang w:val="uk-UA"/>
        </w:rPr>
        <w:t>Яцун</w:t>
      </w:r>
      <w:proofErr w:type="spellEnd"/>
      <w:r w:rsidR="009C3763" w:rsidRPr="002D6D38">
        <w:rPr>
          <w:sz w:val="28"/>
          <w:szCs w:val="28"/>
          <w:lang w:val="uk-UA"/>
        </w:rPr>
        <w:t xml:space="preserve"> Б. І.</w:t>
      </w:r>
      <w:r w:rsidR="00CE4FFE">
        <w:rPr>
          <w:sz w:val="28"/>
          <w:szCs w:val="28"/>
          <w:lang w:val="uk-UA"/>
        </w:rPr>
        <w:t>, депутат Обухівської міської ради Київської області,</w:t>
      </w:r>
      <w:r w:rsidR="009C3763">
        <w:rPr>
          <w:sz w:val="28"/>
          <w:szCs w:val="28"/>
          <w:lang w:val="uk-UA"/>
        </w:rPr>
        <w:t xml:space="preserve"> вніс на розгляд </w:t>
      </w:r>
      <w:r w:rsidR="00CE4FFE">
        <w:rPr>
          <w:sz w:val="28"/>
          <w:szCs w:val="28"/>
          <w:lang w:val="uk-UA"/>
        </w:rPr>
        <w:t xml:space="preserve">Робочої групи </w:t>
      </w:r>
      <w:r w:rsidR="009C3763" w:rsidRPr="002D6D38">
        <w:rPr>
          <w:b/>
          <w:sz w:val="28"/>
          <w:szCs w:val="28"/>
          <w:lang w:val="uk-UA"/>
        </w:rPr>
        <w:t>пропозиці</w:t>
      </w:r>
      <w:r w:rsidR="00CE4FFE">
        <w:rPr>
          <w:b/>
          <w:sz w:val="28"/>
          <w:szCs w:val="28"/>
          <w:lang w:val="uk-UA"/>
        </w:rPr>
        <w:t>ї</w:t>
      </w:r>
      <w:r w:rsidR="009C3763">
        <w:rPr>
          <w:sz w:val="28"/>
          <w:szCs w:val="28"/>
          <w:lang w:val="uk-UA"/>
        </w:rPr>
        <w:t>, а саме</w:t>
      </w:r>
      <w:r w:rsidR="00811AA0">
        <w:rPr>
          <w:sz w:val="28"/>
          <w:szCs w:val="28"/>
          <w:lang w:val="uk-UA"/>
        </w:rPr>
        <w:t xml:space="preserve"> запропонував</w:t>
      </w:r>
      <w:r w:rsidR="000907FE">
        <w:rPr>
          <w:sz w:val="28"/>
          <w:szCs w:val="28"/>
          <w:lang w:val="uk-UA"/>
        </w:rPr>
        <w:t xml:space="preserve">: </w:t>
      </w:r>
    </w:p>
    <w:p w:rsidR="006A634C" w:rsidRDefault="00CE4FFE" w:rsidP="006A634C">
      <w:pPr>
        <w:ind w:firstLine="709"/>
        <w:jc w:val="both"/>
        <w:rPr>
          <w:sz w:val="28"/>
          <w:szCs w:val="28"/>
          <w:lang w:val="uk-UA"/>
        </w:rPr>
      </w:pPr>
      <w:r>
        <w:rPr>
          <w:sz w:val="28"/>
          <w:szCs w:val="28"/>
          <w:lang w:val="uk-UA"/>
        </w:rPr>
        <w:t xml:space="preserve">- </w:t>
      </w:r>
      <w:r w:rsidR="000907FE">
        <w:rPr>
          <w:sz w:val="28"/>
          <w:szCs w:val="28"/>
          <w:lang w:val="uk-UA"/>
        </w:rPr>
        <w:t xml:space="preserve">подвоїти кількість проектів-переможців в усіх категоріях (4 проекти в м. Обухові – 2 великі, 2 маленькі та 4 проекти в селах громади – 2 великі, 2 маленькі), з метою зменшення конкурентної напруги між проектами та реалізації більшої кількості проектів, які отримали підтримку жителів громади. В такому разі, кожного разу більша кількість жителів громади братиме участь в голосуванні за проекти. </w:t>
      </w:r>
    </w:p>
    <w:p w:rsidR="00A53CFA" w:rsidRPr="00A53CFA" w:rsidRDefault="00A53CFA" w:rsidP="006A634C">
      <w:pPr>
        <w:ind w:firstLine="709"/>
        <w:jc w:val="both"/>
        <w:rPr>
          <w:sz w:val="28"/>
          <w:szCs w:val="28"/>
          <w:lang w:val="uk-UA"/>
        </w:rPr>
      </w:pPr>
      <w:r w:rsidRPr="00A53CFA">
        <w:rPr>
          <w:sz w:val="28"/>
          <w:szCs w:val="28"/>
          <w:u w:val="single"/>
          <w:lang w:val="uk-UA"/>
        </w:rPr>
        <w:t>Більшістю голосів Робочої групи не прийнято пропозицію</w:t>
      </w:r>
      <w:r w:rsidRPr="00A53CFA">
        <w:rPr>
          <w:sz w:val="28"/>
          <w:szCs w:val="28"/>
          <w:lang w:val="uk-UA"/>
        </w:rPr>
        <w:t>.</w:t>
      </w:r>
    </w:p>
    <w:p w:rsidR="00096FBB" w:rsidRDefault="00811AA0" w:rsidP="006A634C">
      <w:pPr>
        <w:ind w:firstLine="709"/>
        <w:jc w:val="both"/>
        <w:rPr>
          <w:sz w:val="28"/>
          <w:szCs w:val="28"/>
          <w:lang w:val="uk-UA"/>
        </w:rPr>
      </w:pPr>
      <w:r>
        <w:rPr>
          <w:sz w:val="28"/>
          <w:szCs w:val="28"/>
          <w:lang w:val="uk-UA"/>
        </w:rPr>
        <w:t xml:space="preserve">- </w:t>
      </w:r>
      <w:r w:rsidR="004B676B">
        <w:rPr>
          <w:sz w:val="28"/>
          <w:szCs w:val="28"/>
          <w:lang w:val="uk-UA"/>
        </w:rPr>
        <w:t xml:space="preserve">зблизити обсяг фінансування проектів в місті та селах громади, оскільки вартість виконання робіт/надання послуг є однакова, як в місті, так і в селі, тому повинен бути більш справедливий підхід. </w:t>
      </w:r>
      <w:r w:rsidR="000408BB">
        <w:rPr>
          <w:sz w:val="28"/>
          <w:szCs w:val="28"/>
          <w:lang w:val="uk-UA"/>
        </w:rPr>
        <w:t>Пропонувалося збільшити загальне фінансування Програми реалізаці</w:t>
      </w:r>
      <w:r w:rsidR="00353AA8">
        <w:rPr>
          <w:sz w:val="28"/>
          <w:szCs w:val="28"/>
          <w:lang w:val="uk-UA"/>
        </w:rPr>
        <w:t xml:space="preserve">ї Громадського бюджету  на території Обухівської міської територіальної громади </w:t>
      </w:r>
      <w:r>
        <w:rPr>
          <w:sz w:val="28"/>
          <w:szCs w:val="28"/>
          <w:lang w:val="uk-UA"/>
        </w:rPr>
        <w:t xml:space="preserve">Київської області </w:t>
      </w:r>
      <w:r w:rsidR="00353AA8">
        <w:rPr>
          <w:sz w:val="28"/>
          <w:szCs w:val="28"/>
          <w:lang w:val="uk-UA"/>
        </w:rPr>
        <w:t xml:space="preserve">з 2,2 млн. грн. на 3,6 млн. грн. (на 63 %), а саме: малі проекти </w:t>
      </w:r>
      <w:r w:rsidR="000408BB">
        <w:rPr>
          <w:sz w:val="28"/>
          <w:szCs w:val="28"/>
          <w:lang w:val="uk-UA"/>
        </w:rPr>
        <w:t xml:space="preserve"> </w:t>
      </w:r>
      <w:r w:rsidR="00830554">
        <w:rPr>
          <w:sz w:val="28"/>
          <w:szCs w:val="28"/>
          <w:lang w:val="uk-UA"/>
        </w:rPr>
        <w:t>по м. Обухів - до 300,0 тис. грн. (2 проекти), по селам – до 200,0 тис. грн.(2 проекти); великі проекти: по м. Обухів – до 800,0 тис. грн.(2 проекти), по селам – до 500,0 тис. грн.</w:t>
      </w:r>
    </w:p>
    <w:p w:rsidR="00A53CFA" w:rsidRDefault="00A53CFA" w:rsidP="006A634C">
      <w:pPr>
        <w:ind w:firstLine="709"/>
        <w:jc w:val="both"/>
        <w:rPr>
          <w:sz w:val="28"/>
          <w:szCs w:val="28"/>
          <w:lang w:val="uk-UA"/>
        </w:rPr>
      </w:pPr>
      <w:r w:rsidRPr="00A53CFA">
        <w:rPr>
          <w:sz w:val="28"/>
          <w:szCs w:val="28"/>
          <w:u w:val="single"/>
          <w:lang w:val="uk-UA"/>
        </w:rPr>
        <w:t xml:space="preserve">Більшістю голосів робочої групи </w:t>
      </w:r>
      <w:r>
        <w:rPr>
          <w:sz w:val="28"/>
          <w:szCs w:val="28"/>
          <w:u w:val="single"/>
          <w:lang w:val="uk-UA"/>
        </w:rPr>
        <w:t xml:space="preserve">не </w:t>
      </w:r>
      <w:r w:rsidRPr="00A53CFA">
        <w:rPr>
          <w:sz w:val="28"/>
          <w:szCs w:val="28"/>
          <w:u w:val="single"/>
          <w:lang w:val="uk-UA"/>
        </w:rPr>
        <w:t>прийнято пропозицію</w:t>
      </w:r>
      <w:r>
        <w:rPr>
          <w:sz w:val="28"/>
          <w:szCs w:val="28"/>
          <w:u w:val="single"/>
          <w:lang w:val="uk-UA"/>
        </w:rPr>
        <w:t>.</w:t>
      </w:r>
    </w:p>
    <w:p w:rsidR="004B676B" w:rsidRDefault="00811AA0" w:rsidP="006A634C">
      <w:pPr>
        <w:ind w:firstLine="709"/>
        <w:jc w:val="both"/>
        <w:rPr>
          <w:sz w:val="28"/>
          <w:szCs w:val="28"/>
          <w:lang w:val="uk-UA"/>
        </w:rPr>
      </w:pPr>
      <w:r>
        <w:rPr>
          <w:sz w:val="28"/>
          <w:szCs w:val="28"/>
          <w:lang w:val="uk-UA"/>
        </w:rPr>
        <w:t xml:space="preserve">- </w:t>
      </w:r>
      <w:r w:rsidR="000A6BE3" w:rsidRPr="000A6BE3">
        <w:rPr>
          <w:sz w:val="28"/>
          <w:szCs w:val="28"/>
          <w:lang w:val="uk-UA"/>
        </w:rPr>
        <w:t>надати можливість кожному жителю громади підтримати 2 великих і 2 малих проекти</w:t>
      </w:r>
      <w:r w:rsidR="000A6BE3">
        <w:rPr>
          <w:sz w:val="28"/>
          <w:szCs w:val="28"/>
          <w:lang w:val="uk-UA"/>
        </w:rPr>
        <w:t xml:space="preserve"> на території громади.</w:t>
      </w:r>
    </w:p>
    <w:p w:rsidR="00A53CFA" w:rsidRDefault="00A53CFA" w:rsidP="00A53CFA">
      <w:pPr>
        <w:ind w:firstLine="709"/>
        <w:jc w:val="both"/>
        <w:rPr>
          <w:sz w:val="28"/>
          <w:szCs w:val="28"/>
          <w:lang w:val="uk-UA"/>
        </w:rPr>
      </w:pPr>
      <w:r w:rsidRPr="00A53CFA">
        <w:rPr>
          <w:sz w:val="28"/>
          <w:szCs w:val="28"/>
          <w:u w:val="single"/>
          <w:lang w:val="uk-UA"/>
        </w:rPr>
        <w:t xml:space="preserve">Більшістю голосів робочої групи </w:t>
      </w:r>
      <w:r>
        <w:rPr>
          <w:sz w:val="28"/>
          <w:szCs w:val="28"/>
          <w:u w:val="single"/>
          <w:lang w:val="uk-UA"/>
        </w:rPr>
        <w:t>не п</w:t>
      </w:r>
      <w:r w:rsidRPr="00A53CFA">
        <w:rPr>
          <w:sz w:val="28"/>
          <w:szCs w:val="28"/>
          <w:u w:val="single"/>
          <w:lang w:val="uk-UA"/>
        </w:rPr>
        <w:t>рийнято пропозицію</w:t>
      </w:r>
      <w:r>
        <w:rPr>
          <w:sz w:val="28"/>
          <w:szCs w:val="28"/>
          <w:u w:val="single"/>
          <w:lang w:val="uk-UA"/>
        </w:rPr>
        <w:t>.</w:t>
      </w:r>
    </w:p>
    <w:p w:rsidR="00A53CFA" w:rsidRDefault="00811AA0" w:rsidP="006A634C">
      <w:pPr>
        <w:ind w:firstLine="709"/>
        <w:jc w:val="both"/>
        <w:rPr>
          <w:sz w:val="28"/>
          <w:szCs w:val="28"/>
          <w:lang w:val="uk-UA"/>
        </w:rPr>
      </w:pPr>
      <w:r>
        <w:rPr>
          <w:sz w:val="28"/>
          <w:szCs w:val="28"/>
          <w:lang w:val="uk-UA"/>
        </w:rPr>
        <w:t xml:space="preserve">- </w:t>
      </w:r>
      <w:r w:rsidR="00267EB7">
        <w:rPr>
          <w:sz w:val="28"/>
          <w:szCs w:val="28"/>
          <w:lang w:val="uk-UA"/>
        </w:rPr>
        <w:t>відмовитися від % підрахунку поданих голосів за проекти по села</w:t>
      </w:r>
      <w:r w:rsidR="001F7131">
        <w:rPr>
          <w:sz w:val="28"/>
          <w:szCs w:val="28"/>
          <w:lang w:val="uk-UA"/>
        </w:rPr>
        <w:t>х</w:t>
      </w:r>
      <w:r w:rsidR="00267EB7">
        <w:rPr>
          <w:sz w:val="28"/>
          <w:szCs w:val="28"/>
          <w:lang w:val="uk-UA"/>
        </w:rPr>
        <w:t xml:space="preserve"> пропорційно до кількості населення сіл, бо</w:t>
      </w:r>
      <w:r w:rsidR="00A53FE3">
        <w:rPr>
          <w:sz w:val="28"/>
          <w:szCs w:val="28"/>
          <w:lang w:val="uk-UA"/>
        </w:rPr>
        <w:t xml:space="preserve"> це</w:t>
      </w:r>
      <w:r w:rsidR="00267EB7">
        <w:rPr>
          <w:sz w:val="28"/>
          <w:szCs w:val="28"/>
          <w:lang w:val="uk-UA"/>
        </w:rPr>
        <w:t xml:space="preserve"> ставить жителів громади в нерівні конкурентні умови.</w:t>
      </w:r>
      <w:r w:rsidR="007E2F50">
        <w:rPr>
          <w:sz w:val="28"/>
          <w:szCs w:val="28"/>
          <w:lang w:val="uk-UA"/>
        </w:rPr>
        <w:t xml:space="preserve"> </w:t>
      </w:r>
      <w:r w:rsidR="00267EB7">
        <w:rPr>
          <w:sz w:val="28"/>
          <w:szCs w:val="28"/>
          <w:lang w:val="uk-UA"/>
        </w:rPr>
        <w:t xml:space="preserve">Потрібно запровадити принцип прямого підрахунку кількості голосів, відданих жителям громади за підтримку проекту, шляхом електронного голосування. </w:t>
      </w:r>
    </w:p>
    <w:p w:rsidR="00A53CFA" w:rsidRDefault="00A53CFA" w:rsidP="00A53CFA">
      <w:pPr>
        <w:ind w:firstLine="709"/>
        <w:jc w:val="both"/>
        <w:rPr>
          <w:sz w:val="28"/>
          <w:szCs w:val="28"/>
          <w:lang w:val="uk-UA"/>
        </w:rPr>
      </w:pPr>
      <w:r w:rsidRPr="00A53CFA">
        <w:rPr>
          <w:sz w:val="28"/>
          <w:szCs w:val="28"/>
          <w:u w:val="single"/>
          <w:lang w:val="uk-UA"/>
        </w:rPr>
        <w:t>Більшістю голосів робочої групи прийнято пропозицію</w:t>
      </w:r>
      <w:r>
        <w:rPr>
          <w:sz w:val="28"/>
          <w:szCs w:val="28"/>
          <w:u w:val="single"/>
          <w:lang w:val="uk-UA"/>
        </w:rPr>
        <w:t>.</w:t>
      </w:r>
    </w:p>
    <w:p w:rsidR="005A46E9" w:rsidRDefault="00267EB7" w:rsidP="006A634C">
      <w:pPr>
        <w:ind w:firstLine="709"/>
        <w:jc w:val="both"/>
        <w:rPr>
          <w:sz w:val="28"/>
          <w:szCs w:val="28"/>
          <w:lang w:val="uk-UA"/>
        </w:rPr>
      </w:pPr>
      <w:r>
        <w:rPr>
          <w:sz w:val="28"/>
          <w:szCs w:val="28"/>
          <w:lang w:val="uk-UA"/>
        </w:rPr>
        <w:t xml:space="preserve">   </w:t>
      </w:r>
      <w:r w:rsidR="001F7131">
        <w:rPr>
          <w:sz w:val="28"/>
          <w:szCs w:val="28"/>
          <w:lang w:val="uk-UA"/>
        </w:rPr>
        <w:t xml:space="preserve">- </w:t>
      </w:r>
      <w:r w:rsidR="00805157">
        <w:rPr>
          <w:sz w:val="28"/>
          <w:szCs w:val="28"/>
          <w:lang w:val="uk-UA"/>
        </w:rPr>
        <w:t>запровадити правило</w:t>
      </w:r>
      <w:r w:rsidR="005A46E9">
        <w:rPr>
          <w:sz w:val="28"/>
          <w:szCs w:val="28"/>
          <w:lang w:val="uk-UA"/>
        </w:rPr>
        <w:t>, за яким в одному селі може перемогти тільки 1 проект: великий або малий. Якщо в одному селі перемагає 2 проекти, то перемога віддається проекту з іншого села, який отримав в конкурсі 2 місце. Таким чином - отримаємо реалізовані 4 проекти (2 великі і 2 малі) в 4 селах громади. Це також значно збільшує шанси для перемоги проектів в малих селах.</w:t>
      </w:r>
    </w:p>
    <w:p w:rsidR="00A53CFA" w:rsidRDefault="00A53CFA" w:rsidP="00A53CFA">
      <w:pPr>
        <w:ind w:firstLine="709"/>
        <w:jc w:val="both"/>
        <w:rPr>
          <w:sz w:val="28"/>
          <w:szCs w:val="28"/>
          <w:lang w:val="uk-UA"/>
        </w:rPr>
      </w:pPr>
      <w:r w:rsidRPr="00A53CFA">
        <w:rPr>
          <w:sz w:val="28"/>
          <w:szCs w:val="28"/>
          <w:u w:val="single"/>
          <w:lang w:val="uk-UA"/>
        </w:rPr>
        <w:t xml:space="preserve">Більшістю голосів робочої групи було </w:t>
      </w:r>
      <w:r>
        <w:rPr>
          <w:sz w:val="28"/>
          <w:szCs w:val="28"/>
          <w:u w:val="single"/>
          <w:lang w:val="uk-UA"/>
        </w:rPr>
        <w:t xml:space="preserve">не </w:t>
      </w:r>
      <w:r w:rsidRPr="00A53CFA">
        <w:rPr>
          <w:sz w:val="28"/>
          <w:szCs w:val="28"/>
          <w:u w:val="single"/>
          <w:lang w:val="uk-UA"/>
        </w:rPr>
        <w:t>прийнято пропозицію</w:t>
      </w:r>
      <w:r>
        <w:rPr>
          <w:sz w:val="28"/>
          <w:szCs w:val="28"/>
          <w:u w:val="single"/>
          <w:lang w:val="uk-UA"/>
        </w:rPr>
        <w:t>.</w:t>
      </w:r>
    </w:p>
    <w:p w:rsidR="00A53CFA" w:rsidRDefault="00A53CFA" w:rsidP="006A634C">
      <w:pPr>
        <w:ind w:firstLine="709"/>
        <w:jc w:val="both"/>
        <w:rPr>
          <w:sz w:val="28"/>
          <w:szCs w:val="28"/>
          <w:lang w:val="uk-UA"/>
        </w:rPr>
      </w:pPr>
    </w:p>
    <w:p w:rsidR="00AC7FC6" w:rsidRDefault="006802C2" w:rsidP="00E60127">
      <w:pPr>
        <w:ind w:firstLine="709"/>
        <w:jc w:val="both"/>
        <w:rPr>
          <w:sz w:val="28"/>
          <w:szCs w:val="28"/>
          <w:lang w:val="uk-UA"/>
        </w:rPr>
      </w:pPr>
      <w:r>
        <w:rPr>
          <w:sz w:val="28"/>
          <w:szCs w:val="28"/>
          <w:lang w:val="uk-UA"/>
        </w:rPr>
        <w:lastRenderedPageBreak/>
        <w:t xml:space="preserve">  - </w:t>
      </w:r>
      <w:r w:rsidR="007647C6">
        <w:rPr>
          <w:sz w:val="28"/>
          <w:szCs w:val="28"/>
          <w:lang w:val="uk-UA"/>
        </w:rPr>
        <w:t>покращення інформування громадян про Громадський бюджет, а саме: здійснити окреме віконечко на сайті міської ради з посиланням на сайт голосування за проекти: e-</w:t>
      </w:r>
      <w:proofErr w:type="spellStart"/>
      <w:r w:rsidR="007647C6">
        <w:rPr>
          <w:sz w:val="28"/>
          <w:szCs w:val="28"/>
          <w:lang w:val="uk-UA"/>
        </w:rPr>
        <w:t>dem</w:t>
      </w:r>
      <w:proofErr w:type="spellEnd"/>
      <w:r w:rsidR="007647C6">
        <w:rPr>
          <w:sz w:val="28"/>
          <w:szCs w:val="28"/>
          <w:lang w:val="uk-UA"/>
        </w:rPr>
        <w:t xml:space="preserve">; рекламні щити; оголошення на дошках оголошення; інформування старост. </w:t>
      </w:r>
    </w:p>
    <w:p w:rsidR="00A53CFA" w:rsidRDefault="00A53CFA" w:rsidP="00A53CFA">
      <w:pPr>
        <w:ind w:firstLine="709"/>
        <w:jc w:val="both"/>
        <w:rPr>
          <w:sz w:val="28"/>
          <w:szCs w:val="28"/>
          <w:lang w:val="uk-UA"/>
        </w:rPr>
      </w:pPr>
      <w:r w:rsidRPr="00A53CFA">
        <w:rPr>
          <w:sz w:val="28"/>
          <w:szCs w:val="28"/>
          <w:u w:val="single"/>
          <w:lang w:val="uk-UA"/>
        </w:rPr>
        <w:t>Більшістю голосів робочої групи було прийнято пропозицію</w:t>
      </w:r>
      <w:r w:rsidR="00170497">
        <w:rPr>
          <w:sz w:val="28"/>
          <w:szCs w:val="28"/>
          <w:u w:val="single"/>
          <w:lang w:val="uk-UA"/>
        </w:rPr>
        <w:t>.</w:t>
      </w:r>
    </w:p>
    <w:p w:rsidR="00236F57" w:rsidRDefault="006802C2" w:rsidP="00E60127">
      <w:pPr>
        <w:ind w:firstLine="709"/>
        <w:jc w:val="both"/>
        <w:rPr>
          <w:sz w:val="28"/>
          <w:szCs w:val="28"/>
          <w:lang w:val="uk-UA"/>
        </w:rPr>
      </w:pPr>
      <w:r>
        <w:rPr>
          <w:sz w:val="28"/>
          <w:szCs w:val="28"/>
          <w:lang w:val="uk-UA"/>
        </w:rPr>
        <w:t xml:space="preserve">- </w:t>
      </w:r>
      <w:r w:rsidR="005112C6" w:rsidRPr="005112C6">
        <w:rPr>
          <w:sz w:val="28"/>
          <w:szCs w:val="28"/>
          <w:lang w:val="uk-UA"/>
        </w:rPr>
        <w:t xml:space="preserve">забезпечити пункти голосування по селах і </w:t>
      </w:r>
      <w:r w:rsidR="00236F57">
        <w:rPr>
          <w:sz w:val="28"/>
          <w:szCs w:val="28"/>
          <w:lang w:val="uk-UA"/>
        </w:rPr>
        <w:t xml:space="preserve">в Обухові, де жителі можуть прийти і їм допоможуть проголосувати через мережу </w:t>
      </w:r>
      <w:proofErr w:type="spellStart"/>
      <w:r w:rsidR="00236F57">
        <w:rPr>
          <w:sz w:val="28"/>
          <w:szCs w:val="28"/>
          <w:lang w:val="uk-UA"/>
        </w:rPr>
        <w:t>інтернет</w:t>
      </w:r>
      <w:proofErr w:type="spellEnd"/>
      <w:r w:rsidR="00236F57">
        <w:rPr>
          <w:sz w:val="28"/>
          <w:szCs w:val="28"/>
          <w:lang w:val="uk-UA"/>
        </w:rPr>
        <w:t>.</w:t>
      </w:r>
    </w:p>
    <w:p w:rsidR="00236F57" w:rsidRDefault="006802C2" w:rsidP="00E60127">
      <w:pPr>
        <w:ind w:firstLine="709"/>
        <w:jc w:val="both"/>
        <w:rPr>
          <w:sz w:val="28"/>
          <w:szCs w:val="28"/>
          <w:lang w:val="uk-UA"/>
        </w:rPr>
      </w:pPr>
      <w:r>
        <w:rPr>
          <w:sz w:val="28"/>
          <w:szCs w:val="28"/>
          <w:lang w:val="uk-UA"/>
        </w:rPr>
        <w:t>З</w:t>
      </w:r>
      <w:r w:rsidR="003306EC">
        <w:rPr>
          <w:sz w:val="28"/>
          <w:szCs w:val="28"/>
          <w:lang w:val="uk-UA"/>
        </w:rPr>
        <w:t>азначив, що непогано було б в селах громади залучити діловод</w:t>
      </w:r>
      <w:r>
        <w:rPr>
          <w:sz w:val="28"/>
          <w:szCs w:val="28"/>
          <w:lang w:val="uk-UA"/>
        </w:rPr>
        <w:t>ів</w:t>
      </w:r>
      <w:r w:rsidR="003306EC">
        <w:rPr>
          <w:sz w:val="28"/>
          <w:szCs w:val="28"/>
          <w:lang w:val="uk-UA"/>
        </w:rPr>
        <w:t>, як</w:t>
      </w:r>
      <w:r>
        <w:rPr>
          <w:sz w:val="28"/>
          <w:szCs w:val="28"/>
          <w:lang w:val="uk-UA"/>
        </w:rPr>
        <w:t xml:space="preserve">і могли </w:t>
      </w:r>
      <w:r w:rsidR="003306EC">
        <w:rPr>
          <w:sz w:val="28"/>
          <w:szCs w:val="28"/>
          <w:lang w:val="uk-UA"/>
        </w:rPr>
        <w:t>б допомага</w:t>
      </w:r>
      <w:r>
        <w:rPr>
          <w:sz w:val="28"/>
          <w:szCs w:val="28"/>
          <w:lang w:val="uk-UA"/>
        </w:rPr>
        <w:t>ти</w:t>
      </w:r>
      <w:r w:rsidR="003306EC">
        <w:rPr>
          <w:sz w:val="28"/>
          <w:szCs w:val="28"/>
          <w:lang w:val="uk-UA"/>
        </w:rPr>
        <w:t xml:space="preserve"> мешканцям в процесі голосування по проекта</w:t>
      </w:r>
      <w:r>
        <w:rPr>
          <w:sz w:val="28"/>
          <w:szCs w:val="28"/>
          <w:lang w:val="uk-UA"/>
        </w:rPr>
        <w:t>х</w:t>
      </w:r>
      <w:r w:rsidR="003306EC">
        <w:rPr>
          <w:sz w:val="28"/>
          <w:szCs w:val="28"/>
          <w:lang w:val="uk-UA"/>
        </w:rPr>
        <w:t>.</w:t>
      </w:r>
    </w:p>
    <w:p w:rsidR="00170497" w:rsidRDefault="00170497" w:rsidP="00170497">
      <w:pPr>
        <w:ind w:firstLine="709"/>
        <w:jc w:val="both"/>
        <w:rPr>
          <w:sz w:val="28"/>
          <w:szCs w:val="28"/>
          <w:u w:val="single"/>
          <w:lang w:val="uk-UA"/>
        </w:rPr>
      </w:pPr>
      <w:r w:rsidRPr="00A53CFA">
        <w:rPr>
          <w:sz w:val="28"/>
          <w:szCs w:val="28"/>
          <w:u w:val="single"/>
          <w:lang w:val="uk-UA"/>
        </w:rPr>
        <w:t xml:space="preserve">Більшістю голосів робочої групи </w:t>
      </w:r>
      <w:r>
        <w:rPr>
          <w:sz w:val="28"/>
          <w:szCs w:val="28"/>
          <w:u w:val="single"/>
          <w:lang w:val="uk-UA"/>
        </w:rPr>
        <w:t xml:space="preserve">не </w:t>
      </w:r>
      <w:r w:rsidRPr="00A53CFA">
        <w:rPr>
          <w:sz w:val="28"/>
          <w:szCs w:val="28"/>
          <w:u w:val="single"/>
          <w:lang w:val="uk-UA"/>
        </w:rPr>
        <w:t>прийнято пропозицію</w:t>
      </w:r>
      <w:r>
        <w:rPr>
          <w:sz w:val="28"/>
          <w:szCs w:val="28"/>
          <w:u w:val="single"/>
          <w:lang w:val="uk-UA"/>
        </w:rPr>
        <w:t>.</w:t>
      </w:r>
    </w:p>
    <w:p w:rsidR="001A0337" w:rsidRPr="004778E5" w:rsidRDefault="001A0337" w:rsidP="004778E5">
      <w:pPr>
        <w:ind w:firstLine="709"/>
        <w:jc w:val="both"/>
        <w:rPr>
          <w:sz w:val="28"/>
          <w:szCs w:val="28"/>
          <w:lang w:val="uk-UA"/>
        </w:rPr>
      </w:pPr>
      <w:r w:rsidRPr="004778E5">
        <w:rPr>
          <w:sz w:val="28"/>
          <w:szCs w:val="28"/>
          <w:lang w:val="uk-UA"/>
        </w:rPr>
        <w:t xml:space="preserve">2. Поліщук Б.В., громадський активіст, вніс пропозиції (додаються): </w:t>
      </w:r>
    </w:p>
    <w:p w:rsidR="001A0337" w:rsidRPr="004778E5" w:rsidRDefault="001A0337" w:rsidP="004778E5">
      <w:pPr>
        <w:pStyle w:val="a4"/>
        <w:ind w:left="0" w:firstLine="709"/>
        <w:rPr>
          <w:rFonts w:ascii="Times New Roman" w:hAnsi="Times New Roman"/>
          <w:sz w:val="28"/>
          <w:szCs w:val="28"/>
        </w:rPr>
      </w:pPr>
      <w:r w:rsidRPr="004778E5">
        <w:rPr>
          <w:rFonts w:ascii="Times New Roman" w:hAnsi="Times New Roman"/>
          <w:sz w:val="28"/>
          <w:szCs w:val="28"/>
        </w:rPr>
        <w:t>- При визначенні вартості проекту автор має врахувати кошти (не менше ???%) для покриття ризиків зростання цін (інфляції), та кошти на виготовлення проектно-кошторисної документації, якщо проект передбачає проведення будівельних робіт (не менше ???% від вартості проекту).</w:t>
      </w:r>
    </w:p>
    <w:p w:rsidR="001A0337" w:rsidRPr="004778E5" w:rsidRDefault="001A0337" w:rsidP="004778E5">
      <w:pPr>
        <w:pStyle w:val="a4"/>
        <w:ind w:left="0" w:firstLine="709"/>
        <w:rPr>
          <w:rFonts w:ascii="Times New Roman" w:hAnsi="Times New Roman"/>
          <w:sz w:val="28"/>
          <w:szCs w:val="28"/>
          <w:u w:val="single"/>
        </w:rPr>
      </w:pPr>
      <w:r w:rsidRPr="004778E5">
        <w:rPr>
          <w:rFonts w:ascii="Times New Roman" w:hAnsi="Times New Roman"/>
          <w:sz w:val="28"/>
          <w:szCs w:val="28"/>
          <w:u w:val="single"/>
        </w:rPr>
        <w:t>Робочою групою відмічено, що пропозиція врахована у діючому Положенні про Громадський бюджет.</w:t>
      </w:r>
    </w:p>
    <w:p w:rsidR="001A0337" w:rsidRPr="004778E5" w:rsidRDefault="001A0337" w:rsidP="004778E5">
      <w:pPr>
        <w:pStyle w:val="a4"/>
        <w:ind w:left="0" w:firstLine="709"/>
        <w:rPr>
          <w:rFonts w:ascii="Times New Roman" w:hAnsi="Times New Roman"/>
          <w:sz w:val="28"/>
          <w:szCs w:val="28"/>
        </w:rPr>
      </w:pPr>
      <w:r w:rsidRPr="004778E5">
        <w:rPr>
          <w:rFonts w:ascii="Times New Roman" w:hAnsi="Times New Roman"/>
          <w:sz w:val="28"/>
          <w:szCs w:val="28"/>
        </w:rPr>
        <w:t>- Якщо протягом року з будь-яких причин реалізацію проекту не завершено, продовження робіт передбачається на наступний рік за рахунок коштів бюджету міста.</w:t>
      </w:r>
    </w:p>
    <w:p w:rsidR="001A0337" w:rsidRPr="004778E5" w:rsidRDefault="001A0337" w:rsidP="004778E5">
      <w:pPr>
        <w:pStyle w:val="a4"/>
        <w:ind w:left="0" w:firstLine="709"/>
        <w:rPr>
          <w:rFonts w:ascii="Times New Roman" w:hAnsi="Times New Roman"/>
          <w:sz w:val="28"/>
          <w:szCs w:val="28"/>
          <w:u w:val="single"/>
        </w:rPr>
      </w:pPr>
      <w:r w:rsidRPr="004778E5">
        <w:rPr>
          <w:rFonts w:ascii="Times New Roman" w:hAnsi="Times New Roman"/>
          <w:sz w:val="28"/>
          <w:szCs w:val="28"/>
          <w:u w:val="single"/>
        </w:rPr>
        <w:t>Більшістю голосів робочої групи пропозиція не прийнята.</w:t>
      </w:r>
    </w:p>
    <w:p w:rsidR="001A0337" w:rsidRPr="004778E5" w:rsidRDefault="001A0337" w:rsidP="004778E5">
      <w:pPr>
        <w:pStyle w:val="a4"/>
        <w:ind w:left="0" w:firstLine="709"/>
        <w:rPr>
          <w:rFonts w:ascii="Times New Roman" w:hAnsi="Times New Roman"/>
          <w:sz w:val="28"/>
          <w:szCs w:val="28"/>
        </w:rPr>
      </w:pPr>
      <w:r w:rsidRPr="004778E5">
        <w:rPr>
          <w:rFonts w:ascii="Times New Roman" w:hAnsi="Times New Roman"/>
          <w:sz w:val="28"/>
          <w:szCs w:val="28"/>
        </w:rPr>
        <w:t>- Етика в ГБ:</w:t>
      </w:r>
    </w:p>
    <w:p w:rsidR="001A0337" w:rsidRPr="004778E5" w:rsidRDefault="001A0337" w:rsidP="004778E5">
      <w:pPr>
        <w:pStyle w:val="a4"/>
        <w:numPr>
          <w:ilvl w:val="0"/>
          <w:numId w:val="28"/>
        </w:numPr>
        <w:ind w:left="0" w:firstLine="709"/>
        <w:rPr>
          <w:rFonts w:ascii="Times New Roman" w:hAnsi="Times New Roman"/>
          <w:sz w:val="28"/>
          <w:szCs w:val="28"/>
        </w:rPr>
      </w:pPr>
      <w:r w:rsidRPr="004778E5">
        <w:rPr>
          <w:rFonts w:ascii="Times New Roman" w:hAnsi="Times New Roman"/>
          <w:sz w:val="28"/>
          <w:szCs w:val="28"/>
        </w:rPr>
        <w:t>Не надавати громадянам неправомірної вигоди за вчинення або не вчинення будь-яких дій, пов’язаних з реалізацією ними права голосу;</w:t>
      </w:r>
    </w:p>
    <w:p w:rsidR="001A0337" w:rsidRPr="004778E5" w:rsidRDefault="001A0337" w:rsidP="004778E5">
      <w:pPr>
        <w:pStyle w:val="a4"/>
        <w:numPr>
          <w:ilvl w:val="0"/>
          <w:numId w:val="28"/>
        </w:numPr>
        <w:ind w:left="0" w:firstLine="709"/>
        <w:rPr>
          <w:rFonts w:ascii="Times New Roman" w:hAnsi="Times New Roman"/>
          <w:sz w:val="28"/>
          <w:szCs w:val="28"/>
        </w:rPr>
      </w:pPr>
      <w:r w:rsidRPr="004778E5">
        <w:rPr>
          <w:rFonts w:ascii="Times New Roman" w:hAnsi="Times New Roman"/>
          <w:sz w:val="28"/>
          <w:szCs w:val="28"/>
        </w:rPr>
        <w:t>Не допускати публічної дискредитації учасників ГБ їх проектів</w:t>
      </w:r>
      <w:r w:rsidR="00113756">
        <w:rPr>
          <w:rFonts w:ascii="Times New Roman" w:hAnsi="Times New Roman"/>
          <w:sz w:val="28"/>
          <w:szCs w:val="28"/>
        </w:rPr>
        <w:t>,</w:t>
      </w:r>
      <w:r w:rsidRPr="004778E5">
        <w:rPr>
          <w:rFonts w:ascii="Times New Roman" w:hAnsi="Times New Roman"/>
          <w:sz w:val="28"/>
          <w:szCs w:val="28"/>
        </w:rPr>
        <w:t xml:space="preserve"> шляхом оприлюднення недостовірної і неперевіреної інформації в публічних виступах, статтях, соціальних мережах;</w:t>
      </w:r>
    </w:p>
    <w:p w:rsidR="001A0337" w:rsidRPr="004778E5" w:rsidRDefault="001A0337" w:rsidP="004778E5">
      <w:pPr>
        <w:pStyle w:val="a4"/>
        <w:numPr>
          <w:ilvl w:val="0"/>
          <w:numId w:val="28"/>
        </w:numPr>
        <w:ind w:left="0" w:firstLine="709"/>
        <w:rPr>
          <w:rFonts w:ascii="Times New Roman" w:hAnsi="Times New Roman"/>
          <w:sz w:val="28"/>
          <w:szCs w:val="28"/>
        </w:rPr>
      </w:pPr>
      <w:r w:rsidRPr="004778E5">
        <w:rPr>
          <w:rFonts w:ascii="Times New Roman" w:hAnsi="Times New Roman"/>
          <w:sz w:val="28"/>
          <w:szCs w:val="28"/>
        </w:rPr>
        <w:t>Не допускати конфлікту інтересів;</w:t>
      </w:r>
    </w:p>
    <w:p w:rsidR="001A0337" w:rsidRPr="004778E5" w:rsidRDefault="001A0337" w:rsidP="004778E5">
      <w:pPr>
        <w:pStyle w:val="a4"/>
        <w:numPr>
          <w:ilvl w:val="0"/>
          <w:numId w:val="28"/>
        </w:numPr>
        <w:ind w:left="0" w:firstLine="709"/>
        <w:rPr>
          <w:rFonts w:ascii="Times New Roman" w:hAnsi="Times New Roman"/>
          <w:sz w:val="28"/>
          <w:szCs w:val="28"/>
        </w:rPr>
      </w:pPr>
      <w:r w:rsidRPr="004778E5">
        <w:rPr>
          <w:rFonts w:ascii="Times New Roman" w:hAnsi="Times New Roman"/>
          <w:sz w:val="28"/>
          <w:szCs w:val="28"/>
        </w:rPr>
        <w:t>Не використовувати службове становище для просування або дискредитації проектів ГБ.</w:t>
      </w:r>
    </w:p>
    <w:p w:rsidR="001A0337" w:rsidRPr="004778E5" w:rsidRDefault="001A0337" w:rsidP="004778E5">
      <w:pPr>
        <w:pStyle w:val="a4"/>
        <w:ind w:left="0" w:firstLine="709"/>
        <w:rPr>
          <w:rFonts w:ascii="Times New Roman" w:hAnsi="Times New Roman"/>
          <w:sz w:val="28"/>
          <w:szCs w:val="28"/>
          <w:u w:val="single"/>
        </w:rPr>
      </w:pPr>
      <w:r w:rsidRPr="004778E5">
        <w:rPr>
          <w:rFonts w:ascii="Times New Roman" w:hAnsi="Times New Roman"/>
          <w:sz w:val="28"/>
          <w:szCs w:val="28"/>
          <w:u w:val="single"/>
        </w:rPr>
        <w:t>Робочою групою відмічено, що питання які стосуються етики відповідно до норм чинного законодавства,  враховані у діючому Положенні про Громадський бюджет.</w:t>
      </w:r>
    </w:p>
    <w:p w:rsidR="001A0337" w:rsidRPr="004778E5" w:rsidRDefault="001A0337" w:rsidP="004778E5">
      <w:pPr>
        <w:pStyle w:val="a4"/>
        <w:ind w:left="0" w:firstLine="709"/>
        <w:rPr>
          <w:rFonts w:ascii="Times New Roman" w:hAnsi="Times New Roman"/>
          <w:sz w:val="28"/>
          <w:szCs w:val="28"/>
        </w:rPr>
      </w:pPr>
      <w:r w:rsidRPr="004778E5">
        <w:rPr>
          <w:rFonts w:ascii="Times New Roman" w:hAnsi="Times New Roman"/>
          <w:sz w:val="28"/>
          <w:szCs w:val="28"/>
        </w:rPr>
        <w:t xml:space="preserve">- Контроль за виконанням реалізації </w:t>
      </w:r>
      <w:proofErr w:type="spellStart"/>
      <w:r w:rsidRPr="004778E5">
        <w:rPr>
          <w:rFonts w:ascii="Times New Roman" w:hAnsi="Times New Roman"/>
          <w:sz w:val="28"/>
          <w:szCs w:val="28"/>
        </w:rPr>
        <w:t>проект</w:t>
      </w:r>
      <w:r w:rsidR="00113756">
        <w:rPr>
          <w:rFonts w:ascii="Times New Roman" w:hAnsi="Times New Roman"/>
          <w:sz w:val="28"/>
          <w:szCs w:val="28"/>
        </w:rPr>
        <w:t>а</w:t>
      </w:r>
      <w:proofErr w:type="spellEnd"/>
      <w:r w:rsidRPr="004778E5">
        <w:rPr>
          <w:rFonts w:ascii="Times New Roman" w:hAnsi="Times New Roman"/>
          <w:sz w:val="28"/>
          <w:szCs w:val="28"/>
        </w:rPr>
        <w:t xml:space="preserve"> здійснює міська рада, виконавчий комітет, робоча група, автор проекту. Виконавці проекту щомісячно 5-го числа надають звіт про стан виконання реалізації проекту. </w:t>
      </w:r>
    </w:p>
    <w:p w:rsidR="001A0337" w:rsidRPr="004778E5" w:rsidRDefault="001A0337" w:rsidP="004778E5">
      <w:pPr>
        <w:pStyle w:val="a4"/>
        <w:ind w:left="0" w:firstLine="709"/>
        <w:rPr>
          <w:rFonts w:ascii="Times New Roman" w:hAnsi="Times New Roman"/>
          <w:sz w:val="28"/>
          <w:szCs w:val="28"/>
          <w:u w:val="single"/>
        </w:rPr>
      </w:pPr>
      <w:r w:rsidRPr="004778E5">
        <w:rPr>
          <w:rFonts w:ascii="Times New Roman" w:hAnsi="Times New Roman"/>
          <w:sz w:val="28"/>
          <w:szCs w:val="28"/>
          <w:u w:val="single"/>
        </w:rPr>
        <w:t>Робочою групою відмічено, що питання які стосуються контролю за виконанням реалізації проектів - переможців  враховані у діючому Положенні про Громадський бюджет</w:t>
      </w:r>
      <w:r w:rsidR="004778E5" w:rsidRPr="004778E5">
        <w:rPr>
          <w:rFonts w:ascii="Times New Roman" w:hAnsi="Times New Roman"/>
          <w:sz w:val="28"/>
          <w:szCs w:val="28"/>
          <w:u w:val="single"/>
        </w:rPr>
        <w:t>, а також буде зроблені доповнення.</w:t>
      </w:r>
    </w:p>
    <w:p w:rsidR="001A0337" w:rsidRPr="004778E5" w:rsidRDefault="004778E5" w:rsidP="004778E5">
      <w:pPr>
        <w:ind w:firstLine="709"/>
        <w:jc w:val="both"/>
        <w:rPr>
          <w:sz w:val="28"/>
          <w:szCs w:val="28"/>
          <w:lang w:val="uk-UA"/>
        </w:rPr>
      </w:pPr>
      <w:r w:rsidRPr="004778E5">
        <w:rPr>
          <w:sz w:val="28"/>
          <w:szCs w:val="28"/>
          <w:lang w:val="uk-UA"/>
        </w:rPr>
        <w:t xml:space="preserve">- </w:t>
      </w:r>
      <w:proofErr w:type="spellStart"/>
      <w:r w:rsidR="001A0337" w:rsidRPr="004778E5">
        <w:rPr>
          <w:sz w:val="28"/>
          <w:szCs w:val="28"/>
        </w:rPr>
        <w:t>Розробити</w:t>
      </w:r>
      <w:proofErr w:type="spellEnd"/>
      <w:r w:rsidR="001A0337" w:rsidRPr="004778E5">
        <w:rPr>
          <w:sz w:val="28"/>
          <w:szCs w:val="28"/>
        </w:rPr>
        <w:t xml:space="preserve"> </w:t>
      </w:r>
      <w:proofErr w:type="spellStart"/>
      <w:r w:rsidR="001A0337" w:rsidRPr="004778E5">
        <w:rPr>
          <w:sz w:val="28"/>
          <w:szCs w:val="28"/>
        </w:rPr>
        <w:t>відеоролики</w:t>
      </w:r>
      <w:proofErr w:type="spellEnd"/>
      <w:r w:rsidR="001A0337" w:rsidRPr="004778E5">
        <w:rPr>
          <w:sz w:val="28"/>
          <w:szCs w:val="28"/>
        </w:rPr>
        <w:t xml:space="preserve"> </w:t>
      </w:r>
      <w:proofErr w:type="spellStart"/>
      <w:r w:rsidR="001A0337" w:rsidRPr="004778E5">
        <w:rPr>
          <w:sz w:val="28"/>
          <w:szCs w:val="28"/>
        </w:rPr>
        <w:t>з</w:t>
      </w:r>
      <w:proofErr w:type="spellEnd"/>
      <w:r w:rsidR="001A0337" w:rsidRPr="004778E5">
        <w:rPr>
          <w:sz w:val="28"/>
          <w:szCs w:val="28"/>
        </w:rPr>
        <w:t xml:space="preserve"> </w:t>
      </w:r>
      <w:proofErr w:type="spellStart"/>
      <w:r w:rsidR="001A0337" w:rsidRPr="004778E5">
        <w:rPr>
          <w:sz w:val="28"/>
          <w:szCs w:val="28"/>
        </w:rPr>
        <w:t>інформуванням</w:t>
      </w:r>
      <w:proofErr w:type="spellEnd"/>
      <w:r w:rsidR="001A0337" w:rsidRPr="004778E5">
        <w:rPr>
          <w:sz w:val="28"/>
          <w:szCs w:val="28"/>
        </w:rPr>
        <w:t xml:space="preserve">, як </w:t>
      </w:r>
      <w:proofErr w:type="spellStart"/>
      <w:r w:rsidR="001A0337" w:rsidRPr="004778E5">
        <w:rPr>
          <w:sz w:val="28"/>
          <w:szCs w:val="28"/>
        </w:rPr>
        <w:t>можна</w:t>
      </w:r>
      <w:proofErr w:type="spellEnd"/>
      <w:r w:rsidR="001A0337" w:rsidRPr="004778E5">
        <w:rPr>
          <w:sz w:val="28"/>
          <w:szCs w:val="28"/>
        </w:rPr>
        <w:t xml:space="preserve"> </w:t>
      </w:r>
      <w:proofErr w:type="spellStart"/>
      <w:r w:rsidR="001A0337" w:rsidRPr="004778E5">
        <w:rPr>
          <w:sz w:val="28"/>
          <w:szCs w:val="28"/>
        </w:rPr>
        <w:t>проголосувати</w:t>
      </w:r>
      <w:proofErr w:type="spellEnd"/>
      <w:r w:rsidR="001A0337" w:rsidRPr="004778E5">
        <w:rPr>
          <w:sz w:val="28"/>
          <w:szCs w:val="28"/>
        </w:rPr>
        <w:t xml:space="preserve"> (</w:t>
      </w:r>
      <w:proofErr w:type="spellStart"/>
      <w:r w:rsidR="001A0337" w:rsidRPr="004778E5">
        <w:rPr>
          <w:sz w:val="28"/>
          <w:szCs w:val="28"/>
        </w:rPr>
        <w:t>всі</w:t>
      </w:r>
      <w:proofErr w:type="spellEnd"/>
      <w:r w:rsidR="001A0337" w:rsidRPr="004778E5">
        <w:rPr>
          <w:sz w:val="28"/>
          <w:szCs w:val="28"/>
        </w:rPr>
        <w:t xml:space="preserve"> </w:t>
      </w:r>
      <w:proofErr w:type="spellStart"/>
      <w:r w:rsidR="001A0337" w:rsidRPr="004778E5">
        <w:rPr>
          <w:sz w:val="28"/>
          <w:szCs w:val="28"/>
        </w:rPr>
        <w:t>можливі</w:t>
      </w:r>
      <w:proofErr w:type="spellEnd"/>
      <w:r w:rsidR="001A0337" w:rsidRPr="004778E5">
        <w:rPr>
          <w:sz w:val="28"/>
          <w:szCs w:val="28"/>
        </w:rPr>
        <w:t xml:space="preserve"> </w:t>
      </w:r>
      <w:proofErr w:type="spellStart"/>
      <w:r w:rsidR="001A0337" w:rsidRPr="004778E5">
        <w:rPr>
          <w:sz w:val="28"/>
          <w:szCs w:val="28"/>
        </w:rPr>
        <w:t>способи</w:t>
      </w:r>
      <w:proofErr w:type="spellEnd"/>
      <w:r w:rsidR="001A0337" w:rsidRPr="004778E5">
        <w:rPr>
          <w:sz w:val="28"/>
          <w:szCs w:val="28"/>
        </w:rPr>
        <w:t>)</w:t>
      </w:r>
      <w:bookmarkStart w:id="0" w:name="_GoBack"/>
      <w:bookmarkEnd w:id="0"/>
      <w:r w:rsidR="001A0337" w:rsidRPr="004778E5">
        <w:rPr>
          <w:sz w:val="28"/>
          <w:szCs w:val="28"/>
        </w:rPr>
        <w:t xml:space="preserve">. </w:t>
      </w:r>
      <w:proofErr w:type="spellStart"/>
      <w:r w:rsidR="001A0337" w:rsidRPr="004778E5">
        <w:rPr>
          <w:sz w:val="28"/>
          <w:szCs w:val="28"/>
        </w:rPr>
        <w:t>Покрокова</w:t>
      </w:r>
      <w:proofErr w:type="spellEnd"/>
      <w:r w:rsidR="001A0337" w:rsidRPr="004778E5">
        <w:rPr>
          <w:sz w:val="28"/>
          <w:szCs w:val="28"/>
        </w:rPr>
        <w:t xml:space="preserve"> </w:t>
      </w:r>
      <w:proofErr w:type="spellStart"/>
      <w:r w:rsidR="001A0337" w:rsidRPr="004778E5">
        <w:rPr>
          <w:sz w:val="28"/>
          <w:szCs w:val="28"/>
        </w:rPr>
        <w:t>інструкція</w:t>
      </w:r>
      <w:proofErr w:type="spellEnd"/>
      <w:r w:rsidR="001A0337" w:rsidRPr="004778E5">
        <w:rPr>
          <w:sz w:val="28"/>
          <w:szCs w:val="28"/>
        </w:rPr>
        <w:t>.</w:t>
      </w:r>
    </w:p>
    <w:p w:rsidR="004778E5" w:rsidRPr="004778E5" w:rsidRDefault="004778E5" w:rsidP="004778E5">
      <w:pPr>
        <w:pStyle w:val="a4"/>
        <w:ind w:left="0" w:firstLine="709"/>
        <w:rPr>
          <w:rFonts w:ascii="Times New Roman" w:hAnsi="Times New Roman"/>
          <w:sz w:val="28"/>
          <w:szCs w:val="28"/>
          <w:u w:val="single"/>
        </w:rPr>
      </w:pPr>
      <w:r w:rsidRPr="004778E5">
        <w:rPr>
          <w:rFonts w:ascii="Times New Roman" w:hAnsi="Times New Roman"/>
          <w:sz w:val="28"/>
          <w:szCs w:val="28"/>
          <w:u w:val="single"/>
        </w:rPr>
        <w:t xml:space="preserve">Більшістю голосів робочої групи пропозиція прийнята щодо розроблення покрокової інструкції реалізації Громадського бюджету на території Обухівської міської територіальної громади Київської області. Щодо розроблення відеоролику, то на цей захід Програмою про Громадський бюджет на 2022 рік не передбачене фінансування. В подальшому це буде враховано.  </w:t>
      </w:r>
    </w:p>
    <w:p w:rsidR="004778E5" w:rsidRPr="004778E5" w:rsidRDefault="004778E5" w:rsidP="004778E5">
      <w:pPr>
        <w:ind w:firstLine="709"/>
        <w:jc w:val="both"/>
        <w:rPr>
          <w:sz w:val="28"/>
          <w:szCs w:val="28"/>
          <w:lang w:val="uk-UA"/>
        </w:rPr>
      </w:pPr>
    </w:p>
    <w:p w:rsidR="001A0337" w:rsidRPr="004778E5" w:rsidRDefault="004778E5" w:rsidP="004778E5">
      <w:pPr>
        <w:pStyle w:val="a4"/>
        <w:ind w:left="0" w:firstLine="709"/>
        <w:rPr>
          <w:rFonts w:ascii="Times New Roman" w:hAnsi="Times New Roman"/>
          <w:sz w:val="28"/>
          <w:szCs w:val="28"/>
        </w:rPr>
      </w:pPr>
      <w:r w:rsidRPr="004778E5">
        <w:rPr>
          <w:rFonts w:ascii="Times New Roman" w:hAnsi="Times New Roman"/>
          <w:sz w:val="28"/>
          <w:szCs w:val="28"/>
        </w:rPr>
        <w:t xml:space="preserve"> - </w:t>
      </w:r>
      <w:r w:rsidR="001A0337" w:rsidRPr="004778E5">
        <w:rPr>
          <w:rFonts w:ascii="Times New Roman" w:hAnsi="Times New Roman"/>
          <w:sz w:val="28"/>
          <w:szCs w:val="28"/>
        </w:rPr>
        <w:t xml:space="preserve">Внести ліміт по кількості голосів. Якщо проект не набирає мінімальну кількість голосів і проект виграє – він не реалізується. </w:t>
      </w:r>
    </w:p>
    <w:p w:rsidR="004778E5" w:rsidRDefault="004778E5" w:rsidP="004778E5">
      <w:pPr>
        <w:pStyle w:val="a4"/>
        <w:ind w:left="0" w:firstLine="709"/>
        <w:rPr>
          <w:rFonts w:ascii="Times New Roman" w:hAnsi="Times New Roman"/>
          <w:sz w:val="28"/>
          <w:szCs w:val="28"/>
          <w:u w:val="single"/>
        </w:rPr>
      </w:pPr>
      <w:r w:rsidRPr="004778E5">
        <w:rPr>
          <w:rFonts w:ascii="Times New Roman" w:hAnsi="Times New Roman"/>
          <w:sz w:val="28"/>
          <w:szCs w:val="28"/>
          <w:u w:val="single"/>
        </w:rPr>
        <w:t>Більшістю голосів робочої групи пропозиція прийнята.</w:t>
      </w:r>
    </w:p>
    <w:p w:rsidR="00167127" w:rsidRDefault="00167127" w:rsidP="00167127">
      <w:pPr>
        <w:ind w:firstLine="709"/>
        <w:jc w:val="both"/>
        <w:rPr>
          <w:sz w:val="28"/>
          <w:szCs w:val="28"/>
          <w:lang w:val="uk-UA"/>
        </w:rPr>
      </w:pPr>
      <w:r>
        <w:rPr>
          <w:sz w:val="28"/>
          <w:szCs w:val="28"/>
          <w:lang w:val="uk-UA"/>
        </w:rPr>
        <w:t xml:space="preserve">Поліщук Б.В. зазначив, що багато авторів, через відсутність інформації, при створенні проектів не прописують в кошторисі витрати на проектно-кошторисну документацію та інфляцію. Тому, всі відповідні ризики обов’язково мають бути прописані в Положенні про Громадський бюджет. </w:t>
      </w:r>
    </w:p>
    <w:p w:rsidR="006802C2" w:rsidRDefault="001A0337" w:rsidP="00E60127">
      <w:pPr>
        <w:ind w:firstLine="709"/>
        <w:jc w:val="both"/>
        <w:rPr>
          <w:sz w:val="28"/>
          <w:szCs w:val="28"/>
          <w:lang w:val="uk-UA"/>
        </w:rPr>
      </w:pPr>
      <w:r>
        <w:rPr>
          <w:sz w:val="28"/>
          <w:szCs w:val="28"/>
          <w:lang w:val="uk-UA"/>
        </w:rPr>
        <w:t>3</w:t>
      </w:r>
      <w:r w:rsidR="006232B5" w:rsidRPr="003235AF">
        <w:rPr>
          <w:sz w:val="28"/>
          <w:szCs w:val="28"/>
          <w:lang w:val="uk-UA"/>
        </w:rPr>
        <w:t xml:space="preserve">. </w:t>
      </w:r>
      <w:proofErr w:type="spellStart"/>
      <w:r w:rsidR="006232B5" w:rsidRPr="003235AF">
        <w:rPr>
          <w:sz w:val="28"/>
          <w:szCs w:val="28"/>
          <w:lang w:val="uk-UA"/>
        </w:rPr>
        <w:t>Федорченко</w:t>
      </w:r>
      <w:proofErr w:type="spellEnd"/>
      <w:r w:rsidR="006232B5" w:rsidRPr="003235AF">
        <w:rPr>
          <w:sz w:val="28"/>
          <w:szCs w:val="28"/>
          <w:lang w:val="uk-UA"/>
        </w:rPr>
        <w:t xml:space="preserve"> Л.П. внесла свою пропозицію, що краще не подвоювати кількість проектів в м. Обухів та по селах Обухівської міської ради територіальної громади Київської області, а збільшити фінансування по Програмі Громадський бюджет, внісши пропозицію на розгляд депутатів на сесію Обухівської міської ради Київської області.  </w:t>
      </w:r>
    </w:p>
    <w:p w:rsidR="00167127" w:rsidRDefault="00167127" w:rsidP="00167127">
      <w:pPr>
        <w:ind w:firstLine="709"/>
        <w:jc w:val="both"/>
        <w:rPr>
          <w:sz w:val="28"/>
          <w:szCs w:val="28"/>
          <w:lang w:val="uk-UA"/>
        </w:rPr>
      </w:pPr>
      <w:proofErr w:type="spellStart"/>
      <w:r>
        <w:rPr>
          <w:sz w:val="28"/>
          <w:szCs w:val="28"/>
          <w:lang w:val="uk-UA"/>
        </w:rPr>
        <w:t>Федорченко</w:t>
      </w:r>
      <w:proofErr w:type="spellEnd"/>
      <w:r>
        <w:rPr>
          <w:sz w:val="28"/>
          <w:szCs w:val="28"/>
          <w:lang w:val="uk-UA"/>
        </w:rPr>
        <w:t xml:space="preserve"> Л.П., зауважила, також, щоб  перед подачею проектів автори зверталися до підрозділів Виконавчого комітету Обухівської міської ради Київської області для роз’</w:t>
      </w:r>
      <w:r w:rsidRPr="00D40486">
        <w:rPr>
          <w:sz w:val="28"/>
          <w:szCs w:val="28"/>
          <w:lang w:val="uk-UA"/>
        </w:rPr>
        <w:t>яснення та допомоги вирішення питань, які сто</w:t>
      </w:r>
      <w:r>
        <w:rPr>
          <w:sz w:val="28"/>
          <w:szCs w:val="28"/>
          <w:lang w:val="uk-UA"/>
        </w:rPr>
        <w:t xml:space="preserve">суються проектів в частині подачі, оформлення проектів, кошторисів, земельних ділянок тощо.  </w:t>
      </w:r>
    </w:p>
    <w:p w:rsidR="006232B5" w:rsidRPr="006232B5" w:rsidRDefault="006232B5" w:rsidP="00E60127">
      <w:pPr>
        <w:ind w:firstLine="709"/>
        <w:jc w:val="both"/>
        <w:rPr>
          <w:sz w:val="16"/>
          <w:szCs w:val="16"/>
          <w:lang w:val="uk-UA"/>
        </w:rPr>
      </w:pPr>
    </w:p>
    <w:p w:rsidR="003306EC" w:rsidRDefault="001A0337" w:rsidP="00E60127">
      <w:pPr>
        <w:ind w:firstLine="709"/>
        <w:jc w:val="both"/>
        <w:rPr>
          <w:sz w:val="28"/>
          <w:szCs w:val="28"/>
          <w:lang w:val="uk-UA"/>
        </w:rPr>
      </w:pPr>
      <w:r>
        <w:rPr>
          <w:sz w:val="28"/>
          <w:szCs w:val="28"/>
          <w:lang w:val="uk-UA"/>
        </w:rPr>
        <w:t>4</w:t>
      </w:r>
      <w:r w:rsidR="00170497">
        <w:rPr>
          <w:sz w:val="28"/>
          <w:szCs w:val="28"/>
          <w:lang w:val="uk-UA"/>
        </w:rPr>
        <w:t xml:space="preserve">. </w:t>
      </w:r>
      <w:proofErr w:type="spellStart"/>
      <w:r w:rsidR="003306EC">
        <w:rPr>
          <w:sz w:val="28"/>
          <w:szCs w:val="28"/>
          <w:lang w:val="uk-UA"/>
        </w:rPr>
        <w:t>Кулініч</w:t>
      </w:r>
      <w:proofErr w:type="spellEnd"/>
      <w:r w:rsidR="003306EC">
        <w:rPr>
          <w:sz w:val="28"/>
          <w:szCs w:val="28"/>
          <w:lang w:val="uk-UA"/>
        </w:rPr>
        <w:t xml:space="preserve"> І.В., зауважила, що не потрібно </w:t>
      </w:r>
      <w:r w:rsidR="00170497">
        <w:rPr>
          <w:sz w:val="28"/>
          <w:szCs w:val="28"/>
          <w:lang w:val="uk-UA"/>
        </w:rPr>
        <w:t xml:space="preserve">залучати до голосування діловодів по селах так, як це може </w:t>
      </w:r>
      <w:r w:rsidR="003306EC">
        <w:rPr>
          <w:sz w:val="28"/>
          <w:szCs w:val="28"/>
          <w:lang w:val="uk-UA"/>
        </w:rPr>
        <w:t xml:space="preserve">розцінюватися, як підробка та фальсифікація голосів.   </w:t>
      </w:r>
    </w:p>
    <w:p w:rsidR="002425DB" w:rsidRPr="002425DB" w:rsidRDefault="004778E5" w:rsidP="002425DB">
      <w:pPr>
        <w:ind w:firstLine="709"/>
        <w:jc w:val="both"/>
        <w:rPr>
          <w:sz w:val="28"/>
          <w:szCs w:val="28"/>
          <w:lang w:val="uk-UA"/>
        </w:rPr>
      </w:pPr>
      <w:r>
        <w:rPr>
          <w:sz w:val="28"/>
          <w:szCs w:val="28"/>
          <w:lang w:val="uk-UA"/>
        </w:rPr>
        <w:t>5</w:t>
      </w:r>
      <w:r w:rsidR="002425DB" w:rsidRPr="002425DB">
        <w:rPr>
          <w:sz w:val="28"/>
          <w:szCs w:val="28"/>
          <w:lang w:val="uk-UA"/>
        </w:rPr>
        <w:t xml:space="preserve">. Савенко М.М. зазначив, що фінансування Програми по Громадському бюджету на 2022 рік залишається на рівні минулих років, тобто 2200,0 тис. грн., з них по місту Обухів - 1500, тис. грн., по селах – 700,0 тис. грн.. Відзначив, що збільшення фінансування на 2022 рік по Програмі не планується, а тому не має </w:t>
      </w:r>
      <w:r w:rsidR="00113756">
        <w:rPr>
          <w:sz w:val="28"/>
          <w:szCs w:val="28"/>
          <w:lang w:val="uk-UA"/>
        </w:rPr>
        <w:t xml:space="preserve">сенсу </w:t>
      </w:r>
      <w:r w:rsidR="002425DB" w:rsidRPr="002425DB">
        <w:rPr>
          <w:sz w:val="28"/>
          <w:szCs w:val="28"/>
          <w:lang w:val="uk-UA"/>
        </w:rPr>
        <w:t>збільшувати кількість проектів переможців, так як буде роздрібнення, зменшення сум на проекти.</w:t>
      </w:r>
    </w:p>
    <w:p w:rsidR="004778E5" w:rsidRPr="002425DB" w:rsidRDefault="004778E5" w:rsidP="004778E5">
      <w:pPr>
        <w:ind w:firstLine="709"/>
        <w:jc w:val="both"/>
        <w:rPr>
          <w:sz w:val="28"/>
          <w:szCs w:val="28"/>
          <w:lang w:val="uk-UA"/>
        </w:rPr>
      </w:pPr>
      <w:r>
        <w:rPr>
          <w:sz w:val="28"/>
          <w:szCs w:val="28"/>
          <w:lang w:val="uk-UA"/>
        </w:rPr>
        <w:t>6</w:t>
      </w:r>
      <w:r w:rsidRPr="002425DB">
        <w:rPr>
          <w:sz w:val="28"/>
          <w:szCs w:val="28"/>
          <w:lang w:val="uk-UA"/>
        </w:rPr>
        <w:t xml:space="preserve">. Кондратюк А.М., начальник управління економіки Виконавчого комітету зауважила, що відповідно до Положення про Громадський бюджет на території Обухівської міської територіальної громади Київської області постійно проводиться </w:t>
      </w:r>
      <w:proofErr w:type="spellStart"/>
      <w:r w:rsidRPr="002425DB">
        <w:rPr>
          <w:sz w:val="28"/>
          <w:szCs w:val="28"/>
          <w:lang w:val="uk-UA"/>
        </w:rPr>
        <w:t>освітньо</w:t>
      </w:r>
      <w:proofErr w:type="spellEnd"/>
      <w:r w:rsidRPr="002425DB">
        <w:rPr>
          <w:sz w:val="28"/>
          <w:szCs w:val="28"/>
          <w:lang w:val="uk-UA"/>
        </w:rPr>
        <w:t xml:space="preserve"> – інформаційна діяльність: готуються і розповсюджуються рекламні листівки, висвітлюється інформація на </w:t>
      </w:r>
      <w:proofErr w:type="spellStart"/>
      <w:r w:rsidRPr="002425DB">
        <w:rPr>
          <w:sz w:val="28"/>
          <w:szCs w:val="28"/>
          <w:lang w:val="uk-UA"/>
        </w:rPr>
        <w:t>білбордах</w:t>
      </w:r>
      <w:proofErr w:type="spellEnd"/>
      <w:r w:rsidRPr="002425DB">
        <w:rPr>
          <w:sz w:val="28"/>
          <w:szCs w:val="28"/>
          <w:lang w:val="uk-UA"/>
        </w:rPr>
        <w:t xml:space="preserve"> та на сайті Обухівської міської ради Київської області, надається інформаційний матеріал на сільські населені пункти з метою ознайомлення та донесення інформації. Також</w:t>
      </w:r>
      <w:r w:rsidR="002D2C6F">
        <w:rPr>
          <w:sz w:val="28"/>
          <w:szCs w:val="28"/>
          <w:lang w:val="uk-UA"/>
        </w:rPr>
        <w:t>,</w:t>
      </w:r>
      <w:r w:rsidRPr="002425DB">
        <w:rPr>
          <w:sz w:val="28"/>
          <w:szCs w:val="28"/>
          <w:lang w:val="uk-UA"/>
        </w:rPr>
        <w:t xml:space="preserve"> зазначила, що Виконавчим комітетом Обухівської міської ради Київської області на попередньому засіданні Робочої групи було запропоновано проводити лише електронне голосування і підрахунок голосів проводити лише за результатами електронного голосування. Було відмічено, що поки не буде збільшене фінансування по Програмі Громадський бюджет</w:t>
      </w:r>
      <w:r w:rsidR="002D2C6F">
        <w:rPr>
          <w:sz w:val="28"/>
          <w:szCs w:val="28"/>
          <w:lang w:val="uk-UA"/>
        </w:rPr>
        <w:t xml:space="preserve">, </w:t>
      </w:r>
      <w:r w:rsidRPr="002425DB">
        <w:rPr>
          <w:sz w:val="28"/>
          <w:szCs w:val="28"/>
          <w:lang w:val="uk-UA"/>
        </w:rPr>
        <w:t xml:space="preserve">не має </w:t>
      </w:r>
      <w:r w:rsidR="002D2C6F">
        <w:rPr>
          <w:sz w:val="28"/>
          <w:szCs w:val="28"/>
          <w:lang w:val="uk-UA"/>
        </w:rPr>
        <w:t>сенсу</w:t>
      </w:r>
      <w:r w:rsidRPr="002425DB">
        <w:rPr>
          <w:sz w:val="28"/>
          <w:szCs w:val="28"/>
          <w:lang w:val="uk-UA"/>
        </w:rPr>
        <w:t xml:space="preserve"> збільшувати кількість проектів – переможців.</w:t>
      </w:r>
    </w:p>
    <w:p w:rsidR="00D554B8" w:rsidRDefault="00F7061F" w:rsidP="00F7061F">
      <w:pPr>
        <w:ind w:firstLine="709"/>
        <w:jc w:val="both"/>
        <w:rPr>
          <w:sz w:val="28"/>
          <w:szCs w:val="28"/>
          <w:lang w:val="uk-UA"/>
        </w:rPr>
      </w:pPr>
      <w:r>
        <w:rPr>
          <w:sz w:val="28"/>
          <w:szCs w:val="28"/>
          <w:lang w:val="uk-UA"/>
        </w:rPr>
        <w:t xml:space="preserve">Кондратюк А.М. повідомила, що в процесі подачі і реалізації проектів по громадському бюджету виникають </w:t>
      </w:r>
      <w:r w:rsidR="00CB1193">
        <w:rPr>
          <w:sz w:val="28"/>
          <w:szCs w:val="28"/>
          <w:lang w:val="uk-UA"/>
        </w:rPr>
        <w:t xml:space="preserve">питання </w:t>
      </w:r>
      <w:r w:rsidR="00226033">
        <w:rPr>
          <w:sz w:val="28"/>
          <w:szCs w:val="28"/>
          <w:lang w:val="uk-UA"/>
        </w:rPr>
        <w:t>що</w:t>
      </w:r>
      <w:r w:rsidR="00CB1193">
        <w:rPr>
          <w:sz w:val="28"/>
          <w:szCs w:val="28"/>
          <w:lang w:val="uk-UA"/>
        </w:rPr>
        <w:t>до</w:t>
      </w:r>
      <w:r w:rsidR="00B21653">
        <w:rPr>
          <w:sz w:val="28"/>
          <w:szCs w:val="28"/>
          <w:lang w:val="uk-UA"/>
        </w:rPr>
        <w:t xml:space="preserve"> </w:t>
      </w:r>
      <w:r w:rsidR="004778E5">
        <w:rPr>
          <w:sz w:val="28"/>
          <w:szCs w:val="28"/>
          <w:lang w:val="uk-UA"/>
        </w:rPr>
        <w:t>встановлення тимчасових с</w:t>
      </w:r>
      <w:r w:rsidR="00CB1193">
        <w:rPr>
          <w:sz w:val="28"/>
          <w:szCs w:val="28"/>
          <w:lang w:val="uk-UA"/>
        </w:rPr>
        <w:t>поруд</w:t>
      </w:r>
      <w:r w:rsidR="004778E5">
        <w:rPr>
          <w:sz w:val="28"/>
          <w:szCs w:val="28"/>
          <w:lang w:val="uk-UA"/>
        </w:rPr>
        <w:t>, будівництв</w:t>
      </w:r>
      <w:r w:rsidR="00853373">
        <w:rPr>
          <w:sz w:val="28"/>
          <w:szCs w:val="28"/>
          <w:lang w:val="uk-UA"/>
        </w:rPr>
        <w:t>а</w:t>
      </w:r>
      <w:r w:rsidR="004778E5">
        <w:rPr>
          <w:sz w:val="28"/>
          <w:szCs w:val="28"/>
          <w:lang w:val="uk-UA"/>
        </w:rPr>
        <w:t xml:space="preserve"> об’єктів або реконструкці</w:t>
      </w:r>
      <w:r w:rsidR="00853373">
        <w:rPr>
          <w:sz w:val="28"/>
          <w:szCs w:val="28"/>
          <w:lang w:val="uk-UA"/>
        </w:rPr>
        <w:t xml:space="preserve">ї. У таких проектах, де </w:t>
      </w:r>
      <w:r w:rsidR="00CB1193">
        <w:rPr>
          <w:sz w:val="28"/>
          <w:szCs w:val="28"/>
          <w:lang w:val="uk-UA"/>
        </w:rPr>
        <w:t xml:space="preserve">прописані </w:t>
      </w:r>
      <w:r w:rsidR="00853373">
        <w:rPr>
          <w:sz w:val="28"/>
          <w:szCs w:val="28"/>
          <w:lang w:val="uk-UA"/>
        </w:rPr>
        <w:t>такі види робіт, виникає багато питань з реалізації таких проектів</w:t>
      </w:r>
      <w:r w:rsidR="00CB1193">
        <w:rPr>
          <w:sz w:val="28"/>
          <w:szCs w:val="28"/>
          <w:lang w:val="uk-UA"/>
        </w:rPr>
        <w:t xml:space="preserve">. </w:t>
      </w:r>
      <w:r w:rsidR="00853373">
        <w:rPr>
          <w:sz w:val="28"/>
          <w:szCs w:val="28"/>
          <w:lang w:val="uk-UA"/>
        </w:rPr>
        <w:t>Такі проекти не мають закінчено</w:t>
      </w:r>
      <w:r w:rsidR="005C73FD">
        <w:rPr>
          <w:sz w:val="28"/>
          <w:szCs w:val="28"/>
          <w:lang w:val="uk-UA"/>
        </w:rPr>
        <w:t>го</w:t>
      </w:r>
      <w:r w:rsidR="00853373">
        <w:rPr>
          <w:sz w:val="28"/>
          <w:szCs w:val="28"/>
          <w:lang w:val="uk-UA"/>
        </w:rPr>
        <w:t xml:space="preserve"> циклу в один бюджетний рік, потребують подальших витрат на їх утримання, а тому в Положенні </w:t>
      </w:r>
      <w:r w:rsidR="00853373">
        <w:rPr>
          <w:sz w:val="28"/>
          <w:szCs w:val="28"/>
          <w:lang w:val="uk-UA"/>
        </w:rPr>
        <w:lastRenderedPageBreak/>
        <w:t>потрібно чітко прописати всі вимоги і не допускати такі проекти до реалізації.</w:t>
      </w:r>
    </w:p>
    <w:p w:rsidR="00167127" w:rsidRDefault="00167127" w:rsidP="00F7061F">
      <w:pPr>
        <w:ind w:firstLine="709"/>
        <w:jc w:val="both"/>
        <w:rPr>
          <w:sz w:val="28"/>
          <w:szCs w:val="28"/>
          <w:lang w:val="uk-UA"/>
        </w:rPr>
      </w:pPr>
      <w:r>
        <w:rPr>
          <w:sz w:val="28"/>
          <w:szCs w:val="28"/>
          <w:lang w:val="uk-UA"/>
        </w:rPr>
        <w:t>Внесла пропозицію щодо збільшення термінів подачі проектів (до 60 календарних днів)</w:t>
      </w:r>
      <w:r w:rsidR="004B5747">
        <w:rPr>
          <w:sz w:val="28"/>
          <w:szCs w:val="28"/>
          <w:lang w:val="uk-UA"/>
        </w:rPr>
        <w:t xml:space="preserve">. </w:t>
      </w:r>
    </w:p>
    <w:p w:rsidR="00D554B8" w:rsidRDefault="00853373" w:rsidP="00F7061F">
      <w:pPr>
        <w:ind w:firstLine="709"/>
        <w:jc w:val="both"/>
        <w:rPr>
          <w:sz w:val="28"/>
          <w:szCs w:val="28"/>
          <w:lang w:val="uk-UA"/>
        </w:rPr>
      </w:pPr>
      <w:r>
        <w:rPr>
          <w:sz w:val="28"/>
          <w:szCs w:val="28"/>
          <w:lang w:val="uk-UA"/>
        </w:rPr>
        <w:t xml:space="preserve">7. </w:t>
      </w:r>
      <w:proofErr w:type="spellStart"/>
      <w:r w:rsidR="00D554B8">
        <w:rPr>
          <w:sz w:val="28"/>
          <w:szCs w:val="28"/>
          <w:lang w:val="uk-UA"/>
        </w:rPr>
        <w:t>Цельора</w:t>
      </w:r>
      <w:proofErr w:type="spellEnd"/>
      <w:r w:rsidR="00D554B8">
        <w:rPr>
          <w:sz w:val="28"/>
          <w:szCs w:val="28"/>
          <w:lang w:val="uk-UA"/>
        </w:rPr>
        <w:t xml:space="preserve"> В.В., </w:t>
      </w:r>
      <w:r>
        <w:rPr>
          <w:sz w:val="28"/>
          <w:szCs w:val="28"/>
          <w:lang w:val="uk-UA"/>
        </w:rPr>
        <w:t xml:space="preserve">заступник міського голови з </w:t>
      </w:r>
      <w:r w:rsidRPr="00853373">
        <w:rPr>
          <w:sz w:val="28"/>
          <w:szCs w:val="28"/>
          <w:lang w:val="uk-UA"/>
        </w:rPr>
        <w:t xml:space="preserve">питань діяльності виконавчих органів Обухівської міської ради  </w:t>
      </w:r>
      <w:r w:rsidR="00D554B8">
        <w:rPr>
          <w:sz w:val="28"/>
          <w:szCs w:val="28"/>
          <w:lang w:val="uk-UA"/>
        </w:rPr>
        <w:t>підтримав дане питання і зазначив, що дійсно всі проекти відповідно до Програми про громадський бюджет хороші і повинні бути реалізовані, але лише ті, які мають кінцевий результат і не несуть в майбутньому витрат.</w:t>
      </w:r>
    </w:p>
    <w:p w:rsidR="00F7061F" w:rsidRDefault="00D554B8" w:rsidP="00F7061F">
      <w:pPr>
        <w:ind w:firstLine="709"/>
        <w:jc w:val="both"/>
        <w:rPr>
          <w:sz w:val="28"/>
          <w:szCs w:val="28"/>
          <w:lang w:val="uk-UA"/>
        </w:rPr>
      </w:pPr>
      <w:r w:rsidRPr="00DA621B">
        <w:rPr>
          <w:sz w:val="28"/>
          <w:szCs w:val="28"/>
          <w:u w:val="single"/>
          <w:lang w:val="uk-UA"/>
        </w:rPr>
        <w:t>Робочою групою підтримано пропозицію</w:t>
      </w:r>
      <w:r>
        <w:rPr>
          <w:sz w:val="28"/>
          <w:szCs w:val="28"/>
          <w:u w:val="single"/>
          <w:lang w:val="uk-UA"/>
        </w:rPr>
        <w:t xml:space="preserve"> прописати в Положенні про громадський бюджет пункт, де чітко зазначається, які проекти не можна приймати до розгляду </w:t>
      </w:r>
      <w:r w:rsidR="0071500A">
        <w:rPr>
          <w:sz w:val="28"/>
          <w:szCs w:val="28"/>
          <w:u w:val="single"/>
          <w:lang w:val="uk-UA"/>
        </w:rPr>
        <w:t>в рамках Програми.</w:t>
      </w:r>
      <w:r>
        <w:rPr>
          <w:sz w:val="28"/>
          <w:szCs w:val="28"/>
          <w:u w:val="single"/>
          <w:lang w:val="uk-UA"/>
        </w:rPr>
        <w:t xml:space="preserve"> </w:t>
      </w:r>
      <w:r>
        <w:rPr>
          <w:sz w:val="28"/>
          <w:szCs w:val="28"/>
          <w:lang w:val="uk-UA"/>
        </w:rPr>
        <w:t xml:space="preserve"> </w:t>
      </w:r>
      <w:r w:rsidR="00CB1193">
        <w:rPr>
          <w:sz w:val="28"/>
          <w:szCs w:val="28"/>
          <w:lang w:val="uk-UA"/>
        </w:rPr>
        <w:t xml:space="preserve">    </w:t>
      </w:r>
    </w:p>
    <w:p w:rsidR="00AC7FC6" w:rsidRDefault="00AC7FC6" w:rsidP="00E60127">
      <w:pPr>
        <w:ind w:firstLine="709"/>
        <w:jc w:val="both"/>
        <w:rPr>
          <w:sz w:val="28"/>
          <w:szCs w:val="28"/>
          <w:lang w:val="uk-UA"/>
        </w:rPr>
      </w:pPr>
    </w:p>
    <w:p w:rsidR="0034530F" w:rsidRDefault="0034530F" w:rsidP="00E60127">
      <w:pPr>
        <w:ind w:firstLine="709"/>
        <w:jc w:val="both"/>
        <w:rPr>
          <w:sz w:val="28"/>
          <w:szCs w:val="28"/>
          <w:lang w:val="uk-UA"/>
        </w:rPr>
      </w:pPr>
    </w:p>
    <w:p w:rsidR="00735FDA" w:rsidRDefault="00735FDA" w:rsidP="004810B3">
      <w:pPr>
        <w:ind w:firstLine="709"/>
        <w:jc w:val="both"/>
        <w:rPr>
          <w:b/>
          <w:sz w:val="28"/>
          <w:szCs w:val="28"/>
          <w:lang w:val="uk-UA"/>
        </w:rPr>
      </w:pPr>
      <w:r w:rsidRPr="0094510D">
        <w:rPr>
          <w:b/>
          <w:sz w:val="28"/>
          <w:szCs w:val="28"/>
          <w:lang w:val="uk-UA"/>
        </w:rPr>
        <w:t xml:space="preserve">Вирішили: </w:t>
      </w:r>
    </w:p>
    <w:p w:rsidR="004B5747" w:rsidRDefault="004B5747" w:rsidP="004810B3">
      <w:pPr>
        <w:ind w:firstLine="709"/>
        <w:jc w:val="both"/>
        <w:rPr>
          <w:b/>
          <w:sz w:val="28"/>
          <w:szCs w:val="28"/>
          <w:lang w:val="uk-UA"/>
        </w:rPr>
      </w:pPr>
    </w:p>
    <w:p w:rsidR="00167127" w:rsidRPr="004B5747" w:rsidRDefault="00167127" w:rsidP="004810B3">
      <w:pPr>
        <w:ind w:firstLine="709"/>
        <w:jc w:val="both"/>
        <w:rPr>
          <w:sz w:val="28"/>
          <w:szCs w:val="28"/>
          <w:lang w:val="uk-UA"/>
        </w:rPr>
      </w:pPr>
      <w:r w:rsidRPr="004B5747">
        <w:rPr>
          <w:sz w:val="28"/>
          <w:szCs w:val="28"/>
          <w:lang w:val="uk-UA"/>
        </w:rPr>
        <w:t>1. Рекомендувати управлінню економіки Виконавчого комітету Обухівської міської ради Київської області внести зміни до Положення про Громадський бюджет з урахуванням всіх внесених пропозицій, доповнень та винести на розгляд</w:t>
      </w:r>
      <w:r w:rsidR="005C73FD">
        <w:rPr>
          <w:sz w:val="28"/>
          <w:szCs w:val="28"/>
          <w:lang w:val="uk-UA"/>
        </w:rPr>
        <w:t xml:space="preserve"> </w:t>
      </w:r>
      <w:r w:rsidRPr="004B5747">
        <w:rPr>
          <w:sz w:val="28"/>
          <w:szCs w:val="28"/>
          <w:lang w:val="uk-UA"/>
        </w:rPr>
        <w:t xml:space="preserve">та затвердження сесії Обухівської міської ради Київської області у лютому поточного року.   </w:t>
      </w:r>
    </w:p>
    <w:p w:rsidR="00735FDA" w:rsidRPr="0094510D" w:rsidRDefault="00167127" w:rsidP="004810B3">
      <w:pPr>
        <w:ind w:firstLine="709"/>
        <w:jc w:val="both"/>
        <w:rPr>
          <w:b/>
          <w:color w:val="FF0000"/>
          <w:sz w:val="28"/>
          <w:szCs w:val="28"/>
          <w:lang w:val="uk-UA"/>
        </w:rPr>
      </w:pPr>
      <w:r>
        <w:rPr>
          <w:b/>
          <w:color w:val="FF0000"/>
          <w:sz w:val="28"/>
          <w:szCs w:val="28"/>
          <w:lang w:val="uk-UA"/>
        </w:rPr>
        <w:t xml:space="preserve">  </w:t>
      </w:r>
    </w:p>
    <w:p w:rsidR="00D8401C" w:rsidRDefault="00D8401C" w:rsidP="004810B3">
      <w:pPr>
        <w:jc w:val="both"/>
        <w:rPr>
          <w:sz w:val="28"/>
          <w:szCs w:val="28"/>
          <w:lang w:val="uk-UA"/>
        </w:rPr>
      </w:pPr>
    </w:p>
    <w:p w:rsidR="00735FDA" w:rsidRPr="005C0356" w:rsidRDefault="00735FDA" w:rsidP="004810B3">
      <w:pPr>
        <w:jc w:val="both"/>
        <w:rPr>
          <w:color w:val="FF0000"/>
          <w:sz w:val="28"/>
          <w:szCs w:val="28"/>
          <w:lang w:val="uk-UA"/>
        </w:rPr>
      </w:pPr>
      <w:r w:rsidRPr="0094510D">
        <w:rPr>
          <w:sz w:val="28"/>
          <w:szCs w:val="28"/>
          <w:lang w:val="uk-UA"/>
        </w:rPr>
        <w:t xml:space="preserve">Протокол вела             </w:t>
      </w:r>
      <w:r w:rsidR="00721E22" w:rsidRPr="00721E22">
        <w:rPr>
          <w:sz w:val="28"/>
          <w:szCs w:val="28"/>
        </w:rPr>
        <w:t>(підпис)</w:t>
      </w:r>
      <w:r w:rsidRPr="0094510D">
        <w:rPr>
          <w:sz w:val="28"/>
          <w:szCs w:val="28"/>
          <w:lang w:val="uk-UA"/>
        </w:rPr>
        <w:t xml:space="preserve">                                                     </w:t>
      </w:r>
      <w:r w:rsidR="0094510D" w:rsidRPr="0094510D">
        <w:rPr>
          <w:sz w:val="28"/>
          <w:szCs w:val="28"/>
          <w:lang w:val="uk-UA"/>
        </w:rPr>
        <w:t>І</w:t>
      </w:r>
      <w:r w:rsidRPr="0094510D">
        <w:rPr>
          <w:sz w:val="28"/>
          <w:szCs w:val="28"/>
          <w:lang w:val="uk-UA"/>
        </w:rPr>
        <w:t xml:space="preserve">.С. </w:t>
      </w:r>
      <w:proofErr w:type="spellStart"/>
      <w:r w:rsidR="0094510D" w:rsidRPr="0094510D">
        <w:rPr>
          <w:sz w:val="28"/>
          <w:szCs w:val="28"/>
          <w:lang w:val="uk-UA"/>
        </w:rPr>
        <w:t>Смиковськ</w:t>
      </w:r>
      <w:r w:rsidR="0094510D">
        <w:rPr>
          <w:sz w:val="28"/>
          <w:szCs w:val="28"/>
          <w:lang w:val="uk-UA"/>
        </w:rPr>
        <w:t>а</w:t>
      </w:r>
      <w:proofErr w:type="spellEnd"/>
    </w:p>
    <w:sectPr w:rsidR="00735FDA" w:rsidRPr="005C0356" w:rsidSect="00F5186F">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FA7"/>
    <w:multiLevelType w:val="hybridMultilevel"/>
    <w:tmpl w:val="A44EC77E"/>
    <w:lvl w:ilvl="0" w:tplc="F4806156">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26077D"/>
    <w:multiLevelType w:val="hybridMultilevel"/>
    <w:tmpl w:val="AA1C9AC8"/>
    <w:lvl w:ilvl="0" w:tplc="92DA5D6C">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112F6719"/>
    <w:multiLevelType w:val="hybridMultilevel"/>
    <w:tmpl w:val="04661EEA"/>
    <w:lvl w:ilvl="0" w:tplc="4D1C8530">
      <w:start w:val="1"/>
      <w:numFmt w:val="decimal"/>
      <w:lvlText w:val="%1."/>
      <w:lvlJc w:val="left"/>
      <w:pPr>
        <w:ind w:left="1744" w:hanging="1035"/>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72A6AC8"/>
    <w:multiLevelType w:val="hybridMultilevel"/>
    <w:tmpl w:val="4C78EE26"/>
    <w:lvl w:ilvl="0" w:tplc="01DCA402">
      <w:start w:val="1"/>
      <w:numFmt w:val="decimal"/>
      <w:lvlText w:val="%1."/>
      <w:lvlJc w:val="left"/>
      <w:pPr>
        <w:tabs>
          <w:tab w:val="num" w:pos="990"/>
        </w:tabs>
        <w:ind w:left="9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7D16AB9"/>
    <w:multiLevelType w:val="hybridMultilevel"/>
    <w:tmpl w:val="FB0ED3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E654055"/>
    <w:multiLevelType w:val="hybridMultilevel"/>
    <w:tmpl w:val="6F661CE0"/>
    <w:lvl w:ilvl="0" w:tplc="22D829D0">
      <w:start w:val="3"/>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7055EE"/>
    <w:multiLevelType w:val="hybridMultilevel"/>
    <w:tmpl w:val="8A6E3920"/>
    <w:lvl w:ilvl="0" w:tplc="297E33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2DC7A70"/>
    <w:multiLevelType w:val="hybridMultilevel"/>
    <w:tmpl w:val="F98C27E8"/>
    <w:lvl w:ilvl="0" w:tplc="8A2050B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23227B64"/>
    <w:multiLevelType w:val="hybridMultilevel"/>
    <w:tmpl w:val="57782A5E"/>
    <w:lvl w:ilvl="0" w:tplc="65B43D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246D1E82"/>
    <w:multiLevelType w:val="hybridMultilevel"/>
    <w:tmpl w:val="A44EC77E"/>
    <w:lvl w:ilvl="0" w:tplc="F4806156">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5A43D35"/>
    <w:multiLevelType w:val="hybridMultilevel"/>
    <w:tmpl w:val="7D06C80C"/>
    <w:lvl w:ilvl="0" w:tplc="30C8C4B8">
      <w:start w:val="2"/>
      <w:numFmt w:val="decimal"/>
      <w:lvlText w:val="%1."/>
      <w:lvlJc w:val="left"/>
      <w:pPr>
        <w:tabs>
          <w:tab w:val="num" w:pos="720"/>
        </w:tabs>
        <w:ind w:left="720" w:hanging="360"/>
      </w:pPr>
      <w:rPr>
        <w:rFonts w:cs="Times New Roman" w:hint="default"/>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281F0F"/>
    <w:multiLevelType w:val="hybridMultilevel"/>
    <w:tmpl w:val="A5DC8DB8"/>
    <w:lvl w:ilvl="0" w:tplc="C49AF640">
      <w:start w:val="1"/>
      <w:numFmt w:val="decimal"/>
      <w:lvlText w:val="%1."/>
      <w:lvlJc w:val="left"/>
      <w:pPr>
        <w:tabs>
          <w:tab w:val="num" w:pos="1144"/>
        </w:tabs>
        <w:ind w:left="1144" w:hanging="4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30584B58"/>
    <w:multiLevelType w:val="hybridMultilevel"/>
    <w:tmpl w:val="CF5A4774"/>
    <w:lvl w:ilvl="0" w:tplc="A898764C">
      <w:start w:val="1"/>
      <w:numFmt w:val="decimal"/>
      <w:lvlText w:val="%1."/>
      <w:lvlJc w:val="left"/>
      <w:pPr>
        <w:tabs>
          <w:tab w:val="num" w:pos="1995"/>
        </w:tabs>
        <w:ind w:left="1995" w:hanging="109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30EA2FB7"/>
    <w:multiLevelType w:val="hybridMultilevel"/>
    <w:tmpl w:val="EA264150"/>
    <w:lvl w:ilvl="0" w:tplc="27B26414">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34F85A44"/>
    <w:multiLevelType w:val="hybridMultilevel"/>
    <w:tmpl w:val="E4B21E28"/>
    <w:lvl w:ilvl="0" w:tplc="60121B84">
      <w:start w:val="1"/>
      <w:numFmt w:val="decimal"/>
      <w:lvlText w:val="%1."/>
      <w:lvlJc w:val="left"/>
      <w:pPr>
        <w:tabs>
          <w:tab w:val="num" w:pos="1849"/>
        </w:tabs>
        <w:ind w:left="1849" w:hanging="11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3EFF055F"/>
    <w:multiLevelType w:val="hybridMultilevel"/>
    <w:tmpl w:val="54A813C4"/>
    <w:lvl w:ilvl="0" w:tplc="C88295E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nsid w:val="40F36CF4"/>
    <w:multiLevelType w:val="hybridMultilevel"/>
    <w:tmpl w:val="779E65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36E166C"/>
    <w:multiLevelType w:val="hybridMultilevel"/>
    <w:tmpl w:val="740EB87A"/>
    <w:lvl w:ilvl="0" w:tplc="9AD6AAD6">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nsid w:val="44E42D47"/>
    <w:multiLevelType w:val="hybridMultilevel"/>
    <w:tmpl w:val="FB22F724"/>
    <w:lvl w:ilvl="0" w:tplc="135CFE28">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4928583C"/>
    <w:multiLevelType w:val="hybridMultilevel"/>
    <w:tmpl w:val="54A813C4"/>
    <w:lvl w:ilvl="0" w:tplc="C88295E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nsid w:val="506B4EEE"/>
    <w:multiLevelType w:val="hybridMultilevel"/>
    <w:tmpl w:val="E0DE4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3A0BEE"/>
    <w:multiLevelType w:val="hybridMultilevel"/>
    <w:tmpl w:val="42366D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61DA2297"/>
    <w:multiLevelType w:val="hybridMultilevel"/>
    <w:tmpl w:val="E7BA7766"/>
    <w:lvl w:ilvl="0" w:tplc="444EEF0A">
      <w:start w:val="1"/>
      <w:numFmt w:val="decimal"/>
      <w:lvlText w:val="%1."/>
      <w:lvlJc w:val="left"/>
      <w:pPr>
        <w:ind w:left="1834" w:hanging="112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nsid w:val="63464745"/>
    <w:multiLevelType w:val="hybridMultilevel"/>
    <w:tmpl w:val="DBFA88CE"/>
    <w:lvl w:ilvl="0" w:tplc="8470386C">
      <w:start w:val="1"/>
      <w:numFmt w:val="decimal"/>
      <w:lvlText w:val="%1."/>
      <w:lvlJc w:val="left"/>
      <w:pPr>
        <w:ind w:left="1108" w:hanging="360"/>
      </w:pPr>
      <w:rPr>
        <w:rFonts w:cs="Times New Roman" w:hint="default"/>
      </w:rPr>
    </w:lvl>
    <w:lvl w:ilvl="1" w:tplc="04220019" w:tentative="1">
      <w:start w:val="1"/>
      <w:numFmt w:val="lowerLetter"/>
      <w:lvlText w:val="%2."/>
      <w:lvlJc w:val="left"/>
      <w:pPr>
        <w:ind w:left="1828" w:hanging="360"/>
      </w:pPr>
      <w:rPr>
        <w:rFonts w:cs="Times New Roman"/>
      </w:rPr>
    </w:lvl>
    <w:lvl w:ilvl="2" w:tplc="0422001B" w:tentative="1">
      <w:start w:val="1"/>
      <w:numFmt w:val="lowerRoman"/>
      <w:lvlText w:val="%3."/>
      <w:lvlJc w:val="right"/>
      <w:pPr>
        <w:ind w:left="2548" w:hanging="180"/>
      </w:pPr>
      <w:rPr>
        <w:rFonts w:cs="Times New Roman"/>
      </w:rPr>
    </w:lvl>
    <w:lvl w:ilvl="3" w:tplc="0422000F" w:tentative="1">
      <w:start w:val="1"/>
      <w:numFmt w:val="decimal"/>
      <w:lvlText w:val="%4."/>
      <w:lvlJc w:val="left"/>
      <w:pPr>
        <w:ind w:left="3268" w:hanging="360"/>
      </w:pPr>
      <w:rPr>
        <w:rFonts w:cs="Times New Roman"/>
      </w:rPr>
    </w:lvl>
    <w:lvl w:ilvl="4" w:tplc="04220019" w:tentative="1">
      <w:start w:val="1"/>
      <w:numFmt w:val="lowerLetter"/>
      <w:lvlText w:val="%5."/>
      <w:lvlJc w:val="left"/>
      <w:pPr>
        <w:ind w:left="3988" w:hanging="360"/>
      </w:pPr>
      <w:rPr>
        <w:rFonts w:cs="Times New Roman"/>
      </w:rPr>
    </w:lvl>
    <w:lvl w:ilvl="5" w:tplc="0422001B" w:tentative="1">
      <w:start w:val="1"/>
      <w:numFmt w:val="lowerRoman"/>
      <w:lvlText w:val="%6."/>
      <w:lvlJc w:val="right"/>
      <w:pPr>
        <w:ind w:left="4708" w:hanging="180"/>
      </w:pPr>
      <w:rPr>
        <w:rFonts w:cs="Times New Roman"/>
      </w:rPr>
    </w:lvl>
    <w:lvl w:ilvl="6" w:tplc="0422000F" w:tentative="1">
      <w:start w:val="1"/>
      <w:numFmt w:val="decimal"/>
      <w:lvlText w:val="%7."/>
      <w:lvlJc w:val="left"/>
      <w:pPr>
        <w:ind w:left="5428" w:hanging="360"/>
      </w:pPr>
      <w:rPr>
        <w:rFonts w:cs="Times New Roman"/>
      </w:rPr>
    </w:lvl>
    <w:lvl w:ilvl="7" w:tplc="04220019" w:tentative="1">
      <w:start w:val="1"/>
      <w:numFmt w:val="lowerLetter"/>
      <w:lvlText w:val="%8."/>
      <w:lvlJc w:val="left"/>
      <w:pPr>
        <w:ind w:left="6148" w:hanging="360"/>
      </w:pPr>
      <w:rPr>
        <w:rFonts w:cs="Times New Roman"/>
      </w:rPr>
    </w:lvl>
    <w:lvl w:ilvl="8" w:tplc="0422001B" w:tentative="1">
      <w:start w:val="1"/>
      <w:numFmt w:val="lowerRoman"/>
      <w:lvlText w:val="%9."/>
      <w:lvlJc w:val="right"/>
      <w:pPr>
        <w:ind w:left="6868" w:hanging="180"/>
      </w:pPr>
      <w:rPr>
        <w:rFonts w:cs="Times New Roman"/>
      </w:rPr>
    </w:lvl>
  </w:abstractNum>
  <w:abstractNum w:abstractNumId="24">
    <w:nsid w:val="687E6E08"/>
    <w:multiLevelType w:val="hybridMultilevel"/>
    <w:tmpl w:val="8D5A2436"/>
    <w:lvl w:ilvl="0" w:tplc="AE800BA2">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5">
    <w:nsid w:val="6E1F5CA5"/>
    <w:multiLevelType w:val="hybridMultilevel"/>
    <w:tmpl w:val="7878F05C"/>
    <w:lvl w:ilvl="0" w:tplc="A24226C4">
      <w:start w:val="1"/>
      <w:numFmt w:val="decimal"/>
      <w:lvlText w:val="%1."/>
      <w:lvlJc w:val="left"/>
      <w:pPr>
        <w:ind w:left="2864" w:hanging="1020"/>
      </w:pPr>
      <w:rPr>
        <w:rFonts w:cs="Times New Roman" w:hint="default"/>
      </w:rPr>
    </w:lvl>
    <w:lvl w:ilvl="1" w:tplc="04220019" w:tentative="1">
      <w:start w:val="1"/>
      <w:numFmt w:val="lowerLetter"/>
      <w:lvlText w:val="%2."/>
      <w:lvlJc w:val="left"/>
      <w:pPr>
        <w:ind w:left="2924" w:hanging="360"/>
      </w:pPr>
      <w:rPr>
        <w:rFonts w:cs="Times New Roman"/>
      </w:rPr>
    </w:lvl>
    <w:lvl w:ilvl="2" w:tplc="0422001B" w:tentative="1">
      <w:start w:val="1"/>
      <w:numFmt w:val="lowerRoman"/>
      <w:lvlText w:val="%3."/>
      <w:lvlJc w:val="right"/>
      <w:pPr>
        <w:ind w:left="3644" w:hanging="180"/>
      </w:pPr>
      <w:rPr>
        <w:rFonts w:cs="Times New Roman"/>
      </w:rPr>
    </w:lvl>
    <w:lvl w:ilvl="3" w:tplc="0422000F" w:tentative="1">
      <w:start w:val="1"/>
      <w:numFmt w:val="decimal"/>
      <w:lvlText w:val="%4."/>
      <w:lvlJc w:val="left"/>
      <w:pPr>
        <w:ind w:left="4364" w:hanging="360"/>
      </w:pPr>
      <w:rPr>
        <w:rFonts w:cs="Times New Roman"/>
      </w:rPr>
    </w:lvl>
    <w:lvl w:ilvl="4" w:tplc="04220019" w:tentative="1">
      <w:start w:val="1"/>
      <w:numFmt w:val="lowerLetter"/>
      <w:lvlText w:val="%5."/>
      <w:lvlJc w:val="left"/>
      <w:pPr>
        <w:ind w:left="5084" w:hanging="360"/>
      </w:pPr>
      <w:rPr>
        <w:rFonts w:cs="Times New Roman"/>
      </w:rPr>
    </w:lvl>
    <w:lvl w:ilvl="5" w:tplc="0422001B" w:tentative="1">
      <w:start w:val="1"/>
      <w:numFmt w:val="lowerRoman"/>
      <w:lvlText w:val="%6."/>
      <w:lvlJc w:val="right"/>
      <w:pPr>
        <w:ind w:left="5804" w:hanging="180"/>
      </w:pPr>
      <w:rPr>
        <w:rFonts w:cs="Times New Roman"/>
      </w:rPr>
    </w:lvl>
    <w:lvl w:ilvl="6" w:tplc="0422000F" w:tentative="1">
      <w:start w:val="1"/>
      <w:numFmt w:val="decimal"/>
      <w:lvlText w:val="%7."/>
      <w:lvlJc w:val="left"/>
      <w:pPr>
        <w:ind w:left="6524" w:hanging="360"/>
      </w:pPr>
      <w:rPr>
        <w:rFonts w:cs="Times New Roman"/>
      </w:rPr>
    </w:lvl>
    <w:lvl w:ilvl="7" w:tplc="04220019" w:tentative="1">
      <w:start w:val="1"/>
      <w:numFmt w:val="lowerLetter"/>
      <w:lvlText w:val="%8."/>
      <w:lvlJc w:val="left"/>
      <w:pPr>
        <w:ind w:left="7244" w:hanging="360"/>
      </w:pPr>
      <w:rPr>
        <w:rFonts w:cs="Times New Roman"/>
      </w:rPr>
    </w:lvl>
    <w:lvl w:ilvl="8" w:tplc="0422001B" w:tentative="1">
      <w:start w:val="1"/>
      <w:numFmt w:val="lowerRoman"/>
      <w:lvlText w:val="%9."/>
      <w:lvlJc w:val="right"/>
      <w:pPr>
        <w:ind w:left="7964" w:hanging="180"/>
      </w:pPr>
      <w:rPr>
        <w:rFonts w:cs="Times New Roman"/>
      </w:rPr>
    </w:lvl>
  </w:abstractNum>
  <w:abstractNum w:abstractNumId="26">
    <w:nsid w:val="75EF2F36"/>
    <w:multiLevelType w:val="hybridMultilevel"/>
    <w:tmpl w:val="4CE431F6"/>
    <w:lvl w:ilvl="0" w:tplc="5E10E64A">
      <w:start w:val="1"/>
      <w:numFmt w:val="decimal"/>
      <w:lvlText w:val="%1."/>
      <w:lvlJc w:val="left"/>
      <w:pPr>
        <w:ind w:left="1108" w:hanging="360"/>
      </w:pPr>
      <w:rPr>
        <w:rFonts w:cs="Times New Roman" w:hint="default"/>
      </w:rPr>
    </w:lvl>
    <w:lvl w:ilvl="1" w:tplc="04220019" w:tentative="1">
      <w:start w:val="1"/>
      <w:numFmt w:val="lowerLetter"/>
      <w:lvlText w:val="%2."/>
      <w:lvlJc w:val="left"/>
      <w:pPr>
        <w:ind w:left="1828" w:hanging="360"/>
      </w:pPr>
      <w:rPr>
        <w:rFonts w:cs="Times New Roman"/>
      </w:rPr>
    </w:lvl>
    <w:lvl w:ilvl="2" w:tplc="0422001B" w:tentative="1">
      <w:start w:val="1"/>
      <w:numFmt w:val="lowerRoman"/>
      <w:lvlText w:val="%3."/>
      <w:lvlJc w:val="right"/>
      <w:pPr>
        <w:ind w:left="2548" w:hanging="180"/>
      </w:pPr>
      <w:rPr>
        <w:rFonts w:cs="Times New Roman"/>
      </w:rPr>
    </w:lvl>
    <w:lvl w:ilvl="3" w:tplc="0422000F" w:tentative="1">
      <w:start w:val="1"/>
      <w:numFmt w:val="decimal"/>
      <w:lvlText w:val="%4."/>
      <w:lvlJc w:val="left"/>
      <w:pPr>
        <w:ind w:left="3268" w:hanging="360"/>
      </w:pPr>
      <w:rPr>
        <w:rFonts w:cs="Times New Roman"/>
      </w:rPr>
    </w:lvl>
    <w:lvl w:ilvl="4" w:tplc="04220019" w:tentative="1">
      <w:start w:val="1"/>
      <w:numFmt w:val="lowerLetter"/>
      <w:lvlText w:val="%5."/>
      <w:lvlJc w:val="left"/>
      <w:pPr>
        <w:ind w:left="3988" w:hanging="360"/>
      </w:pPr>
      <w:rPr>
        <w:rFonts w:cs="Times New Roman"/>
      </w:rPr>
    </w:lvl>
    <w:lvl w:ilvl="5" w:tplc="0422001B" w:tentative="1">
      <w:start w:val="1"/>
      <w:numFmt w:val="lowerRoman"/>
      <w:lvlText w:val="%6."/>
      <w:lvlJc w:val="right"/>
      <w:pPr>
        <w:ind w:left="4708" w:hanging="180"/>
      </w:pPr>
      <w:rPr>
        <w:rFonts w:cs="Times New Roman"/>
      </w:rPr>
    </w:lvl>
    <w:lvl w:ilvl="6" w:tplc="0422000F" w:tentative="1">
      <w:start w:val="1"/>
      <w:numFmt w:val="decimal"/>
      <w:lvlText w:val="%7."/>
      <w:lvlJc w:val="left"/>
      <w:pPr>
        <w:ind w:left="5428" w:hanging="360"/>
      </w:pPr>
      <w:rPr>
        <w:rFonts w:cs="Times New Roman"/>
      </w:rPr>
    </w:lvl>
    <w:lvl w:ilvl="7" w:tplc="04220019" w:tentative="1">
      <w:start w:val="1"/>
      <w:numFmt w:val="lowerLetter"/>
      <w:lvlText w:val="%8."/>
      <w:lvlJc w:val="left"/>
      <w:pPr>
        <w:ind w:left="6148" w:hanging="360"/>
      </w:pPr>
      <w:rPr>
        <w:rFonts w:cs="Times New Roman"/>
      </w:rPr>
    </w:lvl>
    <w:lvl w:ilvl="8" w:tplc="0422001B" w:tentative="1">
      <w:start w:val="1"/>
      <w:numFmt w:val="lowerRoman"/>
      <w:lvlText w:val="%9."/>
      <w:lvlJc w:val="right"/>
      <w:pPr>
        <w:ind w:left="6868" w:hanging="180"/>
      </w:pPr>
      <w:rPr>
        <w:rFonts w:cs="Times New Roman"/>
      </w:rPr>
    </w:lvl>
  </w:abstractNum>
  <w:abstractNum w:abstractNumId="27">
    <w:nsid w:val="7E9B4248"/>
    <w:multiLevelType w:val="hybridMultilevel"/>
    <w:tmpl w:val="C0868F40"/>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1"/>
  </w:num>
  <w:num w:numId="6">
    <w:abstractNumId w:val="8"/>
  </w:num>
  <w:num w:numId="7">
    <w:abstractNumId w:val="9"/>
  </w:num>
  <w:num w:numId="8">
    <w:abstractNumId w:val="16"/>
  </w:num>
  <w:num w:numId="9">
    <w:abstractNumId w:val="24"/>
  </w:num>
  <w:num w:numId="10">
    <w:abstractNumId w:val="12"/>
  </w:num>
  <w:num w:numId="11">
    <w:abstractNumId w:val="10"/>
  </w:num>
  <w:num w:numId="12">
    <w:abstractNumId w:val="13"/>
  </w:num>
  <w:num w:numId="13">
    <w:abstractNumId w:val="18"/>
  </w:num>
  <w:num w:numId="14">
    <w:abstractNumId w:val="23"/>
  </w:num>
  <w:num w:numId="15">
    <w:abstractNumId w:val="26"/>
  </w:num>
  <w:num w:numId="16">
    <w:abstractNumId w:val="25"/>
  </w:num>
  <w:num w:numId="17">
    <w:abstractNumId w:val="1"/>
  </w:num>
  <w:num w:numId="18">
    <w:abstractNumId w:val="15"/>
  </w:num>
  <w:num w:numId="19">
    <w:abstractNumId w:val="22"/>
  </w:num>
  <w:num w:numId="20">
    <w:abstractNumId w:val="19"/>
  </w:num>
  <w:num w:numId="21">
    <w:abstractNumId w:val="17"/>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7"/>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0B3"/>
    <w:rsid w:val="00004F0F"/>
    <w:rsid w:val="00005F02"/>
    <w:rsid w:val="00007D2B"/>
    <w:rsid w:val="00010B47"/>
    <w:rsid w:val="00016BB0"/>
    <w:rsid w:val="00021C83"/>
    <w:rsid w:val="000243C1"/>
    <w:rsid w:val="00026170"/>
    <w:rsid w:val="00033120"/>
    <w:rsid w:val="00040870"/>
    <w:rsid w:val="000408BB"/>
    <w:rsid w:val="00043006"/>
    <w:rsid w:val="000431A6"/>
    <w:rsid w:val="000502BD"/>
    <w:rsid w:val="00050C8B"/>
    <w:rsid w:val="00051F1B"/>
    <w:rsid w:val="000556F2"/>
    <w:rsid w:val="00060C62"/>
    <w:rsid w:val="00063D9F"/>
    <w:rsid w:val="0006446D"/>
    <w:rsid w:val="00064AD5"/>
    <w:rsid w:val="00064E46"/>
    <w:rsid w:val="00072919"/>
    <w:rsid w:val="00072FF7"/>
    <w:rsid w:val="000767A8"/>
    <w:rsid w:val="00080B81"/>
    <w:rsid w:val="0008437B"/>
    <w:rsid w:val="000867E6"/>
    <w:rsid w:val="000907FE"/>
    <w:rsid w:val="00090925"/>
    <w:rsid w:val="00090D2C"/>
    <w:rsid w:val="00091C65"/>
    <w:rsid w:val="000922B7"/>
    <w:rsid w:val="00095971"/>
    <w:rsid w:val="000966C3"/>
    <w:rsid w:val="00096FBB"/>
    <w:rsid w:val="000A1C78"/>
    <w:rsid w:val="000A2093"/>
    <w:rsid w:val="000A6BE3"/>
    <w:rsid w:val="000B06D7"/>
    <w:rsid w:val="000B4754"/>
    <w:rsid w:val="000C0220"/>
    <w:rsid w:val="000C0ACC"/>
    <w:rsid w:val="000C7360"/>
    <w:rsid w:val="000C7458"/>
    <w:rsid w:val="000D5EDB"/>
    <w:rsid w:val="000D641A"/>
    <w:rsid w:val="000D6B4E"/>
    <w:rsid w:val="000E1DF8"/>
    <w:rsid w:val="000E1E79"/>
    <w:rsid w:val="000E5F93"/>
    <w:rsid w:val="000E6AE4"/>
    <w:rsid w:val="000F0967"/>
    <w:rsid w:val="000F7DEC"/>
    <w:rsid w:val="00100285"/>
    <w:rsid w:val="00105169"/>
    <w:rsid w:val="00106911"/>
    <w:rsid w:val="00106BCB"/>
    <w:rsid w:val="00107364"/>
    <w:rsid w:val="00113756"/>
    <w:rsid w:val="001158CD"/>
    <w:rsid w:val="0011620A"/>
    <w:rsid w:val="0011740E"/>
    <w:rsid w:val="0011766C"/>
    <w:rsid w:val="001202F4"/>
    <w:rsid w:val="00121130"/>
    <w:rsid w:val="00121575"/>
    <w:rsid w:val="00122F3B"/>
    <w:rsid w:val="00127B9A"/>
    <w:rsid w:val="0013270B"/>
    <w:rsid w:val="00132BD5"/>
    <w:rsid w:val="001344EB"/>
    <w:rsid w:val="001355CB"/>
    <w:rsid w:val="001431C3"/>
    <w:rsid w:val="001519BA"/>
    <w:rsid w:val="001563DE"/>
    <w:rsid w:val="001567EB"/>
    <w:rsid w:val="00157F8E"/>
    <w:rsid w:val="001604FA"/>
    <w:rsid w:val="0016275F"/>
    <w:rsid w:val="001649C3"/>
    <w:rsid w:val="0016535E"/>
    <w:rsid w:val="00166126"/>
    <w:rsid w:val="00167127"/>
    <w:rsid w:val="00170497"/>
    <w:rsid w:val="00174697"/>
    <w:rsid w:val="00180B82"/>
    <w:rsid w:val="00183FBB"/>
    <w:rsid w:val="0018447C"/>
    <w:rsid w:val="00190B9A"/>
    <w:rsid w:val="00191322"/>
    <w:rsid w:val="001942C5"/>
    <w:rsid w:val="00195CA7"/>
    <w:rsid w:val="001A0337"/>
    <w:rsid w:val="001B0F58"/>
    <w:rsid w:val="001C6596"/>
    <w:rsid w:val="001C7225"/>
    <w:rsid w:val="001C795B"/>
    <w:rsid w:val="001E25BF"/>
    <w:rsid w:val="001E3BF0"/>
    <w:rsid w:val="001E4EDB"/>
    <w:rsid w:val="001F1956"/>
    <w:rsid w:val="001F431F"/>
    <w:rsid w:val="001F4FEB"/>
    <w:rsid w:val="001F603A"/>
    <w:rsid w:val="001F7131"/>
    <w:rsid w:val="0020137E"/>
    <w:rsid w:val="00204A15"/>
    <w:rsid w:val="002055B6"/>
    <w:rsid w:val="00207CAD"/>
    <w:rsid w:val="002214AB"/>
    <w:rsid w:val="0022220D"/>
    <w:rsid w:val="00226033"/>
    <w:rsid w:val="00226C74"/>
    <w:rsid w:val="0023145B"/>
    <w:rsid w:val="0023431E"/>
    <w:rsid w:val="00235196"/>
    <w:rsid w:val="00236F57"/>
    <w:rsid w:val="00241177"/>
    <w:rsid w:val="00241446"/>
    <w:rsid w:val="00241D7A"/>
    <w:rsid w:val="002425DB"/>
    <w:rsid w:val="002436A2"/>
    <w:rsid w:val="00246FE6"/>
    <w:rsid w:val="00252A5A"/>
    <w:rsid w:val="00264CC2"/>
    <w:rsid w:val="00265E46"/>
    <w:rsid w:val="00265FEB"/>
    <w:rsid w:val="00266786"/>
    <w:rsid w:val="002669BE"/>
    <w:rsid w:val="00266CC3"/>
    <w:rsid w:val="00266E88"/>
    <w:rsid w:val="00267CEE"/>
    <w:rsid w:val="00267EB7"/>
    <w:rsid w:val="00274F7F"/>
    <w:rsid w:val="00275436"/>
    <w:rsid w:val="0027581A"/>
    <w:rsid w:val="0027764B"/>
    <w:rsid w:val="002855C1"/>
    <w:rsid w:val="002868CC"/>
    <w:rsid w:val="00290376"/>
    <w:rsid w:val="00290867"/>
    <w:rsid w:val="00290A6A"/>
    <w:rsid w:val="00292AC2"/>
    <w:rsid w:val="00296FB9"/>
    <w:rsid w:val="0029793E"/>
    <w:rsid w:val="002A3928"/>
    <w:rsid w:val="002B06FE"/>
    <w:rsid w:val="002B2FEE"/>
    <w:rsid w:val="002B674A"/>
    <w:rsid w:val="002C4A5C"/>
    <w:rsid w:val="002C5A60"/>
    <w:rsid w:val="002C7796"/>
    <w:rsid w:val="002D2C6F"/>
    <w:rsid w:val="002D3C75"/>
    <w:rsid w:val="002D6D38"/>
    <w:rsid w:val="002E7947"/>
    <w:rsid w:val="002F0D60"/>
    <w:rsid w:val="002F61D4"/>
    <w:rsid w:val="003119C4"/>
    <w:rsid w:val="00313E3F"/>
    <w:rsid w:val="003160CE"/>
    <w:rsid w:val="00320251"/>
    <w:rsid w:val="003235AF"/>
    <w:rsid w:val="003306EC"/>
    <w:rsid w:val="0033239A"/>
    <w:rsid w:val="00334F25"/>
    <w:rsid w:val="00335879"/>
    <w:rsid w:val="00341FFC"/>
    <w:rsid w:val="00344A33"/>
    <w:rsid w:val="0034530F"/>
    <w:rsid w:val="00347D34"/>
    <w:rsid w:val="003504B8"/>
    <w:rsid w:val="003536F6"/>
    <w:rsid w:val="00353AA8"/>
    <w:rsid w:val="003621C3"/>
    <w:rsid w:val="0036220E"/>
    <w:rsid w:val="00365144"/>
    <w:rsid w:val="00366CAB"/>
    <w:rsid w:val="00367BB0"/>
    <w:rsid w:val="0037456F"/>
    <w:rsid w:val="00375677"/>
    <w:rsid w:val="00377F2F"/>
    <w:rsid w:val="00383C91"/>
    <w:rsid w:val="0039035C"/>
    <w:rsid w:val="0039088A"/>
    <w:rsid w:val="00394576"/>
    <w:rsid w:val="00396AC8"/>
    <w:rsid w:val="003A262D"/>
    <w:rsid w:val="003A5273"/>
    <w:rsid w:val="003A564C"/>
    <w:rsid w:val="003A7ABD"/>
    <w:rsid w:val="003B123B"/>
    <w:rsid w:val="003C1877"/>
    <w:rsid w:val="003C45E3"/>
    <w:rsid w:val="003C5B67"/>
    <w:rsid w:val="003D073A"/>
    <w:rsid w:val="003D5141"/>
    <w:rsid w:val="003E001E"/>
    <w:rsid w:val="003E04E5"/>
    <w:rsid w:val="003E0548"/>
    <w:rsid w:val="003E1133"/>
    <w:rsid w:val="003E1537"/>
    <w:rsid w:val="003E1678"/>
    <w:rsid w:val="003E1BAA"/>
    <w:rsid w:val="003E26CA"/>
    <w:rsid w:val="003E2883"/>
    <w:rsid w:val="003E3038"/>
    <w:rsid w:val="003E3913"/>
    <w:rsid w:val="003E468C"/>
    <w:rsid w:val="003F002B"/>
    <w:rsid w:val="003F6E0F"/>
    <w:rsid w:val="0041236B"/>
    <w:rsid w:val="00421D7D"/>
    <w:rsid w:val="00425513"/>
    <w:rsid w:val="00425534"/>
    <w:rsid w:val="004257CA"/>
    <w:rsid w:val="00426E87"/>
    <w:rsid w:val="004306A3"/>
    <w:rsid w:val="00431B8F"/>
    <w:rsid w:val="0043225F"/>
    <w:rsid w:val="0043423C"/>
    <w:rsid w:val="004350D4"/>
    <w:rsid w:val="00436ADC"/>
    <w:rsid w:val="0044273D"/>
    <w:rsid w:val="00447C9B"/>
    <w:rsid w:val="0045457A"/>
    <w:rsid w:val="00460BD5"/>
    <w:rsid w:val="00461198"/>
    <w:rsid w:val="004664E5"/>
    <w:rsid w:val="00470643"/>
    <w:rsid w:val="004707CC"/>
    <w:rsid w:val="00472EE9"/>
    <w:rsid w:val="004737AA"/>
    <w:rsid w:val="00475C0B"/>
    <w:rsid w:val="004768CD"/>
    <w:rsid w:val="004778E5"/>
    <w:rsid w:val="004810B3"/>
    <w:rsid w:val="00483A47"/>
    <w:rsid w:val="00484A96"/>
    <w:rsid w:val="0048710C"/>
    <w:rsid w:val="00490694"/>
    <w:rsid w:val="00490D23"/>
    <w:rsid w:val="00496A99"/>
    <w:rsid w:val="004A1A75"/>
    <w:rsid w:val="004A3423"/>
    <w:rsid w:val="004A6FF0"/>
    <w:rsid w:val="004B3804"/>
    <w:rsid w:val="004B5747"/>
    <w:rsid w:val="004B5FF2"/>
    <w:rsid w:val="004B676B"/>
    <w:rsid w:val="004C1D0A"/>
    <w:rsid w:val="004C2FC9"/>
    <w:rsid w:val="004C56B0"/>
    <w:rsid w:val="004C6C4B"/>
    <w:rsid w:val="004D1A8A"/>
    <w:rsid w:val="004D7DF7"/>
    <w:rsid w:val="004E39DF"/>
    <w:rsid w:val="004F0F0C"/>
    <w:rsid w:val="004F10E1"/>
    <w:rsid w:val="005000CD"/>
    <w:rsid w:val="0050261D"/>
    <w:rsid w:val="005043C9"/>
    <w:rsid w:val="005056B0"/>
    <w:rsid w:val="00505EF2"/>
    <w:rsid w:val="0050614D"/>
    <w:rsid w:val="00506D37"/>
    <w:rsid w:val="00510E5A"/>
    <w:rsid w:val="005112C6"/>
    <w:rsid w:val="00514686"/>
    <w:rsid w:val="005167D2"/>
    <w:rsid w:val="00516C67"/>
    <w:rsid w:val="00520A8C"/>
    <w:rsid w:val="00521A52"/>
    <w:rsid w:val="005231BE"/>
    <w:rsid w:val="005240E2"/>
    <w:rsid w:val="00525EC6"/>
    <w:rsid w:val="00530F83"/>
    <w:rsid w:val="00532B2C"/>
    <w:rsid w:val="0054117B"/>
    <w:rsid w:val="005437C6"/>
    <w:rsid w:val="00543F2C"/>
    <w:rsid w:val="00550D21"/>
    <w:rsid w:val="00551FAE"/>
    <w:rsid w:val="00552EEB"/>
    <w:rsid w:val="00554BCB"/>
    <w:rsid w:val="005557EE"/>
    <w:rsid w:val="0055685B"/>
    <w:rsid w:val="00564641"/>
    <w:rsid w:val="005660E2"/>
    <w:rsid w:val="00572E81"/>
    <w:rsid w:val="00574912"/>
    <w:rsid w:val="00574CEA"/>
    <w:rsid w:val="005760A0"/>
    <w:rsid w:val="005762DB"/>
    <w:rsid w:val="0057652C"/>
    <w:rsid w:val="00576871"/>
    <w:rsid w:val="00576D4D"/>
    <w:rsid w:val="005830A0"/>
    <w:rsid w:val="005851F9"/>
    <w:rsid w:val="00586C91"/>
    <w:rsid w:val="005912EB"/>
    <w:rsid w:val="005974E7"/>
    <w:rsid w:val="005A31F9"/>
    <w:rsid w:val="005A46E9"/>
    <w:rsid w:val="005A7363"/>
    <w:rsid w:val="005A7EE5"/>
    <w:rsid w:val="005B2DDD"/>
    <w:rsid w:val="005B61AB"/>
    <w:rsid w:val="005B625E"/>
    <w:rsid w:val="005B6816"/>
    <w:rsid w:val="005C0356"/>
    <w:rsid w:val="005C0B21"/>
    <w:rsid w:val="005C1287"/>
    <w:rsid w:val="005C1D5F"/>
    <w:rsid w:val="005C73FD"/>
    <w:rsid w:val="005D07FF"/>
    <w:rsid w:val="005D13B0"/>
    <w:rsid w:val="005D32A8"/>
    <w:rsid w:val="005D70F2"/>
    <w:rsid w:val="005E231D"/>
    <w:rsid w:val="005E4389"/>
    <w:rsid w:val="005E567A"/>
    <w:rsid w:val="005E7676"/>
    <w:rsid w:val="005F004D"/>
    <w:rsid w:val="005F1BA6"/>
    <w:rsid w:val="005F39E8"/>
    <w:rsid w:val="005F75D9"/>
    <w:rsid w:val="0060028E"/>
    <w:rsid w:val="00611D92"/>
    <w:rsid w:val="00614752"/>
    <w:rsid w:val="006174A0"/>
    <w:rsid w:val="0062048C"/>
    <w:rsid w:val="00622220"/>
    <w:rsid w:val="006232B5"/>
    <w:rsid w:val="0063740C"/>
    <w:rsid w:val="006437C9"/>
    <w:rsid w:val="00643ABD"/>
    <w:rsid w:val="00647AAF"/>
    <w:rsid w:val="00650086"/>
    <w:rsid w:val="006530DA"/>
    <w:rsid w:val="00655799"/>
    <w:rsid w:val="00672262"/>
    <w:rsid w:val="006753C7"/>
    <w:rsid w:val="006802C2"/>
    <w:rsid w:val="00681124"/>
    <w:rsid w:val="00681B5C"/>
    <w:rsid w:val="00682C19"/>
    <w:rsid w:val="00683572"/>
    <w:rsid w:val="00687273"/>
    <w:rsid w:val="00691B01"/>
    <w:rsid w:val="0069230E"/>
    <w:rsid w:val="00692352"/>
    <w:rsid w:val="00692355"/>
    <w:rsid w:val="006A2C78"/>
    <w:rsid w:val="006A634C"/>
    <w:rsid w:val="006B1672"/>
    <w:rsid w:val="006B2D17"/>
    <w:rsid w:val="006C0581"/>
    <w:rsid w:val="006C1D1B"/>
    <w:rsid w:val="006C518F"/>
    <w:rsid w:val="006D16E9"/>
    <w:rsid w:val="006D53CD"/>
    <w:rsid w:val="006E0F17"/>
    <w:rsid w:val="006E4718"/>
    <w:rsid w:val="006E4BD0"/>
    <w:rsid w:val="006E600C"/>
    <w:rsid w:val="006F40AB"/>
    <w:rsid w:val="006F6FBC"/>
    <w:rsid w:val="00702EC1"/>
    <w:rsid w:val="00703EA2"/>
    <w:rsid w:val="0071024F"/>
    <w:rsid w:val="007103AE"/>
    <w:rsid w:val="00712EEA"/>
    <w:rsid w:val="0071500A"/>
    <w:rsid w:val="007169EE"/>
    <w:rsid w:val="00716AC1"/>
    <w:rsid w:val="00721E22"/>
    <w:rsid w:val="00722078"/>
    <w:rsid w:val="0072545C"/>
    <w:rsid w:val="00727C22"/>
    <w:rsid w:val="00730797"/>
    <w:rsid w:val="00731674"/>
    <w:rsid w:val="00731F3B"/>
    <w:rsid w:val="00735C4D"/>
    <w:rsid w:val="00735FDA"/>
    <w:rsid w:val="00743534"/>
    <w:rsid w:val="00745058"/>
    <w:rsid w:val="0074554D"/>
    <w:rsid w:val="007462D0"/>
    <w:rsid w:val="0074703B"/>
    <w:rsid w:val="00752EDA"/>
    <w:rsid w:val="00753FC0"/>
    <w:rsid w:val="00761A15"/>
    <w:rsid w:val="0076228B"/>
    <w:rsid w:val="00763307"/>
    <w:rsid w:val="007647C6"/>
    <w:rsid w:val="00764954"/>
    <w:rsid w:val="00766495"/>
    <w:rsid w:val="00774BC0"/>
    <w:rsid w:val="00777249"/>
    <w:rsid w:val="007776CF"/>
    <w:rsid w:val="00780BED"/>
    <w:rsid w:val="00790237"/>
    <w:rsid w:val="0079025D"/>
    <w:rsid w:val="00790A1E"/>
    <w:rsid w:val="007927E8"/>
    <w:rsid w:val="00792CA4"/>
    <w:rsid w:val="00797419"/>
    <w:rsid w:val="007A37AD"/>
    <w:rsid w:val="007A48D5"/>
    <w:rsid w:val="007A6666"/>
    <w:rsid w:val="007B3B03"/>
    <w:rsid w:val="007B53D6"/>
    <w:rsid w:val="007B6868"/>
    <w:rsid w:val="007C4909"/>
    <w:rsid w:val="007C4A91"/>
    <w:rsid w:val="007C6523"/>
    <w:rsid w:val="007C7D2E"/>
    <w:rsid w:val="007D0175"/>
    <w:rsid w:val="007D37FB"/>
    <w:rsid w:val="007E2F50"/>
    <w:rsid w:val="007F48EE"/>
    <w:rsid w:val="007F490D"/>
    <w:rsid w:val="007F65A8"/>
    <w:rsid w:val="00805157"/>
    <w:rsid w:val="00805717"/>
    <w:rsid w:val="00806D47"/>
    <w:rsid w:val="008076F0"/>
    <w:rsid w:val="00811AA0"/>
    <w:rsid w:val="00813CB4"/>
    <w:rsid w:val="00814828"/>
    <w:rsid w:val="0082175F"/>
    <w:rsid w:val="008226BB"/>
    <w:rsid w:val="008248CE"/>
    <w:rsid w:val="00830554"/>
    <w:rsid w:val="008439F6"/>
    <w:rsid w:val="00843DB2"/>
    <w:rsid w:val="00844D72"/>
    <w:rsid w:val="00850CA6"/>
    <w:rsid w:val="00851CCF"/>
    <w:rsid w:val="00853373"/>
    <w:rsid w:val="0085519D"/>
    <w:rsid w:val="0085638F"/>
    <w:rsid w:val="00857110"/>
    <w:rsid w:val="00860975"/>
    <w:rsid w:val="00863B4D"/>
    <w:rsid w:val="00874DF5"/>
    <w:rsid w:val="0088087D"/>
    <w:rsid w:val="00881421"/>
    <w:rsid w:val="00881B43"/>
    <w:rsid w:val="008877C5"/>
    <w:rsid w:val="008904EB"/>
    <w:rsid w:val="00894A20"/>
    <w:rsid w:val="008A0CA5"/>
    <w:rsid w:val="008A3E2A"/>
    <w:rsid w:val="008A577B"/>
    <w:rsid w:val="008B0868"/>
    <w:rsid w:val="008B139F"/>
    <w:rsid w:val="008B520A"/>
    <w:rsid w:val="008C3058"/>
    <w:rsid w:val="008C4C6B"/>
    <w:rsid w:val="008C540D"/>
    <w:rsid w:val="008C5B9E"/>
    <w:rsid w:val="008C5F08"/>
    <w:rsid w:val="008D2B8E"/>
    <w:rsid w:val="008D645F"/>
    <w:rsid w:val="008E1808"/>
    <w:rsid w:val="008E243D"/>
    <w:rsid w:val="008F01B0"/>
    <w:rsid w:val="008F30BE"/>
    <w:rsid w:val="008F39BD"/>
    <w:rsid w:val="0090459E"/>
    <w:rsid w:val="009113D4"/>
    <w:rsid w:val="00914287"/>
    <w:rsid w:val="00915031"/>
    <w:rsid w:val="00916CD6"/>
    <w:rsid w:val="00924369"/>
    <w:rsid w:val="00925316"/>
    <w:rsid w:val="009363A2"/>
    <w:rsid w:val="009407B5"/>
    <w:rsid w:val="00942F69"/>
    <w:rsid w:val="0094510D"/>
    <w:rsid w:val="00947905"/>
    <w:rsid w:val="00947D14"/>
    <w:rsid w:val="00951030"/>
    <w:rsid w:val="009569E5"/>
    <w:rsid w:val="00964392"/>
    <w:rsid w:val="00964F53"/>
    <w:rsid w:val="00967D92"/>
    <w:rsid w:val="0097288D"/>
    <w:rsid w:val="00972A67"/>
    <w:rsid w:val="00973418"/>
    <w:rsid w:val="00975980"/>
    <w:rsid w:val="00977DCE"/>
    <w:rsid w:val="0098005D"/>
    <w:rsid w:val="00980115"/>
    <w:rsid w:val="00984489"/>
    <w:rsid w:val="00987225"/>
    <w:rsid w:val="00987EA1"/>
    <w:rsid w:val="00996BA1"/>
    <w:rsid w:val="009A29E2"/>
    <w:rsid w:val="009B2287"/>
    <w:rsid w:val="009B5647"/>
    <w:rsid w:val="009B6826"/>
    <w:rsid w:val="009B78B7"/>
    <w:rsid w:val="009B7ADE"/>
    <w:rsid w:val="009C033E"/>
    <w:rsid w:val="009C15EF"/>
    <w:rsid w:val="009C2713"/>
    <w:rsid w:val="009C3763"/>
    <w:rsid w:val="009C3F20"/>
    <w:rsid w:val="009D2582"/>
    <w:rsid w:val="009D2FE9"/>
    <w:rsid w:val="009D40A9"/>
    <w:rsid w:val="009D6C43"/>
    <w:rsid w:val="009E2018"/>
    <w:rsid w:val="009E5BCD"/>
    <w:rsid w:val="009E660B"/>
    <w:rsid w:val="009E752A"/>
    <w:rsid w:val="009F4D86"/>
    <w:rsid w:val="009F7B8F"/>
    <w:rsid w:val="00A004EE"/>
    <w:rsid w:val="00A028C4"/>
    <w:rsid w:val="00A05078"/>
    <w:rsid w:val="00A07E81"/>
    <w:rsid w:val="00A07EA2"/>
    <w:rsid w:val="00A11352"/>
    <w:rsid w:val="00A11D0C"/>
    <w:rsid w:val="00A11DCB"/>
    <w:rsid w:val="00A12326"/>
    <w:rsid w:val="00A12E1E"/>
    <w:rsid w:val="00A15C88"/>
    <w:rsid w:val="00A17759"/>
    <w:rsid w:val="00A2080D"/>
    <w:rsid w:val="00A2217C"/>
    <w:rsid w:val="00A274B0"/>
    <w:rsid w:val="00A3424C"/>
    <w:rsid w:val="00A34DED"/>
    <w:rsid w:val="00A46368"/>
    <w:rsid w:val="00A47EAB"/>
    <w:rsid w:val="00A50ECC"/>
    <w:rsid w:val="00A5152C"/>
    <w:rsid w:val="00A52733"/>
    <w:rsid w:val="00A53CFA"/>
    <w:rsid w:val="00A53FE3"/>
    <w:rsid w:val="00A563F1"/>
    <w:rsid w:val="00A634E7"/>
    <w:rsid w:val="00A712E8"/>
    <w:rsid w:val="00A71E68"/>
    <w:rsid w:val="00A72947"/>
    <w:rsid w:val="00A7311A"/>
    <w:rsid w:val="00A80B5F"/>
    <w:rsid w:val="00A869B6"/>
    <w:rsid w:val="00A966FA"/>
    <w:rsid w:val="00AA0002"/>
    <w:rsid w:val="00AA0214"/>
    <w:rsid w:val="00AA35FC"/>
    <w:rsid w:val="00AA39A1"/>
    <w:rsid w:val="00AA694E"/>
    <w:rsid w:val="00AA7B7E"/>
    <w:rsid w:val="00AB233B"/>
    <w:rsid w:val="00AB23D4"/>
    <w:rsid w:val="00AC0D3A"/>
    <w:rsid w:val="00AC34D0"/>
    <w:rsid w:val="00AC438A"/>
    <w:rsid w:val="00AC67B3"/>
    <w:rsid w:val="00AC77E0"/>
    <w:rsid w:val="00AC7FC6"/>
    <w:rsid w:val="00AD007E"/>
    <w:rsid w:val="00AD156F"/>
    <w:rsid w:val="00AD523A"/>
    <w:rsid w:val="00AE0C76"/>
    <w:rsid w:val="00AE385F"/>
    <w:rsid w:val="00AE4C84"/>
    <w:rsid w:val="00AF0FCF"/>
    <w:rsid w:val="00AF174A"/>
    <w:rsid w:val="00AF245E"/>
    <w:rsid w:val="00AF400B"/>
    <w:rsid w:val="00AF4641"/>
    <w:rsid w:val="00B00289"/>
    <w:rsid w:val="00B02206"/>
    <w:rsid w:val="00B02ED7"/>
    <w:rsid w:val="00B040A2"/>
    <w:rsid w:val="00B14855"/>
    <w:rsid w:val="00B157D9"/>
    <w:rsid w:val="00B17ED7"/>
    <w:rsid w:val="00B21653"/>
    <w:rsid w:val="00B22375"/>
    <w:rsid w:val="00B26B06"/>
    <w:rsid w:val="00B3225B"/>
    <w:rsid w:val="00B36BBA"/>
    <w:rsid w:val="00B41DDC"/>
    <w:rsid w:val="00B43767"/>
    <w:rsid w:val="00B44B1E"/>
    <w:rsid w:val="00B46805"/>
    <w:rsid w:val="00B47FF9"/>
    <w:rsid w:val="00B51124"/>
    <w:rsid w:val="00B648B8"/>
    <w:rsid w:val="00B740EA"/>
    <w:rsid w:val="00B757C0"/>
    <w:rsid w:val="00B80488"/>
    <w:rsid w:val="00B81FAE"/>
    <w:rsid w:val="00B8463C"/>
    <w:rsid w:val="00B85E24"/>
    <w:rsid w:val="00B92B6B"/>
    <w:rsid w:val="00B93258"/>
    <w:rsid w:val="00B94F22"/>
    <w:rsid w:val="00B9778D"/>
    <w:rsid w:val="00BA66AC"/>
    <w:rsid w:val="00BC445B"/>
    <w:rsid w:val="00BD5D07"/>
    <w:rsid w:val="00BD606A"/>
    <w:rsid w:val="00BE1817"/>
    <w:rsid w:val="00BF594B"/>
    <w:rsid w:val="00BF6FB5"/>
    <w:rsid w:val="00C00D5F"/>
    <w:rsid w:val="00C05DE8"/>
    <w:rsid w:val="00C104FA"/>
    <w:rsid w:val="00C272C2"/>
    <w:rsid w:val="00C305A4"/>
    <w:rsid w:val="00C308B3"/>
    <w:rsid w:val="00C32B1F"/>
    <w:rsid w:val="00C42F10"/>
    <w:rsid w:val="00C47F80"/>
    <w:rsid w:val="00C54418"/>
    <w:rsid w:val="00C56DF3"/>
    <w:rsid w:val="00C57C31"/>
    <w:rsid w:val="00C60983"/>
    <w:rsid w:val="00C6214D"/>
    <w:rsid w:val="00C635B4"/>
    <w:rsid w:val="00C64B3C"/>
    <w:rsid w:val="00C72D0F"/>
    <w:rsid w:val="00C762D8"/>
    <w:rsid w:val="00C80BD5"/>
    <w:rsid w:val="00C844B4"/>
    <w:rsid w:val="00C874E1"/>
    <w:rsid w:val="00C87B18"/>
    <w:rsid w:val="00C91C60"/>
    <w:rsid w:val="00C93332"/>
    <w:rsid w:val="00C947CB"/>
    <w:rsid w:val="00CA1D76"/>
    <w:rsid w:val="00CA3962"/>
    <w:rsid w:val="00CA4E69"/>
    <w:rsid w:val="00CA4F67"/>
    <w:rsid w:val="00CA60B0"/>
    <w:rsid w:val="00CA763C"/>
    <w:rsid w:val="00CB1193"/>
    <w:rsid w:val="00CB2AE2"/>
    <w:rsid w:val="00CB2DF5"/>
    <w:rsid w:val="00CB4753"/>
    <w:rsid w:val="00CB59C4"/>
    <w:rsid w:val="00CB7300"/>
    <w:rsid w:val="00CC1602"/>
    <w:rsid w:val="00CC3826"/>
    <w:rsid w:val="00CC4A8F"/>
    <w:rsid w:val="00CC501F"/>
    <w:rsid w:val="00CC5E3D"/>
    <w:rsid w:val="00CC73AB"/>
    <w:rsid w:val="00CD33BC"/>
    <w:rsid w:val="00CD5888"/>
    <w:rsid w:val="00CD62E5"/>
    <w:rsid w:val="00CE140B"/>
    <w:rsid w:val="00CE3936"/>
    <w:rsid w:val="00CE4FFE"/>
    <w:rsid w:val="00CF06B2"/>
    <w:rsid w:val="00CF3BD7"/>
    <w:rsid w:val="00CF5137"/>
    <w:rsid w:val="00CF7D2E"/>
    <w:rsid w:val="00D008E9"/>
    <w:rsid w:val="00D009CC"/>
    <w:rsid w:val="00D03B15"/>
    <w:rsid w:val="00D07208"/>
    <w:rsid w:val="00D0783E"/>
    <w:rsid w:val="00D1366B"/>
    <w:rsid w:val="00D13C1C"/>
    <w:rsid w:val="00D1437F"/>
    <w:rsid w:val="00D1575D"/>
    <w:rsid w:val="00D216BA"/>
    <w:rsid w:val="00D2232D"/>
    <w:rsid w:val="00D26453"/>
    <w:rsid w:val="00D30746"/>
    <w:rsid w:val="00D3274C"/>
    <w:rsid w:val="00D35DE9"/>
    <w:rsid w:val="00D36BA2"/>
    <w:rsid w:val="00D40486"/>
    <w:rsid w:val="00D4292F"/>
    <w:rsid w:val="00D554B8"/>
    <w:rsid w:val="00D567D6"/>
    <w:rsid w:val="00D6126E"/>
    <w:rsid w:val="00D62EED"/>
    <w:rsid w:val="00D6593F"/>
    <w:rsid w:val="00D76224"/>
    <w:rsid w:val="00D832F2"/>
    <w:rsid w:val="00D8401C"/>
    <w:rsid w:val="00D84248"/>
    <w:rsid w:val="00D8549D"/>
    <w:rsid w:val="00D91766"/>
    <w:rsid w:val="00D94396"/>
    <w:rsid w:val="00D95FBF"/>
    <w:rsid w:val="00D966B0"/>
    <w:rsid w:val="00D96A6E"/>
    <w:rsid w:val="00D96C31"/>
    <w:rsid w:val="00D96CDA"/>
    <w:rsid w:val="00DA1673"/>
    <w:rsid w:val="00DA4ABC"/>
    <w:rsid w:val="00DA621B"/>
    <w:rsid w:val="00DB2C33"/>
    <w:rsid w:val="00DB5831"/>
    <w:rsid w:val="00DB79E9"/>
    <w:rsid w:val="00DC155B"/>
    <w:rsid w:val="00DC18FC"/>
    <w:rsid w:val="00DD0633"/>
    <w:rsid w:val="00DD1657"/>
    <w:rsid w:val="00DD1F32"/>
    <w:rsid w:val="00DD1FFC"/>
    <w:rsid w:val="00DD40BE"/>
    <w:rsid w:val="00DD54EA"/>
    <w:rsid w:val="00DD56BE"/>
    <w:rsid w:val="00DD62EA"/>
    <w:rsid w:val="00DE01EB"/>
    <w:rsid w:val="00DE0E0D"/>
    <w:rsid w:val="00DE1BC9"/>
    <w:rsid w:val="00DE347F"/>
    <w:rsid w:val="00DE4598"/>
    <w:rsid w:val="00DF2721"/>
    <w:rsid w:val="00DF4624"/>
    <w:rsid w:val="00DF7190"/>
    <w:rsid w:val="00DF7E9B"/>
    <w:rsid w:val="00E0071F"/>
    <w:rsid w:val="00E05B57"/>
    <w:rsid w:val="00E05BC3"/>
    <w:rsid w:val="00E07DB2"/>
    <w:rsid w:val="00E11265"/>
    <w:rsid w:val="00E148C2"/>
    <w:rsid w:val="00E1682E"/>
    <w:rsid w:val="00E16C2D"/>
    <w:rsid w:val="00E20B21"/>
    <w:rsid w:val="00E20E72"/>
    <w:rsid w:val="00E20F64"/>
    <w:rsid w:val="00E246D3"/>
    <w:rsid w:val="00E25FE7"/>
    <w:rsid w:val="00E27064"/>
    <w:rsid w:val="00E3194C"/>
    <w:rsid w:val="00E32842"/>
    <w:rsid w:val="00E347EB"/>
    <w:rsid w:val="00E41AF4"/>
    <w:rsid w:val="00E45D90"/>
    <w:rsid w:val="00E46FF3"/>
    <w:rsid w:val="00E52E99"/>
    <w:rsid w:val="00E5341A"/>
    <w:rsid w:val="00E555E5"/>
    <w:rsid w:val="00E60127"/>
    <w:rsid w:val="00E621D2"/>
    <w:rsid w:val="00E62E8C"/>
    <w:rsid w:val="00E63F49"/>
    <w:rsid w:val="00E64307"/>
    <w:rsid w:val="00E67FBF"/>
    <w:rsid w:val="00E74449"/>
    <w:rsid w:val="00E74AD9"/>
    <w:rsid w:val="00E8002F"/>
    <w:rsid w:val="00E83AFE"/>
    <w:rsid w:val="00E86A18"/>
    <w:rsid w:val="00E920BD"/>
    <w:rsid w:val="00E95693"/>
    <w:rsid w:val="00E95E5F"/>
    <w:rsid w:val="00EA0F14"/>
    <w:rsid w:val="00EA4001"/>
    <w:rsid w:val="00EA5386"/>
    <w:rsid w:val="00EB05B0"/>
    <w:rsid w:val="00EB14B8"/>
    <w:rsid w:val="00EB5BC2"/>
    <w:rsid w:val="00EB6CFA"/>
    <w:rsid w:val="00EC021A"/>
    <w:rsid w:val="00EC04D1"/>
    <w:rsid w:val="00EC122B"/>
    <w:rsid w:val="00EC6280"/>
    <w:rsid w:val="00ED31EB"/>
    <w:rsid w:val="00EE0A2C"/>
    <w:rsid w:val="00EE19A4"/>
    <w:rsid w:val="00EE1E32"/>
    <w:rsid w:val="00EE32A0"/>
    <w:rsid w:val="00EF6323"/>
    <w:rsid w:val="00F03B89"/>
    <w:rsid w:val="00F1406F"/>
    <w:rsid w:val="00F1541D"/>
    <w:rsid w:val="00F159E5"/>
    <w:rsid w:val="00F221B3"/>
    <w:rsid w:val="00F24A69"/>
    <w:rsid w:val="00F30639"/>
    <w:rsid w:val="00F31DD7"/>
    <w:rsid w:val="00F44C4F"/>
    <w:rsid w:val="00F46916"/>
    <w:rsid w:val="00F47C91"/>
    <w:rsid w:val="00F5186F"/>
    <w:rsid w:val="00F52032"/>
    <w:rsid w:val="00F61DED"/>
    <w:rsid w:val="00F65D74"/>
    <w:rsid w:val="00F65FFF"/>
    <w:rsid w:val="00F7061F"/>
    <w:rsid w:val="00F70702"/>
    <w:rsid w:val="00F73CA9"/>
    <w:rsid w:val="00F74A0A"/>
    <w:rsid w:val="00F74E2C"/>
    <w:rsid w:val="00F755D0"/>
    <w:rsid w:val="00F761E5"/>
    <w:rsid w:val="00F805A8"/>
    <w:rsid w:val="00F839E3"/>
    <w:rsid w:val="00F90517"/>
    <w:rsid w:val="00F92850"/>
    <w:rsid w:val="00F95B76"/>
    <w:rsid w:val="00FA1845"/>
    <w:rsid w:val="00FA2E3B"/>
    <w:rsid w:val="00FB67F5"/>
    <w:rsid w:val="00FC1FF1"/>
    <w:rsid w:val="00FC2F20"/>
    <w:rsid w:val="00FC3113"/>
    <w:rsid w:val="00FD10BF"/>
    <w:rsid w:val="00FD10CD"/>
    <w:rsid w:val="00FD3140"/>
    <w:rsid w:val="00FD5092"/>
    <w:rsid w:val="00FD5D23"/>
    <w:rsid w:val="00FE088F"/>
    <w:rsid w:val="00FE188D"/>
    <w:rsid w:val="00FE5B33"/>
    <w:rsid w:val="00FE755C"/>
    <w:rsid w:val="00FF46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B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5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563DE"/>
    <w:rPr>
      <w:rFonts w:ascii="Courier New" w:hAnsi="Courier New" w:cs="Courier New"/>
      <w:sz w:val="20"/>
      <w:szCs w:val="20"/>
    </w:rPr>
  </w:style>
  <w:style w:type="character" w:customStyle="1" w:styleId="apple-converted-space">
    <w:name w:val="apple-converted-space"/>
    <w:basedOn w:val="a0"/>
    <w:uiPriority w:val="99"/>
    <w:rsid w:val="00CF7D2E"/>
    <w:rPr>
      <w:rFonts w:cs="Times New Roman"/>
    </w:rPr>
  </w:style>
  <w:style w:type="paragraph" w:customStyle="1" w:styleId="StyleZakonu">
    <w:name w:val="StyleZakonu"/>
    <w:basedOn w:val="a"/>
    <w:rsid w:val="000556F2"/>
    <w:pPr>
      <w:spacing w:after="60" w:line="220" w:lineRule="exact"/>
      <w:ind w:firstLine="284"/>
      <w:jc w:val="both"/>
    </w:pPr>
    <w:rPr>
      <w:sz w:val="20"/>
      <w:szCs w:val="20"/>
      <w:lang w:val="uk-UA"/>
    </w:rPr>
  </w:style>
  <w:style w:type="character" w:styleId="a3">
    <w:name w:val="Strong"/>
    <w:basedOn w:val="a0"/>
    <w:uiPriority w:val="99"/>
    <w:qFormat/>
    <w:locked/>
    <w:rsid w:val="00B02206"/>
    <w:rPr>
      <w:rFonts w:cs="Times New Roman"/>
      <w:b/>
      <w:bCs/>
    </w:rPr>
  </w:style>
  <w:style w:type="paragraph" w:styleId="a4">
    <w:name w:val="List Paragraph"/>
    <w:basedOn w:val="a"/>
    <w:uiPriority w:val="34"/>
    <w:qFormat/>
    <w:rsid w:val="00B36BBA"/>
    <w:pPr>
      <w:ind w:left="720"/>
      <w:contextualSpacing/>
      <w:jc w:val="both"/>
    </w:pPr>
    <w:rPr>
      <w:rFonts w:ascii="Calibri" w:eastAsia="Calibri" w:hAnsi="Calibri"/>
      <w:sz w:val="22"/>
      <w:szCs w:val="22"/>
      <w:lang w:val="uk-UA" w:eastAsia="en-US"/>
    </w:rPr>
  </w:style>
  <w:style w:type="table" w:styleId="a5">
    <w:name w:val="Table Grid"/>
    <w:basedOn w:val="a1"/>
    <w:uiPriority w:val="59"/>
    <w:locked/>
    <w:rsid w:val="00E601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p">
    <w:name w:val="news_p"/>
    <w:basedOn w:val="a"/>
    <w:rsid w:val="00814828"/>
    <w:pPr>
      <w:spacing w:before="100" w:beforeAutospacing="1" w:after="100" w:afterAutospacing="1"/>
    </w:pPr>
  </w:style>
  <w:style w:type="character" w:styleId="a6">
    <w:name w:val="Hyperlink"/>
    <w:rsid w:val="004C1D0A"/>
    <w:rPr>
      <w:color w:val="0000FF"/>
      <w:u w:val="single"/>
    </w:rPr>
  </w:style>
  <w:style w:type="paragraph" w:customStyle="1" w:styleId="Default">
    <w:name w:val="Default"/>
    <w:rsid w:val="00B80488"/>
    <w:pPr>
      <w:autoSpaceDE w:val="0"/>
      <w:autoSpaceDN w:val="0"/>
      <w:adjustRightInd w:val="0"/>
    </w:pPr>
    <w:rPr>
      <w:rFonts w:ascii="Times New Roman" w:eastAsia="Times New Roman" w:hAnsi="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74621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40F30-D8E8-4977-B18E-747ED54E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9282</Words>
  <Characters>5292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18</cp:revision>
  <cp:lastPrinted>2021-10-20T07:39:00Z</cp:lastPrinted>
  <dcterms:created xsi:type="dcterms:W3CDTF">2022-02-07T13:12:00Z</dcterms:created>
  <dcterms:modified xsi:type="dcterms:W3CDTF">2022-02-14T12:19:00Z</dcterms:modified>
</cp:coreProperties>
</file>