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C" w:rsidRDefault="00612CBC" w:rsidP="00612CBC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>
        <w:rPr>
          <w:color w:val="222222"/>
          <w:szCs w:val="20"/>
          <w:shd w:val="clear" w:color="auto" w:fill="FFFFFF"/>
          <w:lang w:val="uk-UA"/>
        </w:rPr>
        <w:t>Затверджено рішенням</w:t>
      </w:r>
    </w:p>
    <w:p w:rsidR="00612CBC" w:rsidRDefault="00612CBC" w:rsidP="00612CBC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>
        <w:rPr>
          <w:color w:val="222222"/>
          <w:szCs w:val="20"/>
          <w:shd w:val="clear" w:color="auto" w:fill="FFFFFF"/>
          <w:lang w:val="uk-UA"/>
        </w:rPr>
        <w:t>виконавчого комітету</w:t>
      </w:r>
    </w:p>
    <w:p w:rsidR="00612CBC" w:rsidRDefault="00612CBC" w:rsidP="00612CBC">
      <w:pPr>
        <w:ind w:left="7513" w:hanging="425"/>
        <w:rPr>
          <w:color w:val="222222"/>
          <w:szCs w:val="20"/>
          <w:shd w:val="clear" w:color="auto" w:fill="FFFFFF"/>
          <w:lang w:val="uk-UA"/>
        </w:rPr>
      </w:pPr>
      <w:r>
        <w:rPr>
          <w:color w:val="222222"/>
          <w:szCs w:val="20"/>
          <w:shd w:val="clear" w:color="auto" w:fill="FFFFFF"/>
          <w:lang w:val="uk-UA"/>
        </w:rPr>
        <w:t xml:space="preserve">Обухівської міської ради </w:t>
      </w:r>
    </w:p>
    <w:p w:rsidR="00612CBC" w:rsidRDefault="00612CBC" w:rsidP="00612CBC">
      <w:pPr>
        <w:ind w:left="7513" w:hanging="425"/>
        <w:rPr>
          <w:color w:val="222222"/>
          <w:shd w:val="clear" w:color="auto" w:fill="FFFFFF"/>
          <w:lang w:val="uk-UA"/>
        </w:rPr>
      </w:pPr>
      <w:r>
        <w:rPr>
          <w:color w:val="222222"/>
          <w:szCs w:val="20"/>
          <w:shd w:val="clear" w:color="auto" w:fill="FFFFFF"/>
          <w:lang w:val="uk-UA"/>
        </w:rPr>
        <w:t>від 07.07.2020 №331</w:t>
      </w:r>
    </w:p>
    <w:p w:rsidR="00612CBC" w:rsidRDefault="00612CBC" w:rsidP="00612CBC">
      <w:pPr>
        <w:jc w:val="center"/>
        <w:rPr>
          <w:bCs/>
          <w:lang w:val="uk-UA"/>
        </w:rPr>
      </w:pPr>
    </w:p>
    <w:p w:rsidR="00612CBC" w:rsidRDefault="00612CBC" w:rsidP="00612CB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ІНФОРМАЦІЙНА КАРТКА</w:t>
      </w:r>
    </w:p>
    <w:p w:rsidR="00612CBC" w:rsidRDefault="00612CBC" w:rsidP="00612CBC">
      <w:pPr>
        <w:jc w:val="center"/>
        <w:rPr>
          <w:b/>
          <w:bCs/>
          <w:u w:val="single"/>
          <w:lang w:val="uk-UA"/>
        </w:rPr>
      </w:pPr>
      <w:bookmarkStart w:id="0" w:name="_GoBack"/>
      <w:bookmarkEnd w:id="0"/>
    </w:p>
    <w:p w:rsidR="00612CBC" w:rsidRDefault="00612CBC" w:rsidP="00612CBC">
      <w:pPr>
        <w:jc w:val="center"/>
        <w:rPr>
          <w:lang w:val="uk-UA"/>
        </w:rPr>
      </w:pPr>
      <w:r>
        <w:rPr>
          <w:bCs/>
          <w:lang w:val="uk-UA"/>
        </w:rPr>
        <w:t xml:space="preserve">Про </w:t>
      </w:r>
      <w:r w:rsidRPr="006C61AF">
        <w:rPr>
          <w:bCs/>
          <w:lang w:val="uk-UA"/>
        </w:rPr>
        <w:t>внесення змін до діючого</w:t>
      </w:r>
      <w:r>
        <w:rPr>
          <w:bCs/>
          <w:lang w:val="uk-UA"/>
        </w:rPr>
        <w:t xml:space="preserve"> </w:t>
      </w:r>
      <w:r w:rsidRPr="004F34B6">
        <w:rPr>
          <w:bCs/>
          <w:lang w:val="uk-UA"/>
        </w:rPr>
        <w:t>догов</w:t>
      </w:r>
      <w:r>
        <w:rPr>
          <w:bCs/>
          <w:lang w:val="uk-UA"/>
        </w:rPr>
        <w:t>ору</w:t>
      </w:r>
      <w:r w:rsidRPr="004F34B6">
        <w:rPr>
          <w:bCs/>
          <w:lang w:val="uk-UA"/>
        </w:rPr>
        <w:t xml:space="preserve"> оренди земельної ділянки</w:t>
      </w:r>
    </w:p>
    <w:p w:rsidR="00612CBC" w:rsidRDefault="00612CBC" w:rsidP="00612CBC">
      <w:pPr>
        <w:jc w:val="center"/>
        <w:rPr>
          <w:lang w:val="uk-UA"/>
        </w:rPr>
      </w:pPr>
    </w:p>
    <w:tbl>
      <w:tblPr>
        <w:tblW w:w="94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612CBC" w:rsidRPr="00820C94" w:rsidTr="00612C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564C36" w:rsidRDefault="00612CBC" w:rsidP="000E6ADC">
            <w:pPr>
              <w:jc w:val="both"/>
              <w:rPr>
                <w:b/>
                <w:lang w:val="uk-UA"/>
              </w:rPr>
            </w:pPr>
            <w:r w:rsidRPr="00564C36">
              <w:rPr>
                <w:b/>
                <w:lang w:val="uk-UA"/>
              </w:rPr>
              <w:t>Центр надання адміністративних послуг виконавчого комітету Обухівської міської ради Київської області</w:t>
            </w:r>
          </w:p>
          <w:p w:rsidR="00612CBC" w:rsidRPr="00820C94" w:rsidRDefault="00612CBC" w:rsidP="000E6ADC">
            <w:pPr>
              <w:jc w:val="both"/>
              <w:rPr>
                <w:lang w:val="uk-UA"/>
              </w:rPr>
            </w:pPr>
            <w:r w:rsidRPr="00521FBF">
              <w:rPr>
                <w:lang w:val="uk-UA"/>
              </w:rPr>
              <w:t xml:space="preserve">Поштова адреса: </w:t>
            </w:r>
            <w:r w:rsidRPr="00865B75">
              <w:rPr>
                <w:lang w:val="uk-UA"/>
              </w:rPr>
              <w:t>08703, Київська область</w:t>
            </w:r>
            <w:r>
              <w:rPr>
                <w:lang w:val="uk-UA"/>
              </w:rPr>
              <w:t>,</w:t>
            </w:r>
            <w:r w:rsidRPr="00865B75">
              <w:rPr>
                <w:lang w:val="uk-UA"/>
              </w:rPr>
              <w:t xml:space="preserve"> м. Обухів</w:t>
            </w:r>
            <w:r>
              <w:rPr>
                <w:lang w:val="uk-UA"/>
              </w:rPr>
              <w:t xml:space="preserve">,                   </w:t>
            </w:r>
            <w:r w:rsidRPr="00865B75">
              <w:rPr>
                <w:lang w:val="uk-UA"/>
              </w:rPr>
              <w:t xml:space="preserve"> вул. Каштанова, 13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.: </w:t>
            </w:r>
            <w:r w:rsidRPr="00865B75">
              <w:rPr>
                <w:lang w:val="uk-UA"/>
              </w:rPr>
              <w:t>(04572) 6-42-07</w:t>
            </w:r>
          </w:p>
          <w:p w:rsidR="00612CBC" w:rsidRPr="00820C94" w:rsidRDefault="00612CBC" w:rsidP="000E6ADC">
            <w:pPr>
              <w:jc w:val="center"/>
              <w:rPr>
                <w:lang w:val="uk-UA"/>
              </w:rPr>
            </w:pPr>
            <w:hyperlink r:id="rId4" w:history="1">
              <w:r w:rsidRPr="006C128D">
                <w:rPr>
                  <w:rStyle w:val="a3"/>
                  <w:lang w:val="uk-UA"/>
                </w:rPr>
                <w:t>obuhiv-admin@ukr.net</w:t>
              </w:r>
            </w:hyperlink>
            <w:r>
              <w:rPr>
                <w:lang w:val="uk-UA"/>
              </w:rPr>
              <w:t xml:space="preserve"> та</w:t>
            </w:r>
            <w:r w:rsidRPr="00865B75">
              <w:rPr>
                <w:lang w:val="uk-UA"/>
              </w:rPr>
              <w:t xml:space="preserve"> http://obukhiv.kiev.ua/ua/</w:t>
            </w:r>
          </w:p>
          <w:p w:rsidR="00612CBC" w:rsidRDefault="00612CBC" w:rsidP="000E6ADC">
            <w:pPr>
              <w:jc w:val="center"/>
              <w:rPr>
                <w:lang w:val="uk-UA"/>
              </w:rPr>
            </w:pPr>
            <w:r w:rsidRPr="00820C94">
              <w:rPr>
                <w:lang w:val="uk-UA"/>
              </w:rPr>
              <w:t>Режим роботи</w:t>
            </w:r>
            <w:r>
              <w:rPr>
                <w:lang w:val="uk-UA"/>
              </w:rPr>
              <w:t>:</w:t>
            </w:r>
          </w:p>
          <w:p w:rsidR="00612CBC" w:rsidRPr="003B59F3" w:rsidRDefault="00612CBC" w:rsidP="000E6AD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proofErr w:type="spellStart"/>
            <w:r w:rsidRPr="003B59F3">
              <w:t>Понеділок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612CBC" w:rsidRPr="003B59F3" w:rsidRDefault="00612CBC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Вівторок з 08-00 до 20-00</w:t>
            </w:r>
          </w:p>
          <w:p w:rsidR="00612CBC" w:rsidRPr="003B59F3" w:rsidRDefault="00612CBC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Середа з 08-00 до 16-00</w:t>
            </w:r>
          </w:p>
          <w:p w:rsidR="00612CBC" w:rsidRPr="003B59F3" w:rsidRDefault="00612CBC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</w:t>
            </w:r>
            <w:proofErr w:type="spellStart"/>
            <w:r w:rsidRPr="003B59F3">
              <w:rPr>
                <w:lang w:val="uk-UA"/>
              </w:rPr>
              <w:t>Червер</w:t>
            </w:r>
            <w:proofErr w:type="spellEnd"/>
            <w:r w:rsidRPr="003B59F3">
              <w:rPr>
                <w:lang w:val="uk-UA"/>
              </w:rPr>
              <w:t xml:space="preserve"> з 08-00 до 16-00</w:t>
            </w:r>
          </w:p>
          <w:p w:rsidR="00612CBC" w:rsidRPr="003B59F3" w:rsidRDefault="00612CBC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П’ятниця з 8-00 до 15-45</w:t>
            </w:r>
          </w:p>
          <w:p w:rsidR="00612CBC" w:rsidRPr="003B59F3" w:rsidRDefault="00612CBC" w:rsidP="000E6ADC">
            <w:pPr>
              <w:contextualSpacing/>
              <w:rPr>
                <w:lang w:val="uk-UA"/>
              </w:rPr>
            </w:pPr>
            <w:r w:rsidRPr="003B59F3">
              <w:rPr>
                <w:lang w:val="uk-UA"/>
              </w:rPr>
              <w:t xml:space="preserve">              без обідньої перерви</w:t>
            </w:r>
          </w:p>
          <w:p w:rsidR="00612CBC" w:rsidRPr="00820C94" w:rsidRDefault="00612CBC" w:rsidP="000E6ADC">
            <w:pPr>
              <w:jc w:val="center"/>
              <w:rPr>
                <w:lang w:val="uk-UA"/>
              </w:rPr>
            </w:pPr>
          </w:p>
        </w:tc>
      </w:tr>
      <w:tr w:rsidR="00612CBC" w:rsidRPr="00820C94" w:rsidTr="00612C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820C94">
              <w:rPr>
                <w:lang w:val="uk-UA"/>
              </w:rPr>
              <w:t xml:space="preserve">1. Заява про </w:t>
            </w:r>
            <w:r w:rsidRPr="003410ED">
              <w:rPr>
                <w:lang w:val="uk-UA"/>
              </w:rPr>
              <w:t>внесення змін до діючого</w:t>
            </w:r>
            <w:r w:rsidRPr="00806B51">
              <w:rPr>
                <w:lang w:val="uk-UA"/>
              </w:rPr>
              <w:t xml:space="preserve"> договору оренди земельної ділянки </w:t>
            </w:r>
            <w:r w:rsidRPr="00820C94">
              <w:rPr>
                <w:lang w:val="uk-UA"/>
              </w:rPr>
              <w:t>(рекомендований зразок додається).</w:t>
            </w:r>
          </w:p>
          <w:p w:rsidR="00612CBC" w:rsidRDefault="00612CBC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 w:rsidRPr="00820C94">
              <w:rPr>
                <w:lang w:val="uk-UA"/>
              </w:rPr>
              <w:t xml:space="preserve">2. </w:t>
            </w:r>
            <w:r w:rsidRPr="00FA39B9">
              <w:rPr>
                <w:lang w:val="uk-UA"/>
              </w:rPr>
              <w:t>Копія договору оренди земельної ділянки</w:t>
            </w:r>
            <w:r w:rsidRPr="00820C94">
              <w:rPr>
                <w:lang w:val="uk-UA"/>
              </w:rPr>
              <w:t>.</w:t>
            </w:r>
          </w:p>
          <w:p w:rsidR="00612CBC" w:rsidRDefault="00612CBC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FA39B9">
              <w:rPr>
                <w:lang w:val="uk-UA"/>
              </w:rPr>
              <w:t>Копія витягу з Державного реєстру речових прав на нерухоме майно, за наявності</w:t>
            </w:r>
            <w:r>
              <w:rPr>
                <w:lang w:val="uk-UA"/>
              </w:rPr>
              <w:t>.</w:t>
            </w:r>
          </w:p>
          <w:p w:rsidR="00612CBC" w:rsidRDefault="00612CBC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39B9">
              <w:rPr>
                <w:lang w:val="uk-UA"/>
              </w:rPr>
              <w:t>Копія витягу з Державного земельного кадастру на земельну ділянку</w:t>
            </w:r>
            <w:r>
              <w:rPr>
                <w:lang w:val="uk-UA"/>
              </w:rPr>
              <w:t>.</w:t>
            </w:r>
          </w:p>
          <w:p w:rsidR="00612CBC" w:rsidRPr="00820C94" w:rsidRDefault="00612CBC" w:rsidP="000E6ADC">
            <w:pPr>
              <w:tabs>
                <w:tab w:val="left" w:pos="43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147F21">
              <w:rPr>
                <w:lang w:val="uk-UA"/>
              </w:rPr>
              <w:t>Правовстановлюючі документи, якщо заявником є юридична особа</w:t>
            </w:r>
            <w:r>
              <w:rPr>
                <w:lang w:val="uk-UA"/>
              </w:rPr>
              <w:t>.</w:t>
            </w:r>
          </w:p>
        </w:tc>
      </w:tr>
      <w:tr w:rsidR="00612CBC" w:rsidRPr="00820C94" w:rsidTr="00612C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Оплата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Безоплатно</w:t>
            </w:r>
          </w:p>
        </w:tc>
      </w:tr>
      <w:tr w:rsidR="00612CBC" w:rsidRPr="00147F21" w:rsidTr="00612C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Результати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jc w:val="both"/>
              <w:rPr>
                <w:lang w:val="uk-UA"/>
              </w:rPr>
            </w:pPr>
            <w:r w:rsidRPr="00820C94">
              <w:rPr>
                <w:lang w:val="uk-UA"/>
              </w:rPr>
              <w:t xml:space="preserve">Рішення </w:t>
            </w:r>
            <w:r w:rsidRPr="00147F21">
              <w:rPr>
                <w:lang w:val="uk-UA"/>
              </w:rPr>
              <w:t xml:space="preserve">про </w:t>
            </w:r>
            <w:r w:rsidRPr="003410ED">
              <w:rPr>
                <w:lang w:val="uk-UA"/>
              </w:rPr>
              <w:t>внесення змін до діючого</w:t>
            </w:r>
            <w:r>
              <w:rPr>
                <w:lang w:val="uk-UA"/>
              </w:rPr>
              <w:t xml:space="preserve"> </w:t>
            </w:r>
            <w:r w:rsidRPr="004F34B6">
              <w:rPr>
                <w:lang w:val="uk-UA"/>
              </w:rPr>
              <w:t>догов</w:t>
            </w:r>
            <w:r>
              <w:rPr>
                <w:lang w:val="uk-UA"/>
              </w:rPr>
              <w:t xml:space="preserve">ору </w:t>
            </w:r>
            <w:r w:rsidRPr="004F34B6">
              <w:rPr>
                <w:lang w:val="uk-UA"/>
              </w:rPr>
              <w:t>оренди земельної ділянки</w:t>
            </w:r>
          </w:p>
        </w:tc>
      </w:tr>
      <w:tr w:rsidR="00612CBC" w:rsidRPr="00820C94" w:rsidTr="00612C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Строки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30 календарних днів</w:t>
            </w:r>
          </w:p>
        </w:tc>
      </w:tr>
      <w:tr w:rsidR="00612CBC" w:rsidRPr="00820C94" w:rsidTr="00612C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jc w:val="both"/>
              <w:rPr>
                <w:lang w:val="uk-UA"/>
              </w:rPr>
            </w:pPr>
            <w:r w:rsidRPr="00820C94">
              <w:rPr>
                <w:lang w:val="uk-UA"/>
              </w:rPr>
              <w:t>Особисто заявником, через уповноважену особу, або надсилається поштою (за вимогою суб’єкта звернення).</w:t>
            </w:r>
          </w:p>
        </w:tc>
      </w:tr>
      <w:tr w:rsidR="00612CBC" w:rsidRPr="00820C94" w:rsidTr="00612C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rPr>
                <w:lang w:val="uk-UA"/>
              </w:rPr>
            </w:pPr>
            <w:r w:rsidRPr="00820C94">
              <w:rPr>
                <w:lang w:val="uk-UA"/>
              </w:rPr>
              <w:t>Акти законодавства щодо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BC" w:rsidRPr="00820C94" w:rsidRDefault="00612CBC" w:rsidP="000E6ADC">
            <w:pPr>
              <w:jc w:val="both"/>
              <w:rPr>
                <w:lang w:val="uk-UA"/>
              </w:rPr>
            </w:pPr>
            <w:r w:rsidRPr="00820C94">
              <w:rPr>
                <w:lang w:val="uk-UA"/>
              </w:rPr>
              <w:t>1. Земельний кодекс України;</w:t>
            </w:r>
          </w:p>
          <w:p w:rsidR="00612CBC" w:rsidRPr="00820C94" w:rsidRDefault="00612CBC" w:rsidP="000E6ADC">
            <w:pPr>
              <w:jc w:val="both"/>
              <w:rPr>
                <w:lang w:val="uk-UA"/>
              </w:rPr>
            </w:pPr>
            <w:r w:rsidRPr="00820C94">
              <w:rPr>
                <w:lang w:val="uk-UA"/>
              </w:rPr>
              <w:t>2. Закон України «Про місцеве самоврядування в Україні»;</w:t>
            </w:r>
          </w:p>
          <w:p w:rsidR="00612CBC" w:rsidRDefault="00612CBC" w:rsidP="000E6ADC">
            <w:pPr>
              <w:jc w:val="both"/>
              <w:rPr>
                <w:lang w:val="uk-UA"/>
              </w:rPr>
            </w:pPr>
            <w:r w:rsidRPr="00820C94">
              <w:rPr>
                <w:lang w:val="uk-UA"/>
              </w:rPr>
              <w:t xml:space="preserve">3. </w:t>
            </w:r>
            <w:r>
              <w:rPr>
                <w:lang w:val="uk-UA"/>
              </w:rPr>
              <w:t>Закон України «Про землеустрій»;</w:t>
            </w:r>
          </w:p>
          <w:p w:rsidR="00612CBC" w:rsidRPr="00820C94" w:rsidRDefault="00612CBC" w:rsidP="000E6A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D06C0">
              <w:rPr>
                <w:lang w:val="uk-UA"/>
              </w:rPr>
              <w:t>Закон України «Про оренду землі»</w:t>
            </w:r>
            <w:r>
              <w:rPr>
                <w:lang w:val="uk-UA"/>
              </w:rPr>
              <w:t>.</w:t>
            </w:r>
          </w:p>
        </w:tc>
      </w:tr>
    </w:tbl>
    <w:p w:rsidR="00612CBC" w:rsidRDefault="00612CBC" w:rsidP="00612CBC">
      <w:pPr>
        <w:rPr>
          <w:lang w:val="uk-UA"/>
        </w:rPr>
      </w:pPr>
    </w:p>
    <w:p w:rsidR="00E800C9" w:rsidRDefault="00612CBC" w:rsidP="00612CBC">
      <w:r>
        <w:rPr>
          <w:lang w:val="uk-UA"/>
        </w:rPr>
        <w:t>*Перелік документів законодавством не визначено, рекомендовано місцевій раді прийняти рішення про перелік необхідних документів.</w:t>
      </w:r>
    </w:p>
    <w:sectPr w:rsidR="00E80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31"/>
    <w:rsid w:val="00612CBC"/>
    <w:rsid w:val="00837931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B221-2CA7-4614-8F50-2E9BC897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hiv-adm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2020-09-06T17:45:00Z</dcterms:created>
  <dcterms:modified xsi:type="dcterms:W3CDTF">2020-09-06T17:45:00Z</dcterms:modified>
</cp:coreProperties>
</file>