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3E" w:rsidRDefault="0089283E" w:rsidP="001155C5">
      <w:pPr>
        <w:pStyle w:val="rvps6"/>
        <w:shd w:val="clear" w:color="auto" w:fill="FFFFFF"/>
        <w:spacing w:before="0" w:beforeAutospacing="0" w:after="0" w:afterAutospacing="0"/>
        <w:jc w:val="center"/>
        <w:rPr>
          <w:rStyle w:val="rvts23"/>
          <w:b/>
          <w:bCs/>
          <w:lang w:val="uk-UA"/>
        </w:rPr>
      </w:pPr>
    </w:p>
    <w:p w:rsidR="000620C3" w:rsidRPr="00A57640" w:rsidRDefault="000620C3" w:rsidP="000620C3">
      <w:pPr>
        <w:ind w:left="6521"/>
        <w:rPr>
          <w:sz w:val="24"/>
          <w:szCs w:val="24"/>
        </w:rPr>
      </w:pPr>
      <w:r w:rsidRPr="00A57640">
        <w:rPr>
          <w:sz w:val="24"/>
          <w:szCs w:val="24"/>
        </w:rPr>
        <w:t>ЗАТВЕРДЖЕНО</w:t>
      </w:r>
    </w:p>
    <w:p w:rsidR="000620C3" w:rsidRPr="0061171D" w:rsidRDefault="000620C3" w:rsidP="000620C3">
      <w:pPr>
        <w:ind w:left="6521"/>
        <w:rPr>
          <w:sz w:val="24"/>
          <w:szCs w:val="24"/>
        </w:rPr>
      </w:pPr>
      <w:r>
        <w:rPr>
          <w:sz w:val="24"/>
          <w:szCs w:val="24"/>
        </w:rPr>
        <w:t xml:space="preserve">рішенням виконавчого комітету Обухівської міської ради від </w:t>
      </w:r>
      <w:r w:rsidR="006B688D">
        <w:rPr>
          <w:sz w:val="24"/>
          <w:szCs w:val="24"/>
          <w:u w:val="single"/>
        </w:rPr>
        <w:t xml:space="preserve"> </w:t>
      </w:r>
      <w:r w:rsidR="006B688D">
        <w:rPr>
          <w:sz w:val="24"/>
          <w:szCs w:val="24"/>
          <w:u w:val="single"/>
          <w:lang w:val="ru-RU"/>
        </w:rPr>
        <w:t>07</w:t>
      </w:r>
      <w:r>
        <w:rPr>
          <w:sz w:val="24"/>
          <w:szCs w:val="24"/>
          <w:u w:val="single"/>
        </w:rPr>
        <w:t>.07</w:t>
      </w:r>
      <w:r w:rsidRPr="00A57640">
        <w:rPr>
          <w:sz w:val="24"/>
          <w:szCs w:val="24"/>
          <w:u w:val="single"/>
        </w:rPr>
        <w:t>.20</w:t>
      </w:r>
      <w:r>
        <w:rPr>
          <w:sz w:val="24"/>
          <w:szCs w:val="24"/>
          <w:u w:val="single"/>
        </w:rPr>
        <w:t>20</w:t>
      </w:r>
      <w:r>
        <w:rPr>
          <w:sz w:val="24"/>
          <w:szCs w:val="24"/>
        </w:rPr>
        <w:t xml:space="preserve"> № </w:t>
      </w:r>
      <w:r w:rsidR="006B688D">
        <w:rPr>
          <w:sz w:val="24"/>
          <w:szCs w:val="24"/>
          <w:lang w:val="ru-RU"/>
        </w:rPr>
        <w:t>327</w:t>
      </w:r>
      <w:r>
        <w:rPr>
          <w:sz w:val="24"/>
          <w:szCs w:val="24"/>
        </w:rPr>
        <w:t xml:space="preserve"> </w:t>
      </w:r>
    </w:p>
    <w:p w:rsidR="00AC7226" w:rsidRPr="00F94EC9" w:rsidRDefault="00AC7226" w:rsidP="00AC7226">
      <w:pPr>
        <w:rPr>
          <w:sz w:val="26"/>
          <w:szCs w:val="26"/>
        </w:rPr>
      </w:pPr>
    </w:p>
    <w:p w:rsidR="00AC7226" w:rsidRPr="006B688D" w:rsidRDefault="00AC7226" w:rsidP="00AC7226">
      <w:pPr>
        <w:jc w:val="center"/>
        <w:rPr>
          <w:b/>
          <w:sz w:val="24"/>
          <w:szCs w:val="24"/>
          <w:lang w:val="ru-RU"/>
        </w:rPr>
      </w:pPr>
      <w:r w:rsidRPr="00E13874">
        <w:rPr>
          <w:b/>
          <w:sz w:val="24"/>
          <w:szCs w:val="24"/>
        </w:rPr>
        <w:t xml:space="preserve">ІНФОРМАЦІЙНА КАРТКА </w:t>
      </w:r>
      <w:r w:rsidR="006B688D">
        <w:rPr>
          <w:b/>
          <w:sz w:val="24"/>
          <w:szCs w:val="24"/>
        </w:rPr>
        <w:t xml:space="preserve">№ </w:t>
      </w:r>
      <w:r w:rsidR="006B688D">
        <w:rPr>
          <w:b/>
          <w:sz w:val="24"/>
          <w:szCs w:val="24"/>
          <w:lang w:val="ru-RU"/>
        </w:rPr>
        <w:t>07-49</w:t>
      </w:r>
    </w:p>
    <w:p w:rsidR="00AC7226" w:rsidRPr="000B44D0" w:rsidRDefault="00AC7226" w:rsidP="00AC7226">
      <w:pPr>
        <w:tabs>
          <w:tab w:val="left" w:pos="3969"/>
        </w:tabs>
        <w:jc w:val="center"/>
        <w:rPr>
          <w:sz w:val="24"/>
          <w:szCs w:val="24"/>
        </w:rPr>
      </w:pPr>
      <w:r w:rsidRPr="000B44D0">
        <w:rPr>
          <w:sz w:val="24"/>
          <w:szCs w:val="24"/>
        </w:rPr>
        <w:t xml:space="preserve">адміністративної послуги </w:t>
      </w:r>
    </w:p>
    <w:p w:rsidR="00AC7226" w:rsidRDefault="00AC7226" w:rsidP="00331268">
      <w:pPr>
        <w:jc w:val="center"/>
        <w:rPr>
          <w:b/>
          <w:color w:val="000000" w:themeColor="text1"/>
          <w:sz w:val="24"/>
          <w:szCs w:val="24"/>
          <w:lang w:eastAsia="en-US"/>
        </w:rPr>
      </w:pPr>
      <w:r w:rsidRPr="00AC7226">
        <w:rPr>
          <w:b/>
          <w:color w:val="000000" w:themeColor="text1"/>
          <w:sz w:val="24"/>
          <w:szCs w:val="24"/>
          <w:lang w:eastAsia="en-US"/>
        </w:rPr>
        <w:t xml:space="preserve">«ЗАБЕЗПЕЧЕННЯ ЖИТЛОМ ДЕЯКИХ КАТЕГОРІЙ ОСІБ, ЯКІ ЗАХИЩАЛИ </w:t>
      </w:r>
      <w:r>
        <w:rPr>
          <w:b/>
          <w:color w:val="000000" w:themeColor="text1"/>
          <w:sz w:val="24"/>
          <w:szCs w:val="24"/>
          <w:lang w:eastAsia="en-US"/>
        </w:rPr>
        <w:t xml:space="preserve">НЕЗАЛЕЖНІСТЬ, СУВЕРЕНІТЕТ ТА ТЕРИТОРІАЛЬНУ ЦІЛІСНІСТЬ УКРАЇНИ, </w:t>
      </w:r>
    </w:p>
    <w:p w:rsidR="00331268" w:rsidRPr="00AC7226" w:rsidRDefault="00AC7226" w:rsidP="00331268">
      <w:pPr>
        <w:jc w:val="center"/>
        <w:rPr>
          <w:b/>
          <w:sz w:val="24"/>
          <w:szCs w:val="24"/>
          <w:u w:val="single"/>
        </w:rPr>
      </w:pPr>
      <w:r>
        <w:rPr>
          <w:b/>
          <w:color w:val="000000" w:themeColor="text1"/>
          <w:sz w:val="24"/>
          <w:szCs w:val="24"/>
          <w:lang w:eastAsia="en-US"/>
        </w:rPr>
        <w:t>А ТАКОЖ ЧЛЕНІВ ЇХ СІМЕЙ»</w:t>
      </w:r>
    </w:p>
    <w:p w:rsidR="00331268" w:rsidRPr="00331268" w:rsidRDefault="00331268" w:rsidP="00331268">
      <w:pPr>
        <w:jc w:val="center"/>
        <w:rPr>
          <w:b/>
          <w:sz w:val="24"/>
          <w:szCs w:val="24"/>
          <w:u w:val="single"/>
        </w:rPr>
      </w:pPr>
    </w:p>
    <w:p w:rsidR="00AC7226" w:rsidRPr="00AC7226" w:rsidRDefault="00AC7226" w:rsidP="00AC7226">
      <w:pPr>
        <w:jc w:val="center"/>
        <w:rPr>
          <w:sz w:val="28"/>
          <w:szCs w:val="28"/>
          <w:u w:val="single"/>
        </w:rPr>
      </w:pPr>
      <w:r w:rsidRPr="00AC7226">
        <w:rPr>
          <w:sz w:val="28"/>
          <w:szCs w:val="28"/>
          <w:u w:val="single"/>
        </w:rPr>
        <w:t>Управління соціального захисту населення виконавчого комітету Обухівської міської ради</w:t>
      </w:r>
    </w:p>
    <w:p w:rsidR="00351858" w:rsidRPr="001155C5" w:rsidRDefault="00351858" w:rsidP="001155C5">
      <w:pPr>
        <w:pStyle w:val="rvps6"/>
        <w:shd w:val="clear" w:color="auto" w:fill="FFFFFF"/>
        <w:spacing w:before="0" w:beforeAutospacing="0" w:after="0" w:afterAutospacing="0"/>
        <w:jc w:val="center"/>
        <w:rPr>
          <w:lang w:val="uk-UA"/>
        </w:rPr>
      </w:pPr>
    </w:p>
    <w:tbl>
      <w:tblPr>
        <w:tblW w:w="5001" w:type="pct"/>
        <w:tblInd w:w="-2"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7"/>
        <w:gridCol w:w="2897"/>
        <w:gridCol w:w="6276"/>
      </w:tblGrid>
      <w:tr w:rsidR="001155C5" w:rsidRPr="00AC7226" w:rsidTr="009052B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0620C3" w:rsidRDefault="000620C3" w:rsidP="00930533">
            <w:pPr>
              <w:pStyle w:val="rvps12"/>
              <w:spacing w:before="0" w:beforeAutospacing="0" w:after="0" w:afterAutospacing="0"/>
              <w:ind w:right="-22" w:hanging="26"/>
              <w:jc w:val="center"/>
              <w:rPr>
                <w:lang w:val="uk-UA"/>
              </w:rPr>
            </w:pPr>
            <w:bookmarkStart w:id="0" w:name="n14"/>
            <w:bookmarkEnd w:id="0"/>
            <w:r w:rsidRPr="000620C3">
              <w:rPr>
                <w:b/>
                <w:lang w:val="uk-UA" w:eastAsia="uk-UA"/>
              </w:rPr>
              <w:t>Інформація про суб’єкт та центр надання адміністративної послуги</w:t>
            </w:r>
          </w:p>
        </w:tc>
      </w:tr>
      <w:tr w:rsidR="000620C3" w:rsidRPr="00AC7226" w:rsidTr="009052B4">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620C3" w:rsidRPr="00AC7226" w:rsidRDefault="000620C3" w:rsidP="0088012C">
            <w:pPr>
              <w:pStyle w:val="rvps12"/>
              <w:spacing w:before="0" w:beforeAutospacing="0" w:after="0" w:afterAutospacing="0"/>
              <w:ind w:left="113" w:right="113"/>
              <w:jc w:val="center"/>
              <w:rPr>
                <w:lang w:val="uk-UA"/>
              </w:rPr>
            </w:pPr>
            <w:r w:rsidRPr="00AC7226">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rsidR="000620C3" w:rsidRPr="00AC7226" w:rsidRDefault="000620C3" w:rsidP="0088012C">
            <w:pPr>
              <w:jc w:val="both"/>
              <w:rPr>
                <w:sz w:val="24"/>
                <w:szCs w:val="24"/>
              </w:rPr>
            </w:pPr>
            <w:r w:rsidRPr="00AC7226">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0620C3" w:rsidRPr="00A57640" w:rsidRDefault="000620C3" w:rsidP="006F65E6">
            <w:pPr>
              <w:rPr>
                <w:sz w:val="24"/>
                <w:szCs w:val="24"/>
              </w:rPr>
            </w:pPr>
            <w:r w:rsidRPr="00A57640">
              <w:rPr>
                <w:sz w:val="24"/>
                <w:szCs w:val="24"/>
              </w:rPr>
              <w:t xml:space="preserve">м. Обухів, вул. Каштанова,13 </w:t>
            </w:r>
          </w:p>
        </w:tc>
      </w:tr>
      <w:tr w:rsidR="000620C3" w:rsidRPr="00AC7226" w:rsidTr="009052B4">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620C3" w:rsidRPr="00AC7226" w:rsidRDefault="000620C3" w:rsidP="0088012C">
            <w:pPr>
              <w:pStyle w:val="rvps12"/>
              <w:spacing w:before="0" w:beforeAutospacing="0" w:after="0" w:afterAutospacing="0"/>
              <w:ind w:left="113" w:right="113"/>
              <w:jc w:val="center"/>
              <w:rPr>
                <w:lang w:val="uk-UA"/>
              </w:rPr>
            </w:pPr>
            <w:r w:rsidRPr="00AC7226">
              <w:rPr>
                <w:lang w:val="uk-UA"/>
              </w:rPr>
              <w:t>2</w:t>
            </w:r>
          </w:p>
        </w:tc>
        <w:tc>
          <w:tcPr>
            <w:tcW w:w="1498" w:type="pct"/>
            <w:tcBorders>
              <w:top w:val="outset" w:sz="6" w:space="0" w:color="000000"/>
              <w:left w:val="outset" w:sz="6" w:space="0" w:color="000000"/>
              <w:bottom w:val="outset" w:sz="6" w:space="0" w:color="000000"/>
              <w:right w:val="outset" w:sz="6" w:space="0" w:color="000000"/>
            </w:tcBorders>
            <w:hideMark/>
          </w:tcPr>
          <w:p w:rsidR="000620C3" w:rsidRPr="00AC7226" w:rsidRDefault="000620C3" w:rsidP="0088012C">
            <w:pPr>
              <w:jc w:val="both"/>
              <w:rPr>
                <w:sz w:val="24"/>
                <w:szCs w:val="24"/>
              </w:rPr>
            </w:pPr>
            <w:r w:rsidRPr="00AC7226">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0620C3" w:rsidRPr="00C67C36" w:rsidRDefault="000620C3" w:rsidP="006F65E6">
            <w:pPr>
              <w:rPr>
                <w:b/>
                <w:sz w:val="24"/>
                <w:szCs w:val="24"/>
                <w:u w:val="single"/>
              </w:rPr>
            </w:pPr>
            <w:r w:rsidRPr="00C67C36">
              <w:rPr>
                <w:b/>
                <w:sz w:val="24"/>
                <w:szCs w:val="24"/>
                <w:u w:val="single"/>
              </w:rPr>
              <w:t>Центр надання адміністративних послуг</w:t>
            </w:r>
          </w:p>
          <w:p w:rsidR="000620C3" w:rsidRDefault="000620C3" w:rsidP="006F65E6">
            <w:pPr>
              <w:rPr>
                <w:sz w:val="24"/>
                <w:szCs w:val="24"/>
              </w:rPr>
            </w:pPr>
            <w:r w:rsidRPr="0057505D">
              <w:rPr>
                <w:sz w:val="24"/>
                <w:szCs w:val="24"/>
                <w:u w:val="single"/>
              </w:rPr>
              <w:t>Режим роботи:</w:t>
            </w:r>
            <w:r w:rsidRPr="0057505D">
              <w:rPr>
                <w:sz w:val="24"/>
                <w:szCs w:val="24"/>
              </w:rPr>
              <w:t xml:space="preserve"> понеділок, середа, четвер з 8.00 до 16.00; вівторок з 8.00 до 20.00</w:t>
            </w:r>
            <w:r>
              <w:rPr>
                <w:sz w:val="24"/>
                <w:szCs w:val="24"/>
              </w:rPr>
              <w:t>;</w:t>
            </w:r>
            <w:r w:rsidRPr="0057505D">
              <w:rPr>
                <w:sz w:val="24"/>
                <w:szCs w:val="24"/>
              </w:rPr>
              <w:t xml:space="preserve"> п’ятниця – з 8.00 до 15.45. </w:t>
            </w:r>
          </w:p>
          <w:p w:rsidR="000620C3" w:rsidRPr="00C67C36" w:rsidRDefault="000620C3" w:rsidP="006F65E6">
            <w:pPr>
              <w:rPr>
                <w:sz w:val="24"/>
                <w:szCs w:val="24"/>
              </w:rPr>
            </w:pPr>
            <w:r w:rsidRPr="0057505D">
              <w:rPr>
                <w:sz w:val="24"/>
                <w:szCs w:val="24"/>
              </w:rPr>
              <w:t>Без перерви на обід.</w:t>
            </w:r>
            <w:r>
              <w:rPr>
                <w:sz w:val="24"/>
                <w:szCs w:val="24"/>
              </w:rPr>
              <w:t xml:space="preserve"> </w:t>
            </w:r>
            <w:r w:rsidRPr="0057505D">
              <w:rPr>
                <w:sz w:val="24"/>
                <w:szCs w:val="24"/>
              </w:rPr>
              <w:t>Субота</w:t>
            </w:r>
            <w:r>
              <w:rPr>
                <w:sz w:val="24"/>
                <w:szCs w:val="24"/>
              </w:rPr>
              <w:t>, неділя-</w:t>
            </w:r>
            <w:r w:rsidRPr="0057505D">
              <w:rPr>
                <w:sz w:val="24"/>
                <w:szCs w:val="24"/>
              </w:rPr>
              <w:t>вихідний.</w:t>
            </w:r>
            <w:r w:rsidRPr="0057505D">
              <w:rPr>
                <w:sz w:val="22"/>
                <w:szCs w:val="22"/>
              </w:rPr>
              <w:t xml:space="preserve"> </w:t>
            </w:r>
          </w:p>
          <w:p w:rsidR="000620C3" w:rsidRPr="00C67C36" w:rsidRDefault="000620C3" w:rsidP="006F65E6">
            <w:pPr>
              <w:rPr>
                <w:b/>
                <w:sz w:val="24"/>
                <w:szCs w:val="24"/>
                <w:u w:val="single"/>
              </w:rPr>
            </w:pPr>
            <w:r w:rsidRPr="00C67C36">
              <w:rPr>
                <w:b/>
                <w:sz w:val="24"/>
                <w:szCs w:val="24"/>
                <w:u w:val="single"/>
              </w:rPr>
              <w:t>Управління соціального захисту населення</w:t>
            </w:r>
          </w:p>
          <w:p w:rsidR="000620C3" w:rsidRPr="00C3238D" w:rsidRDefault="000620C3" w:rsidP="006F65E6">
            <w:pPr>
              <w:rPr>
                <w:sz w:val="24"/>
                <w:szCs w:val="24"/>
              </w:rPr>
            </w:pPr>
            <w:r w:rsidRPr="00C67C36">
              <w:rPr>
                <w:sz w:val="24"/>
                <w:szCs w:val="24"/>
                <w:u w:val="single"/>
              </w:rPr>
              <w:t>Режим роботи</w:t>
            </w:r>
            <w:r w:rsidRPr="00C3238D">
              <w:rPr>
                <w:sz w:val="24"/>
                <w:szCs w:val="24"/>
              </w:rPr>
              <w:t>: понеділок - четвер з 8.00 до 17.00</w:t>
            </w:r>
            <w:r>
              <w:rPr>
                <w:sz w:val="24"/>
                <w:szCs w:val="24"/>
              </w:rPr>
              <w:t>;</w:t>
            </w:r>
          </w:p>
          <w:p w:rsidR="000620C3" w:rsidRPr="0057505D" w:rsidRDefault="000620C3" w:rsidP="006F65E6">
            <w:pPr>
              <w:rPr>
                <w:sz w:val="22"/>
                <w:szCs w:val="22"/>
              </w:rPr>
            </w:pPr>
            <w:r w:rsidRPr="00C3238D">
              <w:rPr>
                <w:sz w:val="24"/>
                <w:szCs w:val="24"/>
              </w:rPr>
              <w:t>п’ятниця – з 8.00 до 15.45, обідня перерва з 12.00 до 12.45</w:t>
            </w:r>
            <w:r>
              <w:rPr>
                <w:sz w:val="24"/>
                <w:szCs w:val="24"/>
              </w:rPr>
              <w:t xml:space="preserve"> </w:t>
            </w:r>
            <w:r w:rsidRPr="0057505D">
              <w:rPr>
                <w:sz w:val="24"/>
                <w:szCs w:val="24"/>
              </w:rPr>
              <w:t>Субота</w:t>
            </w:r>
            <w:r>
              <w:rPr>
                <w:sz w:val="24"/>
                <w:szCs w:val="24"/>
              </w:rPr>
              <w:t>, неділя-</w:t>
            </w:r>
            <w:r w:rsidRPr="0057505D">
              <w:rPr>
                <w:sz w:val="24"/>
                <w:szCs w:val="24"/>
              </w:rPr>
              <w:t>вихідний.</w:t>
            </w:r>
          </w:p>
        </w:tc>
      </w:tr>
      <w:tr w:rsidR="000620C3" w:rsidRPr="00AC7226" w:rsidTr="009052B4">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0620C3" w:rsidRPr="00AC7226" w:rsidRDefault="000620C3" w:rsidP="0088012C">
            <w:pPr>
              <w:pStyle w:val="rvps12"/>
              <w:spacing w:before="0" w:beforeAutospacing="0" w:after="0" w:afterAutospacing="0"/>
              <w:ind w:left="113" w:right="113"/>
              <w:jc w:val="center"/>
              <w:rPr>
                <w:lang w:val="uk-UA"/>
              </w:rPr>
            </w:pPr>
            <w:r w:rsidRPr="00AC7226">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0620C3" w:rsidRPr="00AC7226" w:rsidRDefault="000620C3" w:rsidP="0088012C">
            <w:pPr>
              <w:jc w:val="both"/>
              <w:rPr>
                <w:sz w:val="24"/>
                <w:szCs w:val="24"/>
              </w:rPr>
            </w:pPr>
            <w:r w:rsidRPr="00AC7226">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0620C3" w:rsidRPr="00A57640" w:rsidRDefault="000620C3" w:rsidP="006F65E6">
            <w:pPr>
              <w:rPr>
                <w:sz w:val="24"/>
                <w:szCs w:val="24"/>
              </w:rPr>
            </w:pPr>
            <w:r w:rsidRPr="00A57640">
              <w:rPr>
                <w:sz w:val="24"/>
                <w:szCs w:val="24"/>
              </w:rPr>
              <w:t xml:space="preserve">тел. (04572) </w:t>
            </w:r>
            <w:r>
              <w:rPr>
                <w:sz w:val="24"/>
                <w:szCs w:val="24"/>
              </w:rPr>
              <w:t xml:space="preserve">6-42-07, </w:t>
            </w:r>
            <w:r w:rsidRPr="00A57640">
              <w:rPr>
                <w:sz w:val="24"/>
                <w:szCs w:val="24"/>
              </w:rPr>
              <w:t>6-40-30</w:t>
            </w:r>
          </w:p>
          <w:p w:rsidR="000620C3" w:rsidRPr="00A57640" w:rsidRDefault="000620C3" w:rsidP="006F65E6">
            <w:pPr>
              <w:rPr>
                <w:sz w:val="24"/>
                <w:szCs w:val="24"/>
              </w:rPr>
            </w:pPr>
            <w:r w:rsidRPr="00A57640">
              <w:rPr>
                <w:sz w:val="24"/>
                <w:szCs w:val="24"/>
              </w:rPr>
              <w:t xml:space="preserve">E-mail: </w:t>
            </w:r>
            <w:hyperlink r:id="rId8" w:history="1">
              <w:r w:rsidRPr="00C6368E">
                <w:rPr>
                  <w:rStyle w:val="a9"/>
                  <w:sz w:val="24"/>
                  <w:szCs w:val="24"/>
                  <w:lang w:val="en-US"/>
                </w:rPr>
                <w:t>admin@obcity.gov.ua</w:t>
              </w:r>
            </w:hyperlink>
            <w:r w:rsidRPr="00C6368E">
              <w:rPr>
                <w:sz w:val="24"/>
                <w:szCs w:val="24"/>
              </w:rPr>
              <w:t xml:space="preserve">;  </w:t>
            </w:r>
            <w:hyperlink r:id="rId9" w:history="1">
              <w:r w:rsidRPr="00C6368E">
                <w:rPr>
                  <w:rStyle w:val="a9"/>
                  <w:color w:val="3B7DD4"/>
                  <w:sz w:val="24"/>
                  <w:szCs w:val="24"/>
                  <w:shd w:val="clear" w:color="auto" w:fill="FFFFFF"/>
                </w:rPr>
                <w:t>szn@obcity.gov.ua</w:t>
              </w:r>
            </w:hyperlink>
            <w:r w:rsidRPr="00C6368E">
              <w:rPr>
                <w:sz w:val="24"/>
                <w:szCs w:val="24"/>
              </w:rPr>
              <w:t>;</w:t>
            </w:r>
          </w:p>
        </w:tc>
      </w:tr>
      <w:tr w:rsidR="001155C5" w:rsidRPr="00AC7226" w:rsidTr="009052B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AC7226" w:rsidRDefault="001155C5" w:rsidP="0093157E">
            <w:pPr>
              <w:pStyle w:val="rvps12"/>
              <w:spacing w:before="0" w:beforeAutospacing="0" w:after="0" w:afterAutospacing="0"/>
              <w:ind w:left="113" w:right="113"/>
              <w:jc w:val="center"/>
              <w:rPr>
                <w:lang w:val="uk-UA"/>
              </w:rPr>
            </w:pPr>
            <w:r w:rsidRPr="00AC7226">
              <w:rPr>
                <w:rStyle w:val="rvts9"/>
                <w:b/>
                <w:bCs/>
                <w:lang w:val="uk-UA"/>
              </w:rPr>
              <w:t>Нормативні акти, якими регламентується надання адміністративної послуги</w:t>
            </w:r>
          </w:p>
        </w:tc>
      </w:tr>
      <w:tr w:rsidR="001155C5" w:rsidRPr="00AC7226" w:rsidTr="009052B4">
        <w:trPr>
          <w:trHeight w:val="507"/>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C7226" w:rsidRDefault="001155C5" w:rsidP="0093157E">
            <w:pPr>
              <w:pStyle w:val="rvps12"/>
              <w:spacing w:before="0" w:beforeAutospacing="0" w:after="0" w:afterAutospacing="0"/>
              <w:ind w:left="113" w:right="113"/>
              <w:jc w:val="center"/>
              <w:rPr>
                <w:lang w:val="uk-UA"/>
              </w:rPr>
            </w:pPr>
            <w:r w:rsidRPr="00AC7226">
              <w:rPr>
                <w:lang w:val="uk-UA"/>
              </w:rPr>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C7226" w:rsidRDefault="001155C5" w:rsidP="0088012C">
            <w:pPr>
              <w:pStyle w:val="rvps14"/>
              <w:spacing w:before="0" w:beforeAutospacing="0" w:after="0" w:afterAutospacing="0"/>
              <w:ind w:right="113"/>
              <w:rPr>
                <w:lang w:val="uk-UA"/>
              </w:rPr>
            </w:pPr>
            <w:r w:rsidRPr="00AC7226">
              <w:rPr>
                <w:lang w:val="uk-UA"/>
              </w:rPr>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C7226" w:rsidRDefault="00495621" w:rsidP="00495621">
            <w:pPr>
              <w:pStyle w:val="rvps14"/>
              <w:spacing w:before="0" w:beforeAutospacing="0" w:after="0" w:afterAutospacing="0"/>
              <w:ind w:right="113"/>
              <w:jc w:val="both"/>
              <w:rPr>
                <w:lang w:val="uk-UA"/>
              </w:rPr>
            </w:pPr>
            <w:r w:rsidRPr="00AC7226">
              <w:rPr>
                <w:sz w:val="22"/>
                <w:szCs w:val="22"/>
                <w:lang w:val="uk-UA"/>
              </w:rPr>
              <w:t>Закон України «Про статус ветеранів війни, гарантії їх соціального захисту».</w:t>
            </w:r>
          </w:p>
        </w:tc>
      </w:tr>
      <w:tr w:rsidR="00AC7226" w:rsidRPr="00AC7226" w:rsidTr="009052B4">
        <w:trPr>
          <w:trHeight w:val="499"/>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93157E">
            <w:pPr>
              <w:pStyle w:val="rvps12"/>
              <w:spacing w:before="0" w:beforeAutospacing="0" w:after="0" w:afterAutospacing="0"/>
              <w:ind w:left="113" w:right="113"/>
              <w:jc w:val="center"/>
              <w:rPr>
                <w:lang w:val="uk-UA"/>
              </w:rPr>
            </w:pPr>
            <w:r w:rsidRPr="00AC7226">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672C0A">
            <w:pPr>
              <w:rPr>
                <w:sz w:val="24"/>
                <w:szCs w:val="24"/>
              </w:rPr>
            </w:pPr>
            <w:r w:rsidRPr="00AC7226">
              <w:rPr>
                <w:sz w:val="24"/>
                <w:szCs w:val="24"/>
              </w:rPr>
              <w:t>Акти Кабінету Міністрів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5079C0">
            <w:pPr>
              <w:pStyle w:val="rvps14"/>
              <w:spacing w:before="0" w:beforeAutospacing="0" w:after="0" w:afterAutospacing="0"/>
              <w:ind w:right="113"/>
              <w:jc w:val="both"/>
              <w:rPr>
                <w:highlight w:val="yellow"/>
                <w:lang w:val="uk-UA"/>
              </w:rPr>
            </w:pPr>
            <w:r w:rsidRPr="00AC7226">
              <w:rPr>
                <w:sz w:val="22"/>
                <w:szCs w:val="22"/>
                <w:lang w:val="uk-UA"/>
              </w:rPr>
              <w:t xml:space="preserve">Постанова КМУ від 19.10.2016р.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w:t>
            </w:r>
          </w:p>
        </w:tc>
      </w:tr>
      <w:tr w:rsidR="00AC7226" w:rsidRPr="00AC7226" w:rsidTr="009052B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321F41">
            <w:pPr>
              <w:pStyle w:val="rvps12"/>
              <w:spacing w:before="0" w:beforeAutospacing="0" w:after="0" w:afterAutospacing="0"/>
              <w:ind w:left="113" w:right="113"/>
              <w:jc w:val="center"/>
              <w:rPr>
                <w:lang w:val="uk-UA"/>
              </w:rPr>
            </w:pPr>
            <w:r w:rsidRPr="00AC7226">
              <w:rPr>
                <w:rStyle w:val="rvts9"/>
                <w:b/>
                <w:bCs/>
                <w:lang w:val="uk-UA"/>
              </w:rPr>
              <w:t>Умови отримання адміністративної послуги</w:t>
            </w:r>
          </w:p>
        </w:tc>
      </w:tr>
      <w:tr w:rsidR="00AC7226" w:rsidRPr="00AC7226" w:rsidTr="009052B4">
        <w:tblPrEx>
          <w:tblCellMar>
            <w:top w:w="0" w:type="dxa"/>
            <w:left w:w="108" w:type="dxa"/>
            <w:bottom w:w="0" w:type="dxa"/>
            <w:right w:w="108" w:type="dxa"/>
          </w:tblCellMar>
        </w:tblPrEx>
        <w:tc>
          <w:tcPr>
            <w:tcW w:w="25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7226" w:rsidRPr="00AC7226" w:rsidRDefault="00AC7226">
            <w:pPr>
              <w:pStyle w:val="rvps12"/>
              <w:spacing w:before="0" w:beforeAutospacing="0" w:after="0" w:afterAutospacing="0"/>
              <w:ind w:left="113" w:right="113"/>
              <w:jc w:val="center"/>
              <w:rPr>
                <w:lang w:val="uk-UA"/>
              </w:rPr>
            </w:pPr>
            <w:r w:rsidRPr="00AC7226">
              <w:rPr>
                <w:lang w:val="uk-UA"/>
              </w:rPr>
              <w:t>6</w:t>
            </w:r>
          </w:p>
        </w:tc>
        <w:tc>
          <w:tcPr>
            <w:tcW w:w="149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AC7226" w:rsidRPr="00AC7226" w:rsidRDefault="00AC7226">
            <w:pPr>
              <w:jc w:val="both"/>
              <w:rPr>
                <w:sz w:val="24"/>
                <w:szCs w:val="24"/>
              </w:rPr>
            </w:pPr>
            <w:r w:rsidRPr="00AC7226">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C7226" w:rsidRPr="00AC7226" w:rsidRDefault="00AC7226" w:rsidP="00AC7226">
            <w:pPr>
              <w:pStyle w:val="a5"/>
              <w:shd w:val="clear" w:color="auto" w:fill="FFFFFF"/>
              <w:tabs>
                <w:tab w:val="center" w:pos="4677"/>
                <w:tab w:val="right" w:pos="9355"/>
              </w:tabs>
              <w:spacing w:before="0" w:beforeAutospacing="0" w:after="0" w:afterAutospacing="0"/>
              <w:ind w:right="113"/>
              <w:jc w:val="both"/>
              <w:textAlignment w:val="baseline"/>
            </w:pPr>
            <w:r w:rsidRPr="00AC7226">
              <w:rPr>
                <w:sz w:val="22"/>
                <w:szCs w:val="22"/>
              </w:rPr>
              <w:t xml:space="preserve">Документи подаються </w:t>
            </w:r>
            <w:r>
              <w:rPr>
                <w:sz w:val="22"/>
                <w:szCs w:val="22"/>
              </w:rPr>
              <w:t>заявником особисто</w:t>
            </w:r>
            <w:r w:rsidRPr="00AC7226">
              <w:rPr>
                <w:sz w:val="22"/>
                <w:szCs w:val="22"/>
              </w:rPr>
              <w:t xml:space="preserve">       </w:t>
            </w:r>
          </w:p>
        </w:tc>
      </w:tr>
      <w:tr w:rsidR="00AC7226" w:rsidRPr="00AC7226" w:rsidTr="009052B4">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88012C">
            <w:pPr>
              <w:pStyle w:val="rvps12"/>
              <w:spacing w:before="0" w:beforeAutospacing="0" w:after="0" w:afterAutospacing="0"/>
              <w:ind w:left="113" w:right="113"/>
              <w:jc w:val="center"/>
              <w:rPr>
                <w:lang w:val="uk-UA"/>
              </w:rPr>
            </w:pPr>
            <w:r w:rsidRPr="00AC7226">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AC7226" w:rsidRPr="00AC7226" w:rsidRDefault="00AC7226" w:rsidP="001D7E6B">
            <w:pPr>
              <w:jc w:val="both"/>
              <w:rPr>
                <w:sz w:val="24"/>
                <w:szCs w:val="24"/>
              </w:rPr>
            </w:pPr>
            <w:r w:rsidRPr="00AC7226">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5079C0">
            <w:pPr>
              <w:jc w:val="both"/>
              <w:rPr>
                <w:sz w:val="22"/>
                <w:szCs w:val="22"/>
              </w:rPr>
            </w:pPr>
            <w:r w:rsidRPr="00AC7226">
              <w:rPr>
                <w:sz w:val="22"/>
                <w:szCs w:val="22"/>
              </w:rPr>
              <w:t>1.Заява.</w:t>
            </w:r>
          </w:p>
          <w:p w:rsidR="00AC7226" w:rsidRPr="00AC7226" w:rsidRDefault="00AC7226" w:rsidP="005079C0">
            <w:pPr>
              <w:jc w:val="both"/>
              <w:rPr>
                <w:sz w:val="22"/>
                <w:szCs w:val="22"/>
              </w:rPr>
            </w:pPr>
            <w:r w:rsidRPr="00AC7226">
              <w:rPr>
                <w:sz w:val="22"/>
                <w:szCs w:val="22"/>
              </w:rPr>
              <w:t>2.Копія паспорта та ідентифікаційного коду;</w:t>
            </w:r>
          </w:p>
          <w:p w:rsidR="00AC7226" w:rsidRPr="00AC7226" w:rsidRDefault="00AC7226" w:rsidP="005079C0">
            <w:pPr>
              <w:jc w:val="both"/>
              <w:rPr>
                <w:sz w:val="22"/>
                <w:szCs w:val="22"/>
              </w:rPr>
            </w:pPr>
            <w:r w:rsidRPr="00AC7226">
              <w:rPr>
                <w:sz w:val="22"/>
                <w:szCs w:val="22"/>
              </w:rPr>
              <w:t>3.Копія посвідчення особи з інвалідністю внаслідок війни;</w:t>
            </w:r>
          </w:p>
          <w:p w:rsidR="00AC7226" w:rsidRPr="00AC7226" w:rsidRDefault="00AC7226" w:rsidP="005079C0">
            <w:pPr>
              <w:jc w:val="both"/>
              <w:rPr>
                <w:sz w:val="22"/>
                <w:szCs w:val="22"/>
              </w:rPr>
            </w:pPr>
            <w:r w:rsidRPr="00AC7226">
              <w:rPr>
                <w:sz w:val="22"/>
                <w:szCs w:val="22"/>
              </w:rPr>
              <w:t>4.Довідка встановленого зразка про безпосередню участь військовослужбовця в антитерористичній операції;</w:t>
            </w:r>
          </w:p>
          <w:p w:rsidR="00AC7226" w:rsidRPr="00AC7226" w:rsidRDefault="00AC7226" w:rsidP="005079C0">
            <w:pPr>
              <w:jc w:val="both"/>
              <w:rPr>
                <w:sz w:val="22"/>
                <w:szCs w:val="22"/>
              </w:rPr>
            </w:pPr>
            <w:r w:rsidRPr="00AC7226">
              <w:rPr>
                <w:sz w:val="22"/>
                <w:szCs w:val="22"/>
              </w:rPr>
              <w:t>5.Копія рішення про взяття на квартирний облік;</w:t>
            </w:r>
          </w:p>
          <w:p w:rsidR="00AC7226" w:rsidRPr="00AC7226" w:rsidRDefault="00AC7226" w:rsidP="005079C0">
            <w:pPr>
              <w:jc w:val="both"/>
              <w:rPr>
                <w:sz w:val="22"/>
                <w:szCs w:val="22"/>
              </w:rPr>
            </w:pPr>
            <w:r w:rsidRPr="00AC7226">
              <w:rPr>
                <w:sz w:val="22"/>
                <w:szCs w:val="22"/>
              </w:rPr>
              <w:t>6.Згода (викладена письмово у довільній формі) членів сім’ї особи з інвалідністю (крім малолітніх (до 14 років) та неповнолітніх (до 18 років) дітей, на яких нараховується грошова компенсація, щодо включення їх у розрахунок грошової компенсації;</w:t>
            </w:r>
          </w:p>
          <w:p w:rsidR="00AC7226" w:rsidRPr="00AC7226" w:rsidRDefault="00AC7226" w:rsidP="005079C0">
            <w:pPr>
              <w:jc w:val="both"/>
              <w:rPr>
                <w:sz w:val="22"/>
                <w:szCs w:val="22"/>
              </w:rPr>
            </w:pPr>
            <w:r w:rsidRPr="00AC7226">
              <w:rPr>
                <w:sz w:val="22"/>
                <w:szCs w:val="22"/>
              </w:rPr>
              <w:t>7.Копія свідоцтва про шлюб;</w:t>
            </w:r>
          </w:p>
          <w:p w:rsidR="00AC7226" w:rsidRPr="00AC7226" w:rsidRDefault="00AC7226" w:rsidP="00495621">
            <w:pPr>
              <w:jc w:val="both"/>
              <w:rPr>
                <w:sz w:val="22"/>
                <w:szCs w:val="22"/>
              </w:rPr>
            </w:pPr>
            <w:r w:rsidRPr="00AC7226">
              <w:rPr>
                <w:sz w:val="22"/>
                <w:szCs w:val="22"/>
              </w:rPr>
              <w:t>8.Копія свідоцтва про народження дітей.</w:t>
            </w:r>
          </w:p>
        </w:tc>
      </w:tr>
      <w:tr w:rsidR="00AC7226" w:rsidRPr="00AC7226" w:rsidTr="009052B4">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88012C">
            <w:pPr>
              <w:pStyle w:val="rvps12"/>
              <w:spacing w:before="0" w:beforeAutospacing="0" w:after="0" w:afterAutospacing="0"/>
              <w:ind w:left="113" w:right="113"/>
              <w:jc w:val="center"/>
              <w:rPr>
                <w:lang w:val="uk-UA"/>
              </w:rPr>
            </w:pPr>
            <w:r w:rsidRPr="00AC7226">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AC7226" w:rsidRPr="00AC7226" w:rsidRDefault="00AC7226" w:rsidP="001D7E6B">
            <w:pPr>
              <w:jc w:val="both"/>
              <w:rPr>
                <w:sz w:val="24"/>
                <w:szCs w:val="24"/>
                <w:highlight w:val="yellow"/>
              </w:rPr>
            </w:pPr>
            <w:r w:rsidRPr="00AC7226">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88012C">
            <w:pPr>
              <w:pStyle w:val="rvps14"/>
              <w:spacing w:before="0" w:beforeAutospacing="0" w:after="0" w:afterAutospacing="0"/>
              <w:ind w:right="113"/>
              <w:jc w:val="both"/>
              <w:rPr>
                <w:lang w:val="uk-UA"/>
              </w:rPr>
            </w:pPr>
            <w:r w:rsidRPr="00AC7226">
              <w:rPr>
                <w:lang w:val="uk-UA"/>
              </w:rPr>
              <w:t>Адміністративна послуга надається безоплатно.</w:t>
            </w:r>
          </w:p>
        </w:tc>
      </w:tr>
      <w:tr w:rsidR="00AC7226" w:rsidRPr="00AC7226" w:rsidTr="009052B4">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88012C">
            <w:pPr>
              <w:pStyle w:val="rvps12"/>
              <w:spacing w:before="0" w:beforeAutospacing="0" w:after="0" w:afterAutospacing="0"/>
              <w:ind w:left="113" w:right="113"/>
              <w:jc w:val="center"/>
              <w:rPr>
                <w:lang w:val="uk-UA"/>
              </w:rPr>
            </w:pPr>
            <w:r w:rsidRPr="00AC7226">
              <w:rPr>
                <w:lang w:val="uk-UA"/>
              </w:rPr>
              <w:t>10</w:t>
            </w:r>
          </w:p>
        </w:tc>
        <w:tc>
          <w:tcPr>
            <w:tcW w:w="1498" w:type="pct"/>
            <w:tcBorders>
              <w:top w:val="outset" w:sz="6" w:space="0" w:color="000000"/>
              <w:left w:val="outset" w:sz="6" w:space="0" w:color="000000"/>
              <w:bottom w:val="outset" w:sz="6" w:space="0" w:color="000000"/>
              <w:right w:val="outset" w:sz="6" w:space="0" w:color="000000"/>
            </w:tcBorders>
            <w:hideMark/>
          </w:tcPr>
          <w:p w:rsidR="00AC7226" w:rsidRPr="00AC7226" w:rsidRDefault="00AC7226" w:rsidP="001D7E6B">
            <w:pPr>
              <w:jc w:val="both"/>
              <w:rPr>
                <w:sz w:val="24"/>
                <w:szCs w:val="24"/>
                <w:highlight w:val="yellow"/>
              </w:rPr>
            </w:pPr>
            <w:r w:rsidRPr="00AC7226">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493D9C">
            <w:pPr>
              <w:pStyle w:val="rvps14"/>
              <w:spacing w:before="0" w:beforeAutospacing="0" w:after="0" w:afterAutospacing="0"/>
              <w:ind w:right="113"/>
              <w:jc w:val="both"/>
              <w:rPr>
                <w:lang w:val="uk-UA"/>
              </w:rPr>
            </w:pPr>
            <w:r w:rsidRPr="00AC7226">
              <w:rPr>
                <w:lang w:val="uk-UA"/>
              </w:rPr>
              <w:t>Надання грошової компенсації проводиться п</w:t>
            </w:r>
            <w:r w:rsidRPr="00AC7226">
              <w:rPr>
                <w:sz w:val="22"/>
                <w:szCs w:val="22"/>
                <w:lang w:val="uk-UA"/>
              </w:rPr>
              <w:t>о  мірі надходження фінансування.</w:t>
            </w:r>
            <w:r w:rsidRPr="00AC7226">
              <w:rPr>
                <w:lang w:val="uk-UA"/>
              </w:rPr>
              <w:t xml:space="preserve">   </w:t>
            </w:r>
          </w:p>
        </w:tc>
      </w:tr>
      <w:tr w:rsidR="00AC7226" w:rsidRPr="00AC7226" w:rsidTr="009052B4">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88012C">
            <w:pPr>
              <w:pStyle w:val="rvps12"/>
              <w:spacing w:before="0" w:beforeAutospacing="0" w:after="0" w:afterAutospacing="0"/>
              <w:ind w:left="113" w:right="113"/>
              <w:jc w:val="center"/>
              <w:rPr>
                <w:lang w:val="uk-UA"/>
              </w:rPr>
            </w:pPr>
            <w:r w:rsidRPr="00AC7226">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AC7226" w:rsidRPr="00AC7226" w:rsidRDefault="00AC7226" w:rsidP="001D7E6B">
            <w:pPr>
              <w:jc w:val="both"/>
              <w:rPr>
                <w:sz w:val="24"/>
                <w:szCs w:val="24"/>
                <w:highlight w:val="yellow"/>
              </w:rPr>
            </w:pPr>
            <w:r w:rsidRPr="00AC7226">
              <w:rPr>
                <w:sz w:val="24"/>
                <w:szCs w:val="24"/>
              </w:rPr>
              <w:t xml:space="preserve">Перелік підстав для </w:t>
            </w:r>
            <w:r w:rsidRPr="00AC7226">
              <w:rPr>
                <w:sz w:val="24"/>
                <w:szCs w:val="24"/>
              </w:rPr>
              <w:lastRenderedPageBreak/>
              <w:t xml:space="preserve">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88012C">
            <w:pPr>
              <w:pStyle w:val="a5"/>
              <w:shd w:val="clear" w:color="auto" w:fill="FFFFFF"/>
              <w:tabs>
                <w:tab w:val="center" w:pos="4677"/>
                <w:tab w:val="right" w:pos="9355"/>
              </w:tabs>
              <w:spacing w:before="0" w:beforeAutospacing="0" w:after="0" w:afterAutospacing="0"/>
              <w:ind w:right="113"/>
              <w:jc w:val="both"/>
              <w:textAlignment w:val="baseline"/>
            </w:pPr>
            <w:r w:rsidRPr="00AC7226">
              <w:lastRenderedPageBreak/>
              <w:t>Подання неповного пакету документів;</w:t>
            </w:r>
          </w:p>
          <w:p w:rsidR="00AC7226" w:rsidRPr="00AC7226" w:rsidRDefault="00AC7226" w:rsidP="0088012C">
            <w:pPr>
              <w:pStyle w:val="a5"/>
              <w:shd w:val="clear" w:color="auto" w:fill="FFFFFF"/>
              <w:tabs>
                <w:tab w:val="center" w:pos="4677"/>
                <w:tab w:val="right" w:pos="9355"/>
              </w:tabs>
              <w:spacing w:before="0" w:beforeAutospacing="0" w:after="0" w:afterAutospacing="0"/>
              <w:ind w:right="113"/>
              <w:jc w:val="both"/>
              <w:textAlignment w:val="baseline"/>
            </w:pPr>
            <w:r w:rsidRPr="00AC7226">
              <w:lastRenderedPageBreak/>
              <w:t>подання недостовірних даних, та інших підстав передбачених постановою КМУ від 19.10.2016р. № 719.</w:t>
            </w:r>
          </w:p>
        </w:tc>
      </w:tr>
      <w:tr w:rsidR="00AC7226" w:rsidRPr="00AC7226" w:rsidTr="009052B4">
        <w:trPr>
          <w:trHeight w:val="262"/>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88012C">
            <w:pPr>
              <w:pStyle w:val="rvps12"/>
              <w:spacing w:before="0" w:beforeAutospacing="0" w:after="0" w:afterAutospacing="0"/>
              <w:ind w:left="113" w:right="113"/>
              <w:rPr>
                <w:lang w:val="uk-UA"/>
              </w:rPr>
            </w:pPr>
            <w:r w:rsidRPr="00AC7226">
              <w:rPr>
                <w:lang w:val="uk-UA"/>
              </w:rPr>
              <w:lastRenderedPageBreak/>
              <w:t>12</w:t>
            </w:r>
          </w:p>
        </w:tc>
        <w:tc>
          <w:tcPr>
            <w:tcW w:w="1498" w:type="pct"/>
            <w:tcBorders>
              <w:top w:val="outset" w:sz="6" w:space="0" w:color="000000"/>
              <w:left w:val="outset" w:sz="6" w:space="0" w:color="000000"/>
              <w:bottom w:val="outset" w:sz="6" w:space="0" w:color="000000"/>
              <w:right w:val="outset" w:sz="6" w:space="0" w:color="000000"/>
            </w:tcBorders>
            <w:hideMark/>
          </w:tcPr>
          <w:p w:rsidR="00AC7226" w:rsidRPr="00AC7226" w:rsidRDefault="00AC7226" w:rsidP="001D7E6B">
            <w:pPr>
              <w:jc w:val="both"/>
              <w:rPr>
                <w:sz w:val="24"/>
                <w:szCs w:val="24"/>
                <w:highlight w:val="yellow"/>
              </w:rPr>
            </w:pPr>
            <w:r w:rsidRPr="00AC7226">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495621">
            <w:pPr>
              <w:pStyle w:val="a5"/>
              <w:shd w:val="clear" w:color="auto" w:fill="FFFFFF"/>
              <w:tabs>
                <w:tab w:val="center" w:pos="4677"/>
                <w:tab w:val="right" w:pos="9355"/>
              </w:tabs>
              <w:spacing w:before="0" w:beforeAutospacing="0" w:after="0" w:afterAutospacing="0"/>
              <w:ind w:right="113"/>
              <w:jc w:val="both"/>
              <w:textAlignment w:val="baseline"/>
            </w:pPr>
            <w:r w:rsidRPr="00AC7226">
              <w:t>Надання особі грошової компенсації для придбання житла.</w:t>
            </w:r>
          </w:p>
        </w:tc>
      </w:tr>
      <w:tr w:rsidR="00AC7226" w:rsidRPr="00AC7226" w:rsidTr="009052B4">
        <w:trPr>
          <w:trHeight w:val="1020"/>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88012C">
            <w:pPr>
              <w:pStyle w:val="rvps12"/>
              <w:spacing w:before="0" w:beforeAutospacing="0" w:after="0" w:afterAutospacing="0"/>
              <w:ind w:left="113" w:right="113"/>
              <w:jc w:val="center"/>
              <w:rPr>
                <w:lang w:val="uk-UA"/>
              </w:rPr>
            </w:pPr>
            <w:r w:rsidRPr="00AC7226">
              <w:rPr>
                <w:lang w:val="uk-UA"/>
              </w:rPr>
              <w:t>13</w:t>
            </w:r>
          </w:p>
        </w:tc>
        <w:tc>
          <w:tcPr>
            <w:tcW w:w="1498" w:type="pct"/>
            <w:tcBorders>
              <w:top w:val="outset" w:sz="6" w:space="0" w:color="000000"/>
              <w:left w:val="outset" w:sz="6" w:space="0" w:color="000000"/>
              <w:bottom w:val="outset" w:sz="6" w:space="0" w:color="000000"/>
              <w:right w:val="outset" w:sz="6" w:space="0" w:color="000000"/>
            </w:tcBorders>
            <w:hideMark/>
          </w:tcPr>
          <w:p w:rsidR="00AC7226" w:rsidRPr="00AC7226" w:rsidRDefault="00AC7226" w:rsidP="001D7E6B">
            <w:pPr>
              <w:jc w:val="both"/>
              <w:rPr>
                <w:sz w:val="24"/>
                <w:szCs w:val="24"/>
                <w:highlight w:val="yellow"/>
              </w:rPr>
            </w:pPr>
            <w:r w:rsidRPr="00AC7226">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AC7226" w:rsidRPr="00AC7226" w:rsidRDefault="00AC7226" w:rsidP="0088012C">
            <w:pPr>
              <w:pStyle w:val="Default"/>
              <w:ind w:right="113"/>
              <w:jc w:val="both"/>
              <w:rPr>
                <w:color w:val="auto"/>
                <w:lang w:val="uk-UA"/>
              </w:rPr>
            </w:pPr>
            <w:r w:rsidRPr="00AC7226">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rsidR="00AC7226" w:rsidRPr="00AC7226" w:rsidRDefault="00AC7226" w:rsidP="0088012C">
            <w:pPr>
              <w:pStyle w:val="Default"/>
              <w:ind w:right="113"/>
              <w:jc w:val="both"/>
              <w:rPr>
                <w:color w:val="auto"/>
                <w:lang w:val="uk-UA"/>
              </w:rPr>
            </w:pPr>
            <w:r w:rsidRPr="00AC7226">
              <w:rPr>
                <w:color w:val="auto"/>
                <w:lang w:val="uk-UA" w:eastAsia="uk-UA"/>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p>
          <w:p w:rsidR="00AC7226" w:rsidRPr="00AC7226" w:rsidRDefault="00AC7226" w:rsidP="00495621">
            <w:pPr>
              <w:pStyle w:val="Default"/>
              <w:ind w:right="113"/>
              <w:jc w:val="both"/>
              <w:rPr>
                <w:lang w:val="uk-UA"/>
              </w:rPr>
            </w:pPr>
            <w:r w:rsidRPr="00AC7226">
              <w:rPr>
                <w:color w:val="auto"/>
                <w:lang w:val="uk-UA"/>
              </w:rPr>
              <w:t>Отримання результату – заявником особисто або уповноваженою ним особою.</w:t>
            </w:r>
          </w:p>
        </w:tc>
      </w:tr>
    </w:tbl>
    <w:p w:rsidR="001155C5" w:rsidRPr="00AC7226" w:rsidRDefault="001155C5" w:rsidP="001155C5">
      <w:pPr>
        <w:jc w:val="center"/>
        <w:rPr>
          <w:b/>
          <w:sz w:val="24"/>
          <w:szCs w:val="24"/>
        </w:rPr>
      </w:pPr>
    </w:p>
    <w:p w:rsidR="001C0C97" w:rsidRPr="00AC7226"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6B688D" w:rsidRPr="006B688D" w:rsidRDefault="006B688D" w:rsidP="006B688D">
      <w:pPr>
        <w:rPr>
          <w:sz w:val="28"/>
          <w:szCs w:val="28"/>
          <w:lang w:val="ru-RU"/>
        </w:rPr>
      </w:pPr>
      <w:r w:rsidRPr="006B688D">
        <w:rPr>
          <w:sz w:val="28"/>
          <w:szCs w:val="28"/>
          <w:lang w:val="ru-RU"/>
        </w:rPr>
        <w:t>Заступник м</w:t>
      </w:r>
      <w:r w:rsidRPr="006B688D">
        <w:rPr>
          <w:sz w:val="28"/>
          <w:szCs w:val="28"/>
        </w:rPr>
        <w:t>і</w:t>
      </w:r>
      <w:r w:rsidRPr="006B688D">
        <w:rPr>
          <w:sz w:val="28"/>
          <w:szCs w:val="28"/>
          <w:lang w:val="ru-RU"/>
        </w:rPr>
        <w:t>ського голови,</w:t>
      </w:r>
    </w:p>
    <w:p w:rsidR="006B688D" w:rsidRPr="006B688D" w:rsidRDefault="006B688D" w:rsidP="006B688D">
      <w:pPr>
        <w:rPr>
          <w:sz w:val="28"/>
          <w:szCs w:val="28"/>
          <w:lang w:val="ru-RU"/>
        </w:rPr>
      </w:pPr>
      <w:r w:rsidRPr="006B688D">
        <w:rPr>
          <w:sz w:val="28"/>
          <w:szCs w:val="28"/>
          <w:lang w:val="ru-RU"/>
        </w:rPr>
        <w:t>керуючий справами виконкому                                         В.І.Рогоза</w:t>
      </w:r>
    </w:p>
    <w:p w:rsidR="001C0C97" w:rsidRPr="006B688D" w:rsidRDefault="001C0C97" w:rsidP="001155C5">
      <w:pPr>
        <w:pStyle w:val="11title"/>
        <w:tabs>
          <w:tab w:val="left" w:pos="0"/>
          <w:tab w:val="left" w:pos="510"/>
        </w:tabs>
        <w:spacing w:before="0" w:beforeAutospacing="0" w:after="0" w:afterAutospacing="0"/>
        <w:jc w:val="center"/>
        <w:rPr>
          <w:b/>
          <w:bCs/>
          <w:color w:val="auto"/>
          <w:sz w:val="28"/>
          <w:szCs w:val="28"/>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DA480D">
      <w:pPr>
        <w:pStyle w:val="11title"/>
        <w:tabs>
          <w:tab w:val="left" w:pos="0"/>
          <w:tab w:val="left" w:pos="510"/>
        </w:tabs>
        <w:spacing w:before="0" w:beforeAutospacing="0" w:after="0" w:afterAutospacing="0"/>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p w:rsidR="001C0C97" w:rsidRDefault="001C0C97" w:rsidP="001155C5">
      <w:pPr>
        <w:pStyle w:val="11title"/>
        <w:tabs>
          <w:tab w:val="left" w:pos="0"/>
          <w:tab w:val="left" w:pos="510"/>
        </w:tabs>
        <w:spacing w:before="0" w:beforeAutospacing="0" w:after="0" w:afterAutospacing="0"/>
        <w:jc w:val="center"/>
        <w:rPr>
          <w:b/>
          <w:bCs/>
          <w:color w:val="auto"/>
          <w:lang w:val="uk-UA"/>
        </w:rPr>
      </w:pPr>
    </w:p>
    <w:sectPr w:rsidR="001C0C97" w:rsidSect="0089283E">
      <w:headerReference w:type="default" r:id="rId10"/>
      <w:footerReference w:type="default" r:id="rId11"/>
      <w:headerReference w:type="first" r:id="rId12"/>
      <w:pgSz w:w="11906" w:h="16838"/>
      <w:pgMar w:top="-49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996" w:rsidRDefault="005D5996" w:rsidP="009C6DDE">
      <w:r>
        <w:separator/>
      </w:r>
    </w:p>
  </w:endnote>
  <w:endnote w:type="continuationSeparator" w:id="1">
    <w:p w:rsidR="005D5996" w:rsidRDefault="005D5996"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996" w:rsidRDefault="005D5996" w:rsidP="009C6DDE">
      <w:r>
        <w:separator/>
      </w:r>
    </w:p>
  </w:footnote>
  <w:footnote w:type="continuationSeparator" w:id="1">
    <w:p w:rsidR="005D5996" w:rsidRDefault="005D5996"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FE" w:rsidRDefault="00C260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13" w:rsidRDefault="00CE7E13">
    <w:pPr>
      <w:pStyle w:val="a6"/>
      <w:jc w:val="center"/>
    </w:pPr>
  </w:p>
  <w:p w:rsidR="00CE7E13" w:rsidRDefault="00CE7E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9394"/>
  </w:hdrShapeDefaults>
  <w:footnotePr>
    <w:footnote w:id="0"/>
    <w:footnote w:id="1"/>
  </w:footnotePr>
  <w:endnotePr>
    <w:endnote w:id="0"/>
    <w:endnote w:id="1"/>
  </w:endnotePr>
  <w:compat/>
  <w:rsids>
    <w:rsidRoot w:val="00057A4F"/>
    <w:rsid w:val="00011220"/>
    <w:rsid w:val="000171D9"/>
    <w:rsid w:val="00034428"/>
    <w:rsid w:val="00045873"/>
    <w:rsid w:val="0005233C"/>
    <w:rsid w:val="00057A4F"/>
    <w:rsid w:val="000608A5"/>
    <w:rsid w:val="000620C3"/>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4E01"/>
    <w:rsid w:val="00126E6C"/>
    <w:rsid w:val="00133DD1"/>
    <w:rsid w:val="00141A29"/>
    <w:rsid w:val="00146020"/>
    <w:rsid w:val="001636D1"/>
    <w:rsid w:val="00170BDD"/>
    <w:rsid w:val="001762BA"/>
    <w:rsid w:val="001774DC"/>
    <w:rsid w:val="00177872"/>
    <w:rsid w:val="00186B96"/>
    <w:rsid w:val="001A038C"/>
    <w:rsid w:val="001A0B9C"/>
    <w:rsid w:val="001A39B9"/>
    <w:rsid w:val="001B0B84"/>
    <w:rsid w:val="001B31C6"/>
    <w:rsid w:val="001C0C97"/>
    <w:rsid w:val="001C1DA6"/>
    <w:rsid w:val="001D7E6B"/>
    <w:rsid w:val="001E5D3D"/>
    <w:rsid w:val="001E73BA"/>
    <w:rsid w:val="00200291"/>
    <w:rsid w:val="00207BF8"/>
    <w:rsid w:val="002121CD"/>
    <w:rsid w:val="00216A6D"/>
    <w:rsid w:val="00226FF6"/>
    <w:rsid w:val="00227DE2"/>
    <w:rsid w:val="00227F07"/>
    <w:rsid w:val="00235BA4"/>
    <w:rsid w:val="0024004A"/>
    <w:rsid w:val="002507E3"/>
    <w:rsid w:val="00250FFE"/>
    <w:rsid w:val="00266703"/>
    <w:rsid w:val="00270052"/>
    <w:rsid w:val="00273162"/>
    <w:rsid w:val="002735B1"/>
    <w:rsid w:val="00282F00"/>
    <w:rsid w:val="0028319B"/>
    <w:rsid w:val="002936EB"/>
    <w:rsid w:val="0029494B"/>
    <w:rsid w:val="002A4C81"/>
    <w:rsid w:val="002B089C"/>
    <w:rsid w:val="002B0BD7"/>
    <w:rsid w:val="002B0F97"/>
    <w:rsid w:val="002B4929"/>
    <w:rsid w:val="002B707C"/>
    <w:rsid w:val="002D7005"/>
    <w:rsid w:val="002E344A"/>
    <w:rsid w:val="002E7BE4"/>
    <w:rsid w:val="002F4C8E"/>
    <w:rsid w:val="00301C3E"/>
    <w:rsid w:val="00305230"/>
    <w:rsid w:val="00307067"/>
    <w:rsid w:val="00307F21"/>
    <w:rsid w:val="00312883"/>
    <w:rsid w:val="00313419"/>
    <w:rsid w:val="00321F41"/>
    <w:rsid w:val="003279E3"/>
    <w:rsid w:val="00331268"/>
    <w:rsid w:val="00334E8C"/>
    <w:rsid w:val="003353E4"/>
    <w:rsid w:val="003379EB"/>
    <w:rsid w:val="00342684"/>
    <w:rsid w:val="00346293"/>
    <w:rsid w:val="003467EB"/>
    <w:rsid w:val="00351858"/>
    <w:rsid w:val="00351DF4"/>
    <w:rsid w:val="00352E91"/>
    <w:rsid w:val="0036483E"/>
    <w:rsid w:val="003674DF"/>
    <w:rsid w:val="00377A78"/>
    <w:rsid w:val="003821A5"/>
    <w:rsid w:val="00390556"/>
    <w:rsid w:val="003A7EA0"/>
    <w:rsid w:val="003B637E"/>
    <w:rsid w:val="003C3A07"/>
    <w:rsid w:val="003E28DE"/>
    <w:rsid w:val="003E2FDE"/>
    <w:rsid w:val="003F734A"/>
    <w:rsid w:val="00423F9A"/>
    <w:rsid w:val="00427413"/>
    <w:rsid w:val="00450880"/>
    <w:rsid w:val="0045277D"/>
    <w:rsid w:val="00466393"/>
    <w:rsid w:val="0046655E"/>
    <w:rsid w:val="00475525"/>
    <w:rsid w:val="004767C9"/>
    <w:rsid w:val="004770B5"/>
    <w:rsid w:val="00477959"/>
    <w:rsid w:val="00481777"/>
    <w:rsid w:val="00481A1E"/>
    <w:rsid w:val="00481D47"/>
    <w:rsid w:val="004900A9"/>
    <w:rsid w:val="00493D9C"/>
    <w:rsid w:val="00495621"/>
    <w:rsid w:val="004A2307"/>
    <w:rsid w:val="004A7E22"/>
    <w:rsid w:val="004B223D"/>
    <w:rsid w:val="004B2FCC"/>
    <w:rsid w:val="004B4848"/>
    <w:rsid w:val="004B5938"/>
    <w:rsid w:val="004C29B2"/>
    <w:rsid w:val="004C5E37"/>
    <w:rsid w:val="004D14C1"/>
    <w:rsid w:val="004F250F"/>
    <w:rsid w:val="005079C0"/>
    <w:rsid w:val="0051498C"/>
    <w:rsid w:val="00520552"/>
    <w:rsid w:val="0052259C"/>
    <w:rsid w:val="00522B69"/>
    <w:rsid w:val="00527C8B"/>
    <w:rsid w:val="005328D1"/>
    <w:rsid w:val="005342FB"/>
    <w:rsid w:val="00537877"/>
    <w:rsid w:val="00540D1A"/>
    <w:rsid w:val="00543C8F"/>
    <w:rsid w:val="0055112D"/>
    <w:rsid w:val="005566F3"/>
    <w:rsid w:val="00561CAD"/>
    <w:rsid w:val="0056424A"/>
    <w:rsid w:val="005700FB"/>
    <w:rsid w:val="0057136F"/>
    <w:rsid w:val="005738C4"/>
    <w:rsid w:val="00583535"/>
    <w:rsid w:val="005A20A9"/>
    <w:rsid w:val="005B314C"/>
    <w:rsid w:val="005B7072"/>
    <w:rsid w:val="005C38B2"/>
    <w:rsid w:val="005C52CF"/>
    <w:rsid w:val="005D0C59"/>
    <w:rsid w:val="005D1450"/>
    <w:rsid w:val="005D5996"/>
    <w:rsid w:val="005E33AE"/>
    <w:rsid w:val="005E5B60"/>
    <w:rsid w:val="005E70CF"/>
    <w:rsid w:val="005F6C52"/>
    <w:rsid w:val="00604502"/>
    <w:rsid w:val="006150B7"/>
    <w:rsid w:val="00620B72"/>
    <w:rsid w:val="00622792"/>
    <w:rsid w:val="00625AAB"/>
    <w:rsid w:val="006423C2"/>
    <w:rsid w:val="00645926"/>
    <w:rsid w:val="00650803"/>
    <w:rsid w:val="00654748"/>
    <w:rsid w:val="00654FC4"/>
    <w:rsid w:val="00667B06"/>
    <w:rsid w:val="006711AC"/>
    <w:rsid w:val="006758DE"/>
    <w:rsid w:val="00685FA1"/>
    <w:rsid w:val="006913A0"/>
    <w:rsid w:val="006B3232"/>
    <w:rsid w:val="006B688D"/>
    <w:rsid w:val="006D00C6"/>
    <w:rsid w:val="006D182F"/>
    <w:rsid w:val="006D58AC"/>
    <w:rsid w:val="006D69DE"/>
    <w:rsid w:val="006E586E"/>
    <w:rsid w:val="006E70B6"/>
    <w:rsid w:val="006F1EDD"/>
    <w:rsid w:val="006F6C66"/>
    <w:rsid w:val="00701094"/>
    <w:rsid w:val="00704534"/>
    <w:rsid w:val="00707531"/>
    <w:rsid w:val="007077E1"/>
    <w:rsid w:val="00730847"/>
    <w:rsid w:val="007535C7"/>
    <w:rsid w:val="007571C4"/>
    <w:rsid w:val="0077237A"/>
    <w:rsid w:val="007774E0"/>
    <w:rsid w:val="00790916"/>
    <w:rsid w:val="0079250F"/>
    <w:rsid w:val="0079732B"/>
    <w:rsid w:val="007A37F9"/>
    <w:rsid w:val="007B03C1"/>
    <w:rsid w:val="007B462F"/>
    <w:rsid w:val="007B6102"/>
    <w:rsid w:val="007C3B95"/>
    <w:rsid w:val="007D4079"/>
    <w:rsid w:val="007D69A6"/>
    <w:rsid w:val="007E579A"/>
    <w:rsid w:val="007F5A11"/>
    <w:rsid w:val="00807C53"/>
    <w:rsid w:val="008157D6"/>
    <w:rsid w:val="00822A1D"/>
    <w:rsid w:val="00831104"/>
    <w:rsid w:val="0084267E"/>
    <w:rsid w:val="00851218"/>
    <w:rsid w:val="00864239"/>
    <w:rsid w:val="00864796"/>
    <w:rsid w:val="0087296E"/>
    <w:rsid w:val="00876EA3"/>
    <w:rsid w:val="008773F6"/>
    <w:rsid w:val="0088012C"/>
    <w:rsid w:val="008835C5"/>
    <w:rsid w:val="00885308"/>
    <w:rsid w:val="00887ABF"/>
    <w:rsid w:val="0089283E"/>
    <w:rsid w:val="008A136A"/>
    <w:rsid w:val="008C0ECF"/>
    <w:rsid w:val="008D7367"/>
    <w:rsid w:val="008F1F18"/>
    <w:rsid w:val="00900184"/>
    <w:rsid w:val="00903E46"/>
    <w:rsid w:val="009052B4"/>
    <w:rsid w:val="00905FCE"/>
    <w:rsid w:val="00930533"/>
    <w:rsid w:val="009436F5"/>
    <w:rsid w:val="00945F61"/>
    <w:rsid w:val="009463E0"/>
    <w:rsid w:val="00954BFE"/>
    <w:rsid w:val="0095545E"/>
    <w:rsid w:val="00960493"/>
    <w:rsid w:val="00965CA8"/>
    <w:rsid w:val="0098768F"/>
    <w:rsid w:val="00990BF5"/>
    <w:rsid w:val="009A6BB6"/>
    <w:rsid w:val="009A7880"/>
    <w:rsid w:val="009B6740"/>
    <w:rsid w:val="009C1669"/>
    <w:rsid w:val="009C2176"/>
    <w:rsid w:val="009C21DE"/>
    <w:rsid w:val="009C3975"/>
    <w:rsid w:val="009C6DDE"/>
    <w:rsid w:val="009D26E4"/>
    <w:rsid w:val="009D4AE2"/>
    <w:rsid w:val="009E44E8"/>
    <w:rsid w:val="009E58B2"/>
    <w:rsid w:val="009E6515"/>
    <w:rsid w:val="00A02A2E"/>
    <w:rsid w:val="00A079BB"/>
    <w:rsid w:val="00A140F2"/>
    <w:rsid w:val="00A276CC"/>
    <w:rsid w:val="00A32AA5"/>
    <w:rsid w:val="00A34D58"/>
    <w:rsid w:val="00A3532E"/>
    <w:rsid w:val="00A37DBB"/>
    <w:rsid w:val="00A50357"/>
    <w:rsid w:val="00A71D88"/>
    <w:rsid w:val="00A8341F"/>
    <w:rsid w:val="00A84F73"/>
    <w:rsid w:val="00AB632E"/>
    <w:rsid w:val="00AC7226"/>
    <w:rsid w:val="00AD4B64"/>
    <w:rsid w:val="00AD5DE3"/>
    <w:rsid w:val="00B1693E"/>
    <w:rsid w:val="00B17EEB"/>
    <w:rsid w:val="00B2700F"/>
    <w:rsid w:val="00B27F9D"/>
    <w:rsid w:val="00B467AE"/>
    <w:rsid w:val="00B54180"/>
    <w:rsid w:val="00B5592E"/>
    <w:rsid w:val="00B61B1D"/>
    <w:rsid w:val="00B63907"/>
    <w:rsid w:val="00B64F82"/>
    <w:rsid w:val="00B733B3"/>
    <w:rsid w:val="00B83079"/>
    <w:rsid w:val="00B86AD2"/>
    <w:rsid w:val="00B93999"/>
    <w:rsid w:val="00B93A48"/>
    <w:rsid w:val="00B94AFC"/>
    <w:rsid w:val="00BA7EBE"/>
    <w:rsid w:val="00BC31CB"/>
    <w:rsid w:val="00BC6A20"/>
    <w:rsid w:val="00BC7B9B"/>
    <w:rsid w:val="00BD28A2"/>
    <w:rsid w:val="00BE1A59"/>
    <w:rsid w:val="00BF3A7E"/>
    <w:rsid w:val="00C008E1"/>
    <w:rsid w:val="00C10C5C"/>
    <w:rsid w:val="00C1443C"/>
    <w:rsid w:val="00C260FE"/>
    <w:rsid w:val="00C4736D"/>
    <w:rsid w:val="00C50744"/>
    <w:rsid w:val="00C5297F"/>
    <w:rsid w:val="00C624E6"/>
    <w:rsid w:val="00C673BD"/>
    <w:rsid w:val="00C734F3"/>
    <w:rsid w:val="00C81485"/>
    <w:rsid w:val="00C86623"/>
    <w:rsid w:val="00C90979"/>
    <w:rsid w:val="00C90AD7"/>
    <w:rsid w:val="00C95A24"/>
    <w:rsid w:val="00CA62B9"/>
    <w:rsid w:val="00CB005D"/>
    <w:rsid w:val="00CB3703"/>
    <w:rsid w:val="00CD27E0"/>
    <w:rsid w:val="00CD7C4C"/>
    <w:rsid w:val="00CE7E13"/>
    <w:rsid w:val="00CF1674"/>
    <w:rsid w:val="00CF1E81"/>
    <w:rsid w:val="00CF2425"/>
    <w:rsid w:val="00CF61F9"/>
    <w:rsid w:val="00D05856"/>
    <w:rsid w:val="00D1301A"/>
    <w:rsid w:val="00D1390E"/>
    <w:rsid w:val="00D32B4E"/>
    <w:rsid w:val="00D354AB"/>
    <w:rsid w:val="00D3794E"/>
    <w:rsid w:val="00D611A5"/>
    <w:rsid w:val="00D62CC7"/>
    <w:rsid w:val="00D63EA1"/>
    <w:rsid w:val="00D64268"/>
    <w:rsid w:val="00D64EC5"/>
    <w:rsid w:val="00D66924"/>
    <w:rsid w:val="00D760D6"/>
    <w:rsid w:val="00D8383B"/>
    <w:rsid w:val="00D95337"/>
    <w:rsid w:val="00D96C8B"/>
    <w:rsid w:val="00DA334D"/>
    <w:rsid w:val="00DA480D"/>
    <w:rsid w:val="00DB7514"/>
    <w:rsid w:val="00DC7860"/>
    <w:rsid w:val="00DD784E"/>
    <w:rsid w:val="00DD7C3C"/>
    <w:rsid w:val="00DE1F01"/>
    <w:rsid w:val="00DE21C8"/>
    <w:rsid w:val="00E00ECD"/>
    <w:rsid w:val="00E00F59"/>
    <w:rsid w:val="00E079E6"/>
    <w:rsid w:val="00E1341E"/>
    <w:rsid w:val="00E15B79"/>
    <w:rsid w:val="00E22294"/>
    <w:rsid w:val="00E24D51"/>
    <w:rsid w:val="00E528BA"/>
    <w:rsid w:val="00E5731F"/>
    <w:rsid w:val="00E81FC1"/>
    <w:rsid w:val="00E90E9D"/>
    <w:rsid w:val="00ED48C7"/>
    <w:rsid w:val="00ED53A5"/>
    <w:rsid w:val="00F01714"/>
    <w:rsid w:val="00F033F9"/>
    <w:rsid w:val="00F047E7"/>
    <w:rsid w:val="00F11F0C"/>
    <w:rsid w:val="00F14A01"/>
    <w:rsid w:val="00F35656"/>
    <w:rsid w:val="00F36779"/>
    <w:rsid w:val="00F44DA7"/>
    <w:rsid w:val="00F531A4"/>
    <w:rsid w:val="00F604A1"/>
    <w:rsid w:val="00F6482A"/>
    <w:rsid w:val="00F660B2"/>
    <w:rsid w:val="00F764C9"/>
    <w:rsid w:val="00F7784E"/>
    <w:rsid w:val="00F77964"/>
    <w:rsid w:val="00F83E1F"/>
    <w:rsid w:val="00F90594"/>
    <w:rsid w:val="00F90954"/>
    <w:rsid w:val="00F91F84"/>
    <w:rsid w:val="00FA1F90"/>
    <w:rsid w:val="00FA337B"/>
    <w:rsid w:val="00FA46C4"/>
    <w:rsid w:val="00FB367F"/>
    <w:rsid w:val="00FB63AC"/>
    <w:rsid w:val="00FD5037"/>
    <w:rsid w:val="00FD73F5"/>
    <w:rsid w:val="00FE5AED"/>
    <w:rsid w:val="00FF0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21150541">
      <w:bodyDiv w:val="1"/>
      <w:marLeft w:val="0"/>
      <w:marRight w:val="0"/>
      <w:marTop w:val="0"/>
      <w:marBottom w:val="0"/>
      <w:divBdr>
        <w:top w:val="none" w:sz="0" w:space="0" w:color="auto"/>
        <w:left w:val="none" w:sz="0" w:space="0" w:color="auto"/>
        <w:bottom w:val="none" w:sz="0" w:space="0" w:color="auto"/>
        <w:right w:val="none" w:sz="0" w:space="0" w:color="auto"/>
      </w:divBdr>
    </w:div>
    <w:div w:id="1205482250">
      <w:bodyDiv w:val="1"/>
      <w:marLeft w:val="0"/>
      <w:marRight w:val="0"/>
      <w:marTop w:val="0"/>
      <w:marBottom w:val="0"/>
      <w:divBdr>
        <w:top w:val="none" w:sz="0" w:space="0" w:color="auto"/>
        <w:left w:val="none" w:sz="0" w:space="0" w:color="auto"/>
        <w:bottom w:val="none" w:sz="0" w:space="0" w:color="auto"/>
        <w:right w:val="none" w:sz="0" w:space="0" w:color="auto"/>
      </w:divBdr>
    </w:div>
    <w:div w:id="1644235408">
      <w:bodyDiv w:val="1"/>
      <w:marLeft w:val="0"/>
      <w:marRight w:val="0"/>
      <w:marTop w:val="0"/>
      <w:marBottom w:val="0"/>
      <w:divBdr>
        <w:top w:val="none" w:sz="0" w:space="0" w:color="auto"/>
        <w:left w:val="none" w:sz="0" w:space="0" w:color="auto"/>
        <w:bottom w:val="none" w:sz="0" w:space="0" w:color="auto"/>
        <w:right w:val="none" w:sz="0" w:space="0" w:color="auto"/>
      </w:divBdr>
    </w:div>
    <w:div w:id="1714883789">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0085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bcity.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n@obcity.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4A07-EAA6-4C65-BB6A-CF38491C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495</Words>
  <Characters>2824</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марианна</cp:lastModifiedBy>
  <cp:revision>22</cp:revision>
  <cp:lastPrinted>2019-08-15T13:37:00Z</cp:lastPrinted>
  <dcterms:created xsi:type="dcterms:W3CDTF">2019-06-05T06:13:00Z</dcterms:created>
  <dcterms:modified xsi:type="dcterms:W3CDTF">2020-11-12T07:11:00Z</dcterms:modified>
</cp:coreProperties>
</file>