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3"/>
      </w:tblGrid>
      <w:tr w:rsidR="00594EEA" w:rsidRPr="00594EEA" w:rsidTr="00594EE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</w:t>
            </w: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конкурсний</w:t>
            </w: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відбір суб’єктів оціночної діяльності</w:t>
            </w: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5 розділу ІІ)</w:t>
            </w:r>
          </w:p>
        </w:tc>
      </w:tr>
    </w:tbl>
    <w:p w:rsidR="00594EEA" w:rsidRPr="00594EEA" w:rsidRDefault="00594EEA" w:rsidP="00594EE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398"/>
      <w:bookmarkEnd w:id="0"/>
      <w:r w:rsidRPr="00594EEA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ІНФОРМАЦІЯ</w:t>
      </w:r>
      <w:r w:rsidRPr="00594E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594EEA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щодо досвіду суб’єкта оціночної діяльності та (або)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</w:t>
      </w:r>
    </w:p>
    <w:p w:rsidR="00594EEA" w:rsidRPr="00594EEA" w:rsidRDefault="00594EEA" w:rsidP="00594EE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399"/>
      <w:bookmarkEnd w:id="1"/>
      <w:r w:rsidRPr="00594E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</w:t>
      </w:r>
      <w:r w:rsidRPr="00594E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594EEA">
        <w:rPr>
          <w:rFonts w:ascii="Times New Roman" w:eastAsia="Times New Roman" w:hAnsi="Times New Roman" w:cs="Times New Roman"/>
          <w:color w:val="333333"/>
          <w:sz w:val="20"/>
          <w:lang w:eastAsia="uk-UA"/>
        </w:rPr>
        <w:t>(найменування юридичної особи або прізвище, ім’я, по батькові фізичної особи - підприємця)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342"/>
        <w:gridCol w:w="1058"/>
        <w:gridCol w:w="1061"/>
        <w:gridCol w:w="1155"/>
        <w:gridCol w:w="1665"/>
        <w:gridCol w:w="1685"/>
        <w:gridCol w:w="1326"/>
      </w:tblGrid>
      <w:tr w:rsidR="00594EEA" w:rsidRPr="00594EEA" w:rsidTr="00594EEA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400"/>
            <w:bookmarkEnd w:id="2"/>
            <w:r w:rsidRPr="00594EEA">
              <w:rPr>
                <w:rFonts w:ascii="Times New Roman" w:eastAsia="Times New Roman" w:hAnsi="Times New Roman" w:cs="Times New Roman"/>
                <w:sz w:val="20"/>
                <w:lang w:eastAsia="uk-UA"/>
              </w:rPr>
              <w:t>№ з/п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EEA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Назва об’єкта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EEA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Мета проведення оцінки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EEA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Дата оцінки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EEA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Період проведення оцінки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EEA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Замовник/платник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EEA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Досвід суб’єкта оціночної діяльності/досвід оцінювача (прізвище, ім'я, по батькові)*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EEA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Документ, що підтверджує досвід**</w:t>
            </w:r>
          </w:p>
        </w:tc>
      </w:tr>
      <w:tr w:rsidR="00594EEA" w:rsidRPr="00594EEA" w:rsidTr="00594EEA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E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E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E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E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E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E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E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E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</w:tbl>
    <w:p w:rsidR="00594EEA" w:rsidRPr="00594EEA" w:rsidRDefault="00594EEA" w:rsidP="00594EE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401"/>
      <w:bookmarkEnd w:id="3"/>
      <w:r w:rsidRPr="00594EEA">
        <w:rPr>
          <w:rFonts w:ascii="Times New Roman" w:eastAsia="Times New Roman" w:hAnsi="Times New Roman" w:cs="Times New Roman"/>
          <w:color w:val="333333"/>
          <w:sz w:val="20"/>
          <w:lang w:eastAsia="uk-UA"/>
        </w:rPr>
        <w:t>__________</w:t>
      </w:r>
      <w:r w:rsidRPr="00594E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594EEA">
        <w:rPr>
          <w:rFonts w:ascii="Times New Roman" w:eastAsia="Times New Roman" w:hAnsi="Times New Roman" w:cs="Times New Roman"/>
          <w:color w:val="333333"/>
          <w:sz w:val="20"/>
          <w:lang w:eastAsia="uk-UA"/>
        </w:rPr>
        <w:t>* Зазначається конкретна особа - оцінювач (оцінювачі) або безпосередньо суб'єкт оціночної діяльності, який бере участь у конкурсі.</w:t>
      </w:r>
      <w:r w:rsidRPr="00594E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594EEA">
        <w:rPr>
          <w:rFonts w:ascii="Times New Roman" w:eastAsia="Times New Roman" w:hAnsi="Times New Roman" w:cs="Times New Roman"/>
          <w:color w:val="333333"/>
          <w:sz w:val="20"/>
          <w:lang w:eastAsia="uk-UA"/>
        </w:rPr>
        <w:t xml:space="preserve">** Копія договору (копії договорів) про надання послуг з оцінки разом з копією акта приймання-передавання робіт з оцінки (показник вартості виконання робіт та порядок розрахунку можуть бути заштриховані), копією висновку про вартість об’єкта оцінки, оригіналом або копією рецензії, складеної рецензентом, що працює в органі приватизації, або оригіналом чи копією рецензії, складеної експертною радою </w:t>
      </w:r>
      <w:proofErr w:type="spellStart"/>
      <w:r w:rsidRPr="00594EEA">
        <w:rPr>
          <w:rFonts w:ascii="Times New Roman" w:eastAsia="Times New Roman" w:hAnsi="Times New Roman" w:cs="Times New Roman"/>
          <w:color w:val="333333"/>
          <w:sz w:val="20"/>
          <w:lang w:eastAsia="uk-UA"/>
        </w:rPr>
        <w:t>саморегулівної</w:t>
      </w:r>
      <w:proofErr w:type="spellEnd"/>
      <w:r w:rsidRPr="00594EEA">
        <w:rPr>
          <w:rFonts w:ascii="Times New Roman" w:eastAsia="Times New Roman" w:hAnsi="Times New Roman" w:cs="Times New Roman"/>
          <w:color w:val="333333"/>
          <w:sz w:val="20"/>
          <w:lang w:eastAsia="uk-UA"/>
        </w:rPr>
        <w:t xml:space="preserve"> організації оцінювачів. Документи мають бути засвідчені керівником.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5"/>
        <w:gridCol w:w="4932"/>
      </w:tblGrid>
      <w:tr w:rsidR="00594EEA" w:rsidRPr="00594EEA" w:rsidTr="00594EEA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402"/>
            <w:bookmarkEnd w:id="4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____________ 20__ року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4EEA" w:rsidRPr="00594EEA" w:rsidRDefault="00594EEA" w:rsidP="00594E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EEA">
              <w:rPr>
                <w:rFonts w:ascii="Times New Roman" w:eastAsia="Times New Roman" w:hAnsi="Times New Roman" w:cs="Times New Roman"/>
                <w:sz w:val="20"/>
                <w:lang w:eastAsia="uk-UA"/>
              </w:rPr>
              <w:t>___________</w:t>
            </w: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94EEA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(підпис)</w:t>
            </w:r>
          </w:p>
        </w:tc>
      </w:tr>
    </w:tbl>
    <w:p w:rsidR="00594EEA" w:rsidRPr="00594EEA" w:rsidRDefault="00594EEA" w:rsidP="00594E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5" w:name="n423"/>
      <w:bookmarkEnd w:id="5"/>
      <w:r w:rsidRPr="00594E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{Додаток 3 в редакції Наказу Фонду державного майна </w:t>
      </w:r>
      <w:hyperlink r:id="rId4" w:anchor="n213" w:tgtFrame="_blank" w:history="1">
        <w:r w:rsidRPr="00594EE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47 від 16.01.2018</w:t>
        </w:r>
      </w:hyperlink>
      <w:r w:rsidRPr="00594E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:rsidR="004B79D5" w:rsidRDefault="004B79D5"/>
    <w:sectPr w:rsidR="004B79D5" w:rsidSect="00594E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94EEA"/>
    <w:rsid w:val="004B79D5"/>
    <w:rsid w:val="00594EEA"/>
    <w:rsid w:val="0099137B"/>
    <w:rsid w:val="00FA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9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59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94EEA"/>
  </w:style>
  <w:style w:type="paragraph" w:customStyle="1" w:styleId="rvps12">
    <w:name w:val="rvps12"/>
    <w:basedOn w:val="a"/>
    <w:rsid w:val="0059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594EEA"/>
  </w:style>
  <w:style w:type="paragraph" w:customStyle="1" w:styleId="rvps2">
    <w:name w:val="rvps2"/>
    <w:basedOn w:val="a"/>
    <w:rsid w:val="0059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594EEA"/>
  </w:style>
  <w:style w:type="character" w:styleId="a3">
    <w:name w:val="Hyperlink"/>
    <w:basedOn w:val="a0"/>
    <w:uiPriority w:val="99"/>
    <w:semiHidden/>
    <w:unhideWhenUsed/>
    <w:rsid w:val="00594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0198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0</DocSecurity>
  <Lines>4</Lines>
  <Paragraphs>3</Paragraphs>
  <ScaleCrop>false</ScaleCrop>
  <Company>DG Win&amp;Soft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2021-05-18T05:57:00Z</dcterms:created>
  <dcterms:modified xsi:type="dcterms:W3CDTF">2021-05-18T05:57:00Z</dcterms:modified>
</cp:coreProperties>
</file>