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64" w:rsidRPr="00085F64" w:rsidRDefault="001D43F1" w:rsidP="00085F64">
      <w:pPr>
        <w:keepNext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43F1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.75pt;margin-top:12.05pt;width:34pt;height:50.8pt;flip:x;z-index:251660288">
            <v:imagedata r:id="rId4" o:title=""/>
            <w10:wrap type="topAndBottom" anchorx="page"/>
          </v:shape>
          <o:OLEObject Type="Embed" ProgID="MS_ClipArt_Gallery" ShapeID="_x0000_s1027" DrawAspect="Content" ObjectID="_1675678622" r:id="rId5"/>
        </w:pict>
      </w:r>
    </w:p>
    <w:p w:rsidR="00085F64" w:rsidRPr="00085F64" w:rsidRDefault="00085F64" w:rsidP="00085F64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>ОБУХІВСЬКА МІСЬКА РАДА</w:t>
      </w:r>
    </w:p>
    <w:p w:rsidR="00085F64" w:rsidRPr="00085F64" w:rsidRDefault="00085F64" w:rsidP="00085F64">
      <w:pPr>
        <w:tabs>
          <w:tab w:val="righ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 xml:space="preserve">КИЇСЬКОЇ ОБЛАСТІ </w:t>
      </w: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 xml:space="preserve">ВИКОНАВЧИЙ КОМІТЕТ </w:t>
      </w: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5F64">
        <w:rPr>
          <w:rFonts w:ascii="Times New Roman" w:hAnsi="Times New Roman" w:cs="Times New Roman"/>
          <w:b/>
          <w:sz w:val="28"/>
          <w:szCs w:val="28"/>
        </w:rPr>
        <w:t xml:space="preserve">РОЗПОРЯДЖЕННЯ № </w:t>
      </w:r>
      <w:r w:rsidR="00833BB2">
        <w:rPr>
          <w:rFonts w:ascii="Times New Roman" w:hAnsi="Times New Roman" w:cs="Times New Roman"/>
          <w:b/>
          <w:sz w:val="28"/>
          <w:szCs w:val="28"/>
        </w:rPr>
        <w:t>86</w:t>
      </w:r>
    </w:p>
    <w:p w:rsidR="00085F64" w:rsidRPr="00085F64" w:rsidRDefault="00085F64" w:rsidP="00085F6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085F64" w:rsidRPr="00085F64" w:rsidTr="00BD5DAC">
        <w:tc>
          <w:tcPr>
            <w:tcW w:w="4785" w:type="dxa"/>
          </w:tcPr>
          <w:p w:rsidR="00085F64" w:rsidRPr="00085F64" w:rsidRDefault="00790C2B" w:rsidP="00790C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19 </w:t>
            </w:r>
            <w:r w:rsidR="00085F64" w:rsidRPr="00085F64">
              <w:rPr>
                <w:rFonts w:ascii="Times New Roman" w:hAnsi="Times New Roman" w:cs="Times New Roman"/>
                <w:sz w:val="28"/>
                <w:szCs w:val="28"/>
              </w:rPr>
              <w:t>лютого 2021 року</w:t>
            </w:r>
          </w:p>
        </w:tc>
        <w:tc>
          <w:tcPr>
            <w:tcW w:w="4962" w:type="dxa"/>
          </w:tcPr>
          <w:p w:rsidR="00085F64" w:rsidRPr="00085F64" w:rsidRDefault="00085F64" w:rsidP="00A12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F64">
              <w:rPr>
                <w:rFonts w:ascii="Times New Roman" w:hAnsi="Times New Roman" w:cs="Times New Roman"/>
                <w:sz w:val="28"/>
                <w:szCs w:val="28"/>
              </w:rPr>
              <w:t xml:space="preserve">  м. Обухів </w:t>
            </w:r>
          </w:p>
        </w:tc>
      </w:tr>
    </w:tbl>
    <w:p w:rsidR="00085F64" w:rsidRDefault="00085F64" w:rsidP="00E2337C">
      <w:pPr>
        <w:keepNext/>
        <w:ind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2337C" w:rsidRPr="00085F64" w:rsidRDefault="00E2337C" w:rsidP="00E2337C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37FCD" w:rsidRDefault="00E2337C" w:rsidP="00EE7EB9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85F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 звільнення </w:t>
      </w:r>
      <w:r w:rsidR="00537F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робітника по благоустрою</w:t>
      </w:r>
    </w:p>
    <w:p w:rsidR="00537FCD" w:rsidRDefault="00285F18" w:rsidP="00711608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Копачівської</w:t>
      </w:r>
      <w:proofErr w:type="spellEnd"/>
      <w:r w:rsidR="00EE7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90C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сільської ради </w:t>
      </w:r>
      <w:r w:rsidR="00221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Обухівського </w:t>
      </w:r>
    </w:p>
    <w:p w:rsidR="002218EA" w:rsidRDefault="002218EA" w:rsidP="00711608">
      <w:pPr>
        <w:keepNext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району Київської області</w:t>
      </w:r>
    </w:p>
    <w:p w:rsidR="00085F64" w:rsidRDefault="00537FCD" w:rsidP="00085F64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Парфацкого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Р.В. </w:t>
      </w:r>
    </w:p>
    <w:p w:rsidR="00537FCD" w:rsidRDefault="00537FCD" w:rsidP="00085F64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37C" w:rsidRPr="00FB3A0A" w:rsidRDefault="00085F64" w:rsidP="00BD5DA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F64">
        <w:rPr>
          <w:rFonts w:ascii="Times New Roman" w:hAnsi="Times New Roman" w:cs="Times New Roman"/>
          <w:sz w:val="28"/>
          <w:szCs w:val="28"/>
        </w:rPr>
        <w:t>На підставі рішення Обухівської міської ради від  18 грудня 2020 року №28-2-VIII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F6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 </w:t>
      </w:r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початок процедури реорганізаці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Германівської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Григорівської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820A30">
        <w:rPr>
          <w:rFonts w:ascii="Times New Roman" w:hAnsi="Times New Roman" w:cs="Times New Roman"/>
          <w:sz w:val="28"/>
          <w:szCs w:val="28"/>
          <w:lang w:eastAsia="zh-CN"/>
        </w:rPr>
        <w:t>Деремезнянської</w:t>
      </w:r>
      <w:proofErr w:type="spellEnd"/>
      <w:r w:rsidR="00820A30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EA6693">
        <w:rPr>
          <w:rFonts w:ascii="Times New Roman" w:hAnsi="Times New Roman" w:cs="Times New Roman"/>
          <w:sz w:val="28"/>
          <w:szCs w:val="28"/>
          <w:lang w:eastAsia="zh-CN"/>
        </w:rPr>
        <w:t>Долинянської</w:t>
      </w:r>
      <w:proofErr w:type="spellEnd"/>
      <w:r w:rsidR="00EA6693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Копачівської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Краснослобідської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Маловільшанської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Перегонівської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Першотравенської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Семенівської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сільських рад шляхом приєднання до Обухівської міської ради Київської області</w:t>
      </w:r>
      <w:r w:rsidRPr="00085F6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розпорядження   Обухівського міського голови № 414 від 18.12.2020 «Про попередження працівників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Германівської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Григорівської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Деремезнянської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Долинянської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Копачівської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Краснослобідської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Маловільшанської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Перегонівської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Першотравенської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85F64">
        <w:rPr>
          <w:rFonts w:ascii="Times New Roman" w:hAnsi="Times New Roman" w:cs="Times New Roman"/>
          <w:sz w:val="28"/>
          <w:szCs w:val="28"/>
          <w:lang w:eastAsia="zh-CN"/>
        </w:rPr>
        <w:t>Семенівської</w:t>
      </w:r>
      <w:proofErr w:type="spellEnd"/>
      <w:r w:rsidRPr="00085F64"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сільських рад</w:t>
      </w:r>
      <w:r>
        <w:rPr>
          <w:rFonts w:ascii="Times New Roman" w:hAnsi="Times New Roman" w:cs="Times New Roman"/>
          <w:sz w:val="28"/>
          <w:szCs w:val="28"/>
        </w:rPr>
        <w:t xml:space="preserve"> про наступне вивільнення та зміну істотних умов праці, у зв’язку з реорганізацією шляхом приєднання», </w:t>
      </w:r>
      <w:r w:rsidRPr="00085F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ідповідно до пункту 1 ст. 40,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статті 44, </w:t>
      </w:r>
      <w:r w:rsidRPr="00085F64">
        <w:rPr>
          <w:rFonts w:ascii="Times New Roman" w:hAnsi="Times New Roman" w:cs="Times New Roman"/>
          <w:sz w:val="28"/>
          <w:szCs w:val="28"/>
        </w:rPr>
        <w:t>статті 49-2</w:t>
      </w:r>
      <w:r w:rsidR="00DF1A27">
        <w:rPr>
          <w:rFonts w:ascii="Times New Roman" w:hAnsi="Times New Roman" w:cs="Times New Roman"/>
          <w:sz w:val="28"/>
          <w:szCs w:val="28"/>
        </w:rPr>
        <w:t>, статті 83</w:t>
      </w:r>
      <w:r w:rsidRPr="00085F64">
        <w:rPr>
          <w:rFonts w:ascii="Times New Roman" w:hAnsi="Times New Roman" w:cs="Times New Roman"/>
          <w:sz w:val="28"/>
          <w:szCs w:val="28"/>
        </w:rPr>
        <w:t xml:space="preserve"> Кодексу законів про працю України,  пункту 1 частини 4 статті 42 Закону Укра</w:t>
      </w:r>
      <w:r w:rsidR="00DF1A27">
        <w:rPr>
          <w:rFonts w:ascii="Times New Roman" w:hAnsi="Times New Roman" w:cs="Times New Roman"/>
          <w:sz w:val="28"/>
          <w:szCs w:val="28"/>
        </w:rPr>
        <w:t>їни «Про місцеве самоврядування</w:t>
      </w:r>
      <w:r w:rsidRPr="00085F64">
        <w:rPr>
          <w:rFonts w:ascii="Times New Roman" w:hAnsi="Times New Roman" w:cs="Times New Roman"/>
          <w:sz w:val="28"/>
          <w:szCs w:val="28"/>
        </w:rPr>
        <w:t xml:space="preserve"> в Україні»</w:t>
      </w:r>
      <w:r w:rsidR="00DF1A27">
        <w:rPr>
          <w:rFonts w:ascii="Times New Roman" w:hAnsi="Times New Roman" w:cs="Times New Roman"/>
          <w:sz w:val="28"/>
          <w:szCs w:val="28"/>
        </w:rPr>
        <w:t>,</w:t>
      </w:r>
      <w:r w:rsidRPr="00085F64">
        <w:rPr>
          <w:rFonts w:ascii="Times New Roman" w:hAnsi="Times New Roman" w:cs="Times New Roman"/>
          <w:sz w:val="28"/>
          <w:szCs w:val="28"/>
        </w:rPr>
        <w:t xml:space="preserve"> </w:t>
      </w:r>
      <w:r w:rsidR="00DF1A27"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24 Закону України «Про відпустки»</w:t>
      </w:r>
      <w:r w:rsidR="00DF1A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зв’язку з реорганіза</w:t>
      </w:r>
      <w:r w:rsidR="00FB3A0A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цією:</w:t>
      </w:r>
    </w:p>
    <w:p w:rsidR="00BD5DAC" w:rsidRDefault="00E2337C" w:rsidP="00BD5DAC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вільнити </w:t>
      </w:r>
      <w:proofErr w:type="spellStart"/>
      <w:r w:rsidR="005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Парфацкого</w:t>
      </w:r>
      <w:proofErr w:type="spellEnd"/>
      <w:r w:rsidR="005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 Вікторовича</w:t>
      </w:r>
      <w:r w:rsidR="0016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посади</w:t>
      </w:r>
      <w:r w:rsid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робітника по благоустрою </w:t>
      </w:r>
      <w:proofErr w:type="spellStart"/>
      <w:r w:rsidR="00285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Копачівської</w:t>
      </w:r>
      <w:proofErr w:type="spellEnd"/>
      <w:r w:rsidR="0028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сільської ради Обухівського району </w:t>
      </w:r>
      <w:r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 області</w:t>
      </w:r>
      <w:r w:rsid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>22 лютого 2021</w:t>
      </w:r>
      <w:r w:rsidR="0034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виплатою вихідної допомоги у розмірі не менше</w:t>
      </w:r>
      <w:r w:rsidR="0034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середнього місячного заробітку.</w:t>
      </w:r>
    </w:p>
    <w:p w:rsidR="00711608" w:rsidRDefault="00BD5DAC" w:rsidP="00BD5DAC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Головному бухгалтеру </w:t>
      </w:r>
      <w:proofErr w:type="spellStart"/>
      <w:r w:rsidR="00285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Копачівської</w:t>
      </w:r>
      <w:proofErr w:type="spellEnd"/>
      <w:r w:rsidR="0028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сільської ради Обухівського району Київської області </w:t>
      </w:r>
      <w:proofErr w:type="spellStart"/>
      <w:r w:rsidR="00285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Зленко</w:t>
      </w:r>
      <w:proofErr w:type="spellEnd"/>
      <w:r w:rsidR="0028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37C" w:rsidRPr="00E2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E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відповідні нарахування 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виплатити </w:t>
      </w:r>
      <w:r w:rsidR="00711608" w:rsidRPr="0071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компенсацію </w:t>
      </w:r>
      <w:proofErr w:type="spellStart"/>
      <w:r w:rsidR="005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Парфацкому</w:t>
      </w:r>
      <w:proofErr w:type="spellEnd"/>
      <w:r w:rsidR="005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</w:t>
      </w:r>
      <w:r w:rsidR="0028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16 (шістнадцять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календарних дні</w:t>
      </w:r>
      <w:r w:rsidR="0053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невикористаної </w:t>
      </w:r>
      <w:r w:rsidR="004C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основної  щорічної </w:t>
      </w:r>
      <w:r w:rsidR="00711608" w:rsidRPr="007116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відпустки</w:t>
      </w:r>
      <w:r w:rsidR="0053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період роботи з 02.07.2020</w:t>
      </w:r>
      <w:r w:rsidR="00E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22.02.2021 року.</w:t>
      </w:r>
    </w:p>
    <w:p w:rsidR="00E2337C" w:rsidRPr="00E2337C" w:rsidRDefault="00711608" w:rsidP="00BD5DAC">
      <w:pPr>
        <w:tabs>
          <w:tab w:val="left" w:pos="284"/>
          <w:tab w:val="left" w:pos="567"/>
          <w:tab w:val="left" w:pos="851"/>
          <w:tab w:val="left" w:pos="25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2337C" w:rsidRPr="00E2337C" w:rsidRDefault="00E2337C" w:rsidP="00711608">
      <w:pPr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3465" w:rsidRPr="00D93465" w:rsidRDefault="00D93465" w:rsidP="00D9346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465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</w:t>
      </w:r>
      <w:r w:rsidR="00833BB2">
        <w:rPr>
          <w:rFonts w:ascii="Times New Roman" w:hAnsi="Times New Roman" w:cs="Times New Roman"/>
          <w:sz w:val="28"/>
          <w:szCs w:val="28"/>
        </w:rPr>
        <w:t>(підпис)</w:t>
      </w:r>
      <w:r w:rsidRPr="00D93465">
        <w:rPr>
          <w:rFonts w:ascii="Times New Roman" w:hAnsi="Times New Roman" w:cs="Times New Roman"/>
          <w:sz w:val="28"/>
          <w:szCs w:val="28"/>
        </w:rPr>
        <w:t xml:space="preserve">                                            О.М. </w:t>
      </w:r>
      <w:proofErr w:type="spellStart"/>
      <w:r w:rsidRPr="00D93465"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</w:p>
    <w:p w:rsidR="00D93465" w:rsidRDefault="00D93465" w:rsidP="00D93465">
      <w:pPr>
        <w:jc w:val="both"/>
        <w:rPr>
          <w:sz w:val="28"/>
          <w:szCs w:val="28"/>
        </w:rPr>
      </w:pPr>
    </w:p>
    <w:p w:rsidR="00D93465" w:rsidRDefault="00D93465" w:rsidP="00D93465">
      <w:pPr>
        <w:jc w:val="both"/>
        <w:rPr>
          <w:sz w:val="28"/>
          <w:szCs w:val="28"/>
        </w:rPr>
      </w:pPr>
    </w:p>
    <w:p w:rsidR="00D93465" w:rsidRDefault="00EA6693" w:rsidP="00D93465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Пекарнік</w:t>
      </w:r>
      <w:proofErr w:type="spellEnd"/>
      <w:r>
        <w:rPr>
          <w:rFonts w:ascii="Times New Roman" w:hAnsi="Times New Roman" w:cs="Times New Roman"/>
        </w:rPr>
        <w:t xml:space="preserve"> Я.М.</w:t>
      </w:r>
    </w:p>
    <w:p w:rsidR="00167446" w:rsidRDefault="00167446" w:rsidP="00D93465">
      <w:pPr>
        <w:ind w:firstLine="0"/>
        <w:rPr>
          <w:rFonts w:ascii="Times New Roman" w:hAnsi="Times New Roman" w:cs="Times New Roman"/>
        </w:rPr>
      </w:pPr>
    </w:p>
    <w:p w:rsidR="00820A30" w:rsidRDefault="00820A30" w:rsidP="00D93465">
      <w:pPr>
        <w:ind w:firstLine="0"/>
        <w:rPr>
          <w:rFonts w:ascii="Times New Roman" w:hAnsi="Times New Roman" w:cs="Times New Roman"/>
        </w:rPr>
      </w:pPr>
    </w:p>
    <w:sectPr w:rsidR="00820A30" w:rsidSect="00085F6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577"/>
    <w:rsid w:val="00001B2A"/>
    <w:rsid w:val="000519BB"/>
    <w:rsid w:val="00060A65"/>
    <w:rsid w:val="00085F64"/>
    <w:rsid w:val="00126C0F"/>
    <w:rsid w:val="00130755"/>
    <w:rsid w:val="00163DBA"/>
    <w:rsid w:val="00167446"/>
    <w:rsid w:val="0018177A"/>
    <w:rsid w:val="001C2E71"/>
    <w:rsid w:val="001D43F1"/>
    <w:rsid w:val="001F5D20"/>
    <w:rsid w:val="002218EA"/>
    <w:rsid w:val="0026513E"/>
    <w:rsid w:val="002848D9"/>
    <w:rsid w:val="00285F18"/>
    <w:rsid w:val="002B4B67"/>
    <w:rsid w:val="00346F77"/>
    <w:rsid w:val="00347E90"/>
    <w:rsid w:val="003770FA"/>
    <w:rsid w:val="003C646F"/>
    <w:rsid w:val="004A522C"/>
    <w:rsid w:val="004A618C"/>
    <w:rsid w:val="004C49AD"/>
    <w:rsid w:val="004C7D9A"/>
    <w:rsid w:val="004F1701"/>
    <w:rsid w:val="00537FCD"/>
    <w:rsid w:val="00557AB3"/>
    <w:rsid w:val="00612117"/>
    <w:rsid w:val="006D0713"/>
    <w:rsid w:val="006E6676"/>
    <w:rsid w:val="00711608"/>
    <w:rsid w:val="0076576A"/>
    <w:rsid w:val="00790C2B"/>
    <w:rsid w:val="00792245"/>
    <w:rsid w:val="007A1D7F"/>
    <w:rsid w:val="007D2577"/>
    <w:rsid w:val="007F72AC"/>
    <w:rsid w:val="008009E8"/>
    <w:rsid w:val="00820A30"/>
    <w:rsid w:val="00832288"/>
    <w:rsid w:val="00833BB2"/>
    <w:rsid w:val="00872507"/>
    <w:rsid w:val="009811C0"/>
    <w:rsid w:val="00995417"/>
    <w:rsid w:val="009A6875"/>
    <w:rsid w:val="00A71B01"/>
    <w:rsid w:val="00A72868"/>
    <w:rsid w:val="00A94C83"/>
    <w:rsid w:val="00AC1C5A"/>
    <w:rsid w:val="00B11060"/>
    <w:rsid w:val="00BD5DAC"/>
    <w:rsid w:val="00BD6141"/>
    <w:rsid w:val="00BF7423"/>
    <w:rsid w:val="00C210AF"/>
    <w:rsid w:val="00D07B63"/>
    <w:rsid w:val="00D24E07"/>
    <w:rsid w:val="00D30F78"/>
    <w:rsid w:val="00D42A8D"/>
    <w:rsid w:val="00D9082B"/>
    <w:rsid w:val="00D91A83"/>
    <w:rsid w:val="00D93465"/>
    <w:rsid w:val="00DB470A"/>
    <w:rsid w:val="00DC4112"/>
    <w:rsid w:val="00DF1A27"/>
    <w:rsid w:val="00E1140A"/>
    <w:rsid w:val="00E2337C"/>
    <w:rsid w:val="00EA6693"/>
    <w:rsid w:val="00EC2F42"/>
    <w:rsid w:val="00EE66BF"/>
    <w:rsid w:val="00EE7EB9"/>
    <w:rsid w:val="00FB3A0A"/>
    <w:rsid w:val="00FC738A"/>
    <w:rsid w:val="00FD4D68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BB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B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>Про звільнення робітника по благоустрою</vt:lpstr>
      <vt:lpstr>Копачівської сільської ради  Обухівського </vt:lpstr>
      <vt:lpstr>району Київської області</vt:lpstr>
      <vt:lpstr>    </vt:lpstr>
    </vt:vector>
  </TitlesOfParts>
  <Company>DG Win&amp;Soft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Kadru2</dc:creator>
  <cp:lastModifiedBy>User</cp:lastModifiedBy>
  <cp:revision>4</cp:revision>
  <cp:lastPrinted>2021-02-19T08:59:00Z</cp:lastPrinted>
  <dcterms:created xsi:type="dcterms:W3CDTF">2021-02-19T09:01:00Z</dcterms:created>
  <dcterms:modified xsi:type="dcterms:W3CDTF">2021-02-24T11:31:00Z</dcterms:modified>
</cp:coreProperties>
</file>