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E" w:rsidRPr="007817EB" w:rsidRDefault="00520A3E" w:rsidP="00F4048D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20A3E" w:rsidRPr="007817EB" w:rsidRDefault="00520A3E" w:rsidP="001F04EA">
      <w:pPr>
        <w:widowControl w:val="0"/>
        <w:jc w:val="center"/>
        <w:rPr>
          <w:rFonts w:ascii="Tms Rmn" w:hAnsi="Tms Rmn"/>
          <w:lang w:val="uk-UA"/>
        </w:rPr>
      </w:pPr>
      <w:r w:rsidRPr="007817EB">
        <w:rPr>
          <w:rFonts w:ascii="Tms Rmn" w:hAnsi="Tms Rmn"/>
          <w:noProof/>
          <w:lang w:val="uk-UA" w:eastAsia="uk-UA"/>
        </w:rPr>
        <w:drawing>
          <wp:inline distT="0" distB="0" distL="0" distR="0">
            <wp:extent cx="5207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3E" w:rsidRPr="007817EB" w:rsidRDefault="00520A3E" w:rsidP="001F04EA">
      <w:pPr>
        <w:widowControl w:val="0"/>
        <w:ind w:firstLine="708"/>
        <w:jc w:val="center"/>
        <w:rPr>
          <w:sz w:val="28"/>
          <w:szCs w:val="28"/>
          <w:lang w:val="uk-UA"/>
        </w:rPr>
      </w:pPr>
      <w:r w:rsidRPr="007817EB">
        <w:rPr>
          <w:b/>
          <w:sz w:val="28"/>
          <w:szCs w:val="28"/>
          <w:lang w:val="uk-UA"/>
        </w:rPr>
        <w:t>ОБУХІВСЬКА МІСЬКА  РАДА</w:t>
      </w:r>
    </w:p>
    <w:p w:rsidR="00520A3E" w:rsidRPr="007817EB" w:rsidRDefault="00520A3E" w:rsidP="001F04EA">
      <w:pPr>
        <w:widowControl w:val="0"/>
        <w:ind w:firstLine="708"/>
        <w:jc w:val="center"/>
        <w:rPr>
          <w:rFonts w:ascii="AG_Benguiat" w:hAnsi="AG_Benguiat"/>
          <w:b/>
          <w:sz w:val="28"/>
          <w:szCs w:val="28"/>
          <w:lang w:val="uk-UA"/>
        </w:rPr>
      </w:pPr>
      <w:r w:rsidRPr="007817EB">
        <w:rPr>
          <w:b/>
          <w:sz w:val="28"/>
          <w:szCs w:val="28"/>
          <w:lang w:val="uk-UA"/>
        </w:rPr>
        <w:t>КИЇВСЬКОЇ ОБЛАСТІ</w:t>
      </w:r>
    </w:p>
    <w:p w:rsidR="00520A3E" w:rsidRPr="007817EB" w:rsidRDefault="00520A3E" w:rsidP="00F4048D">
      <w:pPr>
        <w:widowControl w:val="0"/>
        <w:jc w:val="center"/>
        <w:rPr>
          <w:b/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 xml:space="preserve">     </w:t>
      </w:r>
      <w:r w:rsidRPr="007817EB">
        <w:rPr>
          <w:b/>
          <w:sz w:val="28"/>
          <w:szCs w:val="28"/>
          <w:lang w:val="uk-UA"/>
        </w:rPr>
        <w:t xml:space="preserve">ВИКОНАВЧИЙ   КОМІТЕТ </w:t>
      </w:r>
    </w:p>
    <w:p w:rsidR="00520A3E" w:rsidRPr="007817EB" w:rsidRDefault="00520A3E" w:rsidP="00F4048D">
      <w:pPr>
        <w:widowControl w:val="0"/>
        <w:jc w:val="center"/>
        <w:rPr>
          <w:rFonts w:ascii="AG_Benguiat" w:hAnsi="AG_Benguiat"/>
          <w:b/>
          <w:sz w:val="28"/>
          <w:szCs w:val="28"/>
          <w:lang w:val="uk-UA"/>
        </w:rPr>
      </w:pPr>
      <w:r w:rsidRPr="007817EB">
        <w:rPr>
          <w:rFonts w:ascii="AG_Benguiat" w:hAnsi="AG_Benguiat"/>
          <w:b/>
          <w:sz w:val="28"/>
          <w:szCs w:val="28"/>
          <w:lang w:val="uk-UA"/>
        </w:rPr>
        <w:t xml:space="preserve"> </w:t>
      </w:r>
    </w:p>
    <w:p w:rsidR="00520A3E" w:rsidRPr="007817EB" w:rsidRDefault="00520A3E" w:rsidP="00F4048D">
      <w:pPr>
        <w:widowControl w:val="0"/>
        <w:jc w:val="center"/>
        <w:rPr>
          <w:b/>
          <w:sz w:val="28"/>
          <w:szCs w:val="28"/>
          <w:lang w:val="uk-UA"/>
        </w:rPr>
      </w:pPr>
      <w:r w:rsidRPr="007817EB">
        <w:rPr>
          <w:b/>
          <w:sz w:val="28"/>
          <w:szCs w:val="28"/>
          <w:lang w:val="uk-UA"/>
        </w:rPr>
        <w:t xml:space="preserve">   Р  І  Ш  Е  Н  </w:t>
      </w:r>
      <w:proofErr w:type="spellStart"/>
      <w:r w:rsidRPr="007817EB">
        <w:rPr>
          <w:b/>
          <w:sz w:val="28"/>
          <w:szCs w:val="28"/>
          <w:lang w:val="uk-UA"/>
        </w:rPr>
        <w:t>Н</w:t>
      </w:r>
      <w:proofErr w:type="spellEnd"/>
      <w:r w:rsidRPr="007817EB">
        <w:rPr>
          <w:b/>
          <w:sz w:val="28"/>
          <w:szCs w:val="28"/>
          <w:lang w:val="uk-UA"/>
        </w:rPr>
        <w:t xml:space="preserve">  Я  №</w:t>
      </w:r>
      <w:r w:rsidR="00394257">
        <w:rPr>
          <w:b/>
          <w:sz w:val="28"/>
          <w:szCs w:val="28"/>
          <w:lang w:val="uk-UA"/>
        </w:rPr>
        <w:t xml:space="preserve"> 646</w:t>
      </w:r>
    </w:p>
    <w:p w:rsidR="00520A3E" w:rsidRPr="007817EB" w:rsidRDefault="00520A3E" w:rsidP="00F4048D">
      <w:pPr>
        <w:widowControl w:val="0"/>
        <w:jc w:val="center"/>
        <w:rPr>
          <w:b/>
          <w:sz w:val="36"/>
          <w:lang w:val="uk-UA"/>
        </w:rPr>
      </w:pPr>
      <w:bookmarkStart w:id="0" w:name="_GoBack"/>
      <w:bookmarkEnd w:id="0"/>
    </w:p>
    <w:p w:rsidR="00520A3E" w:rsidRPr="00FB227E" w:rsidRDefault="00FB227E" w:rsidP="00F4048D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20A3E" w:rsidRPr="00FB227E">
        <w:rPr>
          <w:sz w:val="28"/>
          <w:szCs w:val="28"/>
          <w:lang w:val="uk-UA"/>
        </w:rPr>
        <w:t>ід 23 грудня 2020 року                                                               м. Обухів</w:t>
      </w:r>
    </w:p>
    <w:p w:rsidR="00520A3E" w:rsidRPr="007817EB" w:rsidRDefault="00520A3E" w:rsidP="00F4048D">
      <w:pPr>
        <w:rPr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ab/>
        <w:t xml:space="preserve">Про план роботи виконавчого комітету </w:t>
      </w:r>
    </w:p>
    <w:p w:rsidR="00520A3E" w:rsidRPr="007817EB" w:rsidRDefault="00520A3E" w:rsidP="00F4048D">
      <w:pPr>
        <w:ind w:firstLine="708"/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>Обухівської міської ради на 20</w:t>
      </w:r>
      <w:r>
        <w:rPr>
          <w:sz w:val="28"/>
          <w:szCs w:val="28"/>
          <w:lang w:val="uk-UA"/>
        </w:rPr>
        <w:t>21</w:t>
      </w:r>
      <w:r w:rsidRPr="007817EB">
        <w:rPr>
          <w:sz w:val="28"/>
          <w:szCs w:val="28"/>
          <w:lang w:val="uk-UA"/>
        </w:rPr>
        <w:t xml:space="preserve"> рік</w:t>
      </w: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ab/>
      </w: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ab/>
        <w:t>Розглянувши та обговоривши план роботи виконавчого комітету міської ради  на 20</w:t>
      </w:r>
      <w:r>
        <w:rPr>
          <w:sz w:val="28"/>
          <w:szCs w:val="28"/>
          <w:lang w:val="uk-UA"/>
        </w:rPr>
        <w:t>21</w:t>
      </w:r>
      <w:r w:rsidRPr="007817EB">
        <w:rPr>
          <w:sz w:val="28"/>
          <w:szCs w:val="28"/>
          <w:lang w:val="uk-UA"/>
        </w:rPr>
        <w:t xml:space="preserve"> рік</w:t>
      </w: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center"/>
        <w:rPr>
          <w:b/>
          <w:sz w:val="28"/>
          <w:szCs w:val="28"/>
          <w:lang w:val="uk-UA"/>
        </w:rPr>
      </w:pPr>
      <w:r w:rsidRPr="007817EB">
        <w:rPr>
          <w:b/>
          <w:sz w:val="28"/>
          <w:szCs w:val="28"/>
          <w:lang w:val="uk-UA"/>
        </w:rPr>
        <w:t>ВИКОНАВЧИЙ КОМІТЕТ ОБУХІВСЬКОЇ МІСЬКОЇ РАДИ</w:t>
      </w:r>
    </w:p>
    <w:p w:rsidR="00520A3E" w:rsidRPr="007817EB" w:rsidRDefault="00520A3E" w:rsidP="00F4048D">
      <w:pPr>
        <w:jc w:val="center"/>
        <w:rPr>
          <w:b/>
          <w:sz w:val="28"/>
          <w:szCs w:val="28"/>
          <w:lang w:val="uk-UA"/>
        </w:rPr>
      </w:pPr>
    </w:p>
    <w:p w:rsidR="00520A3E" w:rsidRPr="007817EB" w:rsidRDefault="00520A3E" w:rsidP="00F4048D">
      <w:pPr>
        <w:jc w:val="center"/>
        <w:rPr>
          <w:b/>
          <w:sz w:val="28"/>
          <w:szCs w:val="28"/>
          <w:lang w:val="uk-UA"/>
        </w:rPr>
      </w:pPr>
      <w:r w:rsidRPr="007817EB">
        <w:rPr>
          <w:b/>
          <w:sz w:val="28"/>
          <w:szCs w:val="28"/>
          <w:lang w:val="uk-UA"/>
        </w:rPr>
        <w:t>В И Р І Ш И В:</w:t>
      </w:r>
    </w:p>
    <w:p w:rsidR="00520A3E" w:rsidRPr="007817EB" w:rsidRDefault="00520A3E" w:rsidP="00F4048D">
      <w:pPr>
        <w:jc w:val="center"/>
        <w:rPr>
          <w:b/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ab/>
        <w:t>План роботи виконавчого комітету Обухівської міської ради на 20</w:t>
      </w:r>
      <w:r>
        <w:rPr>
          <w:sz w:val="28"/>
          <w:szCs w:val="28"/>
          <w:lang w:val="uk-UA"/>
        </w:rPr>
        <w:t>21</w:t>
      </w:r>
      <w:r w:rsidRPr="007817EB">
        <w:rPr>
          <w:sz w:val="28"/>
          <w:szCs w:val="28"/>
          <w:lang w:val="uk-UA"/>
        </w:rPr>
        <w:t xml:space="preserve"> рік затвердити (додається).</w:t>
      </w: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ind w:firstLine="708"/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 xml:space="preserve">Міський голова                          </w:t>
      </w:r>
      <w:r w:rsidR="00394257">
        <w:rPr>
          <w:sz w:val="28"/>
          <w:szCs w:val="28"/>
          <w:lang w:val="uk-UA"/>
        </w:rPr>
        <w:t>(підпис)</w:t>
      </w:r>
      <w:r w:rsidRPr="007817EB">
        <w:rPr>
          <w:sz w:val="28"/>
          <w:szCs w:val="28"/>
          <w:lang w:val="uk-UA"/>
        </w:rPr>
        <w:t xml:space="preserve">                      О.М. </w:t>
      </w:r>
      <w:proofErr w:type="spellStart"/>
      <w:r w:rsidRPr="007817EB">
        <w:rPr>
          <w:sz w:val="28"/>
          <w:szCs w:val="28"/>
          <w:lang w:val="uk-UA"/>
        </w:rPr>
        <w:t>Левченко</w:t>
      </w:r>
      <w:proofErr w:type="spellEnd"/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  <w:r w:rsidRPr="007817EB">
        <w:rPr>
          <w:sz w:val="28"/>
          <w:szCs w:val="28"/>
          <w:lang w:val="uk-UA"/>
        </w:rPr>
        <w:tab/>
      </w: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sz w:val="28"/>
          <w:szCs w:val="28"/>
          <w:lang w:val="uk-UA"/>
        </w:rPr>
      </w:pPr>
    </w:p>
    <w:p w:rsidR="00520A3E" w:rsidRPr="007817EB" w:rsidRDefault="00520A3E" w:rsidP="00F4048D">
      <w:pPr>
        <w:jc w:val="both"/>
        <w:rPr>
          <w:i/>
          <w:sz w:val="20"/>
          <w:szCs w:val="20"/>
          <w:lang w:val="uk-UA"/>
        </w:rPr>
      </w:pPr>
      <w:r w:rsidRPr="007817EB">
        <w:rPr>
          <w:i/>
          <w:sz w:val="20"/>
          <w:szCs w:val="20"/>
          <w:lang w:val="uk-UA"/>
        </w:rPr>
        <w:t>Вик. Рогоза В.І.</w:t>
      </w:r>
    </w:p>
    <w:p w:rsidR="00520A3E" w:rsidRPr="007817EB" w:rsidRDefault="00520A3E" w:rsidP="00F4048D">
      <w:pPr>
        <w:jc w:val="both"/>
        <w:rPr>
          <w:lang w:val="uk-UA"/>
        </w:rPr>
      </w:pPr>
    </w:p>
    <w:p w:rsidR="00520A3E" w:rsidRPr="007817EB" w:rsidRDefault="00520A3E" w:rsidP="00F4048D">
      <w:pPr>
        <w:jc w:val="both"/>
        <w:rPr>
          <w:lang w:val="uk-UA"/>
        </w:rPr>
      </w:pPr>
    </w:p>
    <w:p w:rsidR="00520A3E" w:rsidRPr="007817EB" w:rsidRDefault="00520A3E" w:rsidP="00F4048D">
      <w:pPr>
        <w:jc w:val="both"/>
        <w:rPr>
          <w:lang w:val="uk-UA"/>
        </w:rPr>
      </w:pPr>
    </w:p>
    <w:p w:rsidR="00520A3E" w:rsidRPr="007817EB" w:rsidRDefault="00520A3E" w:rsidP="00F4048D">
      <w:pPr>
        <w:jc w:val="right"/>
        <w:rPr>
          <w:i/>
          <w:lang w:val="uk-UA"/>
        </w:rPr>
        <w:sectPr w:rsidR="00520A3E" w:rsidRPr="007817EB" w:rsidSect="005E1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A3E" w:rsidRPr="00394257" w:rsidRDefault="00520A3E" w:rsidP="00F4048D">
      <w:pPr>
        <w:jc w:val="right"/>
        <w:rPr>
          <w:lang w:val="uk-UA"/>
        </w:rPr>
      </w:pPr>
      <w:r w:rsidRPr="00394257">
        <w:rPr>
          <w:lang w:val="uk-UA"/>
        </w:rPr>
        <w:lastRenderedPageBreak/>
        <w:t>Додаток до рішення виконкому</w:t>
      </w:r>
    </w:p>
    <w:p w:rsidR="00520A3E" w:rsidRPr="00394257" w:rsidRDefault="00520A3E" w:rsidP="00F4048D">
      <w:pPr>
        <w:jc w:val="right"/>
        <w:rPr>
          <w:lang w:val="uk-UA"/>
        </w:rPr>
      </w:pPr>
      <w:r w:rsidRPr="00394257">
        <w:rPr>
          <w:lang w:val="uk-UA"/>
        </w:rPr>
        <w:t xml:space="preserve">від 23 грудня 2020 року № </w:t>
      </w:r>
      <w:r w:rsidR="00394257">
        <w:rPr>
          <w:lang w:val="uk-UA"/>
        </w:rPr>
        <w:t>646</w:t>
      </w:r>
      <w:r w:rsidRPr="00394257">
        <w:rPr>
          <w:lang w:val="uk-UA"/>
        </w:rPr>
        <w:t xml:space="preserve">   </w:t>
      </w:r>
    </w:p>
    <w:p w:rsidR="00520A3E" w:rsidRPr="007817EB" w:rsidRDefault="00520A3E" w:rsidP="00F4048D">
      <w:pPr>
        <w:jc w:val="right"/>
        <w:rPr>
          <w:lang w:val="uk-UA"/>
        </w:rPr>
      </w:pPr>
    </w:p>
    <w:p w:rsidR="00520A3E" w:rsidRPr="007817EB" w:rsidRDefault="00520A3E" w:rsidP="00F4048D">
      <w:pPr>
        <w:jc w:val="center"/>
        <w:rPr>
          <w:b/>
          <w:lang w:val="uk-UA"/>
        </w:rPr>
      </w:pPr>
      <w:r w:rsidRPr="007817EB">
        <w:rPr>
          <w:b/>
          <w:lang w:val="uk-UA"/>
        </w:rPr>
        <w:t>П Л А Н</w:t>
      </w:r>
    </w:p>
    <w:p w:rsidR="00520A3E" w:rsidRPr="007817EB" w:rsidRDefault="00520A3E" w:rsidP="00F4048D">
      <w:pPr>
        <w:jc w:val="center"/>
        <w:rPr>
          <w:lang w:val="uk-UA"/>
        </w:rPr>
      </w:pPr>
      <w:r w:rsidRPr="007817EB">
        <w:rPr>
          <w:lang w:val="uk-UA"/>
        </w:rPr>
        <w:t xml:space="preserve">роботи виконавчого комітету Обухівської міської ради </w:t>
      </w:r>
    </w:p>
    <w:p w:rsidR="00520A3E" w:rsidRPr="007817EB" w:rsidRDefault="00520A3E" w:rsidP="00F4048D">
      <w:pPr>
        <w:jc w:val="center"/>
        <w:rPr>
          <w:lang w:val="uk-UA"/>
        </w:rPr>
      </w:pPr>
      <w:r w:rsidRPr="007817EB">
        <w:rPr>
          <w:lang w:val="uk-UA"/>
        </w:rPr>
        <w:t>на 20</w:t>
      </w:r>
      <w:r>
        <w:rPr>
          <w:lang w:val="uk-UA"/>
        </w:rPr>
        <w:t>21</w:t>
      </w:r>
      <w:r w:rsidRPr="007817EB">
        <w:rPr>
          <w:lang w:val="uk-UA"/>
        </w:rPr>
        <w:t xml:space="preserve"> рік</w:t>
      </w:r>
    </w:p>
    <w:p w:rsidR="00520A3E" w:rsidRPr="007817EB" w:rsidRDefault="00520A3E" w:rsidP="00F4048D">
      <w:pPr>
        <w:jc w:val="center"/>
        <w:rPr>
          <w:lang w:val="uk-UA"/>
        </w:rPr>
      </w:pP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58"/>
        <w:gridCol w:w="1276"/>
        <w:gridCol w:w="1843"/>
        <w:gridCol w:w="6804"/>
      </w:tblGrid>
      <w:tr w:rsidR="00520A3E" w:rsidRPr="007817EB" w:rsidTr="005E194C">
        <w:tc>
          <w:tcPr>
            <w:tcW w:w="540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№ п/п</w:t>
            </w:r>
          </w:p>
        </w:tc>
        <w:tc>
          <w:tcPr>
            <w:tcW w:w="4258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Назва питання</w:t>
            </w:r>
          </w:p>
        </w:tc>
        <w:tc>
          <w:tcPr>
            <w:tcW w:w="1276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Місяць</w:t>
            </w:r>
          </w:p>
        </w:tc>
        <w:tc>
          <w:tcPr>
            <w:tcW w:w="1843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Доповідач</w:t>
            </w:r>
          </w:p>
        </w:tc>
        <w:tc>
          <w:tcPr>
            <w:tcW w:w="6804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Відповідальні за підготовку</w:t>
            </w:r>
          </w:p>
        </w:tc>
      </w:tr>
      <w:tr w:rsidR="00520A3E" w:rsidRPr="00394257" w:rsidTr="005E194C">
        <w:tc>
          <w:tcPr>
            <w:tcW w:w="540" w:type="dxa"/>
          </w:tcPr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2.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3.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4.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062ADA" w:rsidRDefault="00062ADA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>5.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6.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7.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8.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9.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10.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1E6744" w:rsidRDefault="001E6744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11.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>12.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13.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14.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Pr="008E3D79" w:rsidRDefault="00F4048D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15.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Pr="008E3D79" w:rsidRDefault="00F4048D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16.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17.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18.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19.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23.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28.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D933D0" w:rsidRDefault="00D933D0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</w:tc>
        <w:tc>
          <w:tcPr>
            <w:tcW w:w="4258" w:type="dxa"/>
          </w:tcPr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lastRenderedPageBreak/>
              <w:t>Про виконання Програми співробітництва Обухівської міської ради  з  організаціями  Всеукраїнської  асоціації органів місцевого самоврядування та іншими організаціями  на 20</w:t>
            </w:r>
            <w:r>
              <w:rPr>
                <w:iCs/>
                <w:lang w:val="uk-UA"/>
              </w:rPr>
              <w:t xml:space="preserve">20 </w:t>
            </w:r>
            <w:r w:rsidRPr="008E3D79">
              <w:rPr>
                <w:iCs/>
                <w:lang w:val="uk-UA"/>
              </w:rPr>
              <w:t xml:space="preserve">рік. </w:t>
            </w: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Pr="008E3D79" w:rsidRDefault="00520A3E" w:rsidP="00F4048D">
            <w:pPr>
              <w:pStyle w:val="2"/>
              <w:jc w:val="both"/>
              <w:rPr>
                <w:b w:val="0"/>
                <w:bCs w:val="0"/>
                <w:iCs/>
                <w:sz w:val="24"/>
              </w:rPr>
            </w:pPr>
            <w:r w:rsidRPr="008E3D79">
              <w:rPr>
                <w:b w:val="0"/>
                <w:iCs/>
                <w:sz w:val="24"/>
              </w:rPr>
              <w:t xml:space="preserve">Про виконання  міської цільової Програми щодо  забезпечення діяльності депутатів Обухівської міської </w:t>
            </w:r>
            <w:r>
              <w:rPr>
                <w:b w:val="0"/>
                <w:iCs/>
                <w:sz w:val="24"/>
              </w:rPr>
              <w:t xml:space="preserve">ради  сьомого скликання  на 2020 </w:t>
            </w:r>
            <w:r w:rsidRPr="008E3D79">
              <w:rPr>
                <w:b w:val="0"/>
                <w:iCs/>
                <w:sz w:val="24"/>
              </w:rPr>
              <w:t>рік.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>Про виконання Програми з організації та проведення громадських робіт   та інших робіт  тимчасового характеру на  20</w:t>
            </w:r>
            <w:r>
              <w:rPr>
                <w:iCs/>
                <w:lang w:val="uk-UA"/>
              </w:rPr>
              <w:t>20</w:t>
            </w:r>
            <w:r w:rsidRPr="008E3D79">
              <w:rPr>
                <w:iCs/>
                <w:lang w:val="uk-UA"/>
              </w:rPr>
              <w:t xml:space="preserve"> рік у місті Обухові.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FD6547" w:rsidRDefault="00520A3E" w:rsidP="00F4048D">
            <w:pPr>
              <w:jc w:val="both"/>
              <w:rPr>
                <w:lang w:val="uk-UA"/>
              </w:rPr>
            </w:pPr>
            <w:r w:rsidRPr="00FD6547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хід </w:t>
            </w:r>
            <w:r w:rsidRPr="00FD6547">
              <w:rPr>
                <w:lang w:val="uk-UA"/>
              </w:rPr>
              <w:t>виконання Програми реалізації громадського бюджету на території Обухівської міської ради на 2016-2020 роки за 20</w:t>
            </w:r>
            <w:r>
              <w:rPr>
                <w:lang w:val="uk-UA"/>
              </w:rPr>
              <w:t>20</w:t>
            </w:r>
            <w:r w:rsidRPr="00FD6547">
              <w:rPr>
                <w:lang w:val="uk-UA"/>
              </w:rPr>
              <w:t xml:space="preserve"> рік.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/>
                <w:iCs/>
                <w:lang w:val="uk-UA"/>
              </w:rPr>
            </w:pPr>
            <w:r w:rsidRPr="008E3D79">
              <w:rPr>
                <w:lang w:val="uk-UA"/>
              </w:rPr>
              <w:t xml:space="preserve">Про підсумки розгляду заяв і скарг </w:t>
            </w:r>
            <w:r w:rsidRPr="008E3D79">
              <w:rPr>
                <w:lang w:val="uk-UA"/>
              </w:rPr>
              <w:lastRenderedPageBreak/>
              <w:t>громадян у міськвиконкомі за 20</w:t>
            </w:r>
            <w:r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рік.</w:t>
            </w:r>
          </w:p>
          <w:p w:rsidR="00520A3E" w:rsidRPr="008E3D79" w:rsidRDefault="00520A3E" w:rsidP="00F4048D">
            <w:pPr>
              <w:pStyle w:val="21"/>
              <w:spacing w:after="0" w:line="240" w:lineRule="auto"/>
              <w:ind w:left="0"/>
              <w:jc w:val="both"/>
              <w:rPr>
                <w:lang w:val="uk-UA"/>
              </w:rPr>
            </w:pPr>
          </w:p>
          <w:p w:rsidR="00520A3E" w:rsidRPr="002B34D8" w:rsidRDefault="00520A3E" w:rsidP="00F4048D">
            <w:pPr>
              <w:jc w:val="both"/>
              <w:rPr>
                <w:lang w:val="uk-UA"/>
              </w:rPr>
            </w:pPr>
            <w:r w:rsidRPr="002B34D8">
              <w:rPr>
                <w:lang w:val="uk-UA"/>
              </w:rPr>
              <w:t>Про хід виконання Програми зайнятості населення  на території Обухівської місько</w:t>
            </w:r>
            <w:r>
              <w:rPr>
                <w:lang w:val="uk-UA"/>
              </w:rPr>
              <w:t>ї ради на 2018-2020 роки за 2020</w:t>
            </w:r>
            <w:r w:rsidRPr="002B34D8">
              <w:rPr>
                <w:lang w:val="uk-UA"/>
              </w:rPr>
              <w:t xml:space="preserve"> рік.</w:t>
            </w:r>
          </w:p>
          <w:p w:rsidR="00520A3E" w:rsidRPr="002B34D8" w:rsidRDefault="00520A3E" w:rsidP="00F4048D">
            <w:pPr>
              <w:jc w:val="both"/>
              <w:rPr>
                <w:lang w:val="uk-UA"/>
              </w:rPr>
            </w:pPr>
            <w:r w:rsidRPr="002B34D8">
              <w:rPr>
                <w:lang w:val="uk-UA"/>
              </w:rPr>
              <w:t xml:space="preserve"> </w:t>
            </w:r>
          </w:p>
          <w:p w:rsidR="00520A3E" w:rsidRPr="002B34D8" w:rsidRDefault="00520A3E" w:rsidP="00F4048D">
            <w:pPr>
              <w:jc w:val="both"/>
              <w:rPr>
                <w:lang w:val="uk-UA"/>
              </w:rPr>
            </w:pPr>
            <w:r w:rsidRPr="002B34D8">
              <w:rPr>
                <w:lang w:val="uk-UA"/>
              </w:rPr>
              <w:t>Про виконання Міської цільової  програми надання фінансової підтримки громадським організаціям  на 20</w:t>
            </w:r>
            <w:r>
              <w:rPr>
                <w:lang w:val="uk-UA"/>
              </w:rPr>
              <w:t>20</w:t>
            </w:r>
            <w:r w:rsidRPr="002B34D8">
              <w:rPr>
                <w:lang w:val="uk-UA"/>
              </w:rPr>
              <w:t xml:space="preserve"> рік.     </w:t>
            </w:r>
          </w:p>
          <w:p w:rsidR="00520A3E" w:rsidRDefault="00520A3E" w:rsidP="00F4048D">
            <w:pPr>
              <w:jc w:val="both"/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Про   хід виконання  Програми щодо запобігання і протидії корупції на території Обухівської міської ради   </w:t>
            </w:r>
            <w:r>
              <w:rPr>
                <w:lang w:val="uk-UA"/>
              </w:rPr>
              <w:t xml:space="preserve">за </w:t>
            </w:r>
            <w:r w:rsidRPr="008E3D79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рік.</w:t>
            </w:r>
          </w:p>
          <w:p w:rsidR="00520A3E" w:rsidRPr="008E3D79" w:rsidRDefault="00520A3E" w:rsidP="00F4048D">
            <w:pPr>
              <w:ind w:firstLine="708"/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E3D79">
              <w:rPr>
                <w:lang w:val="uk-UA"/>
              </w:rPr>
              <w:t xml:space="preserve">ро </w:t>
            </w:r>
            <w:r>
              <w:rPr>
                <w:lang w:val="uk-UA"/>
              </w:rPr>
              <w:t>хід</w:t>
            </w:r>
            <w:r w:rsidRPr="008E3D79">
              <w:rPr>
                <w:lang w:val="uk-UA"/>
              </w:rPr>
              <w:t xml:space="preserve"> виконання  Програми  залучення інвестицій та поліпшення інвестиційного клімату в місті Обухові на 201</w:t>
            </w:r>
            <w:r>
              <w:rPr>
                <w:lang w:val="uk-UA"/>
              </w:rPr>
              <w:t>9</w:t>
            </w:r>
            <w:r w:rsidRPr="008E3D79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роки за 20</w:t>
            </w:r>
            <w:r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рік.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E3D79">
              <w:rPr>
                <w:lang w:val="uk-UA"/>
              </w:rPr>
              <w:t xml:space="preserve">ро </w:t>
            </w:r>
            <w:r>
              <w:rPr>
                <w:lang w:val="uk-UA"/>
              </w:rPr>
              <w:t xml:space="preserve">хід </w:t>
            </w:r>
            <w:r w:rsidRPr="008E3D79">
              <w:rPr>
                <w:lang w:val="uk-UA"/>
              </w:rPr>
              <w:t>виконання Стратегічного плану економічного розвитку міста Обухова до 2020 року за 20</w:t>
            </w:r>
            <w:r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рік.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E3D79">
              <w:rPr>
                <w:lang w:val="uk-UA"/>
              </w:rPr>
              <w:t xml:space="preserve">ро виконання Програми соціально-економічного і культурного розвитку міста Обухова та сіл міської ради  </w:t>
            </w:r>
            <w:r>
              <w:rPr>
                <w:lang w:val="uk-UA"/>
              </w:rPr>
              <w:t>на 2020</w:t>
            </w:r>
            <w:r w:rsidRPr="008E3D79">
              <w:rPr>
                <w:lang w:val="uk-UA"/>
              </w:rPr>
              <w:t xml:space="preserve"> рік.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D402E1" w:rsidRDefault="00520A3E" w:rsidP="00F4048D">
            <w:pPr>
              <w:jc w:val="both"/>
              <w:rPr>
                <w:lang w:val="uk-UA"/>
              </w:rPr>
            </w:pPr>
            <w:r w:rsidRPr="00D402E1">
              <w:rPr>
                <w:lang w:val="uk-UA"/>
              </w:rPr>
              <w:t>Про   виконання Програми управління   майн</w:t>
            </w:r>
            <w:r>
              <w:rPr>
                <w:lang w:val="uk-UA"/>
              </w:rPr>
              <w:t>ом</w:t>
            </w:r>
            <w:r w:rsidRPr="00D402E1">
              <w:rPr>
                <w:lang w:val="uk-UA"/>
              </w:rPr>
              <w:t xml:space="preserve"> комунальної власності  </w:t>
            </w:r>
            <w:r w:rsidRPr="00D402E1">
              <w:rPr>
                <w:lang w:val="uk-UA"/>
              </w:rPr>
              <w:lastRenderedPageBreak/>
              <w:t xml:space="preserve">Обухівської міської ради </w:t>
            </w:r>
            <w:r>
              <w:rPr>
                <w:lang w:val="uk-UA"/>
              </w:rPr>
              <w:t>Київської області на</w:t>
            </w:r>
            <w:r w:rsidRPr="00D402E1">
              <w:rPr>
                <w:lang w:val="uk-UA"/>
              </w:rPr>
              <w:t xml:space="preserve"> 20</w:t>
            </w:r>
            <w:r>
              <w:rPr>
                <w:lang w:val="uk-UA"/>
              </w:rPr>
              <w:t>20</w:t>
            </w:r>
            <w:r w:rsidRPr="00D402E1">
              <w:rPr>
                <w:lang w:val="uk-UA"/>
              </w:rPr>
              <w:t xml:space="preserve"> рік.</w:t>
            </w:r>
          </w:p>
          <w:p w:rsidR="00520A3E" w:rsidRPr="00D402E1" w:rsidRDefault="00520A3E" w:rsidP="00F4048D">
            <w:pPr>
              <w:jc w:val="both"/>
              <w:rPr>
                <w:lang w:val="uk-UA"/>
              </w:rPr>
            </w:pPr>
            <w:r w:rsidRPr="00D402E1">
              <w:rPr>
                <w:lang w:val="uk-UA"/>
              </w:rPr>
              <w:t xml:space="preserve">                                  </w:t>
            </w:r>
          </w:p>
          <w:p w:rsidR="00520A3E" w:rsidRPr="00D402E1" w:rsidRDefault="00520A3E" w:rsidP="00F4048D">
            <w:pPr>
              <w:jc w:val="both"/>
              <w:rPr>
                <w:lang w:val="uk-UA"/>
              </w:rPr>
            </w:pPr>
            <w:r w:rsidRPr="00D402E1">
              <w:rPr>
                <w:lang w:val="uk-UA"/>
              </w:rPr>
              <w:t>Про  хід  виконання  Обухівської міської  комплексної  Програми «Турбота»  на 2016-2020 роки за 20</w:t>
            </w:r>
            <w:r>
              <w:rPr>
                <w:lang w:val="uk-UA"/>
              </w:rPr>
              <w:t>20</w:t>
            </w:r>
            <w:r w:rsidRPr="00D402E1">
              <w:rPr>
                <w:lang w:val="uk-UA"/>
              </w:rPr>
              <w:t xml:space="preserve"> рік.</w:t>
            </w:r>
          </w:p>
          <w:p w:rsidR="00520A3E" w:rsidRPr="00D402E1" w:rsidRDefault="00520A3E" w:rsidP="00F4048D">
            <w:pPr>
              <w:jc w:val="both"/>
              <w:rPr>
                <w:lang w:val="uk-UA"/>
              </w:rPr>
            </w:pPr>
          </w:p>
          <w:p w:rsidR="00520A3E" w:rsidRPr="00D402E1" w:rsidRDefault="00520A3E" w:rsidP="00F4048D">
            <w:pPr>
              <w:jc w:val="both"/>
              <w:rPr>
                <w:bCs/>
                <w:lang w:val="uk-UA"/>
              </w:rPr>
            </w:pPr>
            <w:r w:rsidRPr="00D402E1">
              <w:rPr>
                <w:bCs/>
                <w:lang w:val="uk-UA"/>
              </w:rPr>
              <w:t>Про хід виконання Програми інвентаризації земель комунальної власності Обухівської міської ради на 2018-2020 роки за 20</w:t>
            </w:r>
            <w:r>
              <w:rPr>
                <w:bCs/>
                <w:lang w:val="uk-UA"/>
              </w:rPr>
              <w:t>20</w:t>
            </w:r>
            <w:r w:rsidRPr="00D402E1">
              <w:rPr>
                <w:bCs/>
                <w:lang w:val="uk-UA"/>
              </w:rPr>
              <w:t xml:space="preserve"> рік.</w:t>
            </w:r>
          </w:p>
          <w:p w:rsidR="00520A3E" w:rsidRPr="00D402E1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bCs/>
                <w:iCs/>
                <w:lang w:val="uk-UA"/>
              </w:rPr>
            </w:pPr>
          </w:p>
          <w:p w:rsidR="00F4048D" w:rsidRDefault="00F4048D" w:rsidP="00F4048D">
            <w:pPr>
              <w:jc w:val="both"/>
              <w:rPr>
                <w:bCs/>
                <w:iCs/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bCs/>
                <w:iCs/>
                <w:lang w:val="uk-UA"/>
              </w:rPr>
              <w:t xml:space="preserve">Про </w:t>
            </w:r>
            <w:r>
              <w:rPr>
                <w:bCs/>
                <w:iCs/>
                <w:lang w:val="uk-UA"/>
              </w:rPr>
              <w:t xml:space="preserve">хід </w:t>
            </w:r>
            <w:r w:rsidRPr="008E3D79">
              <w:rPr>
                <w:bCs/>
                <w:iCs/>
                <w:lang w:val="uk-UA"/>
              </w:rPr>
              <w:t>виконання Комплексної програми охорони навколишнього природного середовища на території Обухівської міської ради на 2016-2020</w:t>
            </w:r>
            <w:r>
              <w:rPr>
                <w:bCs/>
                <w:iCs/>
                <w:lang w:val="uk-UA"/>
              </w:rPr>
              <w:t xml:space="preserve"> </w:t>
            </w:r>
            <w:r w:rsidRPr="008E3D79">
              <w:rPr>
                <w:bCs/>
                <w:iCs/>
                <w:lang w:val="uk-UA"/>
              </w:rPr>
              <w:t>роки за 20</w:t>
            </w:r>
            <w:r>
              <w:rPr>
                <w:bCs/>
                <w:iCs/>
                <w:lang w:val="uk-UA"/>
              </w:rPr>
              <w:t xml:space="preserve">20 </w:t>
            </w:r>
            <w:r w:rsidRPr="008E3D79">
              <w:rPr>
                <w:bCs/>
                <w:iCs/>
                <w:lang w:val="uk-UA"/>
              </w:rPr>
              <w:t xml:space="preserve">рік.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Pr="008678DF" w:rsidRDefault="00F4048D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678DF">
              <w:rPr>
                <w:lang w:val="uk-UA"/>
              </w:rPr>
              <w:t>ро</w:t>
            </w:r>
            <w:r>
              <w:rPr>
                <w:lang w:val="uk-UA"/>
              </w:rPr>
              <w:t xml:space="preserve"> хід</w:t>
            </w:r>
            <w:r w:rsidRPr="008678DF">
              <w:rPr>
                <w:lang w:val="uk-UA"/>
              </w:rPr>
              <w:t xml:space="preserve"> виконання   програми сприяння створення та діяльності об’єднань співвласників багатоквартирних будинків на території Обухівської міської ради  на 2017-2020 роки за 20</w:t>
            </w:r>
            <w:r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iCs/>
                <w:lang w:val="uk-UA"/>
              </w:rPr>
            </w:pPr>
            <w:r w:rsidRPr="008678DF">
              <w:rPr>
                <w:iCs/>
                <w:lang w:val="uk-UA"/>
              </w:rPr>
              <w:t xml:space="preserve">Про  хід  виконання Програми відзначення  державних та професійних свят, ювілейних дат, заохочення та заслуги перед містом </w:t>
            </w:r>
            <w:r w:rsidRPr="008678DF">
              <w:rPr>
                <w:iCs/>
                <w:lang w:val="uk-UA"/>
              </w:rPr>
              <w:lastRenderedPageBreak/>
              <w:t>Обухів на 20</w:t>
            </w:r>
            <w:r w:rsidR="00D933D0">
              <w:rPr>
                <w:iCs/>
                <w:lang w:val="uk-UA"/>
              </w:rPr>
              <w:t>20</w:t>
            </w:r>
            <w:r w:rsidRPr="008678DF">
              <w:rPr>
                <w:iCs/>
                <w:lang w:val="uk-UA"/>
              </w:rPr>
              <w:t xml:space="preserve">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хід  виконання  міської цільової  Програми  із забезпечення громадського порядку на території Обухівської міської ради на 2017-2020 роки за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хід виконання  міської цільової Програми  «Безпечне місто Обухів» на 2017-2020 роки за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iCs/>
                <w:lang w:val="uk-UA"/>
              </w:rPr>
            </w:pPr>
            <w:r w:rsidRPr="008678DF">
              <w:rPr>
                <w:iCs/>
                <w:lang w:val="uk-UA"/>
              </w:rPr>
              <w:t>Про  хід виконання міської цільової  програми захисту населення і територій  Обухівської міської ради  від надзвичайних ситуацій  техногенного та природного характеру на 2018-2022 роки за 20</w:t>
            </w:r>
            <w:r w:rsidR="00D933D0">
              <w:rPr>
                <w:iCs/>
                <w:lang w:val="uk-UA"/>
              </w:rPr>
              <w:t>20</w:t>
            </w:r>
            <w:r w:rsidRPr="008678DF">
              <w:rPr>
                <w:iCs/>
                <w:lang w:val="uk-UA"/>
              </w:rPr>
              <w:t xml:space="preserve"> рік. 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підсумки виконання  міської цільової  Програми  культурно-мистецьких  заходів на території Обухівської міської ради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 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 підсумки виконання  міської цільової  Програми  розвитку  молодіжної  політики, фізичної  культури і спорту на території Обухівської міської ради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 xml:space="preserve">Про  підсумки виконання  міської цільової   Програми  підтримки  сім’ї </w:t>
            </w:r>
            <w:r w:rsidRPr="008678DF">
              <w:rPr>
                <w:lang w:val="uk-UA"/>
              </w:rPr>
              <w:lastRenderedPageBreak/>
              <w:t>та забезпечення прав  дітей «Назустріч дітям»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 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підсумки  виконання  міської цільової  Програми з питань благоустрою  на території Обухівської  міської ради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Pr="008678DF" w:rsidRDefault="00F4048D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підсумки виконання  міської цільової Програми енергозбереження  і енергоефективності та реформування і розвитку житлово-комунального  господарства Обухівської міської ради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   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>Про підсумки  виконання міської цільової  програми реконструкції та  будівництва інженерно-транспортної інфраструктури та соціальної сфери  міста Обухова, прилеглих сіл: Таценки, Ленди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  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 xml:space="preserve">Про підсумки  виконання міської   цільової програми </w:t>
            </w:r>
            <w:r>
              <w:rPr>
                <w:lang w:val="uk-UA"/>
              </w:rPr>
              <w:t>розвитку та підтримки закладів охорони здоров’я, що надають первинну медичну допомогу,</w:t>
            </w:r>
            <w:r w:rsidRPr="008678DF">
              <w:rPr>
                <w:lang w:val="uk-UA"/>
              </w:rPr>
              <w:t xml:space="preserve">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 xml:space="preserve">Про підсумки виконання  міської  цільової Програми розвитку системи </w:t>
            </w:r>
            <w:r w:rsidRPr="008678DF">
              <w:rPr>
                <w:lang w:val="uk-UA"/>
              </w:rPr>
              <w:lastRenderedPageBreak/>
              <w:t>освіти на території Обухівської міської ради на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Pr="008678DF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8678DF">
              <w:rPr>
                <w:lang w:val="uk-UA"/>
              </w:rPr>
              <w:t xml:space="preserve">Про хід виконання  Програми </w:t>
            </w:r>
            <w:proofErr w:type="spellStart"/>
            <w:r w:rsidRPr="008678DF">
              <w:rPr>
                <w:lang w:val="uk-UA"/>
              </w:rPr>
              <w:t>співфінансування</w:t>
            </w:r>
            <w:proofErr w:type="spellEnd"/>
            <w:r w:rsidRPr="008678DF">
              <w:rPr>
                <w:lang w:val="uk-UA"/>
              </w:rPr>
              <w:t xml:space="preserve">  робіт з реконструкції, капітального ремонту та технічного переоснащення  багатоквартирних  житлових будинків міста Обухова на 2018-2020 роки за 20</w:t>
            </w:r>
            <w:r w:rsidR="00D933D0">
              <w:rPr>
                <w:lang w:val="uk-UA"/>
              </w:rPr>
              <w:t>20</w:t>
            </w:r>
            <w:r w:rsidRPr="008678DF">
              <w:rPr>
                <w:lang w:val="uk-UA"/>
              </w:rPr>
              <w:t xml:space="preserve"> рік.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2C6585" w:rsidRDefault="00520A3E" w:rsidP="00F4048D">
            <w:pPr>
              <w:jc w:val="both"/>
              <w:rPr>
                <w:lang w:val="uk-UA"/>
              </w:rPr>
            </w:pPr>
            <w:r w:rsidRPr="002C6585">
              <w:rPr>
                <w:lang w:val="uk-UA"/>
              </w:rPr>
              <w:t xml:space="preserve">Про  підсумки   виконання міської цільової Програми  інформування громадськості щодо діяльності  органів місцевого самоврядування  у місті Обухів </w:t>
            </w:r>
            <w:r>
              <w:rPr>
                <w:lang w:val="uk-UA"/>
              </w:rPr>
              <w:t>н</w:t>
            </w:r>
            <w:r w:rsidRPr="002C6585">
              <w:rPr>
                <w:lang w:val="uk-UA"/>
              </w:rPr>
              <w:t>а 20</w:t>
            </w:r>
            <w:r w:rsidR="00D933D0">
              <w:rPr>
                <w:lang w:val="uk-UA"/>
              </w:rPr>
              <w:t>20</w:t>
            </w:r>
            <w:r w:rsidRPr="002C6585">
              <w:rPr>
                <w:lang w:val="uk-UA"/>
              </w:rPr>
              <w:t xml:space="preserve"> рік.</w:t>
            </w:r>
          </w:p>
          <w:p w:rsidR="00520A3E" w:rsidRPr="002C6585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Звіт про виконання бюджету Обухівської міської</w:t>
            </w:r>
            <w:r w:rsidR="00D933D0">
              <w:rPr>
                <w:lang w:val="uk-UA"/>
              </w:rPr>
              <w:t xml:space="preserve"> об’єднаної територіальної громади</w:t>
            </w:r>
            <w:r w:rsidRPr="008E3D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E3D79">
              <w:rPr>
                <w:lang w:val="uk-UA"/>
              </w:rPr>
              <w:t>а 20</w:t>
            </w:r>
            <w:r w:rsidR="00D933D0">
              <w:rPr>
                <w:lang w:val="uk-UA"/>
              </w:rPr>
              <w:t>20</w:t>
            </w:r>
            <w:r w:rsidRPr="008E3D79">
              <w:rPr>
                <w:lang w:val="uk-UA"/>
              </w:rPr>
              <w:t xml:space="preserve"> рік.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7458BE" w:rsidRDefault="00520A3E" w:rsidP="00F4048D">
            <w:pPr>
              <w:jc w:val="both"/>
              <w:rPr>
                <w:lang w:val="uk-UA"/>
              </w:rPr>
            </w:pPr>
            <w:r w:rsidRPr="007458BE">
              <w:rPr>
                <w:lang w:val="uk-UA"/>
              </w:rPr>
              <w:t>Звіт про робот</w:t>
            </w:r>
            <w:r>
              <w:rPr>
                <w:lang w:val="uk-UA"/>
              </w:rPr>
              <w:t xml:space="preserve">у </w:t>
            </w:r>
            <w:r w:rsidRPr="007458BE">
              <w:rPr>
                <w:lang w:val="uk-UA"/>
              </w:rPr>
              <w:t>Комунального  некомерційного підприємства   Обухівської міської ради  «Обухівський міський центр  первинної медико-санітарної  допомоги»  за 20</w:t>
            </w:r>
            <w:r w:rsidR="00B47B06">
              <w:rPr>
                <w:lang w:val="uk-UA"/>
              </w:rPr>
              <w:t>20</w:t>
            </w:r>
            <w:r w:rsidRPr="007458BE">
              <w:rPr>
                <w:lang w:val="uk-UA"/>
              </w:rPr>
              <w:t xml:space="preserve"> рік.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520A3E" w:rsidRPr="00520A3E" w:rsidRDefault="00520A3E" w:rsidP="00F4048D">
            <w:pPr>
              <w:jc w:val="both"/>
              <w:rPr>
                <w:b/>
                <w:lang w:val="uk-UA"/>
              </w:rPr>
            </w:pPr>
            <w:r w:rsidRPr="00520A3E">
              <w:rPr>
                <w:b/>
                <w:lang w:val="uk-UA"/>
              </w:rPr>
              <w:lastRenderedPageBreak/>
              <w:t>січень</w:t>
            </w: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  <w:r w:rsidRPr="00BA23F2">
              <w:rPr>
                <w:b/>
                <w:lang w:val="uk-UA"/>
              </w:rPr>
              <w:t>лютий</w:t>
            </w: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</w:p>
          <w:p w:rsidR="00520A3E" w:rsidRPr="00BA23F2" w:rsidRDefault="00520A3E" w:rsidP="00F4048D">
            <w:pPr>
              <w:jc w:val="both"/>
              <w:rPr>
                <w:b/>
                <w:lang w:val="uk-UA"/>
              </w:rPr>
            </w:pPr>
            <w:r w:rsidRPr="00BA23F2">
              <w:rPr>
                <w:b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>Клочко С.М.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Клочко С.М.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Назаренко С.А.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Кондратюк А.М.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062ADA" w:rsidRDefault="00062ADA" w:rsidP="00F4048D">
            <w:pPr>
              <w:jc w:val="center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>Рогоза В.І.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Назаренко С.А.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Циганок Н.А.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Пушенко Н.В.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1E6744" w:rsidRPr="008E3D79" w:rsidRDefault="001E6744" w:rsidP="00F4048D">
            <w:pPr>
              <w:jc w:val="both"/>
              <w:rPr>
                <w:lang w:val="uk-UA"/>
              </w:rPr>
            </w:pPr>
          </w:p>
          <w:p w:rsidR="00520A3E" w:rsidRPr="008E3D79" w:rsidRDefault="00B47B06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Устименко О.В.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Кондратюк А.М.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1E6744" w:rsidRDefault="001E6744" w:rsidP="00F4048D">
            <w:pPr>
              <w:jc w:val="both"/>
              <w:rPr>
                <w:lang w:val="uk-UA"/>
              </w:rPr>
            </w:pPr>
          </w:p>
          <w:p w:rsidR="001E6744" w:rsidRDefault="001E6744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Кондратюк А.М.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>Кондратюк А.М.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Циганок Н.А.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Стрілець А.В.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Pr="008E3D79" w:rsidRDefault="00F4048D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Іваницька О.О.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Pr="008E3D79" w:rsidRDefault="00F4048D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Шевченко Л.М.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>Шевченко А.В.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D933D0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Проценко О.П.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D933D0" w:rsidRDefault="00D933D0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Проценко О.П.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Ленда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Богданович Т.І.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Чекараміт</w:t>
            </w:r>
            <w:proofErr w:type="spellEnd"/>
            <w:r>
              <w:rPr>
                <w:lang w:val="uk-UA"/>
              </w:rPr>
              <w:t xml:space="preserve"> С.А.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Жевага Ю.О.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Кулініч І.В.,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Вяхірєв М.О.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Цельора В.В.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Фетисенко О.О.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О.Г.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А.В.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Медвідчук Н.І.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D933D0" w:rsidRDefault="00D933D0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Фетисенко О.О.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 xml:space="preserve">Клочко С.М.,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Назаренко С.А.,  Циганок Н.А.,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Кондратюк А.М., постійна комісія  з питань  </w:t>
            </w:r>
            <w:r w:rsidR="008708EA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lastRenderedPageBreak/>
              <w:t xml:space="preserve">Рогоза В.І., Остролуцька В.І., управління, відділи міськвиконкому,  постійна комісія  з </w:t>
            </w:r>
            <w:r w:rsidR="0077572C">
              <w:rPr>
                <w:bCs/>
                <w:szCs w:val="28"/>
                <w:lang w:val="uk-UA"/>
              </w:rPr>
              <w:t>гуманітарних питань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Назаренко С.А.,  Циганок Н.А.,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>
              <w:rPr>
                <w:bCs/>
                <w:szCs w:val="28"/>
                <w:lang w:val="uk-UA"/>
              </w:rPr>
              <w:t>гуманітарних питань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Назаренко С.А.,  Циганок Н.А.,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 xml:space="preserve">гуманітарних питань </w:t>
            </w: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Пушенко Н.В., постійна комісія  з питань </w:t>
            </w:r>
            <w:r w:rsidR="00164DBB" w:rsidRPr="00F96CF8">
              <w:rPr>
                <w:bCs/>
                <w:szCs w:val="28"/>
                <w:lang w:val="uk-UA"/>
              </w:rPr>
              <w:t>прав людини, законності, депутатської діяльності, етики та регламенту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</w:t>
            </w:r>
            <w:r>
              <w:rPr>
                <w:lang w:val="uk-UA"/>
              </w:rPr>
              <w:t>Устименко О.В.,</w:t>
            </w:r>
            <w:r w:rsidRPr="008E3D79">
              <w:rPr>
                <w:lang w:val="uk-UA"/>
              </w:rPr>
              <w:t xml:space="preserve"> постійна комісія  з питань  </w:t>
            </w:r>
            <w:r w:rsidR="008708EA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Кондратюк А.М., постійна комісія  з питань  </w:t>
            </w:r>
            <w:r w:rsidR="008708EA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Кондратюк А.М., постійна комісія  з питань  </w:t>
            </w:r>
            <w:r w:rsidR="008708EA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="008708EA" w:rsidRPr="008E3D79">
              <w:rPr>
                <w:lang w:val="uk-UA"/>
              </w:rPr>
              <w:t xml:space="preserve"> 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Клочко С.М., Кондратюк А.М., постійна комісія  з питань  </w:t>
            </w:r>
            <w:r w:rsidR="00164DBB" w:rsidRPr="00F96CF8">
              <w:rPr>
                <w:bCs/>
                <w:szCs w:val="28"/>
                <w:lang w:val="uk-UA"/>
              </w:rPr>
              <w:lastRenderedPageBreak/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Шевченко А.В., Циганок Н.А., 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Pr="008E3D79">
              <w:rPr>
                <w:lang w:val="uk-UA"/>
              </w:rPr>
              <w:t xml:space="preserve">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77572C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77572C" w:rsidRDefault="00520A3E" w:rsidP="00F4048D">
            <w:pPr>
              <w:pStyle w:val="2"/>
              <w:jc w:val="both"/>
              <w:rPr>
                <w:b w:val="0"/>
                <w:iCs/>
                <w:sz w:val="24"/>
              </w:rPr>
            </w:pPr>
            <w:r w:rsidRPr="00BE2661">
              <w:rPr>
                <w:b w:val="0"/>
                <w:iCs/>
                <w:sz w:val="24"/>
              </w:rPr>
              <w:t>Цельора В.В</w:t>
            </w:r>
            <w:r>
              <w:rPr>
                <w:b w:val="0"/>
                <w:iCs/>
                <w:sz w:val="24"/>
              </w:rPr>
              <w:t xml:space="preserve">. </w:t>
            </w:r>
            <w:r w:rsidRPr="00BE2661">
              <w:rPr>
                <w:b w:val="0"/>
                <w:iCs/>
                <w:sz w:val="24"/>
              </w:rPr>
              <w:t>Стрілець А.В.</w:t>
            </w:r>
            <w:r>
              <w:rPr>
                <w:b w:val="0"/>
                <w:iCs/>
                <w:sz w:val="24"/>
              </w:rPr>
              <w:t>,</w:t>
            </w:r>
            <w:r w:rsidRPr="00BE2661">
              <w:rPr>
                <w:b w:val="0"/>
                <w:iCs/>
                <w:sz w:val="24"/>
              </w:rPr>
              <w:t xml:space="preserve"> постійн</w:t>
            </w:r>
            <w:r>
              <w:rPr>
                <w:b w:val="0"/>
                <w:iCs/>
                <w:sz w:val="24"/>
              </w:rPr>
              <w:t>а</w:t>
            </w:r>
            <w:r w:rsidRPr="00BE2661">
              <w:rPr>
                <w:b w:val="0"/>
                <w:iCs/>
                <w:sz w:val="24"/>
              </w:rPr>
              <w:t xml:space="preserve"> комісі</w:t>
            </w:r>
            <w:r>
              <w:rPr>
                <w:b w:val="0"/>
                <w:iCs/>
                <w:sz w:val="24"/>
              </w:rPr>
              <w:t>я</w:t>
            </w:r>
            <w:r w:rsidRPr="00BE2661">
              <w:rPr>
                <w:b w:val="0"/>
                <w:iCs/>
                <w:sz w:val="24"/>
              </w:rPr>
              <w:t xml:space="preserve"> з питань </w:t>
            </w:r>
            <w:r w:rsidR="001E6744" w:rsidRPr="001E6744">
              <w:rPr>
                <w:b w:val="0"/>
                <w:sz w:val="24"/>
              </w:rPr>
              <w:t>земельних відносин, природокористування,  планування території,  охорони пам’яток та історичного середовища</w:t>
            </w:r>
            <w:r w:rsidRPr="00BE2661">
              <w:rPr>
                <w:b w:val="0"/>
                <w:iCs/>
                <w:sz w:val="24"/>
              </w:rPr>
              <w:t>, постійн</w:t>
            </w:r>
            <w:r>
              <w:rPr>
                <w:b w:val="0"/>
                <w:iCs/>
                <w:sz w:val="24"/>
              </w:rPr>
              <w:t>а</w:t>
            </w:r>
            <w:r w:rsidRPr="00BE2661">
              <w:rPr>
                <w:b w:val="0"/>
                <w:iCs/>
                <w:sz w:val="24"/>
              </w:rPr>
              <w:t xml:space="preserve"> комісі</w:t>
            </w:r>
            <w:r>
              <w:rPr>
                <w:b w:val="0"/>
                <w:iCs/>
                <w:sz w:val="24"/>
              </w:rPr>
              <w:t>я</w:t>
            </w:r>
            <w:r w:rsidRPr="00BE2661">
              <w:rPr>
                <w:b w:val="0"/>
                <w:iCs/>
                <w:sz w:val="24"/>
              </w:rPr>
              <w:t xml:space="preserve"> з питань </w:t>
            </w:r>
            <w:r w:rsidR="0077572C" w:rsidRPr="0077572C">
              <w:rPr>
                <w:b w:val="0"/>
                <w:sz w:val="24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77572C">
              <w:rPr>
                <w:b w:val="0"/>
                <w:iCs/>
                <w:sz w:val="24"/>
              </w:rPr>
              <w:t xml:space="preserve">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Цельора В.В., Іваницька О.О., постійна комісія </w:t>
            </w:r>
            <w:r w:rsidRPr="008E3D79">
              <w:rPr>
                <w:iCs/>
                <w:lang w:val="uk-UA"/>
              </w:rPr>
              <w:t xml:space="preserve">з питань </w:t>
            </w:r>
            <w:r w:rsidR="001E6744" w:rsidRPr="00F96CF8">
              <w:rPr>
                <w:bCs/>
                <w:szCs w:val="28"/>
                <w:lang w:val="uk-UA"/>
              </w:rPr>
              <w:t>земельних відносин, природокористування,  планування території,  охорони пам’яток та історичного середовища</w:t>
            </w:r>
            <w:r w:rsidRPr="008E3D79">
              <w:rPr>
                <w:iCs/>
                <w:lang w:val="uk-UA"/>
              </w:rPr>
              <w:t xml:space="preserve">, постійна комісія з питань  </w:t>
            </w:r>
            <w:r w:rsidR="0077572C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Верещак А.М., Шевченко Л.М.,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8E3D79">
              <w:rPr>
                <w:lang w:val="uk-UA"/>
              </w:rPr>
              <w:t xml:space="preserve">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Бобкова О.М.,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lastRenderedPageBreak/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520A3E" w:rsidRPr="008E3D79" w:rsidRDefault="00D933D0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Проценко О.П.</w:t>
            </w:r>
            <w:r w:rsidR="00520A3E" w:rsidRPr="008E3D79">
              <w:rPr>
                <w:lang w:val="uk-UA"/>
              </w:rPr>
              <w:t xml:space="preserve">, </w:t>
            </w:r>
            <w:r w:rsidR="00520A3E"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="00520A3E" w:rsidRPr="008E3D79">
              <w:rPr>
                <w:iCs/>
                <w:lang w:val="uk-UA"/>
              </w:rPr>
              <w:t xml:space="preserve">, </w:t>
            </w:r>
            <w:r w:rsidR="00520A3E" w:rsidRPr="008E3D79">
              <w:rPr>
                <w:lang w:val="uk-UA"/>
              </w:rPr>
              <w:t xml:space="preserve">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прав людини, законності, депутатської діяльності, етики та регламенту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8E3D79" w:rsidRDefault="001E6744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Проценко О.П.</w:t>
            </w:r>
            <w:r w:rsidR="00520A3E" w:rsidRPr="008E3D79">
              <w:rPr>
                <w:lang w:val="uk-UA"/>
              </w:rPr>
              <w:t xml:space="preserve">, </w:t>
            </w:r>
            <w:r w:rsidR="00520A3E"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="00520A3E" w:rsidRPr="008E3D79">
              <w:rPr>
                <w:iCs/>
                <w:lang w:val="uk-UA"/>
              </w:rPr>
              <w:t xml:space="preserve">, </w:t>
            </w:r>
            <w:r w:rsidR="00520A3E" w:rsidRPr="008E3D79">
              <w:rPr>
                <w:lang w:val="uk-UA"/>
              </w:rPr>
              <w:t xml:space="preserve">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прав людини, законності, депутатської діяльності, етики та регламенту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Верещак А.М., </w:t>
            </w:r>
            <w:proofErr w:type="spellStart"/>
            <w:r>
              <w:rPr>
                <w:lang w:val="uk-UA"/>
              </w:rPr>
              <w:t>Ленда</w:t>
            </w:r>
            <w:proofErr w:type="spellEnd"/>
            <w:r>
              <w:rPr>
                <w:lang w:val="uk-UA"/>
              </w:rPr>
              <w:t xml:space="preserve"> О.М.,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>
              <w:rPr>
                <w:iCs/>
                <w:lang w:val="uk-UA"/>
              </w:rPr>
              <w:t xml:space="preserve"> </w:t>
            </w:r>
          </w:p>
          <w:p w:rsidR="0077572C" w:rsidRDefault="0077572C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Шевченко А.В., Богданович Т.І.,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>
              <w:rPr>
                <w:iCs/>
                <w:lang w:val="uk-UA"/>
              </w:rPr>
              <w:t xml:space="preserve"> </w:t>
            </w:r>
          </w:p>
          <w:p w:rsidR="0077572C" w:rsidRDefault="0077572C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 xml:space="preserve">Шевченко А.В., </w:t>
            </w:r>
            <w:proofErr w:type="spellStart"/>
            <w:r>
              <w:rPr>
                <w:iCs/>
                <w:lang w:val="uk-UA"/>
              </w:rPr>
              <w:t>Чекараміт</w:t>
            </w:r>
            <w:proofErr w:type="spellEnd"/>
            <w:r>
              <w:rPr>
                <w:iCs/>
                <w:lang w:val="uk-UA"/>
              </w:rPr>
              <w:t xml:space="preserve"> С.А.,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 w:rsidRPr="008E3D79">
              <w:rPr>
                <w:lang w:val="uk-UA"/>
              </w:rPr>
              <w:t xml:space="preserve"> </w:t>
            </w:r>
          </w:p>
          <w:p w:rsidR="0077572C" w:rsidRPr="008E3D79" w:rsidRDefault="0077572C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lang w:val="uk-UA"/>
              </w:rPr>
              <w:t xml:space="preserve">Шевченко А.В., </w:t>
            </w:r>
            <w:r>
              <w:rPr>
                <w:lang w:val="uk-UA"/>
              </w:rPr>
              <w:t>Жевага Ю.О.</w:t>
            </w:r>
            <w:r w:rsidRPr="008E3D79">
              <w:rPr>
                <w:lang w:val="uk-UA"/>
              </w:rPr>
              <w:t xml:space="preserve">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</w:t>
            </w:r>
            <w:r w:rsidR="00062ADA" w:rsidRPr="00F96CF8">
              <w:rPr>
                <w:bCs/>
                <w:szCs w:val="28"/>
                <w:lang w:val="uk-UA"/>
              </w:rPr>
              <w:lastRenderedPageBreak/>
              <w:t>розвитку, інвестицій та міжнародного співробітництва</w:t>
            </w:r>
            <w:r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 w:rsidRPr="008E3D79">
              <w:rPr>
                <w:lang w:val="uk-UA"/>
              </w:rPr>
              <w:t xml:space="preserve"> </w:t>
            </w:r>
          </w:p>
          <w:p w:rsidR="0077572C" w:rsidRPr="008E3D79" w:rsidRDefault="0077572C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Цельора В.В., Вяхірєв М.О., Кулініч І.В.,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</w:t>
            </w:r>
            <w:r>
              <w:rPr>
                <w:iCs/>
                <w:lang w:val="uk-UA"/>
              </w:rPr>
              <w:t>Шевченко Л.М.</w:t>
            </w:r>
            <w:r w:rsidRPr="007817EB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Цельора В.В.</w:t>
            </w:r>
            <w:r w:rsidRPr="007817EB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Фетисннко О.О.,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164DBB">
              <w:rPr>
                <w:lang w:val="uk-UA"/>
              </w:rPr>
              <w:t>гуманітарних питань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</w:t>
            </w:r>
            <w:r>
              <w:rPr>
                <w:iCs/>
                <w:lang w:val="uk-UA"/>
              </w:rPr>
              <w:t>Коломієць О.Г.</w:t>
            </w:r>
            <w:r w:rsidRPr="008E3D79">
              <w:rPr>
                <w:iCs/>
                <w:lang w:val="uk-UA"/>
              </w:rPr>
              <w:t xml:space="preserve">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lastRenderedPageBreak/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>
              <w:rPr>
                <w:iCs/>
                <w:lang w:val="uk-UA"/>
              </w:rPr>
              <w:t xml:space="preserve"> </w:t>
            </w:r>
          </w:p>
          <w:p w:rsidR="0077572C" w:rsidRDefault="0077572C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</w:t>
            </w:r>
            <w:r>
              <w:rPr>
                <w:iCs/>
                <w:lang w:val="uk-UA"/>
              </w:rPr>
              <w:t>Шевченко Л.М.</w:t>
            </w:r>
            <w:r w:rsidRPr="007817EB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8E3D79">
              <w:rPr>
                <w:iCs/>
                <w:lang w:val="uk-UA"/>
              </w:rPr>
              <w:t xml:space="preserve">Шевченко А.В.,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 w:rsidRPr="008E3D79"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>
              <w:rPr>
                <w:iCs/>
                <w:lang w:val="uk-UA"/>
              </w:rPr>
              <w:t xml:space="preserve"> </w:t>
            </w:r>
          </w:p>
          <w:p w:rsidR="0077572C" w:rsidRDefault="0077572C" w:rsidP="00F4048D">
            <w:pPr>
              <w:jc w:val="both"/>
              <w:rPr>
                <w:iCs/>
                <w:lang w:val="uk-UA"/>
              </w:rPr>
            </w:pPr>
          </w:p>
          <w:p w:rsidR="00F4048D" w:rsidRDefault="00F4048D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8E3D79">
              <w:rPr>
                <w:iCs/>
                <w:lang w:val="uk-UA"/>
              </w:rPr>
              <w:t xml:space="preserve">Медвідчук Н.І.,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D933D0" w:rsidRPr="008E3D79" w:rsidRDefault="00D933D0" w:rsidP="00F4048D">
            <w:pPr>
              <w:jc w:val="both"/>
              <w:rPr>
                <w:lang w:val="uk-UA"/>
              </w:rPr>
            </w:pPr>
          </w:p>
          <w:p w:rsidR="00520A3E" w:rsidRPr="008E3D79" w:rsidRDefault="00520A3E" w:rsidP="00F4048D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 xml:space="preserve">Шевченко А.В., Фетисенко О.О., </w:t>
            </w:r>
            <w:r w:rsidRPr="008E3D79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>
              <w:rPr>
                <w:iCs/>
                <w:lang w:val="uk-UA"/>
              </w:rPr>
              <w:t xml:space="preserve">, </w:t>
            </w:r>
            <w:r w:rsidRPr="008E3D79">
              <w:rPr>
                <w:lang w:val="uk-UA"/>
              </w:rPr>
              <w:t xml:space="preserve">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="0077572C" w:rsidRPr="008E3D79">
              <w:rPr>
                <w:lang w:val="uk-UA"/>
              </w:rPr>
              <w:t xml:space="preserve"> </w:t>
            </w:r>
          </w:p>
        </w:tc>
      </w:tr>
      <w:tr w:rsidR="00520A3E" w:rsidRPr="007817EB" w:rsidTr="005E194C">
        <w:tc>
          <w:tcPr>
            <w:tcW w:w="540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1.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2.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Pr="007817EB" w:rsidRDefault="00F4048D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3.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3068E1" w:rsidRDefault="003068E1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4.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3068E1" w:rsidRPr="007817EB" w:rsidRDefault="003068E1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5.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6.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4258" w:type="dxa"/>
          </w:tcPr>
          <w:p w:rsidR="00520A3E" w:rsidRPr="007817EB" w:rsidRDefault="00520A3E" w:rsidP="00F4048D">
            <w:pPr>
              <w:pStyle w:val="2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lastRenderedPageBreak/>
              <w:t xml:space="preserve">Про  </w:t>
            </w:r>
            <w:r w:rsidRPr="007817EB">
              <w:rPr>
                <w:b w:val="0"/>
                <w:bCs w:val="0"/>
                <w:iCs/>
                <w:sz w:val="24"/>
              </w:rPr>
              <w:t>виконання   Програми правової освіти населення  міста Обухів на 201</w:t>
            </w:r>
            <w:r>
              <w:rPr>
                <w:b w:val="0"/>
                <w:bCs w:val="0"/>
                <w:iCs/>
                <w:sz w:val="24"/>
              </w:rPr>
              <w:t>9</w:t>
            </w:r>
            <w:r w:rsidRPr="007817EB">
              <w:rPr>
                <w:b w:val="0"/>
                <w:bCs w:val="0"/>
                <w:iCs/>
                <w:sz w:val="24"/>
              </w:rPr>
              <w:t>-20</w:t>
            </w:r>
            <w:r>
              <w:rPr>
                <w:b w:val="0"/>
                <w:bCs w:val="0"/>
                <w:iCs/>
                <w:sz w:val="24"/>
              </w:rPr>
              <w:t>20</w:t>
            </w:r>
            <w:r w:rsidRPr="007817EB">
              <w:rPr>
                <w:b w:val="0"/>
                <w:bCs w:val="0"/>
                <w:iCs/>
                <w:sz w:val="24"/>
              </w:rPr>
              <w:t xml:space="preserve"> р</w:t>
            </w:r>
            <w:r>
              <w:rPr>
                <w:b w:val="0"/>
                <w:bCs w:val="0"/>
                <w:iCs/>
                <w:sz w:val="24"/>
              </w:rPr>
              <w:t>оки</w:t>
            </w:r>
            <w:r w:rsidRPr="007817EB">
              <w:rPr>
                <w:b w:val="0"/>
                <w:bCs w:val="0"/>
                <w:iCs/>
                <w:sz w:val="24"/>
              </w:rPr>
              <w:t xml:space="preserve"> за 20</w:t>
            </w:r>
            <w:r w:rsidR="00B47B06">
              <w:rPr>
                <w:b w:val="0"/>
                <w:bCs w:val="0"/>
                <w:iCs/>
                <w:sz w:val="24"/>
              </w:rPr>
              <w:t>20</w:t>
            </w:r>
            <w:r w:rsidRPr="007817EB">
              <w:rPr>
                <w:b w:val="0"/>
                <w:bCs w:val="0"/>
                <w:iCs/>
                <w:sz w:val="24"/>
              </w:rPr>
              <w:t xml:space="preserve"> рік.</w:t>
            </w:r>
          </w:p>
          <w:p w:rsidR="00520A3E" w:rsidRPr="007817EB" w:rsidRDefault="00520A3E" w:rsidP="00F4048D">
            <w:pPr>
              <w:pStyle w:val="2"/>
              <w:jc w:val="both"/>
              <w:rPr>
                <w:b w:val="0"/>
                <w:bCs w:val="0"/>
                <w:iCs/>
                <w:sz w:val="24"/>
              </w:rPr>
            </w:pPr>
          </w:p>
          <w:p w:rsidR="00520A3E" w:rsidRDefault="00520A3E" w:rsidP="00F4048D">
            <w:pPr>
              <w:pStyle w:val="2"/>
              <w:jc w:val="both"/>
              <w:rPr>
                <w:b w:val="0"/>
                <w:iCs/>
                <w:sz w:val="24"/>
              </w:rPr>
            </w:pPr>
            <w:r w:rsidRPr="008B75E9">
              <w:rPr>
                <w:b w:val="0"/>
                <w:iCs/>
                <w:sz w:val="24"/>
              </w:rPr>
              <w:t>Про хід  виконання  Програми поводження з твердими  побутовими та промисловими  відходами  на території Обухівської місько</w:t>
            </w:r>
            <w:r w:rsidR="00B47B06">
              <w:rPr>
                <w:b w:val="0"/>
                <w:iCs/>
                <w:sz w:val="24"/>
              </w:rPr>
              <w:t>ї ради на 2017-2021 роки  за 2020</w:t>
            </w:r>
            <w:r w:rsidRPr="008B75E9">
              <w:rPr>
                <w:b w:val="0"/>
                <w:iCs/>
                <w:sz w:val="24"/>
              </w:rPr>
              <w:t xml:space="preserve"> рік.</w:t>
            </w:r>
          </w:p>
          <w:p w:rsidR="00520A3E" w:rsidRDefault="00520A3E" w:rsidP="00F4048D">
            <w:pPr>
              <w:pStyle w:val="2"/>
              <w:jc w:val="both"/>
              <w:rPr>
                <w:b w:val="0"/>
                <w:iCs/>
                <w:sz w:val="24"/>
              </w:rPr>
            </w:pPr>
          </w:p>
          <w:p w:rsidR="00F4048D" w:rsidRDefault="00F4048D" w:rsidP="00F4048D">
            <w:pPr>
              <w:pStyle w:val="2"/>
              <w:jc w:val="both"/>
              <w:rPr>
                <w:b w:val="0"/>
                <w:iCs/>
                <w:sz w:val="24"/>
              </w:rPr>
            </w:pPr>
          </w:p>
          <w:p w:rsidR="00520A3E" w:rsidRPr="00DA20A7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  <w:r w:rsidRPr="00DA20A7">
              <w:rPr>
                <w:b w:val="0"/>
                <w:sz w:val="24"/>
              </w:rPr>
              <w:t xml:space="preserve">Про </w:t>
            </w:r>
            <w:r w:rsidR="00B47B06">
              <w:rPr>
                <w:b w:val="0"/>
                <w:sz w:val="24"/>
              </w:rPr>
              <w:t xml:space="preserve">хід виконання  </w:t>
            </w:r>
            <w:r w:rsidRPr="00DA20A7">
              <w:rPr>
                <w:b w:val="0"/>
                <w:sz w:val="24"/>
              </w:rPr>
              <w:t>Програм</w:t>
            </w:r>
            <w:r w:rsidR="00B47B06">
              <w:rPr>
                <w:b w:val="0"/>
                <w:sz w:val="24"/>
              </w:rPr>
              <w:t>и</w:t>
            </w:r>
            <w:r w:rsidRPr="00DA20A7">
              <w:rPr>
                <w:b w:val="0"/>
                <w:sz w:val="24"/>
              </w:rPr>
              <w:t xml:space="preserve"> запобігання і протидії корупції на території Обухівської міської  об’єднаної територіальної громади Київської області на 2020-2022 роки</w:t>
            </w:r>
            <w:r w:rsidR="00B47B06">
              <w:rPr>
                <w:b w:val="0"/>
                <w:sz w:val="24"/>
              </w:rPr>
              <w:t xml:space="preserve"> за 2020 рік.</w:t>
            </w:r>
          </w:p>
          <w:p w:rsidR="00520A3E" w:rsidRPr="008B75E9" w:rsidRDefault="00520A3E" w:rsidP="00F4048D">
            <w:pPr>
              <w:pStyle w:val="2"/>
              <w:jc w:val="both"/>
              <w:rPr>
                <w:b w:val="0"/>
                <w:iCs/>
                <w:sz w:val="24"/>
              </w:rPr>
            </w:pPr>
          </w:p>
          <w:p w:rsidR="00520A3E" w:rsidRPr="00E507E5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  <w:r w:rsidRPr="00E507E5">
              <w:rPr>
                <w:b w:val="0"/>
                <w:sz w:val="24"/>
              </w:rPr>
              <w:t xml:space="preserve">Про хід виконання Програми  з питань благоустрою на території </w:t>
            </w:r>
            <w:r w:rsidRPr="00DA20A7">
              <w:rPr>
                <w:b w:val="0"/>
                <w:sz w:val="24"/>
              </w:rPr>
              <w:t xml:space="preserve">Обухівської міської територіальної громади Київської області </w:t>
            </w:r>
            <w:r w:rsidRPr="00E507E5">
              <w:rPr>
                <w:b w:val="0"/>
                <w:sz w:val="24"/>
              </w:rPr>
              <w:t>на 20</w:t>
            </w:r>
            <w:r>
              <w:rPr>
                <w:b w:val="0"/>
                <w:sz w:val="24"/>
              </w:rPr>
              <w:t>2</w:t>
            </w:r>
            <w:r w:rsidR="005E194C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 </w:t>
            </w:r>
            <w:r w:rsidRPr="00E507E5">
              <w:rPr>
                <w:b w:val="0"/>
                <w:sz w:val="24"/>
              </w:rPr>
              <w:t>рік за перший квартал 20</w:t>
            </w:r>
            <w:r>
              <w:rPr>
                <w:b w:val="0"/>
                <w:sz w:val="24"/>
              </w:rPr>
              <w:t>2</w:t>
            </w:r>
            <w:r w:rsidR="005E194C">
              <w:rPr>
                <w:b w:val="0"/>
                <w:sz w:val="24"/>
              </w:rPr>
              <w:t>1</w:t>
            </w:r>
            <w:r w:rsidRPr="00E507E5">
              <w:rPr>
                <w:b w:val="0"/>
                <w:sz w:val="24"/>
              </w:rPr>
              <w:t xml:space="preserve"> року.</w:t>
            </w:r>
          </w:p>
          <w:p w:rsidR="00520A3E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</w:p>
          <w:p w:rsidR="00F4048D" w:rsidRDefault="00F4048D" w:rsidP="00F4048D">
            <w:pPr>
              <w:pStyle w:val="2"/>
              <w:jc w:val="both"/>
              <w:rPr>
                <w:b w:val="0"/>
                <w:sz w:val="24"/>
              </w:rPr>
            </w:pPr>
          </w:p>
          <w:p w:rsidR="001F04EA" w:rsidRDefault="001F04EA" w:rsidP="00F4048D">
            <w:pPr>
              <w:pStyle w:val="2"/>
              <w:jc w:val="both"/>
              <w:rPr>
                <w:b w:val="0"/>
                <w:sz w:val="24"/>
              </w:rPr>
            </w:pPr>
          </w:p>
          <w:p w:rsidR="00520A3E" w:rsidRPr="00DA20A7" w:rsidRDefault="00520A3E" w:rsidP="00F4048D">
            <w:pPr>
              <w:pStyle w:val="2"/>
              <w:jc w:val="both"/>
              <w:rPr>
                <w:b w:val="0"/>
                <w:bCs w:val="0"/>
                <w:iCs/>
                <w:sz w:val="24"/>
              </w:rPr>
            </w:pPr>
            <w:r w:rsidRPr="007817EB">
              <w:rPr>
                <w:b w:val="0"/>
                <w:sz w:val="24"/>
              </w:rPr>
              <w:t xml:space="preserve">Про схвалення звіту про виконання  бюджету </w:t>
            </w:r>
            <w:r w:rsidRPr="00DA20A7">
              <w:rPr>
                <w:b w:val="0"/>
                <w:sz w:val="24"/>
              </w:rPr>
              <w:t>Обухівської міської   територіальної громади Київської області  на 202</w:t>
            </w:r>
            <w:r w:rsidR="005E194C">
              <w:rPr>
                <w:b w:val="0"/>
                <w:sz w:val="24"/>
              </w:rPr>
              <w:t>1</w:t>
            </w:r>
            <w:r w:rsidRPr="00DA20A7">
              <w:rPr>
                <w:b w:val="0"/>
                <w:sz w:val="24"/>
              </w:rPr>
              <w:t xml:space="preserve"> рік за перший квартал  202</w:t>
            </w:r>
            <w:r w:rsidR="005E194C">
              <w:rPr>
                <w:b w:val="0"/>
                <w:sz w:val="24"/>
              </w:rPr>
              <w:t>1</w:t>
            </w:r>
            <w:r w:rsidRPr="00DA20A7">
              <w:rPr>
                <w:b w:val="0"/>
                <w:sz w:val="24"/>
              </w:rPr>
              <w:t xml:space="preserve"> року.</w:t>
            </w:r>
          </w:p>
          <w:p w:rsidR="00520A3E" w:rsidRDefault="00520A3E" w:rsidP="00F4048D">
            <w:pPr>
              <w:pStyle w:val="2"/>
              <w:jc w:val="both"/>
              <w:rPr>
                <w:b w:val="0"/>
                <w:bCs w:val="0"/>
                <w:iCs/>
                <w:sz w:val="24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Про заходи по підготовці житлово-комунального господарства та об’єктів соціальної сфери </w:t>
            </w:r>
            <w:r w:rsidR="005E194C">
              <w:rPr>
                <w:lang w:val="uk-UA"/>
              </w:rPr>
              <w:t>Обухівської міської територіальної громади</w:t>
            </w:r>
            <w:r w:rsidRPr="007817EB">
              <w:rPr>
                <w:lang w:val="uk-UA"/>
              </w:rPr>
              <w:t xml:space="preserve"> до роботи в </w:t>
            </w:r>
            <w:r w:rsidRPr="007817EB">
              <w:rPr>
                <w:lang w:val="uk-UA"/>
              </w:rPr>
              <w:lastRenderedPageBreak/>
              <w:t>осінньо-зимовий період 20</w:t>
            </w:r>
            <w:r>
              <w:rPr>
                <w:lang w:val="uk-UA"/>
              </w:rPr>
              <w:t>2</w:t>
            </w:r>
            <w:r w:rsidR="003068E1">
              <w:rPr>
                <w:lang w:val="uk-UA"/>
              </w:rPr>
              <w:t>1</w:t>
            </w:r>
            <w:r w:rsidRPr="007817EB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="003068E1">
              <w:rPr>
                <w:lang w:val="uk-UA"/>
              </w:rPr>
              <w:t>2</w:t>
            </w:r>
            <w:r w:rsidRPr="007817EB">
              <w:rPr>
                <w:lang w:val="uk-UA"/>
              </w:rPr>
              <w:t xml:space="preserve"> р.р.</w:t>
            </w:r>
          </w:p>
        </w:tc>
        <w:tc>
          <w:tcPr>
            <w:tcW w:w="1276" w:type="dxa"/>
          </w:tcPr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lastRenderedPageBreak/>
              <w:t>квітень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b/>
                <w:lang w:val="uk-UA"/>
              </w:rPr>
            </w:pPr>
          </w:p>
          <w:p w:rsidR="00F4048D" w:rsidRPr="008724C8" w:rsidRDefault="00F4048D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t>травень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Пушенко Н.В.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Пушенко Н.В.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Кулініч І.В.,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Вяхірєв М.О.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Медвідчук Н.І.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Шевченко Л.М.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 xml:space="preserve">Рогоза В.І., Пушенко Н.В.,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прав людини, законності, депутатської діяльності, етики та регламенту</w:t>
            </w:r>
            <w:r w:rsidR="00164DBB" w:rsidRPr="007817EB">
              <w:rPr>
                <w:lang w:val="uk-UA"/>
              </w:rPr>
              <w:t xml:space="preserve"> 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</w:t>
            </w:r>
            <w:r>
              <w:rPr>
                <w:iCs/>
                <w:lang w:val="uk-UA"/>
              </w:rPr>
              <w:t>Шевченко Л.М.</w:t>
            </w:r>
            <w:r w:rsidRPr="007817EB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  <w:r w:rsidRPr="007817EB">
              <w:rPr>
                <w:lang w:val="uk-UA"/>
              </w:rPr>
              <w:t xml:space="preserve">Рогоза В.І., Пушенко Н.В.,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прав людини, законності, депутатської діяльності, етики та регламенту</w:t>
            </w:r>
            <w:r w:rsidR="00164DBB">
              <w:rPr>
                <w:iCs/>
                <w:lang w:val="uk-UA"/>
              </w:rPr>
              <w:t xml:space="preserve"> 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Цельора В.В., Вяхірєв М.О., Кулініч І.В.,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iCs/>
                <w:lang w:val="uk-UA"/>
              </w:rPr>
              <w:t xml:space="preserve">Медвідчук Н.І.,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</w:t>
            </w:r>
            <w:r w:rsidR="00062ADA">
              <w:rPr>
                <w:bCs/>
                <w:szCs w:val="28"/>
                <w:lang w:val="uk-UA"/>
              </w:rPr>
              <w:t>та міжнародного співробітництва</w:t>
            </w: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Верещак А.М., Шевченко Л.М.,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="00164DBB" w:rsidRPr="007817EB">
              <w:rPr>
                <w:lang w:val="uk-UA"/>
              </w:rPr>
              <w:t xml:space="preserve"> </w:t>
            </w:r>
          </w:p>
        </w:tc>
      </w:tr>
      <w:tr w:rsidR="00520A3E" w:rsidRPr="007817EB" w:rsidTr="005E194C">
        <w:tc>
          <w:tcPr>
            <w:tcW w:w="540" w:type="dxa"/>
            <w:tcBorders>
              <w:bottom w:val="single" w:sz="4" w:space="0" w:color="auto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1.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2.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3.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F4048D" w:rsidRPr="007817EB" w:rsidRDefault="00F4048D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4.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5.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6.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520A3E" w:rsidRDefault="00520A3E" w:rsidP="00F4048D">
            <w:pPr>
              <w:jc w:val="both"/>
              <w:rPr>
                <w:lang w:val="uk-UA"/>
              </w:rPr>
            </w:pPr>
            <w:r w:rsidRPr="00901507">
              <w:rPr>
                <w:lang w:val="uk-UA"/>
              </w:rPr>
              <w:lastRenderedPageBreak/>
              <w:t xml:space="preserve">Про План </w:t>
            </w:r>
            <w:r w:rsidR="003068E1">
              <w:rPr>
                <w:lang w:val="uk-UA"/>
              </w:rPr>
              <w:t xml:space="preserve">заходів </w:t>
            </w:r>
            <w:r w:rsidRPr="00901507">
              <w:rPr>
                <w:lang w:val="uk-UA"/>
              </w:rPr>
              <w:t xml:space="preserve">місцевого економічного розвитку </w:t>
            </w:r>
            <w:r w:rsidRPr="00B30D1F">
              <w:rPr>
                <w:lang w:val="uk-UA"/>
              </w:rPr>
              <w:t xml:space="preserve">Обухівської міської  територіальної громади Київської області </w:t>
            </w:r>
            <w:r w:rsidRPr="00901507">
              <w:rPr>
                <w:lang w:val="uk-UA"/>
              </w:rPr>
              <w:t xml:space="preserve">на </w:t>
            </w:r>
            <w:r w:rsidR="003068E1">
              <w:rPr>
                <w:lang w:val="uk-UA"/>
              </w:rPr>
              <w:t xml:space="preserve"> 2021</w:t>
            </w:r>
            <w:r w:rsidRPr="00901507">
              <w:rPr>
                <w:lang w:val="uk-UA"/>
              </w:rPr>
              <w:t xml:space="preserve"> р</w:t>
            </w:r>
            <w:r w:rsidR="003068E1">
              <w:rPr>
                <w:lang w:val="uk-UA"/>
              </w:rPr>
              <w:t>і</w:t>
            </w:r>
            <w:r w:rsidRPr="00901507">
              <w:rPr>
                <w:lang w:val="uk-UA"/>
              </w:rPr>
              <w:t>к.</w:t>
            </w:r>
          </w:p>
          <w:p w:rsidR="003068E1" w:rsidRPr="00901507" w:rsidRDefault="003068E1" w:rsidP="00F4048D">
            <w:pPr>
              <w:jc w:val="both"/>
              <w:rPr>
                <w:lang w:val="uk-UA"/>
              </w:rPr>
            </w:pPr>
          </w:p>
          <w:p w:rsidR="00520A3E" w:rsidRPr="00281239" w:rsidRDefault="00520A3E" w:rsidP="00F4048D">
            <w:pPr>
              <w:jc w:val="both"/>
              <w:rPr>
                <w:lang w:val="uk-UA"/>
              </w:rPr>
            </w:pPr>
            <w:r w:rsidRPr="00281239">
              <w:rPr>
                <w:lang w:val="uk-UA"/>
              </w:rPr>
              <w:t xml:space="preserve">Про  </w:t>
            </w:r>
            <w:r>
              <w:rPr>
                <w:lang w:val="uk-UA"/>
              </w:rPr>
              <w:t>хід</w:t>
            </w:r>
            <w:r w:rsidRPr="00281239">
              <w:rPr>
                <w:lang w:val="uk-UA"/>
              </w:rPr>
              <w:t xml:space="preserve"> виконання   Програми соціально – економічного і культурного розвитку </w:t>
            </w:r>
            <w:r w:rsidRPr="00B30D1F">
              <w:rPr>
                <w:lang w:val="uk-UA"/>
              </w:rPr>
              <w:t>Обухівської міської  територіальної громади Київської області</w:t>
            </w:r>
            <w:r w:rsidRPr="00281239">
              <w:rPr>
                <w:lang w:val="uk-UA"/>
              </w:rPr>
              <w:t xml:space="preserve">  на 20</w:t>
            </w:r>
            <w:r>
              <w:rPr>
                <w:lang w:val="uk-UA"/>
              </w:rPr>
              <w:t>2</w:t>
            </w:r>
            <w:r w:rsidR="003068E1">
              <w:rPr>
                <w:lang w:val="uk-UA"/>
              </w:rPr>
              <w:t>1</w:t>
            </w:r>
            <w:r w:rsidRPr="00281239">
              <w:rPr>
                <w:lang w:val="uk-UA"/>
              </w:rPr>
              <w:t xml:space="preserve">  рік за перше півріччя 20</w:t>
            </w:r>
            <w:r>
              <w:rPr>
                <w:lang w:val="uk-UA"/>
              </w:rPr>
              <w:t>2</w:t>
            </w:r>
            <w:r w:rsidR="003068E1">
              <w:rPr>
                <w:lang w:val="uk-UA"/>
              </w:rPr>
              <w:t>1</w:t>
            </w:r>
            <w:r w:rsidRPr="00281239">
              <w:rPr>
                <w:lang w:val="uk-UA"/>
              </w:rPr>
              <w:t xml:space="preserve"> року.</w:t>
            </w:r>
          </w:p>
          <w:p w:rsidR="00520A3E" w:rsidRPr="00281239" w:rsidRDefault="00520A3E" w:rsidP="00F4048D">
            <w:pPr>
              <w:jc w:val="both"/>
              <w:rPr>
                <w:lang w:val="uk-UA"/>
              </w:rPr>
            </w:pPr>
          </w:p>
          <w:p w:rsidR="00520A3E" w:rsidRPr="00281239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  <w:r w:rsidRPr="00281239">
              <w:rPr>
                <w:b w:val="0"/>
                <w:sz w:val="24"/>
              </w:rPr>
              <w:t xml:space="preserve">Про хід виконання Програми  з питань благоустрою на території </w:t>
            </w:r>
            <w:r w:rsidRPr="00DA20A7">
              <w:rPr>
                <w:b w:val="0"/>
                <w:sz w:val="24"/>
              </w:rPr>
              <w:t xml:space="preserve">Обухівської міської територіальної громади Київської області </w:t>
            </w:r>
            <w:r w:rsidRPr="00281239">
              <w:rPr>
                <w:b w:val="0"/>
                <w:sz w:val="24"/>
              </w:rPr>
              <w:t>на 20</w:t>
            </w:r>
            <w:r>
              <w:rPr>
                <w:b w:val="0"/>
                <w:sz w:val="24"/>
              </w:rPr>
              <w:t>2</w:t>
            </w:r>
            <w:r w:rsidR="003068E1">
              <w:rPr>
                <w:b w:val="0"/>
                <w:sz w:val="24"/>
              </w:rPr>
              <w:t>1</w:t>
            </w:r>
            <w:r w:rsidRPr="00281239">
              <w:rPr>
                <w:b w:val="0"/>
                <w:sz w:val="24"/>
              </w:rPr>
              <w:t xml:space="preserve"> рік за перше півріччя  20</w:t>
            </w:r>
            <w:r>
              <w:rPr>
                <w:b w:val="0"/>
                <w:sz w:val="24"/>
              </w:rPr>
              <w:t>2</w:t>
            </w:r>
            <w:r w:rsidR="003068E1">
              <w:rPr>
                <w:b w:val="0"/>
                <w:sz w:val="24"/>
              </w:rPr>
              <w:t>1</w:t>
            </w:r>
            <w:r w:rsidRPr="00281239">
              <w:rPr>
                <w:b w:val="0"/>
                <w:sz w:val="24"/>
              </w:rPr>
              <w:t xml:space="preserve"> року.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Pr="00281239" w:rsidRDefault="00F4048D" w:rsidP="00F4048D">
            <w:pPr>
              <w:jc w:val="both"/>
              <w:rPr>
                <w:lang w:val="uk-UA"/>
              </w:rPr>
            </w:pPr>
          </w:p>
          <w:p w:rsidR="00520A3E" w:rsidRPr="00281239" w:rsidRDefault="00520A3E" w:rsidP="00F4048D">
            <w:pPr>
              <w:jc w:val="both"/>
              <w:rPr>
                <w:iCs/>
                <w:lang w:val="uk-UA"/>
              </w:rPr>
            </w:pPr>
            <w:r w:rsidRPr="00281239">
              <w:rPr>
                <w:iCs/>
                <w:lang w:val="uk-UA"/>
              </w:rPr>
              <w:t>Про  хід  виконання Програми відзначення  державних та професійних свят, ювілейних дат, заохочення та заслуги перед містом Обухів на 20</w:t>
            </w:r>
            <w:r>
              <w:rPr>
                <w:iCs/>
                <w:lang w:val="uk-UA"/>
              </w:rPr>
              <w:t>20</w:t>
            </w:r>
            <w:r w:rsidRPr="00281239">
              <w:rPr>
                <w:iCs/>
                <w:lang w:val="uk-UA"/>
              </w:rPr>
              <w:t xml:space="preserve"> рік за перше півріччя 20</w:t>
            </w:r>
            <w:r>
              <w:rPr>
                <w:iCs/>
                <w:lang w:val="uk-UA"/>
              </w:rPr>
              <w:t>20</w:t>
            </w:r>
            <w:r w:rsidRPr="00281239">
              <w:rPr>
                <w:iCs/>
                <w:lang w:val="uk-UA"/>
              </w:rPr>
              <w:t xml:space="preserve"> року.</w:t>
            </w:r>
          </w:p>
          <w:p w:rsidR="00520A3E" w:rsidRPr="00281239" w:rsidRDefault="00520A3E" w:rsidP="00F4048D">
            <w:pPr>
              <w:jc w:val="both"/>
              <w:rPr>
                <w:lang w:val="uk-UA"/>
              </w:rPr>
            </w:pPr>
          </w:p>
          <w:p w:rsidR="00520A3E" w:rsidRPr="00F52442" w:rsidRDefault="00520A3E" w:rsidP="00F4048D">
            <w:pPr>
              <w:jc w:val="both"/>
              <w:rPr>
                <w:lang w:val="uk-UA"/>
              </w:rPr>
            </w:pPr>
            <w:r w:rsidRPr="00F52442">
              <w:rPr>
                <w:lang w:val="uk-UA"/>
              </w:rPr>
              <w:t>Про схвалення звіту  про виконання  бюджету Обухівської міської  об’єднаної територіальної громади Київської області  на 2020 рік</w:t>
            </w:r>
            <w:r w:rsidRPr="00F52442">
              <w:rPr>
                <w:b/>
                <w:lang w:val="uk-UA"/>
              </w:rPr>
              <w:t xml:space="preserve"> </w:t>
            </w:r>
            <w:r w:rsidRPr="00F52442">
              <w:rPr>
                <w:lang w:val="uk-UA"/>
              </w:rPr>
              <w:t xml:space="preserve">за перше </w:t>
            </w:r>
            <w:r w:rsidRPr="00F52442">
              <w:rPr>
                <w:lang w:val="uk-UA"/>
              </w:rPr>
              <w:lastRenderedPageBreak/>
              <w:t>півріччя 2020 року.</w:t>
            </w: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iCs/>
                <w:lang w:val="uk-UA"/>
              </w:rPr>
              <w:t>Про  хід виконання заходів по підготовці житлово-комунального господарства та об’єктів соціальної сфери міста до роботи в осінньо-зимовий період 20</w:t>
            </w:r>
            <w:r>
              <w:rPr>
                <w:iCs/>
                <w:lang w:val="uk-UA"/>
              </w:rPr>
              <w:t>2</w:t>
            </w:r>
            <w:r w:rsidR="00F4048D">
              <w:rPr>
                <w:iCs/>
                <w:lang w:val="uk-UA"/>
              </w:rPr>
              <w:t>1</w:t>
            </w:r>
            <w:r w:rsidRPr="007817EB">
              <w:rPr>
                <w:iCs/>
                <w:lang w:val="uk-UA"/>
              </w:rPr>
              <w:t>-20</w:t>
            </w:r>
            <w:r>
              <w:rPr>
                <w:iCs/>
                <w:lang w:val="uk-UA"/>
              </w:rPr>
              <w:t>2</w:t>
            </w:r>
            <w:r w:rsidR="00F4048D">
              <w:rPr>
                <w:iCs/>
                <w:lang w:val="uk-UA"/>
              </w:rPr>
              <w:t>2</w:t>
            </w:r>
            <w:r w:rsidRPr="007817EB">
              <w:rPr>
                <w:iCs/>
                <w:lang w:val="uk-UA"/>
              </w:rPr>
              <w:t xml:space="preserve"> р.р.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lastRenderedPageBreak/>
              <w:t>липень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t>серпень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b/>
                <w:lang w:val="uk-UA"/>
              </w:rPr>
            </w:pPr>
          </w:p>
          <w:p w:rsidR="00F4048D" w:rsidRPr="008724C8" w:rsidRDefault="00F4048D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lastRenderedPageBreak/>
              <w:t>вересень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Кондратюк А.М.</w:t>
            </w:r>
          </w:p>
          <w:p w:rsidR="00520A3E" w:rsidRPr="007817EB" w:rsidRDefault="00520A3E" w:rsidP="00F4048D">
            <w:pPr>
              <w:rPr>
                <w:lang w:val="uk-UA"/>
              </w:rPr>
            </w:pPr>
          </w:p>
          <w:p w:rsidR="00520A3E" w:rsidRPr="007817EB" w:rsidRDefault="00520A3E" w:rsidP="00F4048D">
            <w:pPr>
              <w:rPr>
                <w:lang w:val="uk-UA"/>
              </w:rPr>
            </w:pPr>
          </w:p>
          <w:p w:rsidR="00520A3E" w:rsidRDefault="00520A3E" w:rsidP="00F4048D">
            <w:pPr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Кондратюк А.М.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Кулініч І.В.,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Вяхірєв М.О.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А.В.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Медвідчук Н.І.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Шевченко Л.М.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Верещак А.М., Цельора В.В., Шевченко А.В., Рогоза В.І., Кондратюк А.М., постійні профільні комісії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rPr>
                <w:lang w:val="uk-UA"/>
              </w:rPr>
            </w:pPr>
          </w:p>
          <w:p w:rsidR="00520A3E" w:rsidRDefault="00520A3E" w:rsidP="00F4048D">
            <w:pPr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Клочко С.М., Верещак А.М., Кондратюк А.М.,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Default="00520A3E" w:rsidP="00F4048D">
            <w:pPr>
              <w:rPr>
                <w:lang w:val="uk-UA"/>
              </w:rPr>
            </w:pPr>
          </w:p>
          <w:p w:rsidR="00520A3E" w:rsidRDefault="00520A3E" w:rsidP="00F4048D">
            <w:pPr>
              <w:rPr>
                <w:lang w:val="uk-UA"/>
              </w:rPr>
            </w:pPr>
          </w:p>
          <w:p w:rsidR="00520A3E" w:rsidRPr="007817EB" w:rsidRDefault="00520A3E" w:rsidP="00F4048D">
            <w:pPr>
              <w:rPr>
                <w:lang w:val="uk-UA"/>
              </w:rPr>
            </w:pPr>
          </w:p>
          <w:p w:rsidR="00062ADA" w:rsidRDefault="00520A3E" w:rsidP="00F4048D">
            <w:pPr>
              <w:jc w:val="both"/>
              <w:rPr>
                <w:bCs/>
                <w:szCs w:val="28"/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Цельора В.В., Вяхірєв М.О., Кулініч І.В., </w:t>
            </w:r>
            <w:r>
              <w:rPr>
                <w:iCs/>
                <w:lang w:val="uk-UA"/>
              </w:rPr>
              <w:t xml:space="preserve"> </w:t>
            </w:r>
            <w:r w:rsidRPr="007817EB">
              <w:rPr>
                <w:iCs/>
                <w:lang w:val="uk-UA"/>
              </w:rPr>
              <w:t xml:space="preserve">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062ADA" w:rsidRDefault="00062ADA" w:rsidP="00F4048D">
            <w:pPr>
              <w:jc w:val="both"/>
              <w:rPr>
                <w:bCs/>
                <w:szCs w:val="28"/>
                <w:lang w:val="uk-UA"/>
              </w:rPr>
            </w:pPr>
          </w:p>
          <w:p w:rsidR="0077572C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Шевченко А.В., постійна 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77572C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Default="00520A3E" w:rsidP="00F4048D">
            <w:pPr>
              <w:jc w:val="both"/>
              <w:rPr>
                <w:iCs/>
                <w:lang w:val="uk-UA"/>
              </w:rPr>
            </w:pPr>
          </w:p>
          <w:p w:rsidR="00F4048D" w:rsidRDefault="00F4048D" w:rsidP="00F4048D">
            <w:pPr>
              <w:rPr>
                <w:iCs/>
                <w:lang w:val="uk-UA"/>
              </w:rPr>
            </w:pPr>
          </w:p>
          <w:p w:rsidR="00520A3E" w:rsidRPr="007817EB" w:rsidRDefault="00520A3E" w:rsidP="00F4048D">
            <w:pPr>
              <w:rPr>
                <w:lang w:val="uk-UA"/>
              </w:rPr>
            </w:pPr>
            <w:r w:rsidRPr="007817EB">
              <w:rPr>
                <w:iCs/>
                <w:lang w:val="uk-UA"/>
              </w:rPr>
              <w:t xml:space="preserve">Медвідчук Н.І., 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Pr="007817EB" w:rsidRDefault="00520A3E" w:rsidP="00F4048D">
            <w:pPr>
              <w:rPr>
                <w:lang w:val="uk-UA"/>
              </w:rPr>
            </w:pPr>
          </w:p>
          <w:p w:rsidR="00520A3E" w:rsidRDefault="00520A3E" w:rsidP="00F4048D">
            <w:pPr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 xml:space="preserve">Верещак А.М., Шевченко Л.М.,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Pr="007817EB" w:rsidRDefault="00520A3E" w:rsidP="00F4048D">
            <w:pPr>
              <w:rPr>
                <w:lang w:val="uk-UA"/>
              </w:rPr>
            </w:pPr>
          </w:p>
        </w:tc>
      </w:tr>
      <w:tr w:rsidR="00520A3E" w:rsidRPr="00394257" w:rsidTr="005E194C">
        <w:tc>
          <w:tcPr>
            <w:tcW w:w="540" w:type="dxa"/>
            <w:tcBorders>
              <w:bottom w:val="nil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1.</w:t>
            </w: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b/>
                <w:lang w:val="uk-UA"/>
              </w:rPr>
            </w:pPr>
          </w:p>
          <w:p w:rsidR="00F4048D" w:rsidRPr="007817EB" w:rsidRDefault="00F4048D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2.</w:t>
            </w: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b/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b/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b/>
                <w:lang w:val="uk-UA"/>
              </w:rPr>
            </w:pPr>
          </w:p>
          <w:p w:rsidR="00F4048D" w:rsidRPr="007817EB" w:rsidRDefault="00F4048D" w:rsidP="00F4048D">
            <w:pPr>
              <w:jc w:val="center"/>
              <w:rPr>
                <w:b/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3.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4E07EE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4258" w:type="dxa"/>
            <w:tcBorders>
              <w:bottom w:val="nil"/>
            </w:tcBorders>
          </w:tcPr>
          <w:p w:rsidR="00520A3E" w:rsidRPr="00F52442" w:rsidRDefault="00520A3E" w:rsidP="00F4048D">
            <w:pPr>
              <w:jc w:val="both"/>
              <w:rPr>
                <w:lang w:val="uk-UA"/>
              </w:rPr>
            </w:pPr>
            <w:r w:rsidRPr="00F52442">
              <w:rPr>
                <w:lang w:val="uk-UA"/>
              </w:rPr>
              <w:t>Про розгляд проектів, які будуть фінансуватися в рамках  Програми  реалізації громадського  бюджету на території Обухівської міської ради у 202</w:t>
            </w:r>
            <w:r w:rsidR="004C7C88">
              <w:rPr>
                <w:lang w:val="uk-UA"/>
              </w:rPr>
              <w:t>2</w:t>
            </w:r>
            <w:r w:rsidRPr="00F52442">
              <w:rPr>
                <w:lang w:val="uk-UA"/>
              </w:rPr>
              <w:t>році.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Pr="00F52442" w:rsidRDefault="00F4048D" w:rsidP="00F4048D">
            <w:pPr>
              <w:jc w:val="both"/>
              <w:rPr>
                <w:lang w:val="uk-UA"/>
              </w:rPr>
            </w:pPr>
          </w:p>
          <w:p w:rsidR="00520A3E" w:rsidRPr="004E07EE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  <w:r w:rsidRPr="00F52442">
              <w:rPr>
                <w:b w:val="0"/>
                <w:sz w:val="24"/>
              </w:rPr>
              <w:t>Про хід виконання</w:t>
            </w:r>
            <w:r w:rsidRPr="004E07EE">
              <w:rPr>
                <w:b w:val="0"/>
                <w:sz w:val="24"/>
              </w:rPr>
              <w:t xml:space="preserve">  Програми  з питань благоустрою на території Обухівської міської </w:t>
            </w:r>
            <w:r w:rsidR="001F04EA">
              <w:rPr>
                <w:b w:val="0"/>
                <w:sz w:val="24"/>
              </w:rPr>
              <w:t>територіальної громади</w:t>
            </w:r>
            <w:r w:rsidRPr="004E07EE">
              <w:rPr>
                <w:b w:val="0"/>
                <w:sz w:val="24"/>
              </w:rPr>
              <w:t xml:space="preserve">  на 20</w:t>
            </w:r>
            <w:r>
              <w:rPr>
                <w:b w:val="0"/>
                <w:sz w:val="24"/>
              </w:rPr>
              <w:t>2</w:t>
            </w:r>
            <w:r w:rsidR="00062ADA">
              <w:rPr>
                <w:b w:val="0"/>
                <w:sz w:val="24"/>
              </w:rPr>
              <w:t>1</w:t>
            </w:r>
            <w:r w:rsidRPr="004E07EE">
              <w:rPr>
                <w:b w:val="0"/>
                <w:sz w:val="24"/>
              </w:rPr>
              <w:t xml:space="preserve"> рік за  9 місяців 20</w:t>
            </w:r>
            <w:r>
              <w:rPr>
                <w:b w:val="0"/>
                <w:sz w:val="24"/>
              </w:rPr>
              <w:t>2</w:t>
            </w:r>
            <w:r w:rsidR="00062ADA">
              <w:rPr>
                <w:b w:val="0"/>
                <w:sz w:val="24"/>
              </w:rPr>
              <w:t>1</w:t>
            </w:r>
            <w:r w:rsidRPr="004E07EE">
              <w:rPr>
                <w:b w:val="0"/>
                <w:sz w:val="24"/>
              </w:rPr>
              <w:t xml:space="preserve"> року.</w:t>
            </w:r>
          </w:p>
          <w:p w:rsidR="00520A3E" w:rsidRPr="00104BF1" w:rsidRDefault="00520A3E" w:rsidP="00F4048D">
            <w:pPr>
              <w:pStyle w:val="2"/>
            </w:pPr>
            <w:r>
              <w:t xml:space="preserve">                  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F4048D" w:rsidRDefault="00F4048D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Про схвалення звіту  про виконання  бюджету </w:t>
            </w:r>
            <w:r w:rsidRPr="006A3442">
              <w:rPr>
                <w:lang w:val="uk-UA"/>
              </w:rPr>
              <w:t>Обухівської міської   територіальної гр</w:t>
            </w:r>
            <w:r w:rsidR="00062ADA">
              <w:rPr>
                <w:lang w:val="uk-UA"/>
              </w:rPr>
              <w:t>омади Київської області  на 2021</w:t>
            </w:r>
            <w:r w:rsidRPr="006A3442">
              <w:rPr>
                <w:lang w:val="uk-UA"/>
              </w:rPr>
              <w:t xml:space="preserve"> рік</w:t>
            </w:r>
            <w:r w:rsidRPr="006A3442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 9 місяців 202</w:t>
            </w:r>
            <w:r w:rsidR="00062ADA">
              <w:rPr>
                <w:lang w:val="uk-UA"/>
              </w:rPr>
              <w:t>1</w:t>
            </w:r>
            <w:r w:rsidRPr="007817EB">
              <w:rPr>
                <w:lang w:val="uk-UA"/>
              </w:rPr>
              <w:t xml:space="preserve"> року.</w:t>
            </w:r>
          </w:p>
          <w:p w:rsidR="00520A3E" w:rsidRPr="007817EB" w:rsidRDefault="00520A3E" w:rsidP="00F4048D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t>жовтень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b/>
                <w:lang w:val="uk-UA"/>
              </w:rPr>
            </w:pPr>
          </w:p>
          <w:p w:rsidR="00F4048D" w:rsidRPr="008724C8" w:rsidRDefault="00F4048D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t>листопад</w:t>
            </w: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Кондратюк А.М.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Pr="007817EB" w:rsidRDefault="00F4048D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Кулініч І.В.,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Вяхірєв М.О.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F4048D" w:rsidRDefault="00F4048D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Медвідчук Н.І.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Клочко С.М., Кондратюк А.М., постійна комісія  з питань 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постійна комісія з питань </w:t>
            </w:r>
            <w:r w:rsidR="00062ADA" w:rsidRPr="00F96CF8">
              <w:rPr>
                <w:bCs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bCs/>
                <w:szCs w:val="28"/>
                <w:lang w:val="uk-UA"/>
              </w:rPr>
            </w:pPr>
            <w:r w:rsidRPr="007817EB">
              <w:rPr>
                <w:iCs/>
                <w:lang w:val="uk-UA"/>
              </w:rPr>
              <w:t xml:space="preserve">Верещак А.М., Цельора В.В., Вяхірєв М.О., Кулініч І.В.,  постійна комісія </w:t>
            </w:r>
            <w:r w:rsidRPr="007817EB">
              <w:rPr>
                <w:lang w:val="uk-UA"/>
              </w:rPr>
              <w:t xml:space="preserve">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  <w:r w:rsidRPr="007817EB">
              <w:rPr>
                <w:lang w:val="uk-UA"/>
              </w:rPr>
              <w:t xml:space="preserve">, </w:t>
            </w:r>
            <w:r w:rsidRPr="007817EB">
              <w:rPr>
                <w:iCs/>
                <w:lang w:val="uk-UA"/>
              </w:rPr>
              <w:t xml:space="preserve">постійна комісія з питань 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062ADA" w:rsidRDefault="00062ADA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Медвідчук Н.І., постійна комісія з питань </w:t>
            </w:r>
            <w:r w:rsidR="00062ADA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</w:tc>
      </w:tr>
      <w:tr w:rsidR="00520A3E" w:rsidRPr="00394257" w:rsidTr="005E194C">
        <w:tc>
          <w:tcPr>
            <w:tcW w:w="540" w:type="dxa"/>
            <w:tcBorders>
              <w:top w:val="nil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817EB">
              <w:rPr>
                <w:lang w:val="uk-UA"/>
              </w:rPr>
              <w:t>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817EB">
              <w:rPr>
                <w:lang w:val="uk-UA"/>
              </w:rPr>
              <w:t>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7817EB">
              <w:rPr>
                <w:lang w:val="uk-UA"/>
              </w:rPr>
              <w:t>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7817EB">
              <w:rPr>
                <w:lang w:val="uk-UA"/>
              </w:rPr>
              <w:t>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817EB">
              <w:rPr>
                <w:lang w:val="uk-UA"/>
              </w:rPr>
              <w:t>.</w:t>
            </w: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:rsidR="00520A3E" w:rsidRPr="007817EB" w:rsidRDefault="00520A3E" w:rsidP="00F4048D">
            <w:pPr>
              <w:pStyle w:val="2"/>
              <w:jc w:val="both"/>
              <w:rPr>
                <w:b w:val="0"/>
                <w:sz w:val="24"/>
              </w:rPr>
            </w:pPr>
            <w:r w:rsidRPr="007817EB">
              <w:rPr>
                <w:b w:val="0"/>
                <w:sz w:val="24"/>
              </w:rPr>
              <w:lastRenderedPageBreak/>
              <w:t>Про перспективний  план роботи виконавчого комітету Обухівської міської ради  на 20</w:t>
            </w:r>
            <w:r>
              <w:rPr>
                <w:b w:val="0"/>
                <w:sz w:val="24"/>
              </w:rPr>
              <w:t>2</w:t>
            </w:r>
            <w:r w:rsidR="00062ADA">
              <w:rPr>
                <w:b w:val="0"/>
                <w:sz w:val="24"/>
              </w:rPr>
              <w:t>2</w:t>
            </w:r>
            <w:r w:rsidRPr="007817EB">
              <w:rPr>
                <w:b w:val="0"/>
                <w:sz w:val="24"/>
              </w:rPr>
              <w:t xml:space="preserve"> рік.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Про результати оздоровлення та </w:t>
            </w:r>
            <w:r w:rsidRPr="007817EB">
              <w:rPr>
                <w:lang w:val="uk-UA"/>
              </w:rPr>
              <w:lastRenderedPageBreak/>
              <w:t>відпочинку дітей у 20</w:t>
            </w:r>
            <w:r>
              <w:rPr>
                <w:lang w:val="uk-UA"/>
              </w:rPr>
              <w:t>2</w:t>
            </w:r>
            <w:r w:rsidR="00062ADA">
              <w:rPr>
                <w:lang w:val="uk-UA"/>
              </w:rPr>
              <w:t>1</w:t>
            </w:r>
            <w:r w:rsidRPr="007817EB">
              <w:rPr>
                <w:lang w:val="uk-UA"/>
              </w:rPr>
              <w:t xml:space="preserve"> році.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6A3442" w:rsidRDefault="00520A3E" w:rsidP="00F4048D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7817EB">
              <w:rPr>
                <w:b w:val="0"/>
                <w:bCs w:val="0"/>
                <w:sz w:val="24"/>
              </w:rPr>
              <w:t xml:space="preserve">Про схвалення </w:t>
            </w:r>
            <w:r w:rsidR="00062ADA">
              <w:rPr>
                <w:b w:val="0"/>
                <w:sz w:val="24"/>
              </w:rPr>
              <w:t xml:space="preserve">бюджету Обухівської міської </w:t>
            </w:r>
            <w:r w:rsidRPr="006A3442">
              <w:rPr>
                <w:b w:val="0"/>
                <w:sz w:val="24"/>
              </w:rPr>
              <w:t>територіальної громади Київської області  на 202</w:t>
            </w:r>
            <w:r w:rsidR="00062ADA">
              <w:rPr>
                <w:b w:val="0"/>
                <w:sz w:val="24"/>
              </w:rPr>
              <w:t>2</w:t>
            </w:r>
            <w:r w:rsidRPr="006A3442">
              <w:rPr>
                <w:b w:val="0"/>
                <w:sz w:val="24"/>
              </w:rPr>
              <w:t xml:space="preserve"> рік</w:t>
            </w:r>
            <w:r w:rsidRPr="006A3442">
              <w:rPr>
                <w:b w:val="0"/>
                <w:bCs w:val="0"/>
                <w:sz w:val="24"/>
              </w:rPr>
              <w:t>.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E06941" w:rsidRDefault="00520A3E" w:rsidP="00F4048D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7817EB">
              <w:rPr>
                <w:lang w:val="uk-UA"/>
              </w:rPr>
              <w:t xml:space="preserve">Про схвалення </w:t>
            </w:r>
            <w:r w:rsidRPr="00E06941">
              <w:rPr>
                <w:lang w:val="uk-UA"/>
              </w:rPr>
              <w:t>Програми  соціально – економічного  і культурного розвитку Обухівської міської  територіальної громади  Київської області  на 202</w:t>
            </w:r>
            <w:r w:rsidR="00062ADA">
              <w:rPr>
                <w:lang w:val="uk-UA"/>
              </w:rPr>
              <w:t>2</w:t>
            </w:r>
            <w:r w:rsidRPr="00E06941">
              <w:rPr>
                <w:lang w:val="uk-UA"/>
              </w:rPr>
              <w:t xml:space="preserve"> рік.</w:t>
            </w:r>
          </w:p>
          <w:p w:rsidR="00520A3E" w:rsidRPr="00A85A8D" w:rsidRDefault="00520A3E" w:rsidP="00F4048D">
            <w:pPr>
              <w:pStyle w:val="21"/>
              <w:spacing w:after="0" w:line="240" w:lineRule="auto"/>
              <w:ind w:left="0"/>
              <w:jc w:val="both"/>
              <w:rPr>
                <w:lang w:val="uk-UA"/>
              </w:rPr>
            </w:pPr>
          </w:p>
          <w:p w:rsidR="00520A3E" w:rsidRPr="00F52442" w:rsidRDefault="00520A3E" w:rsidP="00F4048D">
            <w:pPr>
              <w:rPr>
                <w:iCs/>
                <w:lang w:val="uk-UA"/>
              </w:rPr>
            </w:pPr>
            <w:r w:rsidRPr="00F52442">
              <w:rPr>
                <w:lang w:val="uk-UA"/>
              </w:rPr>
              <w:t xml:space="preserve">Про схвалення </w:t>
            </w:r>
            <w:r w:rsidRPr="00F52442">
              <w:rPr>
                <w:iCs/>
                <w:lang w:val="uk-UA"/>
              </w:rPr>
              <w:t>галузевих Програм  на 202</w:t>
            </w:r>
            <w:r w:rsidR="00062ADA">
              <w:rPr>
                <w:iCs/>
                <w:lang w:val="uk-UA"/>
              </w:rPr>
              <w:t>2</w:t>
            </w:r>
            <w:r w:rsidRPr="00F52442">
              <w:rPr>
                <w:iCs/>
                <w:lang w:val="uk-UA"/>
              </w:rPr>
              <w:t xml:space="preserve"> рік.</w:t>
            </w:r>
          </w:p>
          <w:p w:rsidR="00520A3E" w:rsidRPr="003A269D" w:rsidRDefault="00520A3E" w:rsidP="00F4048D">
            <w:pPr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520A3E" w:rsidRPr="008724C8" w:rsidRDefault="00520A3E" w:rsidP="00F4048D">
            <w:pPr>
              <w:jc w:val="center"/>
              <w:rPr>
                <w:b/>
                <w:lang w:val="uk-UA"/>
              </w:rPr>
            </w:pPr>
            <w:r w:rsidRPr="008724C8">
              <w:rPr>
                <w:b/>
                <w:lang w:val="uk-UA"/>
              </w:rPr>
              <w:lastRenderedPageBreak/>
              <w:t>грудень</w:t>
            </w:r>
          </w:p>
        </w:tc>
        <w:tc>
          <w:tcPr>
            <w:tcW w:w="1843" w:type="dxa"/>
            <w:tcBorders>
              <w:top w:val="nil"/>
            </w:tcBorders>
          </w:tcPr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Рогоза В.І..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Жевага Ю.О.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Медвідчук Н.І.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  <w:r w:rsidRPr="007817EB">
              <w:rPr>
                <w:lang w:val="uk-UA"/>
              </w:rPr>
              <w:t>Кондратюк А.М.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394257" w:rsidP="00F4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за підготовку П</w:t>
            </w:r>
            <w:r w:rsidR="00520A3E">
              <w:rPr>
                <w:lang w:val="uk-UA"/>
              </w:rPr>
              <w:t>рограм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lastRenderedPageBreak/>
              <w:t>Рогоза В.І., заступники міського голови, керівники управлінь та відділів виконавчого комітету, профільні постійні комісії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Шевченко А.В., Жевага Ю.О., </w:t>
            </w:r>
            <w:r>
              <w:rPr>
                <w:lang w:val="uk-UA"/>
              </w:rPr>
              <w:t>Коломієць О.Г.,</w:t>
            </w:r>
            <w:r w:rsidRPr="007817EB">
              <w:rPr>
                <w:lang w:val="uk-UA"/>
              </w:rPr>
              <w:t xml:space="preserve">  постійна </w:t>
            </w:r>
            <w:r w:rsidRPr="007817EB">
              <w:rPr>
                <w:lang w:val="uk-UA"/>
              </w:rPr>
              <w:lastRenderedPageBreak/>
              <w:t xml:space="preserve">комісія  з </w:t>
            </w:r>
            <w:r w:rsidR="0077572C" w:rsidRPr="00F96CF8">
              <w:rPr>
                <w:bCs/>
                <w:szCs w:val="28"/>
                <w:lang w:val="uk-UA"/>
              </w:rPr>
              <w:t>гуманітарних питань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 xml:space="preserve">Медвідчук Н.І., постійна комісія з питань </w:t>
            </w:r>
            <w:r w:rsidR="0077572C" w:rsidRPr="00F96CF8">
              <w:rPr>
                <w:bCs/>
                <w:szCs w:val="28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 </w:t>
            </w: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Клочко С.М.</w:t>
            </w:r>
            <w:r w:rsidRPr="007817EB">
              <w:rPr>
                <w:lang w:val="uk-UA"/>
              </w:rPr>
              <w:t xml:space="preserve">, Кондратюк А.М., постійна комісія з питань </w:t>
            </w:r>
            <w:r w:rsidR="00164DBB" w:rsidRPr="00F96CF8">
              <w:rPr>
                <w:bCs/>
                <w:szCs w:val="28"/>
                <w:lang w:val="uk-UA"/>
              </w:rPr>
              <w:t>комунальної власності, житлово – комунального господарства, енергозбереження, транспорту, благоустрою, будівництва та   архітектури</w:t>
            </w:r>
          </w:p>
          <w:p w:rsidR="00520A3E" w:rsidRPr="007817EB" w:rsidRDefault="00520A3E" w:rsidP="00F4048D">
            <w:pPr>
              <w:jc w:val="center"/>
              <w:rPr>
                <w:lang w:val="uk-UA"/>
              </w:rPr>
            </w:pPr>
          </w:p>
          <w:p w:rsidR="00520A3E" w:rsidRDefault="00520A3E" w:rsidP="00F4048D">
            <w:pPr>
              <w:jc w:val="both"/>
              <w:rPr>
                <w:lang w:val="uk-UA"/>
              </w:rPr>
            </w:pP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  <w:r w:rsidRPr="007817EB">
              <w:rPr>
                <w:lang w:val="uk-UA"/>
              </w:rPr>
              <w:t>заступники міського голови, керівники управлінь та відділів виконавчого коміт</w:t>
            </w:r>
            <w:r w:rsidR="001F04EA">
              <w:rPr>
                <w:lang w:val="uk-UA"/>
              </w:rPr>
              <w:t>ету, профільні постійні комісії</w:t>
            </w:r>
          </w:p>
          <w:p w:rsidR="00520A3E" w:rsidRPr="007817EB" w:rsidRDefault="00520A3E" w:rsidP="00F4048D">
            <w:pPr>
              <w:jc w:val="both"/>
              <w:rPr>
                <w:lang w:val="uk-UA"/>
              </w:rPr>
            </w:pPr>
          </w:p>
        </w:tc>
      </w:tr>
    </w:tbl>
    <w:p w:rsidR="00520A3E" w:rsidRPr="007817EB" w:rsidRDefault="00520A3E" w:rsidP="00F4048D">
      <w:pPr>
        <w:jc w:val="center"/>
        <w:rPr>
          <w:lang w:val="uk-UA"/>
        </w:rPr>
      </w:pPr>
    </w:p>
    <w:p w:rsidR="00520A3E" w:rsidRPr="007817EB" w:rsidRDefault="00520A3E" w:rsidP="00F4048D">
      <w:pPr>
        <w:jc w:val="both"/>
        <w:rPr>
          <w:lang w:val="uk-UA"/>
        </w:rPr>
      </w:pPr>
    </w:p>
    <w:p w:rsidR="00520A3E" w:rsidRPr="007817EB" w:rsidRDefault="00520A3E" w:rsidP="00F4048D">
      <w:pPr>
        <w:jc w:val="both"/>
        <w:rPr>
          <w:lang w:val="uk-UA"/>
        </w:rPr>
      </w:pPr>
    </w:p>
    <w:p w:rsidR="00520A3E" w:rsidRPr="007817EB" w:rsidRDefault="00520A3E" w:rsidP="00F4048D">
      <w:pPr>
        <w:ind w:firstLine="708"/>
        <w:jc w:val="both"/>
        <w:rPr>
          <w:lang w:val="uk-UA"/>
        </w:rPr>
      </w:pPr>
      <w:r w:rsidRPr="007817EB">
        <w:rPr>
          <w:lang w:val="uk-UA"/>
        </w:rPr>
        <w:t xml:space="preserve"> </w:t>
      </w:r>
    </w:p>
    <w:p w:rsidR="00520A3E" w:rsidRPr="007817EB" w:rsidRDefault="00F4048D" w:rsidP="00F4048D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520A3E" w:rsidRPr="007817EB">
        <w:rPr>
          <w:lang w:val="uk-UA"/>
        </w:rPr>
        <w:t xml:space="preserve">еруючий справами виконавчого комітету                                </w:t>
      </w:r>
      <w:r w:rsidR="00394257">
        <w:rPr>
          <w:lang w:val="uk-UA"/>
        </w:rPr>
        <w:t>(підпис)</w:t>
      </w:r>
      <w:r w:rsidR="00520A3E" w:rsidRPr="007817EB">
        <w:rPr>
          <w:lang w:val="uk-UA"/>
        </w:rPr>
        <w:t xml:space="preserve">                                                       В.І. Рогоза</w:t>
      </w:r>
    </w:p>
    <w:p w:rsidR="00520A3E" w:rsidRPr="007817EB" w:rsidRDefault="00520A3E" w:rsidP="00F4048D">
      <w:pPr>
        <w:rPr>
          <w:lang w:val="uk-UA"/>
        </w:rPr>
      </w:pPr>
    </w:p>
    <w:p w:rsidR="00520A3E" w:rsidRPr="007817EB" w:rsidRDefault="00520A3E" w:rsidP="00F4048D">
      <w:pPr>
        <w:rPr>
          <w:lang w:val="uk-UA"/>
        </w:rPr>
      </w:pPr>
    </w:p>
    <w:p w:rsidR="00520A3E" w:rsidRPr="007817EB" w:rsidRDefault="00520A3E" w:rsidP="00F4048D">
      <w:pPr>
        <w:rPr>
          <w:lang w:val="uk-UA"/>
        </w:rPr>
      </w:pPr>
    </w:p>
    <w:p w:rsidR="00520A3E" w:rsidRPr="00305BB0" w:rsidRDefault="00520A3E" w:rsidP="00F4048D">
      <w:pPr>
        <w:rPr>
          <w:lang w:val="uk-UA"/>
        </w:rPr>
      </w:pPr>
    </w:p>
    <w:p w:rsidR="00520A3E" w:rsidRPr="001F2A21" w:rsidRDefault="00520A3E" w:rsidP="00F4048D">
      <w:pPr>
        <w:rPr>
          <w:lang w:val="uk-UA"/>
        </w:rPr>
      </w:pPr>
    </w:p>
    <w:p w:rsidR="005E194C" w:rsidRPr="00520A3E" w:rsidRDefault="005E194C" w:rsidP="00F4048D">
      <w:pPr>
        <w:rPr>
          <w:lang w:val="uk-UA"/>
        </w:rPr>
      </w:pPr>
    </w:p>
    <w:sectPr w:rsidR="005E194C" w:rsidRPr="00520A3E" w:rsidSect="005E19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670"/>
    <w:multiLevelType w:val="multilevel"/>
    <w:tmpl w:val="659EEE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0A3E"/>
    <w:rsid w:val="00062ADA"/>
    <w:rsid w:val="00164DBB"/>
    <w:rsid w:val="001E6744"/>
    <w:rsid w:val="001F04EA"/>
    <w:rsid w:val="00263D1E"/>
    <w:rsid w:val="003068E1"/>
    <w:rsid w:val="00362D0B"/>
    <w:rsid w:val="00394257"/>
    <w:rsid w:val="004C7C88"/>
    <w:rsid w:val="00520A3E"/>
    <w:rsid w:val="005E194C"/>
    <w:rsid w:val="006673E4"/>
    <w:rsid w:val="0077572C"/>
    <w:rsid w:val="007E36E8"/>
    <w:rsid w:val="008708EA"/>
    <w:rsid w:val="00B47B06"/>
    <w:rsid w:val="00D933D0"/>
    <w:rsid w:val="00F4048D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A3E"/>
    <w:rPr>
      <w:b/>
      <w:bCs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20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20A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0A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0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13566</Words>
  <Characters>7733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9</cp:revision>
  <dcterms:created xsi:type="dcterms:W3CDTF">2020-12-16T08:22:00Z</dcterms:created>
  <dcterms:modified xsi:type="dcterms:W3CDTF">2020-12-28T08:24:00Z</dcterms:modified>
</cp:coreProperties>
</file>