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57" w:rsidRDefault="007B6B57" w:rsidP="007B6B57">
      <w:pPr>
        <w:ind w:right="141"/>
        <w:rPr>
          <w:sz w:val="28"/>
          <w:szCs w:val="28"/>
          <w:lang w:val="uk-UA"/>
        </w:rPr>
      </w:pPr>
    </w:p>
    <w:p w:rsidR="007B6B57" w:rsidRDefault="007B6B57" w:rsidP="007B6B57">
      <w:pPr>
        <w:ind w:right="141"/>
        <w:jc w:val="center"/>
        <w:rPr>
          <w:b/>
          <w:sz w:val="28"/>
          <w:szCs w:val="28"/>
          <w:lang w:val="uk-UA"/>
        </w:rPr>
      </w:pPr>
      <w:r w:rsidRPr="00E86462">
        <w:rPr>
          <w:sz w:val="28"/>
          <w:szCs w:val="28"/>
        </w:rPr>
        <w:t xml:space="preserve"> </w:t>
      </w:r>
      <w:r w:rsidR="005E2803" w:rsidRPr="005E28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45pt;width:34pt;height:50.8pt;flip:x;z-index:251660288;mso-position-horizontal-relative:text;mso-position-vertical-relative:text">
            <v:imagedata r:id="rId5" o:title=""/>
            <w10:wrap type="topAndBottom" anchorx="page"/>
          </v:shape>
          <o:OLEObject Type="Embed" ProgID="MS_ClipArt_Gallery" ShapeID="_x0000_s1026" DrawAspect="Content" ObjectID="_1673246768" r:id="rId6"/>
        </w:pict>
      </w:r>
      <w:r w:rsidRPr="009C3FBF">
        <w:rPr>
          <w:b/>
          <w:sz w:val="28"/>
          <w:szCs w:val="28"/>
          <w:lang w:val="uk-UA"/>
        </w:rPr>
        <w:t>ОБУХІВСЬКА МІСЬКА РАДА</w:t>
      </w:r>
    </w:p>
    <w:p w:rsidR="007B6B57" w:rsidRPr="009C3FBF" w:rsidRDefault="007B6B57" w:rsidP="007B6B57">
      <w:pPr>
        <w:tabs>
          <w:tab w:val="right" w:pos="3828"/>
        </w:tabs>
        <w:jc w:val="center"/>
        <w:rPr>
          <w:b/>
          <w:sz w:val="28"/>
          <w:szCs w:val="28"/>
          <w:lang w:val="uk-UA"/>
        </w:rPr>
      </w:pPr>
      <w:r w:rsidRPr="009C3FBF">
        <w:rPr>
          <w:b/>
          <w:sz w:val="28"/>
          <w:szCs w:val="28"/>
          <w:lang w:val="uk-UA"/>
        </w:rPr>
        <w:t xml:space="preserve">КИЇСЬКОЇ ОБЛАСТІ </w:t>
      </w:r>
    </w:p>
    <w:p w:rsidR="007B6B57" w:rsidRDefault="007B6B57" w:rsidP="007B6B57">
      <w:pPr>
        <w:jc w:val="center"/>
        <w:rPr>
          <w:b/>
          <w:sz w:val="28"/>
          <w:szCs w:val="28"/>
          <w:lang w:val="uk-UA"/>
        </w:rPr>
      </w:pPr>
      <w:r w:rsidRPr="009C3FBF">
        <w:rPr>
          <w:b/>
          <w:sz w:val="28"/>
          <w:szCs w:val="28"/>
          <w:lang w:val="uk-UA"/>
        </w:rPr>
        <w:t xml:space="preserve">ВИКОНАВЧИЙ КОМІТЕТ </w:t>
      </w:r>
    </w:p>
    <w:p w:rsidR="007B6B57" w:rsidRPr="009C3FBF" w:rsidRDefault="007B6B57" w:rsidP="007B6B57">
      <w:pPr>
        <w:jc w:val="center"/>
        <w:rPr>
          <w:b/>
          <w:sz w:val="28"/>
          <w:szCs w:val="28"/>
          <w:lang w:val="uk-UA"/>
        </w:rPr>
      </w:pPr>
    </w:p>
    <w:p w:rsidR="007B6B57" w:rsidRPr="009C3FBF" w:rsidRDefault="007B6B57" w:rsidP="007B6B57">
      <w:pPr>
        <w:jc w:val="center"/>
        <w:rPr>
          <w:b/>
          <w:sz w:val="28"/>
          <w:szCs w:val="28"/>
          <w:lang w:val="uk-UA"/>
        </w:rPr>
      </w:pPr>
      <w:r>
        <w:rPr>
          <w:b/>
          <w:sz w:val="28"/>
          <w:szCs w:val="28"/>
          <w:lang w:val="uk-UA"/>
        </w:rPr>
        <w:t>РОЗПОРЯДЖЕННЯ № 15</w:t>
      </w:r>
    </w:p>
    <w:p w:rsidR="007B6B57" w:rsidRDefault="007B6B57" w:rsidP="007B6B57">
      <w:pPr>
        <w:jc w:val="center"/>
        <w:rPr>
          <w:b/>
          <w:sz w:val="16"/>
          <w:szCs w:val="16"/>
          <w:lang w:val="uk-UA"/>
        </w:rPr>
      </w:pPr>
    </w:p>
    <w:p w:rsidR="007B6B57" w:rsidRPr="006155B5" w:rsidRDefault="007B6B57" w:rsidP="007B6B57">
      <w:pPr>
        <w:jc w:val="center"/>
        <w:rPr>
          <w:b/>
          <w:sz w:val="16"/>
          <w:szCs w:val="16"/>
          <w:lang w:val="uk-UA"/>
        </w:rPr>
      </w:pPr>
    </w:p>
    <w:tbl>
      <w:tblPr>
        <w:tblW w:w="0" w:type="auto"/>
        <w:tblLook w:val="01E0"/>
      </w:tblPr>
      <w:tblGrid>
        <w:gridCol w:w="4785"/>
        <w:gridCol w:w="4786"/>
      </w:tblGrid>
      <w:tr w:rsidR="007B6B57" w:rsidRPr="008A04B6" w:rsidTr="00CE75F3">
        <w:tc>
          <w:tcPr>
            <w:tcW w:w="4785" w:type="dxa"/>
          </w:tcPr>
          <w:p w:rsidR="007B6B57" w:rsidRPr="009C3FBF" w:rsidRDefault="007B6B57" w:rsidP="00CE75F3">
            <w:pPr>
              <w:rPr>
                <w:sz w:val="28"/>
                <w:szCs w:val="28"/>
                <w:lang w:val="uk-UA"/>
              </w:rPr>
            </w:pPr>
            <w:r>
              <w:rPr>
                <w:sz w:val="28"/>
                <w:szCs w:val="28"/>
                <w:lang w:val="uk-UA"/>
              </w:rPr>
              <w:t>від 19 січня 2021 року</w:t>
            </w:r>
          </w:p>
        </w:tc>
        <w:tc>
          <w:tcPr>
            <w:tcW w:w="4786" w:type="dxa"/>
          </w:tcPr>
          <w:p w:rsidR="007B6B57" w:rsidRPr="009C3FBF" w:rsidRDefault="007B6B57" w:rsidP="00CE75F3">
            <w:pPr>
              <w:jc w:val="right"/>
              <w:rPr>
                <w:sz w:val="28"/>
                <w:szCs w:val="28"/>
                <w:lang w:val="uk-UA"/>
              </w:rPr>
            </w:pPr>
            <w:r w:rsidRPr="009C3FBF">
              <w:rPr>
                <w:sz w:val="28"/>
                <w:szCs w:val="28"/>
                <w:lang w:val="uk-UA"/>
              </w:rPr>
              <w:t xml:space="preserve">м. Обухів </w:t>
            </w:r>
          </w:p>
        </w:tc>
      </w:tr>
    </w:tbl>
    <w:p w:rsidR="007B6B57" w:rsidRDefault="007B6B57" w:rsidP="007B6B57">
      <w:pPr>
        <w:jc w:val="both"/>
        <w:rPr>
          <w:sz w:val="28"/>
          <w:szCs w:val="28"/>
          <w:lang w:val="uk-UA"/>
        </w:rPr>
      </w:pPr>
    </w:p>
    <w:p w:rsidR="007B6B57" w:rsidRDefault="007B6B57" w:rsidP="007B6B57">
      <w:pPr>
        <w:jc w:val="both"/>
        <w:rPr>
          <w:sz w:val="28"/>
          <w:szCs w:val="28"/>
          <w:lang w:val="uk-UA"/>
        </w:rPr>
      </w:pPr>
      <w:r w:rsidRPr="003A675A">
        <w:rPr>
          <w:sz w:val="28"/>
          <w:szCs w:val="28"/>
          <w:lang w:val="uk-UA"/>
        </w:rPr>
        <w:t xml:space="preserve">Про </w:t>
      </w:r>
      <w:r>
        <w:rPr>
          <w:sz w:val="28"/>
          <w:szCs w:val="28"/>
          <w:lang w:val="uk-UA"/>
        </w:rPr>
        <w:t xml:space="preserve">встановлення надбавки </w:t>
      </w:r>
    </w:p>
    <w:p w:rsidR="007B6B57" w:rsidRPr="00B15A13" w:rsidRDefault="007B6B57" w:rsidP="007B6B57">
      <w:pPr>
        <w:jc w:val="both"/>
        <w:rPr>
          <w:sz w:val="28"/>
          <w:szCs w:val="28"/>
          <w:lang w:val="uk-UA"/>
        </w:rPr>
      </w:pPr>
    </w:p>
    <w:p w:rsidR="007B6B57" w:rsidRDefault="007B6B57" w:rsidP="007B6B57">
      <w:pPr>
        <w:jc w:val="both"/>
        <w:rPr>
          <w:sz w:val="28"/>
          <w:szCs w:val="28"/>
          <w:lang w:val="uk-UA"/>
        </w:rPr>
      </w:pPr>
      <w:r w:rsidRPr="0060602A">
        <w:rPr>
          <w:sz w:val="28"/>
          <w:szCs w:val="28"/>
          <w:lang w:val="uk-UA"/>
        </w:rPr>
        <w:tab/>
      </w:r>
      <w:r>
        <w:rPr>
          <w:sz w:val="28"/>
          <w:szCs w:val="28"/>
          <w:lang w:val="uk-UA"/>
        </w:rPr>
        <w:t xml:space="preserve">У відповідності до пункту 20 частини 4 статті 42 Закону України «Про місцеве самоврядування в Україні»,  підпункту 1 «в» пункту 2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(з наступними змінами),  згідно з наданими пропозиціями щодо встановлення надбавки  та враховуючи особистий вклад кожного працівника у загальні результати роботи: </w:t>
      </w:r>
    </w:p>
    <w:p w:rsidR="007B6B57" w:rsidRPr="00CC5968" w:rsidRDefault="007B6B57" w:rsidP="007B6B57">
      <w:pPr>
        <w:pStyle w:val="a3"/>
        <w:numPr>
          <w:ilvl w:val="0"/>
          <w:numId w:val="1"/>
        </w:numPr>
        <w:ind w:left="0" w:firstLine="708"/>
        <w:jc w:val="both"/>
        <w:rPr>
          <w:sz w:val="28"/>
          <w:szCs w:val="28"/>
          <w:lang w:val="uk-UA"/>
        </w:rPr>
      </w:pPr>
      <w:r w:rsidRPr="00CC5968">
        <w:rPr>
          <w:sz w:val="28"/>
          <w:szCs w:val="28"/>
          <w:lang w:val="uk-UA"/>
        </w:rPr>
        <w:t>Встановити надбавку за виконання особливо важливої роботи на 2021 рік щомісячно з урахуванням надбавки за ранг та вислугу років державного службовця (посадової особи місцевого самоврядування):</w:t>
      </w:r>
    </w:p>
    <w:p w:rsidR="007B6B57" w:rsidRDefault="007B6B57" w:rsidP="007B6B57">
      <w:pPr>
        <w:ind w:firstLine="708"/>
        <w:jc w:val="both"/>
        <w:rPr>
          <w:sz w:val="28"/>
          <w:szCs w:val="28"/>
          <w:lang w:val="uk-UA"/>
        </w:rPr>
      </w:pPr>
      <w:r>
        <w:rPr>
          <w:sz w:val="28"/>
          <w:szCs w:val="28"/>
          <w:lang w:val="uk-UA"/>
        </w:rPr>
        <w:t xml:space="preserve">- головному бухгалтеру </w:t>
      </w:r>
      <w:proofErr w:type="spellStart"/>
      <w:r>
        <w:rPr>
          <w:sz w:val="28"/>
          <w:szCs w:val="28"/>
          <w:lang w:val="uk-UA"/>
        </w:rPr>
        <w:t>Маловільшанської</w:t>
      </w:r>
      <w:proofErr w:type="spellEnd"/>
      <w:r>
        <w:rPr>
          <w:sz w:val="28"/>
          <w:szCs w:val="28"/>
          <w:lang w:val="uk-UA"/>
        </w:rPr>
        <w:t xml:space="preserve"> сільської ради Бахмацькій Наталії Олександрівні у розмірі</w:t>
      </w:r>
      <w:r w:rsidRPr="00365CC5">
        <w:rPr>
          <w:sz w:val="28"/>
          <w:szCs w:val="28"/>
          <w:lang w:val="uk-UA"/>
        </w:rPr>
        <w:t xml:space="preserve"> </w:t>
      </w:r>
      <w:r>
        <w:rPr>
          <w:sz w:val="28"/>
          <w:szCs w:val="28"/>
          <w:lang w:val="uk-UA"/>
        </w:rPr>
        <w:t>50 відсотків;</w:t>
      </w:r>
    </w:p>
    <w:p w:rsidR="007B6B57" w:rsidRDefault="007B6B57" w:rsidP="007B6B57">
      <w:pPr>
        <w:ind w:firstLine="708"/>
        <w:jc w:val="both"/>
        <w:rPr>
          <w:sz w:val="28"/>
          <w:szCs w:val="28"/>
          <w:lang w:val="uk-UA"/>
        </w:rPr>
      </w:pPr>
      <w:r>
        <w:rPr>
          <w:sz w:val="28"/>
          <w:szCs w:val="28"/>
          <w:lang w:val="uk-UA"/>
        </w:rPr>
        <w:t xml:space="preserve">- землевпоряднику </w:t>
      </w:r>
      <w:proofErr w:type="spellStart"/>
      <w:r>
        <w:rPr>
          <w:sz w:val="28"/>
          <w:szCs w:val="28"/>
          <w:lang w:val="uk-UA"/>
        </w:rPr>
        <w:t>Маловільшанської</w:t>
      </w:r>
      <w:proofErr w:type="spellEnd"/>
      <w:r>
        <w:rPr>
          <w:sz w:val="28"/>
          <w:szCs w:val="28"/>
          <w:lang w:val="uk-UA"/>
        </w:rPr>
        <w:t xml:space="preserve"> сільської ради </w:t>
      </w:r>
      <w:proofErr w:type="spellStart"/>
      <w:r>
        <w:rPr>
          <w:sz w:val="28"/>
          <w:szCs w:val="28"/>
          <w:lang w:val="uk-UA"/>
        </w:rPr>
        <w:t>Гричок</w:t>
      </w:r>
      <w:proofErr w:type="spellEnd"/>
      <w:r>
        <w:rPr>
          <w:sz w:val="28"/>
          <w:szCs w:val="28"/>
          <w:lang w:val="uk-UA"/>
        </w:rPr>
        <w:t xml:space="preserve"> Людмилі Миколаївні у розмірі 50 відсотків;</w:t>
      </w:r>
    </w:p>
    <w:p w:rsidR="007B6B57" w:rsidRDefault="007B6B57" w:rsidP="007B6B57">
      <w:pPr>
        <w:ind w:firstLine="708"/>
        <w:jc w:val="both"/>
        <w:rPr>
          <w:sz w:val="28"/>
          <w:szCs w:val="28"/>
          <w:lang w:val="uk-UA"/>
        </w:rPr>
      </w:pPr>
      <w:r>
        <w:rPr>
          <w:sz w:val="28"/>
          <w:szCs w:val="28"/>
          <w:lang w:val="uk-UA"/>
        </w:rPr>
        <w:t xml:space="preserve">- головному бухгалтеру </w:t>
      </w:r>
      <w:proofErr w:type="spellStart"/>
      <w:r>
        <w:rPr>
          <w:sz w:val="28"/>
          <w:szCs w:val="28"/>
          <w:lang w:val="uk-UA"/>
        </w:rPr>
        <w:t>Краснослобідської</w:t>
      </w:r>
      <w:proofErr w:type="spellEnd"/>
      <w:r>
        <w:rPr>
          <w:sz w:val="28"/>
          <w:szCs w:val="28"/>
          <w:lang w:val="uk-UA"/>
        </w:rPr>
        <w:t xml:space="preserve"> сільської ради Осадчій Вікторії Миколаївні у розмірі 50 відсотків;</w:t>
      </w:r>
    </w:p>
    <w:p w:rsidR="007B6B57" w:rsidRDefault="007B6B57" w:rsidP="007B6B57">
      <w:pPr>
        <w:ind w:firstLine="708"/>
        <w:jc w:val="both"/>
        <w:rPr>
          <w:sz w:val="28"/>
          <w:szCs w:val="28"/>
          <w:lang w:val="uk-UA"/>
        </w:rPr>
      </w:pPr>
      <w:r>
        <w:rPr>
          <w:sz w:val="28"/>
          <w:szCs w:val="28"/>
          <w:lang w:val="uk-UA"/>
        </w:rPr>
        <w:t xml:space="preserve">- спеціалісту ІІ категорії землевпоряднику </w:t>
      </w:r>
      <w:proofErr w:type="spellStart"/>
      <w:r>
        <w:rPr>
          <w:sz w:val="28"/>
          <w:szCs w:val="28"/>
          <w:lang w:val="uk-UA"/>
        </w:rPr>
        <w:t>Краснослобідської</w:t>
      </w:r>
      <w:proofErr w:type="spellEnd"/>
      <w:r>
        <w:rPr>
          <w:sz w:val="28"/>
          <w:szCs w:val="28"/>
          <w:lang w:val="uk-UA"/>
        </w:rPr>
        <w:t xml:space="preserve"> сільської ради </w:t>
      </w:r>
      <w:proofErr w:type="spellStart"/>
      <w:r>
        <w:rPr>
          <w:sz w:val="28"/>
          <w:szCs w:val="28"/>
          <w:lang w:val="uk-UA"/>
        </w:rPr>
        <w:t>Рудь</w:t>
      </w:r>
      <w:proofErr w:type="spellEnd"/>
      <w:r>
        <w:rPr>
          <w:sz w:val="28"/>
          <w:szCs w:val="28"/>
          <w:lang w:val="uk-UA"/>
        </w:rPr>
        <w:t xml:space="preserve"> Аллі Миколаївні у розмірі 50 відсотків;</w:t>
      </w:r>
    </w:p>
    <w:p w:rsidR="007B6B57" w:rsidRDefault="007B6B57" w:rsidP="007B6B57">
      <w:pPr>
        <w:ind w:firstLine="708"/>
        <w:jc w:val="both"/>
        <w:rPr>
          <w:sz w:val="28"/>
          <w:szCs w:val="28"/>
          <w:lang w:val="uk-UA"/>
        </w:rPr>
      </w:pPr>
      <w:r>
        <w:rPr>
          <w:sz w:val="28"/>
          <w:szCs w:val="28"/>
          <w:lang w:val="uk-UA"/>
        </w:rPr>
        <w:t xml:space="preserve">- головному бухгалтеру </w:t>
      </w:r>
      <w:proofErr w:type="spellStart"/>
      <w:r>
        <w:rPr>
          <w:sz w:val="28"/>
          <w:szCs w:val="28"/>
          <w:lang w:val="uk-UA"/>
        </w:rPr>
        <w:t>Красненської</w:t>
      </w:r>
      <w:proofErr w:type="spellEnd"/>
      <w:r>
        <w:rPr>
          <w:sz w:val="28"/>
          <w:szCs w:val="28"/>
          <w:lang w:val="uk-UA"/>
        </w:rPr>
        <w:t xml:space="preserve"> сільської ради </w:t>
      </w:r>
      <w:proofErr w:type="spellStart"/>
      <w:r>
        <w:rPr>
          <w:sz w:val="28"/>
          <w:szCs w:val="28"/>
          <w:lang w:val="uk-UA"/>
        </w:rPr>
        <w:t>Костюкович</w:t>
      </w:r>
      <w:proofErr w:type="spellEnd"/>
      <w:r>
        <w:rPr>
          <w:sz w:val="28"/>
          <w:szCs w:val="28"/>
          <w:lang w:val="uk-UA"/>
        </w:rPr>
        <w:t xml:space="preserve"> Світлані Миколаївні  у розмірі 50 відсотків;</w:t>
      </w:r>
    </w:p>
    <w:p w:rsidR="007B6B57" w:rsidRDefault="007B6B57" w:rsidP="007B6B57">
      <w:pPr>
        <w:ind w:firstLine="708"/>
        <w:jc w:val="both"/>
        <w:rPr>
          <w:sz w:val="28"/>
          <w:szCs w:val="28"/>
          <w:lang w:val="uk-UA"/>
        </w:rPr>
      </w:pPr>
      <w:r>
        <w:rPr>
          <w:sz w:val="28"/>
          <w:szCs w:val="28"/>
          <w:lang w:val="uk-UA"/>
        </w:rPr>
        <w:t xml:space="preserve">- головному бухгалтеру </w:t>
      </w:r>
      <w:proofErr w:type="spellStart"/>
      <w:r>
        <w:rPr>
          <w:sz w:val="28"/>
          <w:szCs w:val="28"/>
          <w:lang w:val="uk-UA"/>
        </w:rPr>
        <w:t>Долинянської</w:t>
      </w:r>
      <w:proofErr w:type="spellEnd"/>
      <w:r>
        <w:rPr>
          <w:sz w:val="28"/>
          <w:szCs w:val="28"/>
          <w:lang w:val="uk-UA"/>
        </w:rPr>
        <w:t xml:space="preserve"> сільської ради </w:t>
      </w:r>
      <w:proofErr w:type="spellStart"/>
      <w:r>
        <w:rPr>
          <w:sz w:val="28"/>
          <w:szCs w:val="28"/>
          <w:lang w:val="uk-UA"/>
        </w:rPr>
        <w:t>Поповіченко</w:t>
      </w:r>
      <w:proofErr w:type="spellEnd"/>
      <w:r>
        <w:rPr>
          <w:sz w:val="28"/>
          <w:szCs w:val="28"/>
          <w:lang w:val="uk-UA"/>
        </w:rPr>
        <w:t xml:space="preserve"> Оксані Михайлівні  у розмірі 50 відсотків;</w:t>
      </w:r>
    </w:p>
    <w:p w:rsidR="007B6B57" w:rsidRDefault="007B6B57" w:rsidP="007B6B57">
      <w:pPr>
        <w:ind w:firstLine="708"/>
        <w:jc w:val="both"/>
        <w:rPr>
          <w:sz w:val="28"/>
          <w:szCs w:val="28"/>
          <w:lang w:val="uk-UA"/>
        </w:rPr>
      </w:pPr>
      <w:r>
        <w:rPr>
          <w:sz w:val="28"/>
          <w:szCs w:val="28"/>
          <w:lang w:val="uk-UA"/>
        </w:rPr>
        <w:t xml:space="preserve">-   головному бухгалтеру </w:t>
      </w:r>
      <w:proofErr w:type="spellStart"/>
      <w:r>
        <w:rPr>
          <w:sz w:val="28"/>
          <w:szCs w:val="28"/>
          <w:lang w:val="uk-UA"/>
        </w:rPr>
        <w:t>Дерев’янської</w:t>
      </w:r>
      <w:proofErr w:type="spellEnd"/>
      <w:r>
        <w:rPr>
          <w:sz w:val="28"/>
          <w:szCs w:val="28"/>
          <w:lang w:val="uk-UA"/>
        </w:rPr>
        <w:t xml:space="preserve"> сільської ради Якименко Тетяні Станіславівні</w:t>
      </w:r>
      <w:r w:rsidRPr="009947F2">
        <w:rPr>
          <w:sz w:val="28"/>
          <w:szCs w:val="28"/>
          <w:lang w:val="uk-UA"/>
        </w:rPr>
        <w:t xml:space="preserve"> </w:t>
      </w:r>
      <w:r>
        <w:rPr>
          <w:sz w:val="28"/>
          <w:szCs w:val="28"/>
          <w:lang w:val="uk-UA"/>
        </w:rPr>
        <w:t>у</w:t>
      </w:r>
      <w:r w:rsidRPr="009947F2">
        <w:rPr>
          <w:sz w:val="28"/>
          <w:szCs w:val="28"/>
          <w:lang w:val="uk-UA"/>
        </w:rPr>
        <w:t xml:space="preserve"> розмірі </w:t>
      </w:r>
      <w:r>
        <w:rPr>
          <w:sz w:val="28"/>
          <w:szCs w:val="28"/>
          <w:lang w:val="uk-UA"/>
        </w:rPr>
        <w:t>50 відсотків;</w:t>
      </w:r>
    </w:p>
    <w:p w:rsidR="007B6B57" w:rsidRDefault="007B6B57" w:rsidP="007B6B57">
      <w:pPr>
        <w:ind w:firstLine="708"/>
        <w:jc w:val="both"/>
        <w:rPr>
          <w:sz w:val="28"/>
          <w:szCs w:val="28"/>
          <w:lang w:val="uk-UA"/>
        </w:rPr>
      </w:pPr>
      <w:r>
        <w:rPr>
          <w:sz w:val="28"/>
          <w:szCs w:val="28"/>
          <w:lang w:val="uk-UA"/>
        </w:rPr>
        <w:t xml:space="preserve">- головному бухгалтеру </w:t>
      </w:r>
      <w:proofErr w:type="spellStart"/>
      <w:r>
        <w:rPr>
          <w:sz w:val="28"/>
          <w:szCs w:val="28"/>
          <w:lang w:val="uk-UA"/>
        </w:rPr>
        <w:t>Деремезнянської</w:t>
      </w:r>
      <w:proofErr w:type="spellEnd"/>
      <w:r>
        <w:rPr>
          <w:sz w:val="28"/>
          <w:szCs w:val="28"/>
          <w:lang w:val="uk-UA"/>
        </w:rPr>
        <w:t xml:space="preserve"> сільської ради Ярош Наталії Олександрівні у розмірі 50 відсотків;</w:t>
      </w:r>
    </w:p>
    <w:p w:rsidR="007B6B57" w:rsidRDefault="007B6B57" w:rsidP="007B6B57">
      <w:pPr>
        <w:ind w:firstLine="708"/>
        <w:jc w:val="both"/>
        <w:rPr>
          <w:sz w:val="28"/>
          <w:szCs w:val="28"/>
          <w:lang w:val="uk-UA"/>
        </w:rPr>
      </w:pPr>
      <w:r>
        <w:rPr>
          <w:sz w:val="28"/>
          <w:szCs w:val="28"/>
          <w:lang w:val="uk-UA"/>
        </w:rPr>
        <w:t xml:space="preserve">-  спеціалісту землевпоряднику </w:t>
      </w:r>
      <w:proofErr w:type="spellStart"/>
      <w:r>
        <w:rPr>
          <w:sz w:val="28"/>
          <w:szCs w:val="28"/>
          <w:lang w:val="uk-UA"/>
        </w:rPr>
        <w:t>Деремезнянської</w:t>
      </w:r>
      <w:proofErr w:type="spellEnd"/>
      <w:r>
        <w:rPr>
          <w:sz w:val="28"/>
          <w:szCs w:val="28"/>
          <w:lang w:val="uk-UA"/>
        </w:rPr>
        <w:t xml:space="preserve"> сільської ради </w:t>
      </w:r>
      <w:proofErr w:type="spellStart"/>
      <w:r>
        <w:rPr>
          <w:sz w:val="28"/>
          <w:szCs w:val="28"/>
          <w:lang w:val="uk-UA"/>
        </w:rPr>
        <w:t>Кучевській</w:t>
      </w:r>
      <w:proofErr w:type="spellEnd"/>
      <w:r>
        <w:rPr>
          <w:sz w:val="28"/>
          <w:szCs w:val="28"/>
          <w:lang w:val="uk-UA"/>
        </w:rPr>
        <w:t xml:space="preserve"> Галині Григорівні у розмірі 50 відсотків;</w:t>
      </w:r>
    </w:p>
    <w:p w:rsidR="007B6B57" w:rsidRDefault="007B6B57" w:rsidP="007B6B57">
      <w:pPr>
        <w:ind w:firstLine="708"/>
        <w:jc w:val="both"/>
        <w:rPr>
          <w:sz w:val="28"/>
          <w:szCs w:val="28"/>
          <w:lang w:val="uk-UA"/>
        </w:rPr>
      </w:pPr>
      <w:r>
        <w:rPr>
          <w:sz w:val="28"/>
          <w:szCs w:val="28"/>
          <w:lang w:val="uk-UA"/>
        </w:rPr>
        <w:t xml:space="preserve">-  головному бухгалтеру </w:t>
      </w:r>
      <w:proofErr w:type="spellStart"/>
      <w:r>
        <w:rPr>
          <w:sz w:val="28"/>
          <w:szCs w:val="28"/>
          <w:lang w:val="uk-UA"/>
        </w:rPr>
        <w:t>Перегонівської</w:t>
      </w:r>
      <w:proofErr w:type="spellEnd"/>
      <w:r>
        <w:rPr>
          <w:sz w:val="28"/>
          <w:szCs w:val="28"/>
          <w:lang w:val="uk-UA"/>
        </w:rPr>
        <w:t xml:space="preserve"> сільської ради Боярчук Ірині Миколаївні у розмірі 50 відсотків;</w:t>
      </w:r>
    </w:p>
    <w:p w:rsidR="007B6B57" w:rsidRDefault="007B6B57" w:rsidP="007B6B57">
      <w:pPr>
        <w:ind w:firstLine="708"/>
        <w:jc w:val="both"/>
        <w:rPr>
          <w:sz w:val="28"/>
          <w:szCs w:val="28"/>
          <w:lang w:val="uk-UA"/>
        </w:rPr>
      </w:pPr>
      <w:r w:rsidRPr="00F67D09">
        <w:rPr>
          <w:sz w:val="28"/>
          <w:szCs w:val="28"/>
          <w:lang w:val="uk-UA"/>
        </w:rPr>
        <w:t xml:space="preserve">- </w:t>
      </w:r>
      <w:r>
        <w:rPr>
          <w:sz w:val="28"/>
          <w:szCs w:val="28"/>
          <w:lang w:val="uk-UA"/>
        </w:rPr>
        <w:t xml:space="preserve">виконуючій обов’язків головного бухгалтера </w:t>
      </w:r>
      <w:proofErr w:type="spellStart"/>
      <w:r>
        <w:rPr>
          <w:sz w:val="28"/>
          <w:szCs w:val="28"/>
          <w:lang w:val="uk-UA"/>
        </w:rPr>
        <w:t>Германівської</w:t>
      </w:r>
      <w:proofErr w:type="spellEnd"/>
      <w:r>
        <w:rPr>
          <w:sz w:val="28"/>
          <w:szCs w:val="28"/>
          <w:lang w:val="uk-UA"/>
        </w:rPr>
        <w:t xml:space="preserve"> сільської ради Волошко Наталії Вікторівні у розмірі 50 відсотків;</w:t>
      </w:r>
    </w:p>
    <w:p w:rsidR="007B6B57" w:rsidRDefault="007B6B57" w:rsidP="007B6B57">
      <w:pPr>
        <w:ind w:firstLine="708"/>
        <w:jc w:val="both"/>
        <w:rPr>
          <w:sz w:val="28"/>
          <w:szCs w:val="28"/>
          <w:lang w:val="uk-UA"/>
        </w:rPr>
      </w:pPr>
      <w:r>
        <w:rPr>
          <w:sz w:val="28"/>
          <w:szCs w:val="28"/>
          <w:lang w:val="uk-UA"/>
        </w:rPr>
        <w:t xml:space="preserve">- головному бухгалтеру </w:t>
      </w:r>
      <w:proofErr w:type="spellStart"/>
      <w:r>
        <w:rPr>
          <w:sz w:val="28"/>
          <w:szCs w:val="28"/>
          <w:lang w:val="uk-UA"/>
        </w:rPr>
        <w:t>Першотравенської</w:t>
      </w:r>
      <w:proofErr w:type="spellEnd"/>
      <w:r>
        <w:rPr>
          <w:sz w:val="28"/>
          <w:szCs w:val="28"/>
          <w:lang w:val="uk-UA"/>
        </w:rPr>
        <w:t xml:space="preserve"> сільської ради Сметані Валентині Вікторівні у розмірі 50 відсотків;</w:t>
      </w:r>
    </w:p>
    <w:p w:rsidR="007B6B57" w:rsidRDefault="007B6B57" w:rsidP="007B6B57">
      <w:pPr>
        <w:ind w:firstLine="708"/>
        <w:jc w:val="both"/>
        <w:rPr>
          <w:sz w:val="28"/>
          <w:szCs w:val="28"/>
          <w:lang w:val="uk-UA"/>
        </w:rPr>
      </w:pPr>
      <w:r>
        <w:rPr>
          <w:sz w:val="28"/>
          <w:szCs w:val="28"/>
          <w:lang w:val="uk-UA"/>
        </w:rPr>
        <w:lastRenderedPageBreak/>
        <w:t xml:space="preserve">- спеціалісту ІІ категорії землевпоряднику </w:t>
      </w:r>
      <w:proofErr w:type="spellStart"/>
      <w:r>
        <w:rPr>
          <w:sz w:val="28"/>
          <w:szCs w:val="28"/>
          <w:lang w:val="uk-UA"/>
        </w:rPr>
        <w:t>Першотравенської</w:t>
      </w:r>
      <w:proofErr w:type="spellEnd"/>
      <w:r>
        <w:rPr>
          <w:sz w:val="28"/>
          <w:szCs w:val="28"/>
          <w:lang w:val="uk-UA"/>
        </w:rPr>
        <w:t xml:space="preserve"> сільської ради Бабці Андрію Миколайовичу у розмірі 50 відсотків;</w:t>
      </w:r>
    </w:p>
    <w:p w:rsidR="007B6B57" w:rsidRDefault="007B6B57" w:rsidP="007B6B57">
      <w:pPr>
        <w:ind w:firstLine="708"/>
        <w:jc w:val="both"/>
        <w:rPr>
          <w:sz w:val="28"/>
          <w:szCs w:val="28"/>
          <w:lang w:val="uk-UA"/>
        </w:rPr>
      </w:pPr>
      <w:r>
        <w:rPr>
          <w:sz w:val="28"/>
          <w:szCs w:val="28"/>
          <w:lang w:val="uk-UA"/>
        </w:rPr>
        <w:t xml:space="preserve">- головному бухгалтеру </w:t>
      </w:r>
      <w:proofErr w:type="spellStart"/>
      <w:r>
        <w:rPr>
          <w:sz w:val="28"/>
          <w:szCs w:val="28"/>
          <w:lang w:val="uk-UA"/>
        </w:rPr>
        <w:t>Семенівської</w:t>
      </w:r>
      <w:proofErr w:type="spellEnd"/>
      <w:r>
        <w:rPr>
          <w:sz w:val="28"/>
          <w:szCs w:val="28"/>
          <w:lang w:val="uk-UA"/>
        </w:rPr>
        <w:t xml:space="preserve"> сільської ради Загребельній Юлії Юріївні у розмірі 50 відсотків;</w:t>
      </w:r>
    </w:p>
    <w:p w:rsidR="007B6B57" w:rsidRDefault="007B6B57" w:rsidP="007B6B57">
      <w:pPr>
        <w:ind w:firstLine="708"/>
        <w:jc w:val="both"/>
        <w:rPr>
          <w:sz w:val="28"/>
          <w:szCs w:val="28"/>
          <w:lang w:val="uk-UA"/>
        </w:rPr>
      </w:pPr>
      <w:r>
        <w:rPr>
          <w:sz w:val="28"/>
          <w:szCs w:val="28"/>
          <w:lang w:val="uk-UA"/>
        </w:rPr>
        <w:t xml:space="preserve">- головному бухгалтеру </w:t>
      </w:r>
      <w:proofErr w:type="spellStart"/>
      <w:r>
        <w:rPr>
          <w:sz w:val="28"/>
          <w:szCs w:val="28"/>
          <w:lang w:val="uk-UA"/>
        </w:rPr>
        <w:t>Григорівської</w:t>
      </w:r>
      <w:proofErr w:type="spellEnd"/>
      <w:r>
        <w:rPr>
          <w:sz w:val="28"/>
          <w:szCs w:val="28"/>
          <w:lang w:val="uk-UA"/>
        </w:rPr>
        <w:t xml:space="preserve"> сільської ради Луценко Олені Миколаївні у розмірі 50 відсотків.</w:t>
      </w:r>
    </w:p>
    <w:p w:rsidR="007B6B57" w:rsidRDefault="007B6B57" w:rsidP="007B6B57">
      <w:pPr>
        <w:ind w:firstLine="708"/>
        <w:jc w:val="both"/>
        <w:rPr>
          <w:sz w:val="28"/>
          <w:szCs w:val="28"/>
          <w:lang w:val="uk-UA"/>
        </w:rPr>
      </w:pPr>
      <w:r>
        <w:rPr>
          <w:sz w:val="28"/>
          <w:szCs w:val="28"/>
          <w:lang w:val="uk-UA"/>
        </w:rPr>
        <w:t>Підстава: подання сільських рад.</w:t>
      </w:r>
    </w:p>
    <w:p w:rsidR="007B6B57" w:rsidRPr="00CC5968" w:rsidRDefault="007B6B57" w:rsidP="007B6B57">
      <w:pPr>
        <w:pStyle w:val="a3"/>
        <w:numPr>
          <w:ilvl w:val="0"/>
          <w:numId w:val="1"/>
        </w:numPr>
        <w:ind w:left="0" w:firstLine="708"/>
        <w:jc w:val="both"/>
        <w:rPr>
          <w:sz w:val="28"/>
          <w:szCs w:val="28"/>
          <w:lang w:val="uk-UA"/>
        </w:rPr>
      </w:pPr>
      <w:r w:rsidRPr="00CC5968">
        <w:rPr>
          <w:sz w:val="28"/>
          <w:szCs w:val="28"/>
          <w:lang w:val="uk-UA"/>
        </w:rPr>
        <w:t>Встановити надбавку за виконання особливо важливої роботи на 2021 рік щомісячно</w:t>
      </w:r>
      <w:r>
        <w:rPr>
          <w:sz w:val="28"/>
          <w:szCs w:val="28"/>
          <w:lang w:val="uk-UA"/>
        </w:rPr>
        <w:t>:</w:t>
      </w:r>
    </w:p>
    <w:p w:rsidR="007B6B57" w:rsidRDefault="007B6B57" w:rsidP="007B6B57">
      <w:pPr>
        <w:ind w:firstLine="708"/>
        <w:jc w:val="both"/>
        <w:rPr>
          <w:sz w:val="28"/>
          <w:szCs w:val="28"/>
          <w:lang w:val="uk-UA"/>
        </w:rPr>
      </w:pPr>
      <w:r>
        <w:rPr>
          <w:sz w:val="28"/>
          <w:szCs w:val="28"/>
          <w:lang w:val="uk-UA"/>
        </w:rPr>
        <w:t xml:space="preserve">- касиру, інспектору </w:t>
      </w:r>
      <w:proofErr w:type="spellStart"/>
      <w:r>
        <w:rPr>
          <w:sz w:val="28"/>
          <w:szCs w:val="28"/>
          <w:lang w:val="uk-UA"/>
        </w:rPr>
        <w:t>військово</w:t>
      </w:r>
      <w:proofErr w:type="spellEnd"/>
      <w:r>
        <w:rPr>
          <w:sz w:val="28"/>
          <w:szCs w:val="28"/>
          <w:lang w:val="uk-UA"/>
        </w:rPr>
        <w:t xml:space="preserve"> облікового столу </w:t>
      </w:r>
      <w:proofErr w:type="spellStart"/>
      <w:r>
        <w:rPr>
          <w:sz w:val="28"/>
          <w:szCs w:val="28"/>
          <w:lang w:val="uk-UA"/>
        </w:rPr>
        <w:t>Краснослобідської</w:t>
      </w:r>
      <w:proofErr w:type="spellEnd"/>
      <w:r>
        <w:rPr>
          <w:sz w:val="28"/>
          <w:szCs w:val="28"/>
          <w:lang w:val="uk-UA"/>
        </w:rPr>
        <w:t xml:space="preserve"> сільської ради </w:t>
      </w:r>
      <w:proofErr w:type="spellStart"/>
      <w:r>
        <w:rPr>
          <w:sz w:val="28"/>
          <w:szCs w:val="28"/>
          <w:lang w:val="uk-UA"/>
        </w:rPr>
        <w:t>Михайлюк</w:t>
      </w:r>
      <w:proofErr w:type="spellEnd"/>
      <w:r>
        <w:rPr>
          <w:sz w:val="28"/>
          <w:szCs w:val="28"/>
          <w:lang w:val="uk-UA"/>
        </w:rPr>
        <w:t xml:space="preserve"> Людмилі Василівні у розмірі 50 відсотків.</w:t>
      </w:r>
    </w:p>
    <w:p w:rsidR="007B6B57" w:rsidRDefault="007B6B57" w:rsidP="007B6B57">
      <w:pPr>
        <w:ind w:firstLine="708"/>
        <w:jc w:val="both"/>
        <w:rPr>
          <w:sz w:val="28"/>
          <w:szCs w:val="28"/>
          <w:lang w:val="uk-UA"/>
        </w:rPr>
      </w:pPr>
      <w:r>
        <w:rPr>
          <w:sz w:val="28"/>
          <w:szCs w:val="28"/>
          <w:lang w:val="uk-UA"/>
        </w:rPr>
        <w:t>3. Відділу фінансово – господарського забезпечення виконавчого комітету Обухівської міської ради виплату надбавки здійснити в межах фонду оплати праці та економії коштів  по оплаті праці на підставі 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Обухівської міської ради.</w:t>
      </w:r>
    </w:p>
    <w:p w:rsidR="007B6B57" w:rsidRDefault="007B6B57" w:rsidP="007B6B57">
      <w:pPr>
        <w:ind w:firstLine="708"/>
        <w:jc w:val="both"/>
        <w:rPr>
          <w:sz w:val="28"/>
          <w:szCs w:val="28"/>
          <w:lang w:val="uk-UA"/>
        </w:rPr>
      </w:pPr>
    </w:p>
    <w:p w:rsidR="007B6B57" w:rsidRDefault="007B6B57" w:rsidP="007B6B57">
      <w:pPr>
        <w:ind w:firstLine="708"/>
        <w:jc w:val="both"/>
        <w:rPr>
          <w:sz w:val="28"/>
          <w:szCs w:val="28"/>
          <w:lang w:val="uk-UA"/>
        </w:rPr>
      </w:pPr>
    </w:p>
    <w:p w:rsidR="007B6B57" w:rsidRDefault="007B6B57" w:rsidP="007B6B57">
      <w:pPr>
        <w:jc w:val="both"/>
        <w:rPr>
          <w:sz w:val="28"/>
          <w:szCs w:val="28"/>
          <w:lang w:val="uk-UA"/>
        </w:rPr>
      </w:pPr>
      <w:r>
        <w:rPr>
          <w:sz w:val="28"/>
          <w:szCs w:val="28"/>
          <w:lang w:val="uk-UA"/>
        </w:rPr>
        <w:t xml:space="preserve">Міський голова                     </w:t>
      </w:r>
      <w:r w:rsidR="00905EB6">
        <w:rPr>
          <w:sz w:val="28"/>
          <w:szCs w:val="28"/>
          <w:lang w:val="uk-UA"/>
        </w:rPr>
        <w:t xml:space="preserve">                     (підпис)</w:t>
      </w:r>
      <w:r>
        <w:rPr>
          <w:sz w:val="28"/>
          <w:szCs w:val="28"/>
          <w:lang w:val="uk-UA"/>
        </w:rPr>
        <w:t xml:space="preserve">                            О.М. </w:t>
      </w:r>
      <w:proofErr w:type="spellStart"/>
      <w:r>
        <w:rPr>
          <w:sz w:val="28"/>
          <w:szCs w:val="28"/>
          <w:lang w:val="uk-UA"/>
        </w:rPr>
        <w:t>Левченко</w:t>
      </w:r>
      <w:proofErr w:type="spellEnd"/>
    </w:p>
    <w:p w:rsidR="007B6B57" w:rsidRDefault="007B6B57" w:rsidP="007B6B57">
      <w:pPr>
        <w:jc w:val="both"/>
        <w:rPr>
          <w:sz w:val="28"/>
          <w:szCs w:val="28"/>
          <w:lang w:val="uk-UA"/>
        </w:rPr>
      </w:pPr>
    </w:p>
    <w:p w:rsidR="007B6B57" w:rsidRDefault="007B6B57" w:rsidP="007B6B57">
      <w:pPr>
        <w:jc w:val="both"/>
        <w:rPr>
          <w:lang w:val="uk-UA"/>
        </w:rPr>
      </w:pPr>
    </w:p>
    <w:p w:rsidR="007B6B57" w:rsidRDefault="007B6B57" w:rsidP="007B6B57">
      <w:pPr>
        <w:jc w:val="both"/>
        <w:rPr>
          <w:lang w:val="uk-UA"/>
        </w:rPr>
      </w:pPr>
    </w:p>
    <w:p w:rsidR="007B6B57" w:rsidRDefault="007B6B57" w:rsidP="007B6B57">
      <w:pPr>
        <w:jc w:val="both"/>
        <w:rPr>
          <w:lang w:val="uk-UA"/>
        </w:rPr>
      </w:pPr>
      <w:r>
        <w:rPr>
          <w:lang w:val="uk-UA"/>
        </w:rPr>
        <w:t>Рогоза В.І.</w:t>
      </w:r>
    </w:p>
    <w:p w:rsidR="007B6B57" w:rsidRDefault="007B6B57" w:rsidP="007B6B57">
      <w:pPr>
        <w:jc w:val="both"/>
        <w:rPr>
          <w:lang w:val="uk-UA"/>
        </w:rPr>
      </w:pPr>
    </w:p>
    <w:p w:rsidR="007B6B57" w:rsidRDefault="007B6B57" w:rsidP="007B6B57">
      <w:pPr>
        <w:jc w:val="both"/>
        <w:rPr>
          <w:lang w:val="uk-UA"/>
        </w:rPr>
      </w:pPr>
    </w:p>
    <w:p w:rsidR="007B6B57" w:rsidRPr="00C84200" w:rsidRDefault="007B6B57" w:rsidP="007B6B57">
      <w:pPr>
        <w:jc w:val="both"/>
        <w:rPr>
          <w:lang w:val="uk-UA"/>
        </w:rPr>
      </w:pPr>
    </w:p>
    <w:p w:rsidR="007B6B57" w:rsidRDefault="007B6B57" w:rsidP="007B6B57"/>
    <w:p w:rsidR="007B6B57" w:rsidRDefault="007B6B57" w:rsidP="007B6B57"/>
    <w:p w:rsidR="007B6B57" w:rsidRDefault="007B6B57" w:rsidP="007B6B57"/>
    <w:p w:rsidR="007B6B57" w:rsidRDefault="007B6B57" w:rsidP="007B6B57"/>
    <w:p w:rsidR="007B6B57" w:rsidRDefault="007B6B57" w:rsidP="007B6B57"/>
    <w:p w:rsidR="007B6B57" w:rsidRDefault="007B6B57" w:rsidP="007B6B57"/>
    <w:p w:rsidR="007B6B57" w:rsidRDefault="007B6B57" w:rsidP="007B6B57"/>
    <w:p w:rsidR="007B6B57" w:rsidRDefault="007B6B57" w:rsidP="007B6B57"/>
    <w:p w:rsidR="00E31387" w:rsidRDefault="00E31387"/>
    <w:sectPr w:rsidR="00E31387" w:rsidSect="00E3138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5B65"/>
    <w:multiLevelType w:val="hybridMultilevel"/>
    <w:tmpl w:val="C70CC5D4"/>
    <w:lvl w:ilvl="0" w:tplc="CB3EC3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B57"/>
    <w:rsid w:val="005E2803"/>
    <w:rsid w:val="0073228B"/>
    <w:rsid w:val="007B6B57"/>
    <w:rsid w:val="00905EB6"/>
    <w:rsid w:val="00DF30A9"/>
    <w:rsid w:val="00E313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B57"/>
    <w:pPr>
      <w:autoSpaceDE w:val="0"/>
      <w:autoSpaceDN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B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2105</Words>
  <Characters>1200</Characters>
  <Application>Microsoft Office Word</Application>
  <DocSecurity>0</DocSecurity>
  <Lines>10</Lines>
  <Paragraphs>6</Paragraphs>
  <ScaleCrop>false</ScaleCrop>
  <Company>DG Win&amp;Soft</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khj</dc:creator>
  <cp:keywords/>
  <dc:description/>
  <cp:lastModifiedBy>khj</cp:lastModifiedBy>
  <cp:revision>4</cp:revision>
  <dcterms:created xsi:type="dcterms:W3CDTF">2021-01-27T07:58:00Z</dcterms:created>
  <dcterms:modified xsi:type="dcterms:W3CDTF">2021-01-27T08:00:00Z</dcterms:modified>
</cp:coreProperties>
</file>