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3" w:rsidRPr="002A2CF3" w:rsidRDefault="005C766D" w:rsidP="002A2CF3">
      <w:pPr>
        <w:rPr>
          <w:rFonts w:ascii="Times New Roman" w:hAnsi="Times New Roman"/>
          <w:bCs/>
          <w:szCs w:val="28"/>
          <w:lang w:val="uk-UA"/>
        </w:rPr>
      </w:pPr>
      <w:r w:rsidRPr="005C766D">
        <w:rPr>
          <w:b/>
          <w:bCs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35pt;margin-top:-10.35pt;width:34pt;height:50.8pt;flip:x;z-index:251658240">
            <v:imagedata r:id="rId4" o:title=""/>
            <w10:wrap type="topAndBottom" anchorx="page"/>
          </v:shape>
          <o:OLEObject Type="Embed" ProgID="MS_ClipArt_Gallery" ShapeID="_x0000_s1026" DrawAspect="Content" ObjectID="_1664860997" r:id="rId5"/>
        </w:pict>
      </w:r>
    </w:p>
    <w:p w:rsidR="002A2CF3" w:rsidRDefault="002A2CF3" w:rsidP="002A2CF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2A2CF3" w:rsidRDefault="002A2CF3" w:rsidP="002A2C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ОБУХІВСЬКА МІСЬКА РАДА</w:t>
      </w:r>
    </w:p>
    <w:p w:rsidR="002A2CF3" w:rsidRDefault="002A2CF3" w:rsidP="002A2C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КИЇВСЬКОЇ ОБЛАСТІ</w:t>
      </w:r>
    </w:p>
    <w:p w:rsidR="002A2CF3" w:rsidRDefault="002A2CF3" w:rsidP="002A2CF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2A2CF3" w:rsidRDefault="002A2CF3" w:rsidP="002A2CF3">
      <w:pPr>
        <w:jc w:val="center"/>
        <w:rPr>
          <w:rFonts w:ascii="Arial" w:hAnsi="Arial" w:cs="Arial"/>
          <w:color w:val="000000"/>
          <w:szCs w:val="28"/>
          <w:shd w:val="clear" w:color="auto" w:fill="FFFFFF"/>
          <w:lang w:val="uk-UA"/>
        </w:rPr>
      </w:pPr>
    </w:p>
    <w:p w:rsidR="002A2CF3" w:rsidRPr="002E7CB2" w:rsidRDefault="002E7CB2" w:rsidP="002A2CF3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</w:rPr>
        <w:t xml:space="preserve">Р О З П О Р Я Д Ж Е Н Н Я № </w:t>
      </w:r>
      <w:r>
        <w:rPr>
          <w:b/>
          <w:color w:val="000000"/>
          <w:szCs w:val="28"/>
          <w:shd w:val="clear" w:color="auto" w:fill="FFFFFF"/>
          <w:lang w:val="uk-UA"/>
        </w:rPr>
        <w:t>362</w:t>
      </w:r>
    </w:p>
    <w:p w:rsidR="002A2CF3" w:rsidRDefault="002A2CF3" w:rsidP="002A2CF3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bCs/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від 20  жовтня  2020 року                                                                 </w:t>
      </w:r>
      <w:r>
        <w:rPr>
          <w:bCs/>
          <w:color w:val="000000"/>
          <w:szCs w:val="28"/>
          <w:shd w:val="clear" w:color="auto" w:fill="FFFFFF"/>
        </w:rPr>
        <w:t>м. Обухів</w:t>
      </w:r>
    </w:p>
    <w:p w:rsidR="002A2CF3" w:rsidRDefault="002A2CF3" w:rsidP="002A2CF3">
      <w:pPr>
        <w:jc w:val="both"/>
        <w:rPr>
          <w:b/>
          <w:bCs/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Про прийняття на роботу </w:t>
      </w:r>
      <w:proofErr w:type="spellStart"/>
      <w:r>
        <w:rPr>
          <w:bCs/>
          <w:szCs w:val="28"/>
          <w:lang w:val="uk-UA"/>
        </w:rPr>
        <w:t>Хребтіївського</w:t>
      </w:r>
      <w:proofErr w:type="spellEnd"/>
      <w:r>
        <w:rPr>
          <w:bCs/>
          <w:szCs w:val="28"/>
          <w:lang w:val="uk-UA"/>
        </w:rPr>
        <w:t xml:space="preserve"> А.В.</w:t>
      </w:r>
    </w:p>
    <w:p w:rsidR="002A2CF3" w:rsidRDefault="002A2CF3" w:rsidP="002A2CF3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jc w:val="both"/>
      </w:pPr>
      <w:r>
        <w:rPr>
          <w:rFonts w:ascii="Times New Roman" w:hAnsi="Times New Roman"/>
          <w:szCs w:val="28"/>
          <w:lang w:val="uk-UA"/>
        </w:rPr>
        <w:t xml:space="preserve">               Відповідно до рішення Обухівської міської ради</w:t>
      </w:r>
      <w:r>
        <w:rPr>
          <w:bCs/>
          <w:szCs w:val="28"/>
        </w:rPr>
        <w:t xml:space="preserve"> «Про добровільне приєднання Красненської Першої сільської територіальної громади</w:t>
      </w:r>
      <w:r>
        <w:rPr>
          <w:szCs w:val="28"/>
        </w:rPr>
        <w:t xml:space="preserve"> </w:t>
      </w:r>
      <w:r>
        <w:rPr>
          <w:bCs/>
          <w:szCs w:val="28"/>
        </w:rPr>
        <w:t>Обухівського району Київської області до Обухівської міської об’єднаної  територіальної громади Київської області</w:t>
      </w:r>
      <w:r>
        <w:rPr>
          <w:szCs w:val="28"/>
        </w:rPr>
        <w:t xml:space="preserve"> з центром у місті Обухові» </w:t>
      </w:r>
      <w:r>
        <w:t>№  1559 -68 -УІІ від  27.08.2020</w:t>
      </w:r>
      <w:r>
        <w:rPr>
          <w:rFonts w:ascii="Times New Roman" w:hAnsi="Times New Roman"/>
          <w:szCs w:val="28"/>
          <w:lang w:val="uk-UA"/>
        </w:rPr>
        <w:t>, керуючись  підпунктами 1, 2, 20 пункту 4 статті 42 Закону України «Про місцеве самоврядування  в Україні»,</w:t>
      </w:r>
    </w:p>
    <w:p w:rsidR="002A2CF3" w:rsidRDefault="002A2CF3" w:rsidP="002A2CF3">
      <w:pPr>
        <w:jc w:val="both"/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2A2CF3" w:rsidRDefault="002A2CF3" w:rsidP="002A2CF3">
      <w:pPr>
        <w:jc w:val="both"/>
        <w:rPr>
          <w:rFonts w:ascii="Times New Roman" w:hAnsi="Times New Roman"/>
          <w:color w:val="000000"/>
          <w:szCs w:val="28"/>
          <w:lang w:val="uk-UA" w:eastAsia="uk-UA"/>
        </w:rPr>
      </w:pPr>
      <w:r>
        <w:rPr>
          <w:rFonts w:ascii="Times New Roman" w:hAnsi="Times New Roman"/>
          <w:color w:val="000000"/>
          <w:szCs w:val="28"/>
          <w:lang w:val="uk-UA" w:eastAsia="uk-UA"/>
        </w:rPr>
        <w:t xml:space="preserve">           1.Прийняти </w:t>
      </w:r>
      <w:proofErr w:type="spellStart"/>
      <w:r>
        <w:rPr>
          <w:rFonts w:ascii="Times New Roman" w:hAnsi="Times New Roman"/>
          <w:color w:val="000000"/>
          <w:szCs w:val="28"/>
          <w:lang w:val="uk-UA" w:eastAsia="uk-UA"/>
        </w:rPr>
        <w:t>Хребтіївського</w:t>
      </w:r>
      <w:proofErr w:type="spellEnd"/>
      <w:r>
        <w:rPr>
          <w:rFonts w:ascii="Times New Roman" w:hAnsi="Times New Roman"/>
          <w:color w:val="000000"/>
          <w:szCs w:val="28"/>
          <w:lang w:val="uk-UA" w:eastAsia="uk-UA"/>
        </w:rPr>
        <w:t xml:space="preserve"> Андрія Васильовича на роботу кочегаром </w:t>
      </w:r>
      <w:proofErr w:type="spellStart"/>
      <w:r>
        <w:rPr>
          <w:rFonts w:ascii="Times New Roman" w:hAnsi="Times New Roman"/>
          <w:color w:val="000000"/>
          <w:szCs w:val="28"/>
          <w:lang w:val="uk-UA" w:eastAsia="uk-UA"/>
        </w:rPr>
        <w:t>Красненської</w:t>
      </w:r>
      <w:proofErr w:type="spellEnd"/>
      <w:r>
        <w:rPr>
          <w:rFonts w:ascii="Times New Roman" w:hAnsi="Times New Roman"/>
          <w:color w:val="000000"/>
          <w:szCs w:val="28"/>
          <w:lang w:val="uk-UA" w:eastAsia="uk-UA"/>
        </w:rPr>
        <w:t xml:space="preserve"> сільської бібліотеки  20.10.2020 на опалювальний сезон 2020-2021 років, до 15 квітня 2021року, з оплатою праці, згідно зі штатним розписом.</w:t>
      </w:r>
    </w:p>
    <w:p w:rsidR="002A2CF3" w:rsidRDefault="002A2CF3" w:rsidP="002A2CF3">
      <w:pPr>
        <w:ind w:left="720"/>
        <w:jc w:val="both"/>
        <w:rPr>
          <w:rFonts w:ascii="Times New Roman" w:hAnsi="Times New Roman"/>
          <w:color w:val="000000"/>
          <w:szCs w:val="28"/>
          <w:lang w:val="uk-UA" w:eastAsia="uk-UA"/>
        </w:rPr>
      </w:pPr>
    </w:p>
    <w:p w:rsidR="002A2CF3" w:rsidRDefault="002A2CF3" w:rsidP="002A2CF3">
      <w:pPr>
        <w:jc w:val="both"/>
        <w:rPr>
          <w:color w:val="000000"/>
          <w:szCs w:val="28"/>
          <w:lang w:val="uk-UA" w:eastAsia="uk-UA"/>
        </w:rPr>
      </w:pPr>
    </w:p>
    <w:p w:rsidR="002A2CF3" w:rsidRDefault="002A2CF3" w:rsidP="002A2CF3">
      <w:pPr>
        <w:ind w:left="72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Підстава:  заява </w:t>
      </w:r>
      <w:proofErr w:type="spellStart"/>
      <w:r>
        <w:rPr>
          <w:color w:val="000000"/>
          <w:szCs w:val="28"/>
          <w:lang w:val="uk-UA" w:eastAsia="uk-UA"/>
        </w:rPr>
        <w:t>Хребтіївського</w:t>
      </w:r>
      <w:proofErr w:type="spellEnd"/>
      <w:r>
        <w:rPr>
          <w:color w:val="000000"/>
          <w:szCs w:val="28"/>
          <w:lang w:val="uk-UA" w:eastAsia="uk-UA"/>
        </w:rPr>
        <w:t xml:space="preserve"> А.В. від 20.10.2020.</w:t>
      </w:r>
    </w:p>
    <w:p w:rsidR="002A2CF3" w:rsidRDefault="002A2CF3" w:rsidP="002A2CF3">
      <w:pPr>
        <w:ind w:left="720"/>
        <w:jc w:val="both"/>
        <w:rPr>
          <w:color w:val="000000"/>
          <w:szCs w:val="28"/>
          <w:lang w:val="uk-UA" w:eastAsia="uk-UA"/>
        </w:rPr>
      </w:pPr>
    </w:p>
    <w:p w:rsidR="002A2CF3" w:rsidRDefault="002A2CF3" w:rsidP="002A2CF3">
      <w:pPr>
        <w:ind w:left="72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</w:t>
      </w:r>
    </w:p>
    <w:p w:rsidR="002A2CF3" w:rsidRDefault="002A2CF3" w:rsidP="002A2CF3">
      <w:pPr>
        <w:jc w:val="both"/>
        <w:rPr>
          <w:color w:val="000000"/>
          <w:szCs w:val="28"/>
          <w:lang w:val="uk-UA" w:eastAsia="uk-UA"/>
        </w:rPr>
      </w:pPr>
    </w:p>
    <w:p w:rsidR="002A2CF3" w:rsidRDefault="002A2CF3" w:rsidP="002A2CF3">
      <w:pPr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lang w:val="uk-UA" w:eastAsia="uk-UA"/>
        </w:rPr>
        <w:br/>
      </w:r>
      <w:r>
        <w:rPr>
          <w:color w:val="000000"/>
          <w:szCs w:val="28"/>
          <w:shd w:val="clear" w:color="auto" w:fill="FFFFFF"/>
          <w:lang w:val="uk-UA"/>
        </w:rPr>
        <w:t xml:space="preserve">Перший заступник міського голови         </w:t>
      </w:r>
      <w:r w:rsidR="002E7CB2">
        <w:rPr>
          <w:color w:val="000000"/>
          <w:szCs w:val="28"/>
          <w:shd w:val="clear" w:color="auto" w:fill="FFFFFF"/>
          <w:lang w:val="uk-UA"/>
        </w:rPr>
        <w:t xml:space="preserve">                  (підпис)</w:t>
      </w:r>
      <w:r>
        <w:rPr>
          <w:color w:val="000000"/>
          <w:szCs w:val="28"/>
          <w:shd w:val="clear" w:color="auto" w:fill="FFFFFF"/>
          <w:lang w:val="uk-UA"/>
        </w:rPr>
        <w:t xml:space="preserve">            А.М.Верещак</w:t>
      </w:r>
    </w:p>
    <w:p w:rsidR="002A2CF3" w:rsidRDefault="002A2CF3" w:rsidP="002A2CF3">
      <w:pPr>
        <w:jc w:val="both"/>
        <w:rPr>
          <w:color w:val="000000"/>
          <w:szCs w:val="28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Костюкович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С.М.</w:t>
      </w: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A2CF3" w:rsidRDefault="002A2CF3" w:rsidP="002A2CF3">
      <w:pPr>
        <w:jc w:val="both"/>
        <w:rPr>
          <w:color w:val="000000"/>
          <w:shd w:val="clear" w:color="auto" w:fill="FFFFFF"/>
          <w:lang w:val="uk-UA"/>
        </w:rPr>
      </w:pPr>
    </w:p>
    <w:p w:rsidR="0029655C" w:rsidRDefault="0029655C"/>
    <w:sectPr w:rsidR="0029655C" w:rsidSect="00296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F3"/>
    <w:rsid w:val="000640F1"/>
    <w:rsid w:val="000B3BD9"/>
    <w:rsid w:val="0029655C"/>
    <w:rsid w:val="002A2CF3"/>
    <w:rsid w:val="002E7CB2"/>
    <w:rsid w:val="005C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F3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F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No Spacing"/>
    <w:uiPriority w:val="1"/>
    <w:qFormat/>
    <w:rsid w:val="002A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</Characters>
  <Application>Microsoft Office Word</Application>
  <DocSecurity>0</DocSecurity>
  <Lines>3</Lines>
  <Paragraphs>2</Paragraphs>
  <ScaleCrop>false</ScaleCrop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</dc:creator>
  <cp:keywords/>
  <dc:description/>
  <cp:lastModifiedBy>khj</cp:lastModifiedBy>
  <cp:revision>5</cp:revision>
  <dcterms:created xsi:type="dcterms:W3CDTF">2020-10-20T07:21:00Z</dcterms:created>
  <dcterms:modified xsi:type="dcterms:W3CDTF">2020-10-22T05:37:00Z</dcterms:modified>
</cp:coreProperties>
</file>