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A9" w:rsidRPr="001B0006" w:rsidRDefault="00663BA9" w:rsidP="00663BA9">
      <w:pPr>
        <w:jc w:val="center"/>
        <w:rPr>
          <w:b/>
          <w:sz w:val="28"/>
          <w:szCs w:val="28"/>
          <w:lang w:val="uk-UA"/>
        </w:rPr>
      </w:pPr>
      <w:r w:rsidRPr="001B0006">
        <w:rPr>
          <w:b/>
          <w:sz w:val="28"/>
          <w:szCs w:val="28"/>
          <w:lang w:val="uk-UA"/>
        </w:rPr>
        <w:t>ПОРЯДОК ДЕННИЙ</w:t>
      </w:r>
    </w:p>
    <w:p w:rsidR="00663BA9" w:rsidRDefault="00663BA9" w:rsidP="00663BA9">
      <w:pPr>
        <w:jc w:val="center"/>
        <w:rPr>
          <w:sz w:val="28"/>
          <w:szCs w:val="28"/>
          <w:lang w:val="uk-UA"/>
        </w:rPr>
      </w:pPr>
      <w:r>
        <w:rPr>
          <w:sz w:val="28"/>
          <w:szCs w:val="28"/>
          <w:lang w:val="uk-UA"/>
        </w:rPr>
        <w:t>засідання виконавчого комітету Обухівської міської ради</w:t>
      </w:r>
    </w:p>
    <w:p w:rsidR="00663BA9" w:rsidRPr="00BC7F7A" w:rsidRDefault="00BC7F7A" w:rsidP="00BC7F7A">
      <w:pPr>
        <w:jc w:val="center"/>
        <w:rPr>
          <w:sz w:val="28"/>
          <w:szCs w:val="28"/>
          <w:lang w:val="uk-UA"/>
        </w:rPr>
      </w:pPr>
      <w:r>
        <w:rPr>
          <w:sz w:val="28"/>
          <w:szCs w:val="28"/>
          <w:lang w:val="uk-UA"/>
        </w:rPr>
        <w:t>0</w:t>
      </w:r>
      <w:r w:rsidR="00BE54D1">
        <w:rPr>
          <w:sz w:val="28"/>
          <w:szCs w:val="28"/>
          <w:lang w:val="uk-UA"/>
        </w:rPr>
        <w:t>3</w:t>
      </w:r>
      <w:r>
        <w:rPr>
          <w:sz w:val="28"/>
          <w:szCs w:val="28"/>
          <w:lang w:val="uk-UA"/>
        </w:rPr>
        <w:t>.03.20</w:t>
      </w:r>
      <w:r w:rsidR="00BE54D1">
        <w:rPr>
          <w:sz w:val="28"/>
          <w:szCs w:val="28"/>
          <w:lang w:val="uk-UA"/>
        </w:rPr>
        <w:t>20</w:t>
      </w:r>
      <w:r w:rsidR="00663BA9" w:rsidRPr="00BC7F7A">
        <w:rPr>
          <w:sz w:val="28"/>
          <w:szCs w:val="28"/>
          <w:lang w:val="uk-UA"/>
        </w:rPr>
        <w:t xml:space="preserve"> (10.00 год.)</w:t>
      </w:r>
    </w:p>
    <w:p w:rsidR="00E33F4E" w:rsidRPr="00E33F4E" w:rsidRDefault="00E33F4E" w:rsidP="00F428DA">
      <w:pPr>
        <w:pStyle w:val="a7"/>
        <w:numPr>
          <w:ilvl w:val="0"/>
          <w:numId w:val="2"/>
        </w:numPr>
        <w:ind w:left="0" w:firstLine="0"/>
        <w:jc w:val="both"/>
        <w:rPr>
          <w:sz w:val="28"/>
          <w:szCs w:val="28"/>
          <w:lang w:val="uk-UA"/>
        </w:rPr>
      </w:pPr>
      <w:r w:rsidRPr="00E33F4E">
        <w:rPr>
          <w:sz w:val="28"/>
          <w:szCs w:val="28"/>
          <w:lang w:val="uk-UA"/>
        </w:rPr>
        <w:t>Звіт про</w:t>
      </w:r>
      <w:r w:rsidR="006A6756">
        <w:rPr>
          <w:sz w:val="28"/>
          <w:szCs w:val="28"/>
          <w:lang w:val="uk-UA"/>
        </w:rPr>
        <w:t xml:space="preserve"> підсумки</w:t>
      </w:r>
      <w:r w:rsidRPr="00E33F4E">
        <w:rPr>
          <w:sz w:val="28"/>
          <w:szCs w:val="28"/>
          <w:lang w:val="uk-UA"/>
        </w:rPr>
        <w:t xml:space="preserve"> робот</w:t>
      </w:r>
      <w:r w:rsidR="006A6756">
        <w:rPr>
          <w:sz w:val="28"/>
          <w:szCs w:val="28"/>
          <w:lang w:val="uk-UA"/>
        </w:rPr>
        <w:t>и</w:t>
      </w:r>
      <w:r w:rsidRPr="00E33F4E">
        <w:rPr>
          <w:sz w:val="28"/>
          <w:szCs w:val="28"/>
          <w:lang w:val="uk-UA"/>
        </w:rPr>
        <w:t xml:space="preserve"> Комунального  некомерційного підприємства   Обухівської міської ради  «Обухівський міський центр  первинної медико-санітарної  допомоги»  за 2019 рік.</w:t>
      </w:r>
    </w:p>
    <w:p w:rsidR="00FC56A7" w:rsidRPr="00FC56A7" w:rsidRDefault="00FC56A7" w:rsidP="00FA79BE">
      <w:pPr>
        <w:pStyle w:val="a7"/>
        <w:ind w:left="0" w:firstLine="709"/>
        <w:jc w:val="both"/>
        <w:rPr>
          <w:sz w:val="28"/>
          <w:szCs w:val="28"/>
          <w:lang w:val="uk-UA"/>
        </w:rPr>
      </w:pPr>
      <w:r w:rsidRPr="00FC56A7">
        <w:rPr>
          <w:sz w:val="28"/>
          <w:szCs w:val="28"/>
          <w:lang w:val="uk-UA"/>
        </w:rPr>
        <w:t>Доповідає: Фетисенко О.О. - директор Комунального некомерційного підприємства Обухівської міської ради «Обухівський міський центр первинної медико-санітарної допомоги».</w:t>
      </w:r>
    </w:p>
    <w:p w:rsidR="004F7E44" w:rsidRPr="00573E9D" w:rsidRDefault="00E33F4E" w:rsidP="004F7E44">
      <w:pPr>
        <w:pStyle w:val="a3"/>
        <w:contextualSpacing/>
        <w:jc w:val="both"/>
        <w:rPr>
          <w:b w:val="0"/>
          <w:sz w:val="28"/>
          <w:szCs w:val="28"/>
          <w:lang w:val="ru-RU"/>
        </w:rPr>
      </w:pPr>
      <w:r>
        <w:rPr>
          <w:b w:val="0"/>
          <w:bCs/>
          <w:sz w:val="28"/>
          <w:szCs w:val="28"/>
        </w:rPr>
        <w:t>2</w:t>
      </w:r>
      <w:r w:rsidR="00FA79BE">
        <w:rPr>
          <w:b w:val="0"/>
          <w:bCs/>
          <w:sz w:val="28"/>
          <w:szCs w:val="28"/>
        </w:rPr>
        <w:t>.</w:t>
      </w:r>
      <w:r w:rsidR="00467682">
        <w:rPr>
          <w:b w:val="0"/>
          <w:bCs/>
          <w:sz w:val="28"/>
          <w:szCs w:val="28"/>
        </w:rPr>
        <w:t xml:space="preserve"> </w:t>
      </w:r>
      <w:r w:rsidR="004F7E44" w:rsidRPr="00573E9D">
        <w:rPr>
          <w:b w:val="0"/>
          <w:sz w:val="28"/>
          <w:szCs w:val="28"/>
        </w:rPr>
        <w:t xml:space="preserve">Про затвердження розпоряджень міського голови </w:t>
      </w:r>
      <w:r w:rsidR="00416ACA">
        <w:rPr>
          <w:b w:val="0"/>
          <w:sz w:val="28"/>
          <w:szCs w:val="28"/>
        </w:rPr>
        <w:t>за лютий</w:t>
      </w:r>
      <w:r w:rsidR="004F7E44" w:rsidRPr="00573E9D">
        <w:rPr>
          <w:b w:val="0"/>
          <w:sz w:val="28"/>
          <w:szCs w:val="28"/>
          <w:lang w:val="ru-RU"/>
        </w:rPr>
        <w:t xml:space="preserve"> 20</w:t>
      </w:r>
      <w:r w:rsidR="00BE54D1">
        <w:rPr>
          <w:b w:val="0"/>
          <w:sz w:val="28"/>
          <w:szCs w:val="28"/>
          <w:lang w:val="ru-RU"/>
        </w:rPr>
        <w:t>20</w:t>
      </w:r>
      <w:r w:rsidR="00416ACA">
        <w:rPr>
          <w:b w:val="0"/>
          <w:sz w:val="28"/>
          <w:szCs w:val="28"/>
          <w:lang w:val="ru-RU"/>
        </w:rPr>
        <w:t xml:space="preserve"> року</w:t>
      </w:r>
      <w:r w:rsidR="004F7E44">
        <w:rPr>
          <w:b w:val="0"/>
          <w:sz w:val="28"/>
          <w:szCs w:val="28"/>
          <w:lang w:val="ru-RU"/>
        </w:rPr>
        <w:t>.</w:t>
      </w:r>
    </w:p>
    <w:p w:rsidR="004F7E44" w:rsidRDefault="004F7E44" w:rsidP="00027F50">
      <w:pPr>
        <w:pStyle w:val="a3"/>
        <w:jc w:val="left"/>
        <w:rPr>
          <w:b w:val="0"/>
          <w:sz w:val="28"/>
          <w:szCs w:val="28"/>
        </w:rPr>
      </w:pPr>
      <w:r w:rsidRPr="00573E9D">
        <w:rPr>
          <w:b w:val="0"/>
          <w:sz w:val="28"/>
          <w:szCs w:val="28"/>
        </w:rPr>
        <w:tab/>
        <w:t>Доповідає: Левченко О.М. – міський голова.</w:t>
      </w:r>
    </w:p>
    <w:p w:rsidR="00BE54D1" w:rsidRPr="00BE54D1" w:rsidRDefault="00E33F4E" w:rsidP="00BE54D1">
      <w:pPr>
        <w:jc w:val="both"/>
        <w:rPr>
          <w:color w:val="000000"/>
          <w:sz w:val="28"/>
          <w:szCs w:val="28"/>
          <w:lang w:val="uk-UA"/>
        </w:rPr>
      </w:pPr>
      <w:r>
        <w:rPr>
          <w:sz w:val="28"/>
          <w:szCs w:val="28"/>
          <w:lang w:val="uk-UA"/>
        </w:rPr>
        <w:t>3</w:t>
      </w:r>
      <w:r w:rsidR="00BE54D1">
        <w:rPr>
          <w:sz w:val="28"/>
          <w:szCs w:val="28"/>
          <w:lang w:val="uk-UA"/>
        </w:rPr>
        <w:t>.</w:t>
      </w:r>
      <w:r>
        <w:rPr>
          <w:sz w:val="28"/>
          <w:szCs w:val="28"/>
          <w:lang w:val="uk-UA"/>
        </w:rPr>
        <w:t xml:space="preserve"> </w:t>
      </w:r>
      <w:r w:rsidR="00BE54D1" w:rsidRPr="00BE54D1">
        <w:rPr>
          <w:sz w:val="28"/>
          <w:szCs w:val="28"/>
          <w:lang w:val="uk-UA"/>
        </w:rPr>
        <w:t xml:space="preserve">Про затвердження змінених розмірів витрат на копіювання або друк документів, що надаються за запитом на  інформацію, яка містить документи обсягом більш як 10 сторінок у </w:t>
      </w:r>
      <w:r w:rsidR="002258D2">
        <w:rPr>
          <w:sz w:val="28"/>
          <w:szCs w:val="28"/>
          <w:lang w:val="uk-UA"/>
        </w:rPr>
        <w:t>в</w:t>
      </w:r>
      <w:r w:rsidR="00BE54D1" w:rsidRPr="00BE54D1">
        <w:rPr>
          <w:sz w:val="28"/>
          <w:szCs w:val="28"/>
          <w:lang w:val="uk-UA"/>
        </w:rPr>
        <w:t xml:space="preserve">иконавчому комітеті Обухівської міської ради та </w:t>
      </w:r>
      <w:r w:rsidR="00BE54D1" w:rsidRPr="00BE54D1">
        <w:rPr>
          <w:color w:val="000000"/>
          <w:sz w:val="28"/>
          <w:szCs w:val="28"/>
          <w:lang w:val="uk-UA"/>
        </w:rPr>
        <w:t xml:space="preserve">його структурних підрозділах.  </w:t>
      </w:r>
    </w:p>
    <w:p w:rsidR="00416ACA" w:rsidRDefault="00416ACA" w:rsidP="00416ACA">
      <w:pPr>
        <w:pStyle w:val="a3"/>
        <w:ind w:firstLine="708"/>
        <w:jc w:val="both"/>
        <w:rPr>
          <w:b w:val="0"/>
          <w:sz w:val="28"/>
          <w:szCs w:val="28"/>
        </w:rPr>
      </w:pPr>
      <w:r w:rsidRPr="00243365">
        <w:rPr>
          <w:b w:val="0"/>
          <w:sz w:val="28"/>
          <w:szCs w:val="28"/>
        </w:rPr>
        <w:t>Доповідає: Пушенко Н.В. – начальник юридичного відділу виконавчого</w:t>
      </w:r>
      <w:r>
        <w:rPr>
          <w:b w:val="0"/>
          <w:sz w:val="28"/>
          <w:szCs w:val="28"/>
        </w:rPr>
        <w:t xml:space="preserve"> комітету міської ради.</w:t>
      </w:r>
    </w:p>
    <w:p w:rsidR="002258D2" w:rsidRPr="00B21D7D" w:rsidRDefault="002258D2" w:rsidP="00F428DA">
      <w:pPr>
        <w:pStyle w:val="a3"/>
        <w:numPr>
          <w:ilvl w:val="0"/>
          <w:numId w:val="4"/>
        </w:numPr>
        <w:ind w:left="0" w:firstLine="0"/>
        <w:jc w:val="both"/>
        <w:rPr>
          <w:b w:val="0"/>
          <w:sz w:val="28"/>
          <w:szCs w:val="28"/>
          <w:shd w:val="clear" w:color="auto" w:fill="FFFFFF"/>
        </w:rPr>
      </w:pPr>
      <w:r w:rsidRPr="00B21D7D">
        <w:rPr>
          <w:b w:val="0"/>
          <w:sz w:val="28"/>
          <w:szCs w:val="28"/>
        </w:rPr>
        <w:t xml:space="preserve">Про надання дозволу головним розпорядникам коштів міського бюджету Обухівської міської ради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w:t>
      </w:r>
      <w:r>
        <w:rPr>
          <w:b w:val="0"/>
          <w:sz w:val="28"/>
          <w:szCs w:val="28"/>
        </w:rPr>
        <w:t>березні 2020</w:t>
      </w:r>
      <w:r w:rsidRPr="00B21D7D">
        <w:rPr>
          <w:b w:val="0"/>
          <w:sz w:val="28"/>
          <w:szCs w:val="28"/>
        </w:rPr>
        <w:t xml:space="preserve"> року без проведення процедури допорогових закупівель.</w:t>
      </w:r>
    </w:p>
    <w:p w:rsidR="002258D2" w:rsidRDefault="002258D2" w:rsidP="002258D2">
      <w:pPr>
        <w:pStyle w:val="54"/>
        <w:ind w:firstLine="708"/>
        <w:jc w:val="both"/>
        <w:rPr>
          <w:rFonts w:ascii="Times New Roman" w:hAnsi="Times New Roman"/>
          <w:sz w:val="28"/>
          <w:szCs w:val="28"/>
          <w:lang w:eastAsia="ru-RU"/>
        </w:rPr>
      </w:pPr>
      <w:r w:rsidRPr="00B21D7D">
        <w:rPr>
          <w:rFonts w:ascii="Times New Roman" w:hAnsi="Times New Roman"/>
          <w:sz w:val="28"/>
          <w:szCs w:val="28"/>
          <w:lang w:eastAsia="ru-RU"/>
        </w:rPr>
        <w:t>Доповідає: Пушенко Н.В. – начальник юридичного відділу виконавчого комітету міської ради.</w:t>
      </w:r>
    </w:p>
    <w:p w:rsidR="002258D2" w:rsidRPr="00AB1470" w:rsidRDefault="00AB1470" w:rsidP="00F428DA">
      <w:pPr>
        <w:pStyle w:val="a3"/>
        <w:numPr>
          <w:ilvl w:val="0"/>
          <w:numId w:val="4"/>
        </w:numPr>
        <w:ind w:left="0" w:firstLine="0"/>
        <w:jc w:val="both"/>
        <w:rPr>
          <w:b w:val="0"/>
          <w:sz w:val="28"/>
          <w:szCs w:val="28"/>
          <w:lang w:val="ru-RU"/>
        </w:rPr>
      </w:pPr>
      <w:r w:rsidRPr="00AB1470">
        <w:rPr>
          <w:b w:val="0"/>
          <w:sz w:val="28"/>
          <w:szCs w:val="28"/>
        </w:rPr>
        <w:t>Про затвердження Порядку використання одержувачами нижчого рівня бюджетних коштів Обухівської міської об’єднаної територіальної громади передбачених цільовими Програмами.</w:t>
      </w:r>
    </w:p>
    <w:p w:rsidR="00AB1470" w:rsidRDefault="00AB1470" w:rsidP="00AB1470">
      <w:pPr>
        <w:pStyle w:val="54"/>
        <w:ind w:firstLine="708"/>
        <w:jc w:val="both"/>
        <w:rPr>
          <w:rFonts w:ascii="Times New Roman" w:hAnsi="Times New Roman"/>
          <w:sz w:val="28"/>
          <w:szCs w:val="28"/>
          <w:lang w:eastAsia="ru-RU"/>
        </w:rPr>
      </w:pPr>
      <w:r w:rsidRPr="00B21D7D">
        <w:rPr>
          <w:rFonts w:ascii="Times New Roman" w:hAnsi="Times New Roman"/>
          <w:sz w:val="28"/>
          <w:szCs w:val="28"/>
          <w:lang w:eastAsia="ru-RU"/>
        </w:rPr>
        <w:t>Доповідає: Пушенко Н.В. – начальник юридичного відділу виконавчого комітету міської ради.</w:t>
      </w:r>
    </w:p>
    <w:p w:rsidR="00AB1470" w:rsidRDefault="00AB1470" w:rsidP="00F428DA">
      <w:pPr>
        <w:pStyle w:val="1"/>
        <w:numPr>
          <w:ilvl w:val="0"/>
          <w:numId w:val="4"/>
        </w:numPr>
        <w:spacing w:before="0" w:after="0"/>
        <w:ind w:left="0" w:firstLine="0"/>
        <w:jc w:val="both"/>
        <w:rPr>
          <w:rFonts w:ascii="Times New Roman" w:hAnsi="Times New Roman" w:cs="Times New Roman"/>
          <w:b w:val="0"/>
          <w:color w:val="000000"/>
          <w:sz w:val="28"/>
          <w:szCs w:val="28"/>
        </w:rPr>
      </w:pPr>
      <w:r w:rsidRPr="00AB1470">
        <w:rPr>
          <w:rFonts w:ascii="Times New Roman" w:hAnsi="Times New Roman" w:cs="Times New Roman"/>
          <w:b w:val="0"/>
          <w:sz w:val="28"/>
          <w:szCs w:val="28"/>
        </w:rPr>
        <w:t>Про  відшкодування</w:t>
      </w:r>
      <w:r w:rsidRPr="00AB1470">
        <w:rPr>
          <w:rFonts w:ascii="Times New Roman" w:hAnsi="Times New Roman" w:cs="Times New Roman"/>
          <w:b w:val="0"/>
          <w:color w:val="000000"/>
          <w:sz w:val="28"/>
          <w:szCs w:val="28"/>
        </w:rPr>
        <w:t xml:space="preserve"> вартості лікарських засобів та зубопротезування пільгових категорій населення в Обухівській міській об’єднаній територіальній громаді  суб’єктам господарювання  у 2020 році</w:t>
      </w:r>
      <w:r>
        <w:rPr>
          <w:rFonts w:ascii="Times New Roman" w:hAnsi="Times New Roman" w:cs="Times New Roman"/>
          <w:b w:val="0"/>
          <w:color w:val="000000"/>
          <w:sz w:val="28"/>
          <w:szCs w:val="28"/>
        </w:rPr>
        <w:t>.</w:t>
      </w:r>
    </w:p>
    <w:p w:rsidR="00AB1470" w:rsidRDefault="00AB1470" w:rsidP="00AB1470">
      <w:pPr>
        <w:pStyle w:val="54"/>
        <w:ind w:firstLine="708"/>
        <w:jc w:val="both"/>
        <w:rPr>
          <w:rFonts w:ascii="Times New Roman" w:hAnsi="Times New Roman"/>
          <w:sz w:val="28"/>
          <w:szCs w:val="28"/>
          <w:lang w:eastAsia="ru-RU"/>
        </w:rPr>
      </w:pPr>
      <w:r w:rsidRPr="00B21D7D">
        <w:rPr>
          <w:rFonts w:ascii="Times New Roman" w:hAnsi="Times New Roman"/>
          <w:sz w:val="28"/>
          <w:szCs w:val="28"/>
          <w:lang w:eastAsia="ru-RU"/>
        </w:rPr>
        <w:t>Доповідає: Пушенко Н.В. – начальник юридичного відділу виконавчого комітету міської ради.</w:t>
      </w:r>
    </w:p>
    <w:p w:rsidR="004E7DC0" w:rsidRPr="004E7DC0" w:rsidRDefault="004E7DC0" w:rsidP="00F428DA">
      <w:pPr>
        <w:pStyle w:val="21"/>
        <w:numPr>
          <w:ilvl w:val="0"/>
          <w:numId w:val="4"/>
        </w:numPr>
        <w:spacing w:after="0" w:line="240" w:lineRule="auto"/>
        <w:ind w:left="0" w:firstLine="0"/>
        <w:rPr>
          <w:b/>
          <w:sz w:val="28"/>
          <w:szCs w:val="28"/>
        </w:rPr>
      </w:pPr>
      <w:r w:rsidRPr="004E7DC0">
        <w:rPr>
          <w:sz w:val="28"/>
          <w:szCs w:val="28"/>
        </w:rPr>
        <w:t>Про  надання  дозволу  опікуну на влаштування   недієздатної  особи до психоневрологічного інтернату</w:t>
      </w:r>
      <w:r>
        <w:rPr>
          <w:sz w:val="28"/>
          <w:szCs w:val="28"/>
        </w:rPr>
        <w:t>.</w:t>
      </w:r>
      <w:r w:rsidRPr="004E7DC0">
        <w:rPr>
          <w:sz w:val="28"/>
          <w:szCs w:val="28"/>
        </w:rPr>
        <w:t xml:space="preserve"> </w:t>
      </w:r>
    </w:p>
    <w:p w:rsidR="004E7DC0" w:rsidRPr="004E7DC0" w:rsidRDefault="004E7DC0" w:rsidP="004E7DC0">
      <w:pPr>
        <w:pStyle w:val="54"/>
        <w:ind w:firstLine="708"/>
        <w:jc w:val="both"/>
        <w:rPr>
          <w:rFonts w:ascii="Times New Roman" w:hAnsi="Times New Roman"/>
          <w:sz w:val="28"/>
          <w:szCs w:val="28"/>
          <w:lang w:val="uk-UA" w:eastAsia="ru-RU"/>
        </w:rPr>
      </w:pPr>
      <w:r>
        <w:rPr>
          <w:rFonts w:ascii="Times New Roman" w:hAnsi="Times New Roman"/>
          <w:sz w:val="28"/>
          <w:szCs w:val="28"/>
          <w:lang w:val="uk-UA" w:eastAsia="ru-RU"/>
        </w:rPr>
        <w:t>Доповідає: Циганок Н.А. – начальник управління соціального захисту населення виконавчого комітету міської ради.</w:t>
      </w:r>
    </w:p>
    <w:p w:rsidR="00E33F4E" w:rsidRPr="004E7DC0" w:rsidRDefault="00E33F4E" w:rsidP="00F428DA">
      <w:pPr>
        <w:pStyle w:val="a7"/>
        <w:numPr>
          <w:ilvl w:val="0"/>
          <w:numId w:val="4"/>
        </w:numPr>
        <w:ind w:left="0" w:firstLine="0"/>
        <w:jc w:val="both"/>
        <w:rPr>
          <w:sz w:val="28"/>
          <w:szCs w:val="28"/>
          <w:lang w:val="uk-UA"/>
        </w:rPr>
      </w:pPr>
      <w:r w:rsidRPr="004E7DC0">
        <w:rPr>
          <w:sz w:val="28"/>
          <w:szCs w:val="28"/>
          <w:lang w:val="uk-UA"/>
        </w:rPr>
        <w:t>Про звільнення   громадянки  Бугаєць Д.Ф. від плати  за надання соціальних  послуг відділенням соціальної  допомоги вдома Територіального центру надання соціальних послуг Обухівської міської ради Київської області.</w:t>
      </w:r>
    </w:p>
    <w:p w:rsidR="00E33F4E" w:rsidRPr="00E33F4E" w:rsidRDefault="002258D2" w:rsidP="009B28CB">
      <w:pPr>
        <w:pStyle w:val="a7"/>
        <w:ind w:left="0" w:firstLine="708"/>
        <w:jc w:val="both"/>
        <w:rPr>
          <w:sz w:val="28"/>
          <w:szCs w:val="28"/>
          <w:lang w:val="uk-UA"/>
        </w:rPr>
      </w:pPr>
      <w:r>
        <w:rPr>
          <w:sz w:val="28"/>
          <w:szCs w:val="28"/>
          <w:lang w:val="uk-UA"/>
        </w:rPr>
        <w:t xml:space="preserve">Доповідає: Короленко </w:t>
      </w:r>
      <w:r w:rsidR="009B28CB">
        <w:rPr>
          <w:sz w:val="28"/>
          <w:szCs w:val="28"/>
          <w:lang w:val="uk-UA"/>
        </w:rPr>
        <w:t>Зоя Анатоліївна – директор територіального центру надання соціальних послуг.</w:t>
      </w:r>
    </w:p>
    <w:p w:rsidR="00E33F4E" w:rsidRPr="00E33F4E" w:rsidRDefault="00E33F4E" w:rsidP="00F428DA">
      <w:pPr>
        <w:pStyle w:val="a7"/>
        <w:numPr>
          <w:ilvl w:val="0"/>
          <w:numId w:val="4"/>
        </w:numPr>
        <w:ind w:left="0" w:firstLine="0"/>
        <w:jc w:val="both"/>
        <w:rPr>
          <w:sz w:val="28"/>
          <w:szCs w:val="28"/>
        </w:rPr>
      </w:pPr>
      <w:r w:rsidRPr="00E33F4E">
        <w:rPr>
          <w:sz w:val="28"/>
          <w:szCs w:val="28"/>
        </w:rPr>
        <w:t>Про звільнення   громадянина  Івженка П.М.</w:t>
      </w:r>
      <w:r w:rsidRPr="00E33F4E">
        <w:rPr>
          <w:sz w:val="28"/>
          <w:szCs w:val="28"/>
          <w:lang w:val="uk-UA"/>
        </w:rPr>
        <w:t xml:space="preserve"> </w:t>
      </w:r>
      <w:r w:rsidRPr="00E33F4E">
        <w:rPr>
          <w:sz w:val="28"/>
          <w:szCs w:val="28"/>
        </w:rPr>
        <w:t>від плати  за надання соціальних</w:t>
      </w:r>
    </w:p>
    <w:p w:rsidR="00E33F4E" w:rsidRPr="00E33F4E" w:rsidRDefault="00E33F4E" w:rsidP="00E33F4E">
      <w:pPr>
        <w:pStyle w:val="a7"/>
        <w:ind w:left="0"/>
        <w:jc w:val="both"/>
        <w:rPr>
          <w:sz w:val="28"/>
          <w:szCs w:val="28"/>
        </w:rPr>
      </w:pPr>
      <w:r w:rsidRPr="00E33F4E">
        <w:rPr>
          <w:sz w:val="28"/>
          <w:szCs w:val="28"/>
        </w:rPr>
        <w:t xml:space="preserve"> послуг відділенням соціальної  допомоги вдома  Територіального центру надання соціальних послуг</w:t>
      </w:r>
      <w:r w:rsidRPr="00E33F4E">
        <w:rPr>
          <w:sz w:val="28"/>
          <w:szCs w:val="28"/>
          <w:lang w:val="uk-UA"/>
        </w:rPr>
        <w:t xml:space="preserve"> </w:t>
      </w:r>
      <w:r w:rsidRPr="00E33F4E">
        <w:rPr>
          <w:sz w:val="28"/>
          <w:szCs w:val="28"/>
        </w:rPr>
        <w:t>Обухівської міської ради Київської області</w:t>
      </w:r>
      <w:r>
        <w:rPr>
          <w:sz w:val="28"/>
          <w:szCs w:val="28"/>
          <w:lang w:val="uk-UA"/>
        </w:rPr>
        <w:t>.</w:t>
      </w:r>
    </w:p>
    <w:p w:rsidR="009B28CB" w:rsidRPr="00E33F4E" w:rsidRDefault="009B28CB" w:rsidP="009B28CB">
      <w:pPr>
        <w:pStyle w:val="a7"/>
        <w:ind w:left="0" w:firstLine="708"/>
        <w:jc w:val="both"/>
        <w:rPr>
          <w:sz w:val="28"/>
          <w:szCs w:val="28"/>
          <w:lang w:val="uk-UA"/>
        </w:rPr>
      </w:pPr>
      <w:r>
        <w:rPr>
          <w:sz w:val="28"/>
          <w:szCs w:val="28"/>
          <w:lang w:val="uk-UA"/>
        </w:rPr>
        <w:lastRenderedPageBreak/>
        <w:t>Доповідає: Короленко Зоя Анатоліївна – директор територіального центру надання соціальних послуг.</w:t>
      </w:r>
    </w:p>
    <w:p w:rsidR="001F2B52" w:rsidRPr="001F2B52" w:rsidRDefault="004E7DC0" w:rsidP="00F428DA">
      <w:pPr>
        <w:pStyle w:val="a3"/>
        <w:numPr>
          <w:ilvl w:val="0"/>
          <w:numId w:val="4"/>
        </w:numPr>
        <w:ind w:left="0" w:firstLine="0"/>
        <w:jc w:val="both"/>
        <w:rPr>
          <w:b w:val="0"/>
          <w:sz w:val="28"/>
          <w:szCs w:val="28"/>
        </w:rPr>
      </w:pPr>
      <w:r>
        <w:rPr>
          <w:b w:val="0"/>
          <w:sz w:val="28"/>
          <w:szCs w:val="28"/>
        </w:rPr>
        <w:t xml:space="preserve"> </w:t>
      </w:r>
      <w:r w:rsidR="001F2B52" w:rsidRPr="001F2B52">
        <w:rPr>
          <w:b w:val="0"/>
          <w:sz w:val="28"/>
          <w:szCs w:val="28"/>
        </w:rPr>
        <w:t>Про погодження   КП «Обухіврайтепломережа»  планових  індивідуальних норм питомих витрат палива, теплової  та електричної енергії на 2020 рік</w:t>
      </w:r>
    </w:p>
    <w:p w:rsidR="001F2B52" w:rsidRDefault="00E05E71" w:rsidP="001F2B52">
      <w:pPr>
        <w:pStyle w:val="a3"/>
        <w:ind w:firstLine="709"/>
        <w:jc w:val="both"/>
        <w:rPr>
          <w:b w:val="0"/>
          <w:sz w:val="28"/>
          <w:szCs w:val="28"/>
        </w:rPr>
      </w:pPr>
      <w:r w:rsidRPr="00E05E71">
        <w:rPr>
          <w:bCs/>
          <w:sz w:val="28"/>
          <w:szCs w:val="28"/>
        </w:rPr>
        <w:t xml:space="preserve"> </w:t>
      </w:r>
      <w:r w:rsidR="001F2B52">
        <w:rPr>
          <w:b w:val="0"/>
          <w:sz w:val="28"/>
          <w:szCs w:val="28"/>
        </w:rPr>
        <w:t>Доповідає: Шевченко Л.М. – начальник відділу житлово-комунального господарства та транспорту виконавчого комітету міської ради.</w:t>
      </w:r>
    </w:p>
    <w:p w:rsidR="002A754C" w:rsidRDefault="004E7DC0" w:rsidP="002A754C">
      <w:pPr>
        <w:pStyle w:val="a3"/>
        <w:jc w:val="both"/>
        <w:rPr>
          <w:b w:val="0"/>
          <w:sz w:val="28"/>
          <w:szCs w:val="28"/>
        </w:rPr>
      </w:pPr>
      <w:r>
        <w:rPr>
          <w:b w:val="0"/>
          <w:sz w:val="28"/>
          <w:szCs w:val="28"/>
        </w:rPr>
        <w:t>11</w:t>
      </w:r>
      <w:r w:rsidR="002A754C">
        <w:rPr>
          <w:b w:val="0"/>
          <w:sz w:val="28"/>
          <w:szCs w:val="28"/>
        </w:rPr>
        <w:t>.</w:t>
      </w:r>
      <w:r w:rsidR="002A754C" w:rsidRPr="002A754C">
        <w:rPr>
          <w:sz w:val="28"/>
          <w:szCs w:val="28"/>
        </w:rPr>
        <w:t xml:space="preserve"> </w:t>
      </w:r>
      <w:r w:rsidR="002A754C" w:rsidRPr="002A754C">
        <w:rPr>
          <w:b w:val="0"/>
          <w:sz w:val="28"/>
          <w:szCs w:val="28"/>
          <w:lang w:val="ru-RU"/>
        </w:rPr>
        <w:t xml:space="preserve">Про затвердження  </w:t>
      </w:r>
      <w:r w:rsidR="002A754C" w:rsidRPr="002A754C">
        <w:rPr>
          <w:b w:val="0"/>
          <w:sz w:val="28"/>
          <w:szCs w:val="28"/>
        </w:rPr>
        <w:t xml:space="preserve">Обухівському  водопровідно-каналізаційному підприємству </w:t>
      </w:r>
      <w:r w:rsidR="002A754C" w:rsidRPr="002A754C">
        <w:rPr>
          <w:b w:val="0"/>
          <w:sz w:val="28"/>
          <w:szCs w:val="28"/>
          <w:lang w:val="ru-RU"/>
        </w:rPr>
        <w:t xml:space="preserve">норм втрат та технологічних витрат  питної води  </w:t>
      </w:r>
      <w:r w:rsidR="002A754C" w:rsidRPr="002A754C">
        <w:rPr>
          <w:b w:val="0"/>
          <w:sz w:val="28"/>
          <w:szCs w:val="28"/>
        </w:rPr>
        <w:t>на 2020-2022 роки</w:t>
      </w:r>
      <w:r w:rsidR="002A754C">
        <w:rPr>
          <w:b w:val="0"/>
          <w:sz w:val="28"/>
          <w:szCs w:val="28"/>
        </w:rPr>
        <w:t>.</w:t>
      </w:r>
    </w:p>
    <w:p w:rsidR="002A754C" w:rsidRDefault="002A754C" w:rsidP="002A754C">
      <w:pPr>
        <w:pStyle w:val="a3"/>
        <w:ind w:firstLine="709"/>
        <w:jc w:val="both"/>
        <w:rPr>
          <w:b w:val="0"/>
          <w:sz w:val="28"/>
          <w:szCs w:val="28"/>
        </w:rPr>
      </w:pPr>
      <w:r>
        <w:rPr>
          <w:b w:val="0"/>
          <w:sz w:val="28"/>
          <w:szCs w:val="28"/>
        </w:rPr>
        <w:t>Доповідає: Шевченко Л.М. – начальник відділу житлово-комунального господарства та транспорту виконавчого комітету міської ради.</w:t>
      </w:r>
    </w:p>
    <w:p w:rsidR="002A754C" w:rsidRDefault="004E7DC0" w:rsidP="004E7DC0">
      <w:pPr>
        <w:pStyle w:val="a3"/>
        <w:ind w:right="48"/>
        <w:jc w:val="both"/>
        <w:rPr>
          <w:b w:val="0"/>
          <w:sz w:val="28"/>
          <w:szCs w:val="28"/>
        </w:rPr>
      </w:pPr>
      <w:r>
        <w:rPr>
          <w:b w:val="0"/>
          <w:bCs/>
          <w:sz w:val="28"/>
          <w:szCs w:val="28"/>
        </w:rPr>
        <w:t xml:space="preserve">12. </w:t>
      </w:r>
      <w:r w:rsidR="002A754C" w:rsidRPr="002A754C">
        <w:rPr>
          <w:b w:val="0"/>
          <w:bCs/>
          <w:sz w:val="28"/>
          <w:szCs w:val="28"/>
        </w:rPr>
        <w:t>Про встановлення розміру внесків за обслуговування</w:t>
      </w:r>
      <w:r w:rsidR="002A754C" w:rsidRPr="002A754C">
        <w:rPr>
          <w:b w:val="0"/>
          <w:sz w:val="28"/>
          <w:szCs w:val="28"/>
        </w:rPr>
        <w:t xml:space="preserve"> Приватним акціонерним товариством  «Енергія»  </w:t>
      </w:r>
      <w:r w:rsidR="002A754C" w:rsidRPr="002A754C">
        <w:rPr>
          <w:b w:val="0"/>
          <w:bCs/>
          <w:sz w:val="28"/>
          <w:szCs w:val="28"/>
        </w:rPr>
        <w:t>вузлів комерційного обліку теплової енергії та їх розподілу між споживачами</w:t>
      </w:r>
      <w:r w:rsidR="002A754C">
        <w:rPr>
          <w:b w:val="0"/>
          <w:bCs/>
          <w:sz w:val="28"/>
          <w:szCs w:val="28"/>
        </w:rPr>
        <w:t>.</w:t>
      </w:r>
      <w:r w:rsidR="002A754C" w:rsidRPr="002A754C">
        <w:rPr>
          <w:b w:val="0"/>
          <w:sz w:val="28"/>
          <w:szCs w:val="28"/>
        </w:rPr>
        <w:t xml:space="preserve"> </w:t>
      </w:r>
    </w:p>
    <w:p w:rsidR="002A754C" w:rsidRPr="00A60BD8" w:rsidRDefault="002A754C" w:rsidP="002A754C">
      <w:pPr>
        <w:pStyle w:val="a3"/>
        <w:ind w:firstLine="708"/>
        <w:jc w:val="both"/>
        <w:rPr>
          <w:b w:val="0"/>
          <w:sz w:val="28"/>
          <w:szCs w:val="28"/>
        </w:rPr>
      </w:pPr>
      <w:r>
        <w:rPr>
          <w:b w:val="0"/>
          <w:sz w:val="28"/>
          <w:szCs w:val="28"/>
        </w:rPr>
        <w:t>Доповідає: Шевченко Л.М. – начальник відділу житлово-комунального господарства та транспорту виконавчого комітету міської ради.</w:t>
      </w:r>
    </w:p>
    <w:p w:rsidR="002A754C" w:rsidRPr="002A754C" w:rsidRDefault="004E7DC0" w:rsidP="00F428DA">
      <w:pPr>
        <w:pStyle w:val="a3"/>
        <w:numPr>
          <w:ilvl w:val="0"/>
          <w:numId w:val="22"/>
        </w:numPr>
        <w:ind w:left="0" w:right="48" w:firstLine="0"/>
        <w:jc w:val="both"/>
        <w:rPr>
          <w:b w:val="0"/>
          <w:sz w:val="28"/>
          <w:szCs w:val="28"/>
        </w:rPr>
      </w:pPr>
      <w:r>
        <w:rPr>
          <w:b w:val="0"/>
          <w:sz w:val="28"/>
          <w:szCs w:val="28"/>
        </w:rPr>
        <w:t xml:space="preserve"> </w:t>
      </w:r>
      <w:r w:rsidR="002A754C" w:rsidRPr="002A754C">
        <w:rPr>
          <w:b w:val="0"/>
          <w:sz w:val="28"/>
          <w:szCs w:val="28"/>
          <w:lang w:val="ru-RU"/>
        </w:rPr>
        <w:t xml:space="preserve">Про затвердження   норм  місячного споживання   питної води </w:t>
      </w:r>
      <w:r w:rsidR="002A754C" w:rsidRPr="002A754C">
        <w:rPr>
          <w:b w:val="0"/>
          <w:sz w:val="28"/>
          <w:szCs w:val="28"/>
        </w:rPr>
        <w:t>споживачам Обухівського  водопровідно-каналізаційного підприємства на 2020 рік</w:t>
      </w:r>
    </w:p>
    <w:p w:rsidR="002A754C" w:rsidRDefault="002A754C" w:rsidP="002A754C">
      <w:pPr>
        <w:pStyle w:val="a3"/>
        <w:ind w:firstLine="708"/>
        <w:jc w:val="both"/>
        <w:rPr>
          <w:b w:val="0"/>
          <w:sz w:val="28"/>
          <w:szCs w:val="28"/>
        </w:rPr>
      </w:pPr>
      <w:r>
        <w:rPr>
          <w:b w:val="0"/>
          <w:sz w:val="28"/>
          <w:szCs w:val="28"/>
        </w:rPr>
        <w:t>Доповідає: Шевченко Л.М. – начальник відділу житлово-комунального господарства та транспорту виконавчого комітету міської ради.</w:t>
      </w:r>
    </w:p>
    <w:p w:rsidR="00401D86" w:rsidRPr="00401D86" w:rsidRDefault="00401D86" w:rsidP="00401D86">
      <w:pPr>
        <w:pStyle w:val="a7"/>
        <w:numPr>
          <w:ilvl w:val="0"/>
          <w:numId w:val="22"/>
        </w:numPr>
        <w:tabs>
          <w:tab w:val="left" w:pos="0"/>
        </w:tabs>
        <w:autoSpaceDE w:val="0"/>
        <w:autoSpaceDN w:val="0"/>
        <w:ind w:left="0" w:firstLine="0"/>
        <w:jc w:val="both"/>
        <w:rPr>
          <w:sz w:val="28"/>
          <w:szCs w:val="28"/>
          <w:lang w:val="uk-UA"/>
        </w:rPr>
      </w:pPr>
      <w:r w:rsidRPr="00401D86">
        <w:rPr>
          <w:color w:val="000000"/>
          <w:sz w:val="28"/>
          <w:szCs w:val="28"/>
          <w:lang w:val="uk-UA"/>
        </w:rPr>
        <w:t xml:space="preserve">Про </w:t>
      </w:r>
      <w:r w:rsidRPr="00401D86">
        <w:rPr>
          <w:rFonts w:cs="Arial"/>
          <w:sz w:val="28"/>
          <w:szCs w:val="28"/>
          <w:lang w:val="uk-UA"/>
        </w:rPr>
        <w:t xml:space="preserve">забезпечення </w:t>
      </w:r>
      <w:r w:rsidRPr="00401D86">
        <w:rPr>
          <w:color w:val="000000"/>
          <w:sz w:val="28"/>
          <w:szCs w:val="28"/>
          <w:lang w:val="uk-UA"/>
        </w:rPr>
        <w:t xml:space="preserve"> </w:t>
      </w:r>
      <w:r w:rsidRPr="00401D86">
        <w:rPr>
          <w:color w:val="000000"/>
          <w:sz w:val="28"/>
          <w:szCs w:val="28"/>
          <w:shd w:val="clear" w:color="auto" w:fill="FFFFFF"/>
          <w:lang w:val="uk-UA"/>
        </w:rPr>
        <w:t xml:space="preserve">збирання, транспортування, утилізації побутових відходів на території </w:t>
      </w:r>
      <w:r w:rsidRPr="00401D86">
        <w:rPr>
          <w:bCs/>
          <w:sz w:val="28"/>
          <w:szCs w:val="28"/>
          <w:lang w:val="uk-UA"/>
        </w:rPr>
        <w:t>Обухівської міської обʼєднаної територіальної громади, в селах Нещерів та Деревʼяна</w:t>
      </w:r>
      <w:r>
        <w:rPr>
          <w:bCs/>
          <w:sz w:val="28"/>
          <w:szCs w:val="28"/>
          <w:lang w:val="uk-UA"/>
        </w:rPr>
        <w:t>.</w:t>
      </w:r>
    </w:p>
    <w:p w:rsidR="00401D86" w:rsidRDefault="00401D86" w:rsidP="00401D86">
      <w:pPr>
        <w:pStyle w:val="a3"/>
        <w:ind w:firstLine="708"/>
        <w:jc w:val="both"/>
        <w:rPr>
          <w:b w:val="0"/>
          <w:sz w:val="28"/>
          <w:szCs w:val="28"/>
        </w:rPr>
      </w:pPr>
      <w:r>
        <w:rPr>
          <w:b w:val="0"/>
          <w:sz w:val="28"/>
          <w:szCs w:val="28"/>
        </w:rPr>
        <w:t>Доповідає: Шевченко Л.М. – начальник відділу житлово-комунального господарства та транспорту виконавчого комітету міської ради.</w:t>
      </w:r>
    </w:p>
    <w:p w:rsidR="00E63FD8" w:rsidRDefault="00E63FD8" w:rsidP="00E63FD8">
      <w:pPr>
        <w:pStyle w:val="a3"/>
        <w:numPr>
          <w:ilvl w:val="0"/>
          <w:numId w:val="22"/>
        </w:numPr>
        <w:ind w:left="0" w:firstLine="0"/>
        <w:jc w:val="both"/>
        <w:rPr>
          <w:b w:val="0"/>
          <w:sz w:val="28"/>
          <w:szCs w:val="28"/>
        </w:rPr>
      </w:pPr>
      <w:r w:rsidRPr="00E63FD8">
        <w:rPr>
          <w:b w:val="0"/>
          <w:sz w:val="28"/>
          <w:szCs w:val="28"/>
        </w:rPr>
        <w:t>Про встановлення  розміру кошторисної заробітної плати при здійсненні будівництва об’єктів включених до  міських цільових Програм на території Обухівської міської  об’єднаної  територіальної громади на 2020 рік за рахунок бюджетних коштів</w:t>
      </w:r>
      <w:r>
        <w:rPr>
          <w:b w:val="0"/>
          <w:sz w:val="28"/>
          <w:szCs w:val="28"/>
        </w:rPr>
        <w:t>.</w:t>
      </w:r>
    </w:p>
    <w:p w:rsidR="00E63FD8" w:rsidRPr="00E63FD8" w:rsidRDefault="00E63FD8" w:rsidP="003F2CF7">
      <w:pPr>
        <w:pStyle w:val="a3"/>
        <w:ind w:firstLine="708"/>
        <w:jc w:val="both"/>
        <w:rPr>
          <w:b w:val="0"/>
          <w:sz w:val="28"/>
          <w:szCs w:val="28"/>
        </w:rPr>
      </w:pPr>
      <w:r>
        <w:rPr>
          <w:b w:val="0"/>
          <w:sz w:val="28"/>
          <w:szCs w:val="28"/>
        </w:rPr>
        <w:t xml:space="preserve">Доповідає: Вяхірєв М.О. - </w:t>
      </w:r>
      <w:r w:rsidRPr="00E63FD8">
        <w:rPr>
          <w:b w:val="0"/>
          <w:sz w:val="28"/>
          <w:szCs w:val="28"/>
        </w:rPr>
        <w:t xml:space="preserve">  </w:t>
      </w:r>
      <w:r w:rsidR="003F2CF7">
        <w:rPr>
          <w:b w:val="0"/>
          <w:sz w:val="28"/>
          <w:szCs w:val="28"/>
        </w:rPr>
        <w:t>начальник відділу капітального будівництва виконавчого комітету міської ради.</w:t>
      </w:r>
    </w:p>
    <w:p w:rsidR="00D80566" w:rsidRPr="004E7DC0" w:rsidRDefault="00D80566" w:rsidP="00F428DA">
      <w:pPr>
        <w:pStyle w:val="a7"/>
        <w:numPr>
          <w:ilvl w:val="0"/>
          <w:numId w:val="22"/>
        </w:numPr>
        <w:ind w:left="0" w:firstLine="0"/>
        <w:jc w:val="both"/>
        <w:rPr>
          <w:sz w:val="28"/>
          <w:szCs w:val="28"/>
          <w:lang w:val="uk-UA"/>
        </w:rPr>
      </w:pPr>
      <w:r w:rsidRPr="004E7DC0">
        <w:rPr>
          <w:sz w:val="28"/>
          <w:szCs w:val="28"/>
          <w:lang w:val="uk-UA"/>
        </w:rPr>
        <w:t>Про проведення квіткової ярмарки на території Обухівської міської об’єднаної територіальної громади Київської області.</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D80566" w:rsidRDefault="00D80566" w:rsidP="00F428DA">
      <w:pPr>
        <w:pStyle w:val="a7"/>
        <w:numPr>
          <w:ilvl w:val="0"/>
          <w:numId w:val="22"/>
        </w:numPr>
        <w:ind w:left="0" w:firstLine="0"/>
        <w:jc w:val="both"/>
        <w:rPr>
          <w:bCs/>
          <w:sz w:val="28"/>
          <w:lang w:val="uk-UA"/>
        </w:rPr>
      </w:pPr>
      <w:r w:rsidRPr="00D80566">
        <w:rPr>
          <w:bCs/>
          <w:sz w:val="28"/>
          <w:lang w:val="uk-UA"/>
        </w:rPr>
        <w:t>Про розгляд заяви фізичної особи – підприємця Кумейко Наталії Володимирівни щодо погодження режиму роботи магазину «Круїз», що знаходиться за адресою: місто Обухів, вулиця Чумацький Шлях, 14-Б</w:t>
      </w:r>
      <w:r>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D80566" w:rsidRDefault="00D80566" w:rsidP="00F428DA">
      <w:pPr>
        <w:pStyle w:val="a7"/>
        <w:numPr>
          <w:ilvl w:val="0"/>
          <w:numId w:val="22"/>
        </w:numPr>
        <w:ind w:left="0" w:firstLine="0"/>
        <w:jc w:val="both"/>
        <w:rPr>
          <w:bCs/>
          <w:sz w:val="28"/>
          <w:lang w:val="uk-UA"/>
        </w:rPr>
      </w:pPr>
      <w:r w:rsidRPr="00D80566">
        <w:rPr>
          <w:bCs/>
          <w:sz w:val="28"/>
          <w:lang w:val="uk-UA"/>
        </w:rPr>
        <w:t>Про розгляд заяви фізичної особи – підприємця Цапро Ольги Павлівни щодо погодження режиму роботи магазину «Корал», що знаходиться за адресою: місто Обухів, вулиця Київська, 162-б</w:t>
      </w:r>
      <w:r>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D80566" w:rsidRDefault="00D80566" w:rsidP="00F428DA">
      <w:pPr>
        <w:pStyle w:val="a7"/>
        <w:numPr>
          <w:ilvl w:val="0"/>
          <w:numId w:val="22"/>
        </w:numPr>
        <w:ind w:left="0" w:firstLine="0"/>
        <w:jc w:val="both"/>
        <w:rPr>
          <w:bCs/>
          <w:sz w:val="28"/>
          <w:lang w:val="uk-UA"/>
        </w:rPr>
      </w:pPr>
      <w:r w:rsidRPr="00D80566">
        <w:rPr>
          <w:bCs/>
          <w:sz w:val="28"/>
          <w:lang w:val="uk-UA"/>
        </w:rPr>
        <w:lastRenderedPageBreak/>
        <w:t xml:space="preserve">Про розгляд заяви фізичної особи – підприємця Шаповал Ірини Анатоліївни щодо погодження режиму роботи магазину «Фортуна», що знаходиться за адресою: місто Обухів, вулиця Київська, </w:t>
      </w:r>
      <w:r>
        <w:rPr>
          <w:bCs/>
          <w:sz w:val="28"/>
          <w:lang w:val="uk-UA"/>
        </w:rPr>
        <w:t>½.</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55218E" w:rsidP="00D80566">
      <w:pPr>
        <w:jc w:val="both"/>
        <w:rPr>
          <w:bCs/>
          <w:sz w:val="28"/>
          <w:lang w:val="uk-UA"/>
        </w:rPr>
      </w:pPr>
      <w:r>
        <w:rPr>
          <w:sz w:val="28"/>
          <w:szCs w:val="28"/>
          <w:lang w:val="uk-UA"/>
        </w:rPr>
        <w:t>20</w:t>
      </w:r>
      <w:r w:rsidR="00D80566" w:rsidRPr="00D80566">
        <w:rPr>
          <w:sz w:val="28"/>
          <w:szCs w:val="28"/>
        </w:rPr>
        <w:t>.</w:t>
      </w:r>
      <w:r w:rsidR="00D80566" w:rsidRPr="00D80566">
        <w:rPr>
          <w:bCs/>
          <w:sz w:val="28"/>
          <w:lang w:val="uk-UA"/>
        </w:rPr>
        <w:t xml:space="preserve"> </w:t>
      </w:r>
      <w:r w:rsidR="00D80566" w:rsidRPr="001405B1">
        <w:rPr>
          <w:bCs/>
          <w:sz w:val="28"/>
          <w:lang w:val="uk-UA"/>
        </w:rPr>
        <w:t>Про розгляд заяви фізичної особи – підприємця</w:t>
      </w:r>
      <w:r w:rsidR="00D80566">
        <w:rPr>
          <w:bCs/>
          <w:sz w:val="28"/>
          <w:lang w:val="uk-UA"/>
        </w:rPr>
        <w:t xml:space="preserve"> </w:t>
      </w:r>
      <w:r w:rsidR="00D80566" w:rsidRPr="001405B1">
        <w:rPr>
          <w:bCs/>
          <w:sz w:val="28"/>
          <w:lang w:val="uk-UA"/>
        </w:rPr>
        <w:t>Паєнка Василя Васильовича  щодо погодження режиму роботи магазину «Господар», що знаходиться за адресою: місто Обухів, вулиця 8 Березня, 24</w:t>
      </w:r>
      <w:r w:rsidR="00D80566">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55218E" w:rsidP="00D80566">
      <w:pPr>
        <w:jc w:val="both"/>
        <w:rPr>
          <w:bCs/>
          <w:sz w:val="28"/>
          <w:lang w:val="uk-UA"/>
        </w:rPr>
      </w:pPr>
      <w:r>
        <w:rPr>
          <w:sz w:val="28"/>
          <w:szCs w:val="28"/>
        </w:rPr>
        <w:t>21</w:t>
      </w:r>
      <w:r w:rsidR="00D80566" w:rsidRPr="00D80566">
        <w:rPr>
          <w:sz w:val="28"/>
          <w:szCs w:val="28"/>
        </w:rPr>
        <w:t>.</w:t>
      </w:r>
      <w:r w:rsidR="00D80566" w:rsidRPr="00D80566">
        <w:rPr>
          <w:bCs/>
          <w:sz w:val="28"/>
          <w:lang w:val="uk-UA"/>
        </w:rPr>
        <w:t xml:space="preserve"> </w:t>
      </w:r>
      <w:r w:rsidR="00D80566" w:rsidRPr="001405B1">
        <w:rPr>
          <w:bCs/>
          <w:sz w:val="28"/>
          <w:lang w:val="uk-UA"/>
        </w:rPr>
        <w:t>Про розгляд заяви фізичної особи – підприємця</w:t>
      </w:r>
      <w:r w:rsidR="00D80566">
        <w:rPr>
          <w:bCs/>
          <w:sz w:val="28"/>
          <w:lang w:val="uk-UA"/>
        </w:rPr>
        <w:t xml:space="preserve"> </w:t>
      </w:r>
      <w:r w:rsidR="00D80566" w:rsidRPr="001405B1">
        <w:rPr>
          <w:bCs/>
          <w:sz w:val="28"/>
          <w:lang w:val="uk-UA"/>
        </w:rPr>
        <w:t>Паєнко Оксани Анатоліївни щодо погодження режиму роботи магазину «Господар», що знаходиться за адресою: місто Обухів, вулиця 8 Березня, 24</w:t>
      </w:r>
      <w:r w:rsidR="00D80566">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55218E" w:rsidP="00D80566">
      <w:pPr>
        <w:jc w:val="both"/>
        <w:rPr>
          <w:bCs/>
          <w:sz w:val="28"/>
          <w:lang w:val="uk-UA"/>
        </w:rPr>
      </w:pPr>
      <w:r>
        <w:rPr>
          <w:sz w:val="28"/>
          <w:szCs w:val="28"/>
          <w:lang w:val="uk-UA"/>
        </w:rPr>
        <w:t>22</w:t>
      </w:r>
      <w:r w:rsidR="00D80566" w:rsidRPr="00D80566">
        <w:rPr>
          <w:sz w:val="28"/>
          <w:szCs w:val="28"/>
        </w:rPr>
        <w:t>.</w:t>
      </w:r>
      <w:r w:rsidR="00D80566" w:rsidRPr="00D80566">
        <w:rPr>
          <w:bCs/>
          <w:sz w:val="28"/>
          <w:lang w:val="uk-UA"/>
        </w:rPr>
        <w:t xml:space="preserve"> </w:t>
      </w:r>
      <w:r w:rsidR="00D80566" w:rsidRPr="001405B1">
        <w:rPr>
          <w:bCs/>
          <w:sz w:val="28"/>
          <w:lang w:val="uk-UA"/>
        </w:rPr>
        <w:t>Про розгляд звернення ТОВ Торговий дім «Господар» щодо погодження режиму роботи магазину «Господар», що знаходиться за адресою: місто Обухів, вулиця 8 Березня, 24</w:t>
      </w:r>
      <w:r w:rsidR="00D80566">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Default="0055218E" w:rsidP="00D80566">
      <w:pPr>
        <w:jc w:val="both"/>
        <w:rPr>
          <w:b/>
          <w:sz w:val="28"/>
          <w:szCs w:val="28"/>
        </w:rPr>
      </w:pPr>
      <w:r>
        <w:rPr>
          <w:sz w:val="28"/>
          <w:szCs w:val="28"/>
          <w:lang w:val="uk-UA"/>
        </w:rPr>
        <w:t>23</w:t>
      </w:r>
      <w:r w:rsidR="00D80566" w:rsidRPr="00D80566">
        <w:rPr>
          <w:sz w:val="28"/>
          <w:szCs w:val="28"/>
        </w:rPr>
        <w:t>.</w:t>
      </w:r>
      <w:r w:rsidR="00D80566" w:rsidRPr="00D80566">
        <w:rPr>
          <w:bCs/>
          <w:sz w:val="28"/>
          <w:lang w:val="uk-UA"/>
        </w:rPr>
        <w:t xml:space="preserve"> </w:t>
      </w:r>
      <w:r w:rsidR="00D80566" w:rsidRPr="001405B1">
        <w:rPr>
          <w:bCs/>
          <w:sz w:val="28"/>
          <w:lang w:val="uk-UA"/>
        </w:rPr>
        <w:t>Про розгляд звернення ТОВ Торговий дім «Господар» щодо погодження режиму роботи магазину «Господар», що знаходиться за адресою: місто Обухів, вулиця Каштанова, 3</w:t>
      </w:r>
      <w:r w:rsidR="00D80566">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55218E" w:rsidP="00D80566">
      <w:pPr>
        <w:jc w:val="both"/>
        <w:rPr>
          <w:bCs/>
          <w:sz w:val="28"/>
          <w:lang w:val="uk-UA"/>
        </w:rPr>
      </w:pPr>
      <w:r>
        <w:rPr>
          <w:sz w:val="28"/>
          <w:szCs w:val="28"/>
          <w:lang w:val="uk-UA"/>
        </w:rPr>
        <w:t>24</w:t>
      </w:r>
      <w:r w:rsidR="00D80566" w:rsidRPr="00D80566">
        <w:rPr>
          <w:sz w:val="28"/>
          <w:szCs w:val="28"/>
        </w:rPr>
        <w:t>.</w:t>
      </w:r>
      <w:r w:rsidR="00D80566" w:rsidRPr="00D80566">
        <w:rPr>
          <w:bCs/>
          <w:sz w:val="28"/>
          <w:lang w:val="uk-UA"/>
        </w:rPr>
        <w:t xml:space="preserve"> </w:t>
      </w:r>
      <w:r w:rsidR="00D80566" w:rsidRPr="001405B1">
        <w:rPr>
          <w:bCs/>
          <w:sz w:val="28"/>
          <w:lang w:val="uk-UA"/>
        </w:rPr>
        <w:t>Про розгляд заяви фізичної особи – підприємця</w:t>
      </w:r>
      <w:r w:rsidR="00D80566">
        <w:rPr>
          <w:bCs/>
          <w:sz w:val="28"/>
          <w:lang w:val="uk-UA"/>
        </w:rPr>
        <w:t xml:space="preserve"> </w:t>
      </w:r>
      <w:r w:rsidR="00D80566" w:rsidRPr="001405B1">
        <w:rPr>
          <w:bCs/>
          <w:sz w:val="28"/>
          <w:lang w:val="uk-UA"/>
        </w:rPr>
        <w:t>Паєнка Сергія Васильовича  щодо погодження режиму роботи магазину «Господар», що знаходиться за адресою:</w:t>
      </w:r>
      <w:r w:rsidR="00D80566">
        <w:rPr>
          <w:bCs/>
          <w:sz w:val="28"/>
          <w:lang w:val="uk-UA"/>
        </w:rPr>
        <w:t xml:space="preserve"> </w:t>
      </w:r>
      <w:r w:rsidR="00D80566" w:rsidRPr="001405B1">
        <w:rPr>
          <w:bCs/>
          <w:sz w:val="28"/>
          <w:lang w:val="uk-UA"/>
        </w:rPr>
        <w:t>місто Обухів, вулиця Каштанова, 3</w:t>
      </w:r>
      <w:r w:rsidR="00D80566">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D80566" w:rsidP="00D80566">
      <w:pPr>
        <w:jc w:val="both"/>
        <w:rPr>
          <w:bCs/>
          <w:sz w:val="28"/>
          <w:lang w:val="uk-UA"/>
        </w:rPr>
      </w:pPr>
      <w:r w:rsidRPr="00D80566">
        <w:rPr>
          <w:sz w:val="28"/>
          <w:szCs w:val="28"/>
        </w:rPr>
        <w:t>2</w:t>
      </w:r>
      <w:r w:rsidR="0055218E">
        <w:rPr>
          <w:sz w:val="28"/>
          <w:szCs w:val="28"/>
          <w:lang w:val="uk-UA"/>
        </w:rPr>
        <w:t>5</w:t>
      </w:r>
      <w:r w:rsidRPr="00D80566">
        <w:rPr>
          <w:sz w:val="28"/>
          <w:szCs w:val="28"/>
        </w:rPr>
        <w:t>.</w:t>
      </w:r>
      <w:r w:rsidRPr="00D80566">
        <w:rPr>
          <w:bCs/>
          <w:sz w:val="28"/>
          <w:lang w:val="uk-UA"/>
        </w:rPr>
        <w:t xml:space="preserve"> </w:t>
      </w:r>
      <w:r w:rsidRPr="001405B1">
        <w:rPr>
          <w:bCs/>
          <w:sz w:val="28"/>
          <w:lang w:val="uk-UA"/>
        </w:rPr>
        <w:t>Про розгляд заяви фізичної особи – підприємця</w:t>
      </w:r>
      <w:r>
        <w:rPr>
          <w:bCs/>
          <w:sz w:val="28"/>
          <w:lang w:val="uk-UA"/>
        </w:rPr>
        <w:t xml:space="preserve"> </w:t>
      </w:r>
      <w:r w:rsidRPr="001405B1">
        <w:rPr>
          <w:bCs/>
          <w:sz w:val="28"/>
          <w:lang w:val="uk-UA"/>
        </w:rPr>
        <w:t>Паєнка Василя Петровича щодо погодження режиму роботи магазину «Господар», що знаходиться за адресою: місто Обухів, вулиця Каштанова, 22</w:t>
      </w:r>
      <w:r>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D80566" w:rsidP="00D80566">
      <w:pPr>
        <w:jc w:val="both"/>
        <w:rPr>
          <w:bCs/>
          <w:sz w:val="28"/>
          <w:lang w:val="uk-UA"/>
        </w:rPr>
      </w:pPr>
      <w:r w:rsidRPr="00D80566">
        <w:rPr>
          <w:sz w:val="28"/>
          <w:szCs w:val="28"/>
        </w:rPr>
        <w:t>2</w:t>
      </w:r>
      <w:r w:rsidR="0055218E">
        <w:rPr>
          <w:sz w:val="28"/>
          <w:szCs w:val="28"/>
          <w:lang w:val="uk-UA"/>
        </w:rPr>
        <w:t>6</w:t>
      </w:r>
      <w:r w:rsidRPr="00D80566">
        <w:rPr>
          <w:sz w:val="28"/>
          <w:szCs w:val="28"/>
        </w:rPr>
        <w:t>.</w:t>
      </w:r>
      <w:r w:rsidRPr="00D80566">
        <w:rPr>
          <w:bCs/>
          <w:sz w:val="28"/>
          <w:lang w:val="uk-UA"/>
        </w:rPr>
        <w:t xml:space="preserve"> </w:t>
      </w:r>
      <w:r w:rsidRPr="001405B1">
        <w:rPr>
          <w:bCs/>
          <w:sz w:val="28"/>
          <w:lang w:val="uk-UA"/>
        </w:rPr>
        <w:t>Про розгляд заяви фізичної особи – підприємця</w:t>
      </w:r>
      <w:r>
        <w:rPr>
          <w:bCs/>
          <w:sz w:val="28"/>
          <w:lang w:val="uk-UA"/>
        </w:rPr>
        <w:t xml:space="preserve"> </w:t>
      </w:r>
      <w:r w:rsidRPr="001405B1">
        <w:rPr>
          <w:bCs/>
          <w:sz w:val="28"/>
          <w:lang w:val="uk-UA"/>
        </w:rPr>
        <w:t>Паєнко Олени Василівни щодо погодження режиму роботи магазину «Господар», що знаходиться за адресою: місто Обухів, вулиця 8 Березня, 26-А</w:t>
      </w:r>
      <w:r>
        <w:rPr>
          <w:bCs/>
          <w:sz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1405B1" w:rsidRDefault="00D80566" w:rsidP="00D80566">
      <w:pPr>
        <w:jc w:val="both"/>
        <w:rPr>
          <w:bCs/>
          <w:sz w:val="28"/>
          <w:szCs w:val="28"/>
          <w:lang w:val="uk-UA"/>
        </w:rPr>
      </w:pPr>
      <w:r>
        <w:rPr>
          <w:bCs/>
          <w:sz w:val="28"/>
          <w:szCs w:val="28"/>
          <w:lang w:val="uk-UA"/>
        </w:rPr>
        <w:t>2</w:t>
      </w:r>
      <w:r w:rsidR="0055218E">
        <w:rPr>
          <w:bCs/>
          <w:sz w:val="28"/>
          <w:szCs w:val="28"/>
          <w:lang w:val="uk-UA"/>
        </w:rPr>
        <w:t>7</w:t>
      </w:r>
      <w:r>
        <w:rPr>
          <w:bCs/>
          <w:sz w:val="28"/>
          <w:szCs w:val="28"/>
          <w:lang w:val="uk-UA"/>
        </w:rPr>
        <w:t>.</w:t>
      </w:r>
      <w:r w:rsidRPr="00D80566">
        <w:rPr>
          <w:bCs/>
          <w:sz w:val="28"/>
          <w:szCs w:val="28"/>
          <w:lang w:val="uk-UA"/>
        </w:rPr>
        <w:t xml:space="preserve"> </w:t>
      </w:r>
      <w:r w:rsidRPr="001405B1">
        <w:rPr>
          <w:bCs/>
          <w:sz w:val="28"/>
          <w:szCs w:val="28"/>
          <w:lang w:val="uk-UA"/>
        </w:rPr>
        <w:t xml:space="preserve">Про </w:t>
      </w:r>
      <w:r w:rsidRPr="001405B1">
        <w:rPr>
          <w:sz w:val="28"/>
          <w:szCs w:val="28"/>
          <w:lang w:val="uk-UA"/>
        </w:rPr>
        <w:t xml:space="preserve">скасування рішення </w:t>
      </w:r>
      <w:r w:rsidRPr="001405B1">
        <w:rPr>
          <w:bCs/>
          <w:sz w:val="28"/>
          <w:szCs w:val="28"/>
          <w:lang w:val="uk-UA"/>
        </w:rPr>
        <w:t>виконавчого комітету</w:t>
      </w:r>
      <w:r>
        <w:rPr>
          <w:bCs/>
          <w:sz w:val="28"/>
          <w:szCs w:val="28"/>
          <w:lang w:val="uk-UA"/>
        </w:rPr>
        <w:t xml:space="preserve"> </w:t>
      </w:r>
      <w:r w:rsidRPr="001405B1">
        <w:rPr>
          <w:bCs/>
          <w:sz w:val="28"/>
          <w:szCs w:val="28"/>
          <w:lang w:val="uk-UA"/>
        </w:rPr>
        <w:t xml:space="preserve">Обухівської міської ради </w:t>
      </w:r>
      <w:r w:rsidRPr="001405B1">
        <w:rPr>
          <w:sz w:val="28"/>
          <w:szCs w:val="28"/>
          <w:lang w:val="uk-UA"/>
        </w:rPr>
        <w:t>від 02.04.2019 року № 223 «</w:t>
      </w:r>
      <w:r w:rsidRPr="001405B1">
        <w:rPr>
          <w:bCs/>
          <w:sz w:val="28"/>
          <w:szCs w:val="28"/>
          <w:lang w:val="uk-UA"/>
        </w:rPr>
        <w:t>Про розгляд заяви фізичної особи – підприємця</w:t>
      </w:r>
      <w:r>
        <w:rPr>
          <w:bCs/>
          <w:sz w:val="28"/>
          <w:szCs w:val="28"/>
          <w:lang w:val="uk-UA"/>
        </w:rPr>
        <w:t xml:space="preserve"> </w:t>
      </w:r>
      <w:r w:rsidRPr="001405B1">
        <w:rPr>
          <w:bCs/>
          <w:sz w:val="28"/>
          <w:szCs w:val="28"/>
          <w:lang w:val="uk-UA"/>
        </w:rPr>
        <w:t>Ягудаєва Олександра Іфраімовича про надання в оренду нежитлового приміщення за адресою: місто Обухів,</w:t>
      </w:r>
      <w:r>
        <w:rPr>
          <w:bCs/>
          <w:sz w:val="28"/>
          <w:szCs w:val="28"/>
          <w:lang w:val="uk-UA"/>
        </w:rPr>
        <w:t xml:space="preserve"> </w:t>
      </w:r>
      <w:r w:rsidRPr="001405B1">
        <w:rPr>
          <w:bCs/>
          <w:sz w:val="28"/>
          <w:szCs w:val="28"/>
          <w:lang w:val="uk-UA"/>
        </w:rPr>
        <w:t>вулиця Малишка, 4»</w:t>
      </w:r>
      <w:r>
        <w:rPr>
          <w:bCs/>
          <w:sz w:val="28"/>
          <w:szCs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D80566" w:rsidRPr="00A0670D" w:rsidRDefault="00D80566" w:rsidP="00A0670D">
      <w:pPr>
        <w:jc w:val="both"/>
        <w:rPr>
          <w:bCs/>
          <w:sz w:val="28"/>
          <w:szCs w:val="28"/>
          <w:lang w:val="uk-UA"/>
        </w:rPr>
      </w:pPr>
      <w:r w:rsidRPr="00D80566">
        <w:rPr>
          <w:sz w:val="28"/>
          <w:szCs w:val="28"/>
        </w:rPr>
        <w:lastRenderedPageBreak/>
        <w:t>2</w:t>
      </w:r>
      <w:r w:rsidR="0055218E">
        <w:rPr>
          <w:sz w:val="28"/>
          <w:szCs w:val="28"/>
          <w:lang w:val="uk-UA"/>
        </w:rPr>
        <w:t>8</w:t>
      </w:r>
      <w:r w:rsidRPr="00D80566">
        <w:rPr>
          <w:sz w:val="28"/>
          <w:szCs w:val="28"/>
        </w:rPr>
        <w:t>.</w:t>
      </w:r>
      <w:r w:rsidRPr="00D80566">
        <w:rPr>
          <w:bCs/>
          <w:sz w:val="28"/>
          <w:szCs w:val="28"/>
        </w:rPr>
        <w:t xml:space="preserve"> </w:t>
      </w:r>
      <w:r w:rsidRPr="009C23E4">
        <w:rPr>
          <w:bCs/>
          <w:sz w:val="28"/>
          <w:szCs w:val="28"/>
        </w:rPr>
        <w:t>Про розгляд з</w:t>
      </w:r>
      <w:r>
        <w:rPr>
          <w:bCs/>
          <w:sz w:val="28"/>
          <w:szCs w:val="28"/>
        </w:rPr>
        <w:t xml:space="preserve">вернення </w:t>
      </w:r>
      <w:r>
        <w:rPr>
          <w:bCs/>
          <w:sz w:val="28"/>
          <w:szCs w:val="28"/>
          <w:lang w:val="uk-UA"/>
        </w:rPr>
        <w:t>ТОВ</w:t>
      </w:r>
      <w:r>
        <w:rPr>
          <w:bCs/>
          <w:sz w:val="28"/>
          <w:szCs w:val="28"/>
        </w:rPr>
        <w:t xml:space="preserve"> «ТАС –ФАРМА» щодо продовження терміну дії договору оренди</w:t>
      </w:r>
      <w:r>
        <w:rPr>
          <w:bCs/>
          <w:sz w:val="28"/>
          <w:szCs w:val="28"/>
          <w:lang w:val="uk-UA"/>
        </w:rPr>
        <w:t xml:space="preserve"> </w:t>
      </w:r>
      <w:r>
        <w:rPr>
          <w:bCs/>
          <w:sz w:val="28"/>
          <w:szCs w:val="28"/>
        </w:rPr>
        <w:t xml:space="preserve">на використання нежилого приміщення </w:t>
      </w:r>
      <w:r w:rsidRPr="009C23E4">
        <w:rPr>
          <w:bCs/>
          <w:sz w:val="28"/>
          <w:szCs w:val="28"/>
        </w:rPr>
        <w:t>за адресою:</w:t>
      </w:r>
      <w:r>
        <w:rPr>
          <w:bCs/>
          <w:sz w:val="28"/>
          <w:szCs w:val="28"/>
        </w:rPr>
        <w:t xml:space="preserve"> місто Обухів, вулиця Козацький Шлях,108 для розміщення аптеки</w:t>
      </w:r>
      <w:r w:rsidR="00A0670D">
        <w:rPr>
          <w:bCs/>
          <w:sz w:val="28"/>
          <w:szCs w:val="28"/>
          <w:lang w:val="uk-UA"/>
        </w:rPr>
        <w:t>.</w:t>
      </w:r>
    </w:p>
    <w:p w:rsidR="00D80566" w:rsidRDefault="00D80566" w:rsidP="00D80566">
      <w:pPr>
        <w:pStyle w:val="a3"/>
        <w:ind w:firstLine="708"/>
        <w:jc w:val="both"/>
        <w:rPr>
          <w:b w:val="0"/>
          <w:sz w:val="28"/>
          <w:szCs w:val="28"/>
        </w:rPr>
      </w:pPr>
      <w:r w:rsidRPr="00243365">
        <w:rPr>
          <w:b w:val="0"/>
          <w:sz w:val="28"/>
          <w:szCs w:val="28"/>
        </w:rPr>
        <w:t>Доповідає: Кондратюк А.М. – начальник управління економіки</w:t>
      </w:r>
      <w:r>
        <w:rPr>
          <w:sz w:val="28"/>
          <w:szCs w:val="28"/>
        </w:rPr>
        <w:t xml:space="preserve"> </w:t>
      </w:r>
      <w:r>
        <w:rPr>
          <w:b w:val="0"/>
          <w:sz w:val="28"/>
          <w:szCs w:val="28"/>
        </w:rPr>
        <w:t>виконавчого комітету міської ради.</w:t>
      </w:r>
    </w:p>
    <w:p w:rsidR="004E7DC0" w:rsidRDefault="004E7DC0" w:rsidP="004E7DC0">
      <w:pPr>
        <w:jc w:val="both"/>
        <w:rPr>
          <w:sz w:val="28"/>
          <w:szCs w:val="28"/>
          <w:lang w:val="uk-UA"/>
        </w:rPr>
      </w:pPr>
      <w:r>
        <w:rPr>
          <w:sz w:val="28"/>
          <w:szCs w:val="28"/>
          <w:lang w:val="uk-UA"/>
        </w:rPr>
        <w:t>2</w:t>
      </w:r>
      <w:r w:rsidR="0055218E">
        <w:rPr>
          <w:sz w:val="28"/>
          <w:szCs w:val="28"/>
          <w:lang w:val="uk-UA"/>
        </w:rPr>
        <w:t>9</w:t>
      </w:r>
      <w:r w:rsidR="007A14C6">
        <w:rPr>
          <w:sz w:val="28"/>
          <w:szCs w:val="28"/>
          <w:lang w:val="uk-UA"/>
        </w:rPr>
        <w:t xml:space="preserve">. </w:t>
      </w:r>
      <w:r w:rsidRPr="00E13ABB">
        <w:rPr>
          <w:sz w:val="28"/>
          <w:szCs w:val="28"/>
          <w:lang w:val="uk-UA"/>
        </w:rPr>
        <w:t xml:space="preserve">Про </w:t>
      </w:r>
      <w:r>
        <w:rPr>
          <w:sz w:val="28"/>
          <w:szCs w:val="28"/>
          <w:lang w:val="uk-UA"/>
        </w:rPr>
        <w:t xml:space="preserve"> обрізування, видалення  </w:t>
      </w:r>
      <w:r w:rsidRPr="00E13ABB">
        <w:rPr>
          <w:sz w:val="28"/>
          <w:szCs w:val="28"/>
          <w:lang w:val="uk-UA"/>
        </w:rPr>
        <w:t xml:space="preserve">зелених </w:t>
      </w:r>
      <w:r>
        <w:rPr>
          <w:sz w:val="28"/>
          <w:szCs w:val="28"/>
          <w:lang w:val="uk-UA"/>
        </w:rPr>
        <w:t>н</w:t>
      </w:r>
      <w:r w:rsidRPr="00E13ABB">
        <w:rPr>
          <w:sz w:val="28"/>
          <w:szCs w:val="28"/>
          <w:lang w:val="uk-UA"/>
        </w:rPr>
        <w:t>асаджень</w:t>
      </w:r>
      <w:r>
        <w:rPr>
          <w:sz w:val="28"/>
          <w:szCs w:val="28"/>
          <w:lang w:val="uk-UA"/>
        </w:rPr>
        <w:t xml:space="preserve"> в межах території Обухівської міської ради.</w:t>
      </w:r>
    </w:p>
    <w:p w:rsidR="007A14C6" w:rsidRDefault="007A14C6" w:rsidP="007A14C6">
      <w:pPr>
        <w:jc w:val="both"/>
        <w:rPr>
          <w:sz w:val="28"/>
          <w:szCs w:val="28"/>
          <w:lang w:val="uk-UA"/>
        </w:rPr>
      </w:pPr>
      <w:r>
        <w:rPr>
          <w:sz w:val="28"/>
          <w:szCs w:val="28"/>
          <w:lang w:val="uk-UA"/>
        </w:rPr>
        <w:tab/>
        <w:t xml:space="preserve">Доповідає: Іваницька О.О. – головний спеціаліст </w:t>
      </w:r>
      <w:r w:rsidRPr="007A14C6">
        <w:rPr>
          <w:sz w:val="28"/>
          <w:szCs w:val="28"/>
          <w:lang w:val="uk-UA"/>
        </w:rPr>
        <w:t>земельного відділу</w:t>
      </w:r>
      <w:r>
        <w:rPr>
          <w:sz w:val="28"/>
          <w:szCs w:val="28"/>
          <w:lang w:val="uk-UA"/>
        </w:rPr>
        <w:t xml:space="preserve"> виконавчого комітету міської ради</w:t>
      </w:r>
      <w:r w:rsidRPr="007A14C6">
        <w:rPr>
          <w:sz w:val="28"/>
          <w:szCs w:val="28"/>
          <w:lang w:val="uk-UA"/>
        </w:rPr>
        <w:t>.</w:t>
      </w:r>
    </w:p>
    <w:p w:rsidR="00C45AD9" w:rsidRPr="00960045" w:rsidRDefault="0055218E" w:rsidP="00C45AD9">
      <w:pPr>
        <w:jc w:val="both"/>
        <w:rPr>
          <w:sz w:val="28"/>
          <w:szCs w:val="28"/>
          <w:lang w:val="uk-UA"/>
        </w:rPr>
      </w:pPr>
      <w:r>
        <w:rPr>
          <w:sz w:val="28"/>
          <w:szCs w:val="28"/>
          <w:lang w:val="uk-UA"/>
        </w:rPr>
        <w:t>30</w:t>
      </w:r>
      <w:r w:rsidR="00C45AD9">
        <w:rPr>
          <w:sz w:val="28"/>
          <w:szCs w:val="28"/>
          <w:lang w:val="uk-UA"/>
        </w:rPr>
        <w:t xml:space="preserve">-37. Питання опіки і піклування. </w:t>
      </w:r>
    </w:p>
    <w:p w:rsidR="00243365" w:rsidRDefault="00F73D46" w:rsidP="00243365">
      <w:pPr>
        <w:pStyle w:val="a3"/>
        <w:jc w:val="both"/>
        <w:rPr>
          <w:b w:val="0"/>
          <w:sz w:val="28"/>
          <w:szCs w:val="28"/>
        </w:rPr>
      </w:pPr>
      <w:r>
        <w:rPr>
          <w:sz w:val="28"/>
          <w:szCs w:val="28"/>
        </w:rPr>
        <w:tab/>
      </w:r>
      <w:r w:rsidRPr="00243365">
        <w:rPr>
          <w:b w:val="0"/>
          <w:sz w:val="28"/>
          <w:szCs w:val="28"/>
        </w:rPr>
        <w:t>Доповідає: Жевага Ю.О. – начальник служби у справах дітей та сім’ї</w:t>
      </w:r>
      <w:r w:rsidR="00243365">
        <w:rPr>
          <w:sz w:val="28"/>
          <w:szCs w:val="28"/>
        </w:rPr>
        <w:t xml:space="preserve"> </w:t>
      </w:r>
      <w:r w:rsidR="00243365">
        <w:rPr>
          <w:b w:val="0"/>
          <w:sz w:val="28"/>
          <w:szCs w:val="28"/>
        </w:rPr>
        <w:t>виконавчого комітету міської ради.</w:t>
      </w:r>
    </w:p>
    <w:p w:rsidR="00663BA9" w:rsidRPr="00825165" w:rsidRDefault="00960045" w:rsidP="00663BA9">
      <w:pPr>
        <w:jc w:val="both"/>
        <w:rPr>
          <w:sz w:val="28"/>
          <w:szCs w:val="28"/>
          <w:lang w:val="uk-UA"/>
        </w:rPr>
      </w:pPr>
      <w:r>
        <w:rPr>
          <w:sz w:val="28"/>
          <w:szCs w:val="28"/>
          <w:lang w:val="uk-UA"/>
        </w:rPr>
        <w:t>38</w:t>
      </w:r>
      <w:r w:rsidR="00663BA9" w:rsidRPr="00825165">
        <w:rPr>
          <w:sz w:val="28"/>
          <w:szCs w:val="28"/>
          <w:lang w:val="uk-UA"/>
        </w:rPr>
        <w:t>.  Про виділення коштів.</w:t>
      </w:r>
    </w:p>
    <w:p w:rsidR="00663BA9" w:rsidRDefault="00663BA9" w:rsidP="00B357D1">
      <w:pPr>
        <w:pStyle w:val="a3"/>
        <w:jc w:val="both"/>
        <w:rPr>
          <w:b w:val="0"/>
          <w:sz w:val="28"/>
          <w:szCs w:val="28"/>
        </w:rPr>
      </w:pPr>
      <w:r w:rsidRPr="00825165">
        <w:rPr>
          <w:b w:val="0"/>
          <w:sz w:val="28"/>
          <w:szCs w:val="28"/>
        </w:rPr>
        <w:tab/>
        <w:t>Доповідає: Рогоза В.І. – заступник міського голови, керуючий справами</w:t>
      </w:r>
      <w:r>
        <w:rPr>
          <w:b w:val="0"/>
          <w:sz w:val="28"/>
          <w:szCs w:val="28"/>
        </w:rPr>
        <w:t xml:space="preserve"> виконавчого комітету.</w:t>
      </w:r>
    </w:p>
    <w:p w:rsidR="009D01E2" w:rsidRPr="00825165" w:rsidRDefault="00960045" w:rsidP="009D01E2">
      <w:pPr>
        <w:jc w:val="both"/>
        <w:rPr>
          <w:sz w:val="28"/>
          <w:szCs w:val="28"/>
          <w:lang w:val="uk-UA"/>
        </w:rPr>
      </w:pPr>
      <w:r>
        <w:rPr>
          <w:sz w:val="28"/>
          <w:szCs w:val="28"/>
          <w:lang w:val="uk-UA"/>
        </w:rPr>
        <w:t>39</w:t>
      </w:r>
      <w:r w:rsidR="009D01E2" w:rsidRPr="00825165">
        <w:rPr>
          <w:sz w:val="28"/>
          <w:szCs w:val="28"/>
          <w:lang w:val="uk-UA"/>
        </w:rPr>
        <w:t>.  Про виділення коштів</w:t>
      </w:r>
      <w:r w:rsidR="009D01E2">
        <w:rPr>
          <w:sz w:val="28"/>
          <w:szCs w:val="28"/>
          <w:lang w:val="uk-UA"/>
        </w:rPr>
        <w:t xml:space="preserve"> жителям с. Дерев’яна</w:t>
      </w:r>
      <w:r w:rsidR="009D01E2" w:rsidRPr="00825165">
        <w:rPr>
          <w:sz w:val="28"/>
          <w:szCs w:val="28"/>
          <w:lang w:val="uk-UA"/>
        </w:rPr>
        <w:t>.</w:t>
      </w:r>
    </w:p>
    <w:p w:rsidR="009D01E2" w:rsidRDefault="009D01E2" w:rsidP="009D01E2">
      <w:pPr>
        <w:pStyle w:val="a3"/>
        <w:jc w:val="both"/>
        <w:rPr>
          <w:b w:val="0"/>
          <w:sz w:val="28"/>
          <w:szCs w:val="28"/>
        </w:rPr>
      </w:pPr>
      <w:r w:rsidRPr="00825165">
        <w:rPr>
          <w:b w:val="0"/>
          <w:sz w:val="28"/>
          <w:szCs w:val="28"/>
        </w:rPr>
        <w:tab/>
        <w:t>Доповідає: Рогоза В.І. – заступник міського голови, керуючий справами</w:t>
      </w:r>
      <w:r>
        <w:rPr>
          <w:b w:val="0"/>
          <w:sz w:val="28"/>
          <w:szCs w:val="28"/>
        </w:rPr>
        <w:t xml:space="preserve"> виконавчого комітету.</w:t>
      </w:r>
    </w:p>
    <w:p w:rsidR="000A71F6" w:rsidRPr="00960045" w:rsidRDefault="00960045" w:rsidP="00960045">
      <w:pPr>
        <w:pStyle w:val="a3"/>
        <w:jc w:val="both"/>
        <w:rPr>
          <w:b w:val="0"/>
          <w:sz w:val="28"/>
          <w:szCs w:val="28"/>
        </w:rPr>
      </w:pPr>
      <w:r w:rsidRPr="00960045">
        <w:rPr>
          <w:b w:val="0"/>
          <w:sz w:val="28"/>
          <w:szCs w:val="28"/>
        </w:rPr>
        <w:t>40</w:t>
      </w:r>
      <w:r w:rsidR="00C45AD9">
        <w:rPr>
          <w:b w:val="0"/>
          <w:sz w:val="28"/>
          <w:szCs w:val="28"/>
        </w:rPr>
        <w:t>-44</w:t>
      </w:r>
      <w:r w:rsidRPr="00960045">
        <w:rPr>
          <w:b w:val="0"/>
          <w:sz w:val="28"/>
          <w:szCs w:val="28"/>
        </w:rPr>
        <w:t xml:space="preserve">. </w:t>
      </w:r>
      <w:r w:rsidR="00C45AD9">
        <w:rPr>
          <w:b w:val="0"/>
          <w:sz w:val="28"/>
          <w:szCs w:val="28"/>
        </w:rPr>
        <w:t>Питання квартирного обліку.</w:t>
      </w:r>
      <w:r w:rsidR="000A71F6" w:rsidRPr="00960045">
        <w:rPr>
          <w:b w:val="0"/>
          <w:sz w:val="28"/>
          <w:szCs w:val="28"/>
        </w:rPr>
        <w:t xml:space="preserve">                                                                                                </w:t>
      </w:r>
    </w:p>
    <w:p w:rsidR="0073652F" w:rsidRDefault="0073652F" w:rsidP="00960045">
      <w:pPr>
        <w:ind w:firstLine="708"/>
        <w:jc w:val="both"/>
        <w:rPr>
          <w:sz w:val="28"/>
          <w:szCs w:val="28"/>
          <w:lang w:val="uk-UA"/>
        </w:rPr>
      </w:pPr>
      <w:r w:rsidRPr="00893343">
        <w:rPr>
          <w:sz w:val="28"/>
          <w:szCs w:val="28"/>
          <w:lang w:val="uk-UA"/>
        </w:rPr>
        <w:t xml:space="preserve">Доповідає: Вашека Г.М. </w:t>
      </w:r>
      <w:r w:rsidRPr="00B06A57">
        <w:rPr>
          <w:sz w:val="28"/>
          <w:szCs w:val="28"/>
          <w:lang w:val="uk-UA"/>
        </w:rPr>
        <w:t xml:space="preserve">- </w:t>
      </w:r>
      <w:r w:rsidRPr="00AC428F">
        <w:rPr>
          <w:sz w:val="28"/>
          <w:szCs w:val="28"/>
          <w:lang w:val="uk-UA"/>
        </w:rPr>
        <w:t>провідний спеціаліст</w:t>
      </w:r>
      <w:r>
        <w:rPr>
          <w:sz w:val="28"/>
          <w:szCs w:val="28"/>
          <w:lang w:val="uk-UA"/>
        </w:rPr>
        <w:t xml:space="preserve"> </w:t>
      </w:r>
      <w:r w:rsidRPr="00AC428F">
        <w:rPr>
          <w:sz w:val="28"/>
          <w:szCs w:val="28"/>
          <w:lang w:val="uk-UA"/>
        </w:rPr>
        <w:t xml:space="preserve">відділу реєстрації фізичних осіб </w:t>
      </w:r>
      <w:r>
        <w:rPr>
          <w:sz w:val="28"/>
          <w:szCs w:val="28"/>
          <w:lang w:val="uk-UA"/>
        </w:rPr>
        <w:t>та ведення реєстру територіальних громад виконавчого комітету міської ради.</w:t>
      </w:r>
    </w:p>
    <w:p w:rsidR="00663BA9" w:rsidRPr="00825165" w:rsidRDefault="00960045" w:rsidP="007C5189">
      <w:pPr>
        <w:jc w:val="both"/>
        <w:rPr>
          <w:sz w:val="28"/>
          <w:szCs w:val="28"/>
          <w:lang w:val="uk-UA"/>
        </w:rPr>
      </w:pPr>
      <w:r>
        <w:rPr>
          <w:sz w:val="28"/>
          <w:szCs w:val="28"/>
          <w:lang w:val="uk-UA"/>
        </w:rPr>
        <w:t>45</w:t>
      </w:r>
      <w:r w:rsidR="00E7176C">
        <w:rPr>
          <w:sz w:val="28"/>
          <w:szCs w:val="28"/>
          <w:lang w:val="uk-UA"/>
        </w:rPr>
        <w:t>.</w:t>
      </w:r>
      <w:r w:rsidR="00663BA9" w:rsidRPr="009C4323">
        <w:rPr>
          <w:sz w:val="28"/>
          <w:szCs w:val="28"/>
          <w:lang w:val="uk-UA"/>
        </w:rPr>
        <w:t xml:space="preserve"> Про розгляд заяв та надання дозволів на будівництво та введення в</w:t>
      </w:r>
      <w:r w:rsidR="00663BA9" w:rsidRPr="00825165">
        <w:rPr>
          <w:sz w:val="28"/>
          <w:szCs w:val="28"/>
          <w:lang w:val="uk-UA"/>
        </w:rPr>
        <w:t xml:space="preserve"> експлуатацію об</w:t>
      </w:r>
      <w:r w:rsidR="00663BA9" w:rsidRPr="002A0BB2">
        <w:rPr>
          <w:sz w:val="28"/>
          <w:szCs w:val="28"/>
        </w:rPr>
        <w:t>’</w:t>
      </w:r>
      <w:r w:rsidR="00663BA9" w:rsidRPr="00825165">
        <w:rPr>
          <w:sz w:val="28"/>
          <w:szCs w:val="28"/>
          <w:lang w:val="uk-UA"/>
        </w:rPr>
        <w:t>єктів.</w:t>
      </w:r>
    </w:p>
    <w:p w:rsidR="00663BA9" w:rsidRDefault="00663BA9" w:rsidP="00663BA9">
      <w:pPr>
        <w:ind w:firstLine="708"/>
        <w:jc w:val="both"/>
        <w:rPr>
          <w:sz w:val="28"/>
          <w:szCs w:val="28"/>
          <w:lang w:val="uk-UA"/>
        </w:rPr>
      </w:pPr>
      <w:r w:rsidRPr="00825165">
        <w:rPr>
          <w:sz w:val="28"/>
          <w:szCs w:val="28"/>
          <w:lang w:val="uk-UA"/>
        </w:rPr>
        <w:t>Доповідає: Цельора В.В. – заступник міського голови.</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Про присвоєння адреси об’єктам нерухомого майна комунальної власності у гуртожитку.</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Про присвоєння адреси об’єкта нерухомого майна комунальної власності - нежитлового приміщення площею 15,30 м²: Київська обл., м. Обухів, вулиця 8 Березня, 52, нежитлове приміщення 420.</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«житловому комплексу з почерговим будівництвом багатоквартирних житлових будинків із вбудовано – прибудованим приміщеннями громадського призначення соціально – побутового обслуговування населення (шоста черга будівництва), що побудований ТОВ </w:t>
      </w:r>
      <w:r w:rsidRPr="00960045">
        <w:rPr>
          <w:b/>
          <w:sz w:val="25"/>
          <w:szCs w:val="25"/>
          <w:lang w:val="uk-UA"/>
        </w:rPr>
        <w:t>«ОБУХІВЖИТЛОІНВЕСТ»</w:t>
      </w:r>
      <w:r w:rsidRPr="00960045">
        <w:rPr>
          <w:sz w:val="25"/>
          <w:szCs w:val="25"/>
          <w:lang w:val="uk-UA"/>
        </w:rPr>
        <w:t>: Київська обл., м. Обухів, мікрорайон Обухівський ключ, будинок №6.</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житлового будинку, господарських будівель та споруд що побудовані </w:t>
      </w:r>
      <w:r w:rsidRPr="00960045">
        <w:rPr>
          <w:b/>
          <w:sz w:val="25"/>
          <w:szCs w:val="25"/>
          <w:lang w:val="uk-UA"/>
        </w:rPr>
        <w:t>Стиблюк К.Г.</w:t>
      </w:r>
      <w:r w:rsidRPr="00960045">
        <w:rPr>
          <w:sz w:val="25"/>
          <w:szCs w:val="25"/>
          <w:lang w:val="uk-UA"/>
        </w:rPr>
        <w:t>: Київська обл., житловий масив Стожари, сектор 3, квартал 3, житловий будинок 5.</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надвірних будівель і споруд, що побудовані </w:t>
      </w:r>
      <w:r w:rsidRPr="00960045">
        <w:rPr>
          <w:b/>
          <w:sz w:val="25"/>
          <w:szCs w:val="25"/>
          <w:lang w:val="uk-UA"/>
        </w:rPr>
        <w:t>Годуновим О.В.</w:t>
      </w:r>
      <w:r w:rsidRPr="00960045">
        <w:rPr>
          <w:sz w:val="25"/>
          <w:szCs w:val="25"/>
          <w:lang w:val="uk-UA"/>
        </w:rPr>
        <w:t>: Київська обл., м. Обухів, вул. Зелений Гай, житловий будинок №17.</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магазину, що побудований Приватною фірмою </w:t>
      </w:r>
      <w:r w:rsidRPr="00960045">
        <w:rPr>
          <w:b/>
          <w:sz w:val="25"/>
          <w:szCs w:val="25"/>
          <w:lang w:val="uk-UA"/>
        </w:rPr>
        <w:t>«Світ»</w:t>
      </w:r>
      <w:r w:rsidRPr="00960045">
        <w:rPr>
          <w:sz w:val="25"/>
          <w:szCs w:val="25"/>
          <w:lang w:val="uk-UA"/>
        </w:rPr>
        <w:t>: Київська обл., м. Обухів, вул. Миру, 5/1.</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житлового будинку, господарських будівель і споруд, що побудовані </w:t>
      </w:r>
      <w:r w:rsidRPr="00960045">
        <w:rPr>
          <w:b/>
          <w:sz w:val="25"/>
          <w:szCs w:val="25"/>
          <w:lang w:val="uk-UA"/>
        </w:rPr>
        <w:t>Паламарчук І.В</w:t>
      </w:r>
      <w:r w:rsidRPr="00960045">
        <w:rPr>
          <w:sz w:val="25"/>
          <w:szCs w:val="25"/>
          <w:lang w:val="uk-UA"/>
        </w:rPr>
        <w:t>.: Київська обл., м. Обухів, с. Таценки, житловий будинок №63.</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загальною площею 210,0 кв.м., тераси, гаражу, котельні, </w:t>
      </w:r>
      <w:r w:rsidRPr="00960045">
        <w:rPr>
          <w:sz w:val="25"/>
          <w:szCs w:val="25"/>
          <w:lang w:val="uk-UA"/>
        </w:rPr>
        <w:lastRenderedPageBreak/>
        <w:t xml:space="preserve">господарської будівлі що побудовані </w:t>
      </w:r>
      <w:r w:rsidRPr="00960045">
        <w:rPr>
          <w:b/>
          <w:sz w:val="25"/>
          <w:szCs w:val="25"/>
          <w:lang w:val="uk-UA"/>
        </w:rPr>
        <w:t>Максименко М.М</w:t>
      </w:r>
      <w:r w:rsidRPr="00960045">
        <w:rPr>
          <w:sz w:val="25"/>
          <w:szCs w:val="25"/>
          <w:lang w:val="uk-UA"/>
        </w:rPr>
        <w:t>.: Київська обл., житловий масив Стожари, сектор 3, квартал 7, житловий будинок 17.</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зміну адреси об’єктам нерухомого майна (новоутвореним об’єктам нерухомого майна): Київська обл., м. Обухів, вулиця 9 Травня, 25А, 25Б та оформлення права власності </w:t>
      </w:r>
      <w:r w:rsidRPr="00960045">
        <w:rPr>
          <w:b/>
          <w:sz w:val="25"/>
          <w:szCs w:val="25"/>
          <w:lang w:val="uk-UA"/>
        </w:rPr>
        <w:t>Нозі О.В. та Сушко І. В.</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житлового будинку літ. «А» господарських будівель і споруд, що побудований </w:t>
      </w:r>
      <w:r w:rsidRPr="00960045">
        <w:rPr>
          <w:b/>
          <w:sz w:val="25"/>
          <w:szCs w:val="25"/>
          <w:lang w:val="uk-UA"/>
        </w:rPr>
        <w:t>Заєць А.В. та Заєць Я.Ю.</w:t>
      </w:r>
      <w:r w:rsidRPr="00960045">
        <w:rPr>
          <w:sz w:val="25"/>
          <w:szCs w:val="25"/>
          <w:lang w:val="uk-UA"/>
        </w:rPr>
        <w:t>: Київська обл., м. Обухів, ж/м Лукавиця, будинок 229.</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що побудований </w:t>
      </w:r>
      <w:r w:rsidRPr="00960045">
        <w:rPr>
          <w:b/>
          <w:sz w:val="25"/>
          <w:szCs w:val="25"/>
          <w:lang w:val="uk-UA"/>
        </w:rPr>
        <w:t>Бондар С.А</w:t>
      </w:r>
      <w:r w:rsidRPr="00960045">
        <w:rPr>
          <w:sz w:val="25"/>
          <w:szCs w:val="25"/>
          <w:lang w:val="uk-UA"/>
        </w:rPr>
        <w:t>.: Київська обл., м. Обухів, ж/м Дзюбівка, будинок 138А.</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гаражу та лазні, що побудовані </w:t>
      </w:r>
      <w:r w:rsidRPr="00960045">
        <w:rPr>
          <w:b/>
          <w:sz w:val="25"/>
          <w:szCs w:val="25"/>
          <w:lang w:val="uk-UA"/>
        </w:rPr>
        <w:t>Калашник А.П.</w:t>
      </w:r>
      <w:r w:rsidRPr="00960045">
        <w:rPr>
          <w:sz w:val="25"/>
          <w:szCs w:val="25"/>
          <w:lang w:val="uk-UA"/>
        </w:rPr>
        <w:t>: Київська обл., м. Обухів, ж/м Дзюбівка, будинок 200.</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що побудований </w:t>
      </w:r>
      <w:r w:rsidRPr="00960045">
        <w:rPr>
          <w:b/>
          <w:sz w:val="25"/>
          <w:szCs w:val="25"/>
          <w:lang w:val="uk-UA"/>
        </w:rPr>
        <w:t>Ревенчук І.М</w:t>
      </w:r>
      <w:r w:rsidRPr="00960045">
        <w:rPr>
          <w:sz w:val="25"/>
          <w:szCs w:val="25"/>
          <w:lang w:val="uk-UA"/>
        </w:rPr>
        <w:t>.: Київська обл., м. Обухів, ж/м Дзюбівка, будинок 114.</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садового будинку, що побудований </w:t>
      </w:r>
      <w:r w:rsidRPr="00960045">
        <w:rPr>
          <w:b/>
          <w:sz w:val="25"/>
          <w:szCs w:val="25"/>
          <w:lang w:val="uk-UA"/>
        </w:rPr>
        <w:t>Назаренко Н.М</w:t>
      </w:r>
      <w:r w:rsidRPr="00960045">
        <w:rPr>
          <w:sz w:val="25"/>
          <w:szCs w:val="25"/>
          <w:lang w:val="uk-UA"/>
        </w:rPr>
        <w:t>.: Київська обл., м. Обухів, ж/м Вікторія, садовий будинок 37.</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(зміну) адреси об’єкта нерухомого майна – індивідуального житлового будинку, господарських будівель і споруд, що побудовані </w:t>
      </w:r>
      <w:r w:rsidRPr="00960045">
        <w:rPr>
          <w:b/>
          <w:sz w:val="25"/>
          <w:szCs w:val="25"/>
          <w:lang w:val="uk-UA"/>
        </w:rPr>
        <w:t>Жувакою Л.Ф</w:t>
      </w:r>
      <w:r w:rsidRPr="00960045">
        <w:rPr>
          <w:sz w:val="25"/>
          <w:szCs w:val="25"/>
          <w:lang w:val="uk-UA"/>
        </w:rPr>
        <w:t>.: Київська обл., м. Обухів, вул. Мічуріна, житловий будинок №26.</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Про зміну адреси об’єкту нерухомого майна – житловому будинку: Київська обл., м. Обухів, вул. Першотравнева, 1.</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земельної ділянки, яка належить </w:t>
      </w:r>
      <w:r w:rsidRPr="00960045">
        <w:rPr>
          <w:b/>
          <w:sz w:val="25"/>
          <w:szCs w:val="25"/>
          <w:lang w:val="uk-UA"/>
        </w:rPr>
        <w:t>Іванченко А.В</w:t>
      </w:r>
      <w:r w:rsidRPr="00960045">
        <w:rPr>
          <w:sz w:val="25"/>
          <w:szCs w:val="25"/>
          <w:lang w:val="uk-UA"/>
        </w:rPr>
        <w:t>.: Київська обл., м. Обухів, с. Нещерів, вул. Горького, 5А.</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зміну адреси об’єкта нерухомого майна – земельної ділянки, яка належить </w:t>
      </w:r>
      <w:r w:rsidRPr="00960045">
        <w:rPr>
          <w:b/>
          <w:sz w:val="25"/>
          <w:szCs w:val="25"/>
          <w:lang w:val="uk-UA"/>
        </w:rPr>
        <w:t>Антонцю В.В</w:t>
      </w:r>
      <w:r w:rsidRPr="00960045">
        <w:rPr>
          <w:sz w:val="25"/>
          <w:szCs w:val="25"/>
          <w:lang w:val="uk-UA"/>
        </w:rPr>
        <w:t>.: Київська обл., м. Обухів, с. Нещерів, вул. Полунична, 245.</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господарських будівель і споруд, що побудовані </w:t>
      </w:r>
      <w:r w:rsidRPr="00960045">
        <w:rPr>
          <w:b/>
          <w:sz w:val="25"/>
          <w:szCs w:val="25"/>
          <w:lang w:val="uk-UA"/>
        </w:rPr>
        <w:t>Сем'янів Д.Д</w:t>
      </w:r>
      <w:r w:rsidRPr="00960045">
        <w:rPr>
          <w:sz w:val="25"/>
          <w:szCs w:val="25"/>
          <w:lang w:val="uk-UA"/>
        </w:rPr>
        <w:t>.: Київська обл., м. Обухів, ж/м Вікторія, садовий будинок 111.</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що побудований  </w:t>
      </w:r>
      <w:r w:rsidRPr="00960045">
        <w:rPr>
          <w:b/>
          <w:sz w:val="25"/>
          <w:szCs w:val="25"/>
          <w:lang w:val="uk-UA"/>
        </w:rPr>
        <w:t>Семеній  Р.М</w:t>
      </w:r>
      <w:r w:rsidRPr="00960045">
        <w:rPr>
          <w:sz w:val="25"/>
          <w:szCs w:val="25"/>
          <w:lang w:val="uk-UA"/>
        </w:rPr>
        <w:t>.: Київська обл., м. Обухів, вул. Солов’їна, 11Б.</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земельної ділянки, що належить </w:t>
      </w:r>
      <w:r w:rsidRPr="00960045">
        <w:rPr>
          <w:b/>
          <w:sz w:val="25"/>
          <w:szCs w:val="25"/>
          <w:lang w:val="uk-UA"/>
        </w:rPr>
        <w:t>Даценко К.В</w:t>
      </w:r>
      <w:r w:rsidRPr="00960045">
        <w:rPr>
          <w:sz w:val="25"/>
          <w:szCs w:val="25"/>
          <w:lang w:val="uk-UA"/>
        </w:rPr>
        <w:t>.: Київська обл., м. Обухів, с. Дерев’яна, вул. Сонячна, земельна ділянка №35А.</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земельної ділянки, що перебуває на праві оренди у  </w:t>
      </w:r>
      <w:r w:rsidRPr="00960045">
        <w:rPr>
          <w:b/>
          <w:sz w:val="25"/>
          <w:szCs w:val="25"/>
          <w:lang w:val="uk-UA"/>
        </w:rPr>
        <w:t>Капусти О.С</w:t>
      </w:r>
      <w:r w:rsidRPr="00960045">
        <w:rPr>
          <w:sz w:val="25"/>
          <w:szCs w:val="25"/>
          <w:lang w:val="uk-UA"/>
        </w:rPr>
        <w:t xml:space="preserve">.: Київська обл., м. Обухів, вул. Чумацький Шлях, земельна ділянка 35А </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земельної ділянки, що перебуває на праві оренди у  </w:t>
      </w:r>
      <w:r w:rsidRPr="00960045">
        <w:rPr>
          <w:b/>
          <w:sz w:val="25"/>
          <w:szCs w:val="25"/>
          <w:lang w:val="uk-UA"/>
        </w:rPr>
        <w:t>Капусти О.С</w:t>
      </w:r>
      <w:r w:rsidRPr="00960045">
        <w:rPr>
          <w:sz w:val="25"/>
          <w:szCs w:val="25"/>
          <w:lang w:val="uk-UA"/>
        </w:rPr>
        <w:t>.: Київська обл., м. Обухів, вул. Чумацький Шлях, земельна ділянка 35Б.</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земельної ділянки, що перебуває у власності </w:t>
      </w:r>
      <w:r w:rsidRPr="00960045">
        <w:rPr>
          <w:b/>
          <w:sz w:val="25"/>
          <w:szCs w:val="25"/>
          <w:lang w:val="uk-UA"/>
        </w:rPr>
        <w:t>Давлєтбаєва Д.М</w:t>
      </w:r>
      <w:r w:rsidRPr="00960045">
        <w:rPr>
          <w:sz w:val="25"/>
          <w:szCs w:val="25"/>
          <w:lang w:val="uk-UA"/>
        </w:rPr>
        <w:t>.: Київська обл., м. Обухів, с.Таценки, вул. Лісна, 72Б.</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земельної ділянки, що належать </w:t>
      </w:r>
      <w:r w:rsidRPr="00960045">
        <w:rPr>
          <w:b/>
          <w:sz w:val="25"/>
          <w:szCs w:val="25"/>
          <w:lang w:val="uk-UA"/>
        </w:rPr>
        <w:t>Ковальській І.В</w:t>
      </w:r>
      <w:r w:rsidRPr="00960045">
        <w:rPr>
          <w:sz w:val="25"/>
          <w:szCs w:val="25"/>
          <w:lang w:val="uk-UA"/>
        </w:rPr>
        <w:t>.: Київська обл., м. Обухів, вул. Гайдамацька, 12Б.</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присвоєння адреси об’єкта нерухомого майна – індивідуального житлового будинку, що побудований </w:t>
      </w:r>
      <w:r w:rsidRPr="00960045">
        <w:rPr>
          <w:b/>
          <w:sz w:val="25"/>
          <w:szCs w:val="25"/>
          <w:lang w:val="uk-UA"/>
        </w:rPr>
        <w:t>Крупою В.Я.</w:t>
      </w:r>
      <w:r w:rsidRPr="00960045">
        <w:rPr>
          <w:sz w:val="25"/>
          <w:szCs w:val="25"/>
          <w:lang w:val="uk-UA"/>
        </w:rPr>
        <w:t xml:space="preserve"> в 1989 році: Київська обл.,  м. Обухів, вул. Київська, 34.</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lastRenderedPageBreak/>
        <w:t xml:space="preserve">Про надання дозволу </w:t>
      </w:r>
      <w:r w:rsidRPr="00960045">
        <w:rPr>
          <w:b/>
          <w:sz w:val="25"/>
          <w:szCs w:val="25"/>
          <w:lang w:val="uk-UA"/>
        </w:rPr>
        <w:t>Кирилюку М.П</w:t>
      </w:r>
      <w:r w:rsidRPr="00960045">
        <w:rPr>
          <w:sz w:val="25"/>
          <w:szCs w:val="25"/>
          <w:lang w:val="uk-UA"/>
        </w:rPr>
        <w:t>. на встановлення тимчасової споруди для ведення підприємницької діяльності на мікрорайоні Яблуневий, по вул. Осипенко у м. Обухові, Київської обл. (в районі школи №4).</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надання дозволу </w:t>
      </w:r>
      <w:r w:rsidRPr="00960045">
        <w:rPr>
          <w:b/>
          <w:sz w:val="25"/>
          <w:szCs w:val="25"/>
          <w:lang w:val="uk-UA"/>
        </w:rPr>
        <w:t>Кирилюку М.П</w:t>
      </w:r>
      <w:r w:rsidRPr="00960045">
        <w:rPr>
          <w:sz w:val="25"/>
          <w:szCs w:val="25"/>
          <w:lang w:val="uk-UA"/>
        </w:rPr>
        <w:t>. на встановлення тимчасової споруди для ведення підприємницької діяльності на мікрорайоні Яблуневий у м. Обухові, Київської обл. (в районі зупинки громадського транспорту).</w:t>
      </w:r>
    </w:p>
    <w:p w:rsidR="009D01E2" w:rsidRPr="00960045" w:rsidRDefault="009D01E2" w:rsidP="00F428DA">
      <w:pPr>
        <w:numPr>
          <w:ilvl w:val="0"/>
          <w:numId w:val="5"/>
        </w:numPr>
        <w:ind w:left="0" w:right="33" w:firstLine="851"/>
        <w:jc w:val="both"/>
        <w:rPr>
          <w:sz w:val="25"/>
          <w:szCs w:val="25"/>
          <w:lang w:val="uk-UA"/>
        </w:rPr>
      </w:pPr>
      <w:r w:rsidRPr="00960045">
        <w:rPr>
          <w:sz w:val="25"/>
          <w:szCs w:val="25"/>
          <w:lang w:val="uk-UA"/>
        </w:rPr>
        <w:t xml:space="preserve">Про надання дозволу </w:t>
      </w:r>
      <w:r w:rsidRPr="00960045">
        <w:rPr>
          <w:b/>
          <w:sz w:val="25"/>
          <w:szCs w:val="25"/>
          <w:lang w:val="uk-UA"/>
        </w:rPr>
        <w:t>Чолинцю С.І.</w:t>
      </w:r>
      <w:r w:rsidRPr="00960045">
        <w:rPr>
          <w:sz w:val="25"/>
          <w:szCs w:val="25"/>
          <w:lang w:val="uk-UA"/>
        </w:rPr>
        <w:t xml:space="preserve"> на встановлення тимчасової споруди для ведення підприємницької діяльності на розі вулиць 8 Березня та Київської у м. Обухові, Київської обл.</w:t>
      </w:r>
    </w:p>
    <w:p w:rsidR="003F2CF7" w:rsidRDefault="00960045" w:rsidP="003F2CF7">
      <w:pPr>
        <w:widowControl w:val="0"/>
        <w:jc w:val="both"/>
        <w:rPr>
          <w:sz w:val="28"/>
          <w:szCs w:val="28"/>
          <w:lang w:val="uk-UA"/>
        </w:rPr>
      </w:pPr>
      <w:r>
        <w:rPr>
          <w:sz w:val="28"/>
          <w:szCs w:val="28"/>
          <w:lang w:val="uk-UA"/>
        </w:rPr>
        <w:t>46</w:t>
      </w:r>
      <w:r w:rsidR="00663BA9" w:rsidRPr="00825165">
        <w:rPr>
          <w:sz w:val="28"/>
          <w:szCs w:val="28"/>
          <w:lang w:val="uk-UA"/>
        </w:rPr>
        <w:t xml:space="preserve">. </w:t>
      </w:r>
      <w:r w:rsidR="003F2CF7" w:rsidRPr="00F63131">
        <w:rPr>
          <w:sz w:val="28"/>
          <w:szCs w:val="28"/>
          <w:lang w:val="uk-UA"/>
        </w:rPr>
        <w:t xml:space="preserve">Про скасування рішення виконавчого комітету Обухівської міської ради </w:t>
      </w:r>
      <w:r w:rsidR="003F2CF7" w:rsidRPr="00AE7CBC">
        <w:rPr>
          <w:sz w:val="28"/>
          <w:szCs w:val="28"/>
          <w:lang w:val="uk-UA"/>
        </w:rPr>
        <w:t xml:space="preserve">                </w:t>
      </w:r>
      <w:r w:rsidR="003F2CF7">
        <w:rPr>
          <w:sz w:val="28"/>
          <w:szCs w:val="28"/>
          <w:lang w:val="uk-UA"/>
        </w:rPr>
        <w:t>№ 538</w:t>
      </w:r>
      <w:r w:rsidR="003F2CF7" w:rsidRPr="00F63131">
        <w:rPr>
          <w:sz w:val="28"/>
          <w:szCs w:val="28"/>
          <w:lang w:val="uk-UA"/>
        </w:rPr>
        <w:t xml:space="preserve"> від </w:t>
      </w:r>
      <w:r w:rsidR="003F2CF7">
        <w:rPr>
          <w:sz w:val="28"/>
          <w:szCs w:val="28"/>
          <w:lang w:val="uk-UA"/>
        </w:rPr>
        <w:t>04.09.2018</w:t>
      </w:r>
      <w:r w:rsidR="003F2CF7" w:rsidRPr="00F63131">
        <w:rPr>
          <w:sz w:val="28"/>
          <w:szCs w:val="28"/>
          <w:lang w:val="uk-UA"/>
        </w:rPr>
        <w:t xml:space="preserve"> року та надання дозволу на тимчасове встановлення торгового павільйону розміром 10,5 м.кв. на території КП ОМР «Обухівський ринок».</w:t>
      </w:r>
    </w:p>
    <w:p w:rsidR="00850765" w:rsidRDefault="00850765" w:rsidP="003F2CF7">
      <w:pPr>
        <w:widowControl w:val="0"/>
        <w:jc w:val="both"/>
        <w:rPr>
          <w:sz w:val="28"/>
          <w:szCs w:val="28"/>
        </w:rPr>
      </w:pPr>
      <w:r w:rsidRPr="006C7B62">
        <w:rPr>
          <w:sz w:val="28"/>
          <w:szCs w:val="28"/>
          <w:lang w:val="uk-UA"/>
        </w:rPr>
        <w:t xml:space="preserve">       </w:t>
      </w:r>
      <w:r w:rsidRPr="00562B77">
        <w:rPr>
          <w:sz w:val="28"/>
          <w:szCs w:val="28"/>
        </w:rPr>
        <w:t>Доповідає: Стрілець А.В. – начальник земельного відділу</w:t>
      </w:r>
      <w:r>
        <w:rPr>
          <w:sz w:val="28"/>
          <w:szCs w:val="28"/>
          <w:lang w:val="uk-UA"/>
        </w:rPr>
        <w:t xml:space="preserve"> виконавчого комітету міської ради</w:t>
      </w:r>
      <w:r w:rsidRPr="00562B77">
        <w:rPr>
          <w:sz w:val="28"/>
          <w:szCs w:val="28"/>
        </w:rPr>
        <w:t>.</w:t>
      </w:r>
    </w:p>
    <w:p w:rsidR="003F2CF7" w:rsidRPr="003F2CF7" w:rsidRDefault="00960045" w:rsidP="003F2CF7">
      <w:pPr>
        <w:widowControl w:val="0"/>
        <w:jc w:val="both"/>
        <w:rPr>
          <w:sz w:val="28"/>
          <w:szCs w:val="28"/>
          <w:lang w:val="uk-UA"/>
        </w:rPr>
      </w:pPr>
      <w:r>
        <w:rPr>
          <w:sz w:val="28"/>
          <w:szCs w:val="28"/>
          <w:lang w:val="uk-UA"/>
        </w:rPr>
        <w:t>47</w:t>
      </w:r>
      <w:r w:rsidR="003F2CF7">
        <w:rPr>
          <w:sz w:val="28"/>
          <w:szCs w:val="28"/>
          <w:lang w:val="uk-UA"/>
        </w:rPr>
        <w:t>. Про надання</w:t>
      </w:r>
      <w:r w:rsidR="003F2CF7" w:rsidRPr="00F63131">
        <w:rPr>
          <w:sz w:val="28"/>
          <w:szCs w:val="28"/>
          <w:lang w:val="uk-UA"/>
        </w:rPr>
        <w:t xml:space="preserve"> дозволу ТОВ «</w:t>
      </w:r>
      <w:r w:rsidR="003F2CF7">
        <w:rPr>
          <w:sz w:val="28"/>
          <w:szCs w:val="28"/>
          <w:lang w:val="uk-UA"/>
        </w:rPr>
        <w:t>Споживчий Центр</w:t>
      </w:r>
      <w:r w:rsidR="003F2CF7" w:rsidRPr="00F63131">
        <w:rPr>
          <w:sz w:val="28"/>
          <w:szCs w:val="28"/>
          <w:lang w:val="uk-UA"/>
        </w:rPr>
        <w:t xml:space="preserve">» на розміщення об’єкта                 зовнішньої реклами за адресою: </w:t>
      </w:r>
      <w:r w:rsidR="003F2CF7">
        <w:rPr>
          <w:sz w:val="28"/>
          <w:szCs w:val="28"/>
          <w:lang w:val="uk-UA"/>
        </w:rPr>
        <w:t xml:space="preserve">вул. Каштанова, в районі будинку № 7/а,                     м. Обухів </w:t>
      </w:r>
      <w:r w:rsidR="003F2CF7" w:rsidRPr="00F63131">
        <w:rPr>
          <w:sz w:val="28"/>
          <w:szCs w:val="28"/>
          <w:lang w:val="uk-UA"/>
        </w:rPr>
        <w:t>Київської області.</w:t>
      </w:r>
    </w:p>
    <w:p w:rsidR="003F2CF7" w:rsidRPr="00C45AD9" w:rsidRDefault="003F2CF7" w:rsidP="003F2CF7">
      <w:pPr>
        <w:widowControl w:val="0"/>
        <w:jc w:val="both"/>
        <w:rPr>
          <w:sz w:val="28"/>
          <w:szCs w:val="28"/>
          <w:lang w:val="uk-UA"/>
        </w:rPr>
      </w:pPr>
      <w:r w:rsidRPr="006C7B62">
        <w:rPr>
          <w:sz w:val="28"/>
          <w:szCs w:val="28"/>
          <w:lang w:val="uk-UA"/>
        </w:rPr>
        <w:t xml:space="preserve">       </w:t>
      </w:r>
      <w:r w:rsidRPr="00C45AD9">
        <w:rPr>
          <w:sz w:val="28"/>
          <w:szCs w:val="28"/>
          <w:lang w:val="uk-UA"/>
        </w:rPr>
        <w:t>Доповідає: Стрілець А.В. – начальник земельного відділу</w:t>
      </w:r>
      <w:r>
        <w:rPr>
          <w:sz w:val="28"/>
          <w:szCs w:val="28"/>
          <w:lang w:val="uk-UA"/>
        </w:rPr>
        <w:t xml:space="preserve"> виконавчого комітету міської ради</w:t>
      </w:r>
      <w:r w:rsidRPr="00C45AD9">
        <w:rPr>
          <w:sz w:val="28"/>
          <w:szCs w:val="28"/>
          <w:lang w:val="uk-UA"/>
        </w:rPr>
        <w:t>.</w:t>
      </w:r>
    </w:p>
    <w:p w:rsidR="003F2CF7" w:rsidRPr="003F2CF7" w:rsidRDefault="00960045" w:rsidP="003F2CF7">
      <w:pPr>
        <w:widowControl w:val="0"/>
        <w:jc w:val="both"/>
        <w:rPr>
          <w:sz w:val="28"/>
          <w:szCs w:val="28"/>
          <w:lang w:val="uk-UA"/>
        </w:rPr>
      </w:pPr>
      <w:r>
        <w:rPr>
          <w:sz w:val="28"/>
          <w:szCs w:val="28"/>
          <w:lang w:val="uk-UA"/>
        </w:rPr>
        <w:t>48</w:t>
      </w:r>
      <w:r w:rsidR="003F2CF7">
        <w:rPr>
          <w:sz w:val="28"/>
          <w:szCs w:val="28"/>
          <w:lang w:val="uk-UA"/>
        </w:rPr>
        <w:t>. Про надання</w:t>
      </w:r>
      <w:r w:rsidR="003F2CF7" w:rsidRPr="00F63131">
        <w:rPr>
          <w:sz w:val="28"/>
          <w:szCs w:val="28"/>
          <w:lang w:val="uk-UA"/>
        </w:rPr>
        <w:t xml:space="preserve"> дозволу ТОВ «</w:t>
      </w:r>
      <w:r w:rsidR="003F2CF7">
        <w:rPr>
          <w:sz w:val="28"/>
          <w:szCs w:val="28"/>
          <w:lang w:val="uk-UA"/>
        </w:rPr>
        <w:t>Споживчий Центр</w:t>
      </w:r>
      <w:r w:rsidR="003F2CF7" w:rsidRPr="00F63131">
        <w:rPr>
          <w:sz w:val="28"/>
          <w:szCs w:val="28"/>
          <w:lang w:val="uk-UA"/>
        </w:rPr>
        <w:t xml:space="preserve">» на розміщення об’єкта                 зовнішньої реклами за адресою: </w:t>
      </w:r>
      <w:r w:rsidR="003F2CF7">
        <w:rPr>
          <w:sz w:val="28"/>
          <w:szCs w:val="28"/>
          <w:lang w:val="uk-UA"/>
        </w:rPr>
        <w:t xml:space="preserve">вул. Київська, в районі будинку № 109,                     м. Обухів </w:t>
      </w:r>
      <w:r w:rsidR="003F2CF7" w:rsidRPr="00F63131">
        <w:rPr>
          <w:sz w:val="28"/>
          <w:szCs w:val="28"/>
          <w:lang w:val="uk-UA"/>
        </w:rPr>
        <w:t>Київської області.</w:t>
      </w:r>
    </w:p>
    <w:p w:rsidR="003F2CF7" w:rsidRPr="00C45AD9" w:rsidRDefault="003F2CF7" w:rsidP="003F2CF7">
      <w:pPr>
        <w:widowControl w:val="0"/>
        <w:jc w:val="both"/>
        <w:rPr>
          <w:sz w:val="28"/>
          <w:szCs w:val="28"/>
          <w:lang w:val="uk-UA"/>
        </w:rPr>
      </w:pPr>
      <w:r w:rsidRPr="006C7B62">
        <w:rPr>
          <w:sz w:val="28"/>
          <w:szCs w:val="28"/>
          <w:lang w:val="uk-UA"/>
        </w:rPr>
        <w:t xml:space="preserve">       </w:t>
      </w:r>
      <w:r w:rsidRPr="00C45AD9">
        <w:rPr>
          <w:sz w:val="28"/>
          <w:szCs w:val="28"/>
          <w:lang w:val="uk-UA"/>
        </w:rPr>
        <w:t>Доповідає: Стрілець А.В. – начальник земельного відділу</w:t>
      </w:r>
      <w:r>
        <w:rPr>
          <w:sz w:val="28"/>
          <w:szCs w:val="28"/>
          <w:lang w:val="uk-UA"/>
        </w:rPr>
        <w:t xml:space="preserve"> виконавчого комітету міської ради</w:t>
      </w:r>
      <w:r w:rsidRPr="00C45AD9">
        <w:rPr>
          <w:sz w:val="28"/>
          <w:szCs w:val="28"/>
          <w:lang w:val="uk-UA"/>
        </w:rPr>
        <w:t>.</w:t>
      </w:r>
    </w:p>
    <w:p w:rsidR="003F2CF7" w:rsidRPr="003F2CF7" w:rsidRDefault="00960045" w:rsidP="003F2CF7">
      <w:pPr>
        <w:widowControl w:val="0"/>
        <w:jc w:val="both"/>
        <w:rPr>
          <w:sz w:val="28"/>
          <w:szCs w:val="28"/>
          <w:lang w:val="uk-UA"/>
        </w:rPr>
      </w:pPr>
      <w:r>
        <w:rPr>
          <w:sz w:val="28"/>
          <w:szCs w:val="28"/>
          <w:lang w:val="uk-UA"/>
        </w:rPr>
        <w:t>49</w:t>
      </w:r>
      <w:r w:rsidR="003F2CF7">
        <w:rPr>
          <w:sz w:val="28"/>
          <w:szCs w:val="28"/>
          <w:lang w:val="uk-UA"/>
        </w:rPr>
        <w:t>. Про надання</w:t>
      </w:r>
      <w:r w:rsidR="003F2CF7" w:rsidRPr="00F63131">
        <w:rPr>
          <w:sz w:val="28"/>
          <w:szCs w:val="28"/>
          <w:lang w:val="uk-UA"/>
        </w:rPr>
        <w:t xml:space="preserve"> дозволу ТОВ «</w:t>
      </w:r>
      <w:r w:rsidR="003F2CF7">
        <w:rPr>
          <w:sz w:val="28"/>
          <w:szCs w:val="28"/>
          <w:lang w:val="uk-UA"/>
        </w:rPr>
        <w:t>Споживчий Центр</w:t>
      </w:r>
      <w:r w:rsidR="003F2CF7" w:rsidRPr="00F63131">
        <w:rPr>
          <w:sz w:val="28"/>
          <w:szCs w:val="28"/>
          <w:lang w:val="uk-UA"/>
        </w:rPr>
        <w:t xml:space="preserve">» на розміщення об’єкта                 зовнішньої реклами за адресою: </w:t>
      </w:r>
      <w:r w:rsidR="003F2CF7">
        <w:rPr>
          <w:sz w:val="28"/>
          <w:szCs w:val="28"/>
          <w:lang w:val="uk-UA"/>
        </w:rPr>
        <w:t xml:space="preserve">вул. Каштанова, в районі будинку № 14а,                     м. Обухів </w:t>
      </w:r>
      <w:r w:rsidR="003F2CF7" w:rsidRPr="00F63131">
        <w:rPr>
          <w:sz w:val="28"/>
          <w:szCs w:val="28"/>
          <w:lang w:val="uk-UA"/>
        </w:rPr>
        <w:t>Київської області.</w:t>
      </w:r>
    </w:p>
    <w:p w:rsidR="003F2CF7" w:rsidRPr="00C45AD9" w:rsidRDefault="003F2CF7" w:rsidP="003F2CF7">
      <w:pPr>
        <w:widowControl w:val="0"/>
        <w:jc w:val="both"/>
        <w:rPr>
          <w:sz w:val="28"/>
          <w:szCs w:val="28"/>
          <w:lang w:val="uk-UA"/>
        </w:rPr>
      </w:pPr>
      <w:r w:rsidRPr="006C7B62">
        <w:rPr>
          <w:sz w:val="28"/>
          <w:szCs w:val="28"/>
          <w:lang w:val="uk-UA"/>
        </w:rPr>
        <w:t xml:space="preserve">       </w:t>
      </w:r>
      <w:r w:rsidRPr="00C45AD9">
        <w:rPr>
          <w:sz w:val="28"/>
          <w:szCs w:val="28"/>
          <w:lang w:val="uk-UA"/>
        </w:rPr>
        <w:t>Доповідає: Стрілець А.В. – начальник земельного відділу</w:t>
      </w:r>
      <w:r>
        <w:rPr>
          <w:sz w:val="28"/>
          <w:szCs w:val="28"/>
          <w:lang w:val="uk-UA"/>
        </w:rPr>
        <w:t xml:space="preserve"> виконавчого комітету міської ради</w:t>
      </w:r>
      <w:r w:rsidRPr="00C45AD9">
        <w:rPr>
          <w:sz w:val="28"/>
          <w:szCs w:val="28"/>
          <w:lang w:val="uk-UA"/>
        </w:rPr>
        <w:t>.</w:t>
      </w:r>
    </w:p>
    <w:p w:rsidR="003F2CF7" w:rsidRPr="003F2CF7" w:rsidRDefault="00960045" w:rsidP="003F2CF7">
      <w:pPr>
        <w:widowControl w:val="0"/>
        <w:jc w:val="both"/>
        <w:rPr>
          <w:sz w:val="28"/>
          <w:szCs w:val="28"/>
          <w:lang w:val="uk-UA"/>
        </w:rPr>
      </w:pPr>
      <w:r>
        <w:rPr>
          <w:sz w:val="28"/>
          <w:szCs w:val="28"/>
          <w:lang w:val="uk-UA"/>
        </w:rPr>
        <w:t>50</w:t>
      </w:r>
      <w:r w:rsidR="003F2CF7">
        <w:rPr>
          <w:sz w:val="28"/>
          <w:szCs w:val="28"/>
          <w:lang w:val="uk-UA"/>
        </w:rPr>
        <w:t xml:space="preserve">. </w:t>
      </w:r>
      <w:r w:rsidR="003F2CF7" w:rsidRPr="00115609">
        <w:rPr>
          <w:sz w:val="28"/>
          <w:szCs w:val="28"/>
          <w:lang w:val="uk-UA"/>
        </w:rPr>
        <w:t xml:space="preserve">Про надання дозволу </w:t>
      </w:r>
      <w:r w:rsidR="003F2CF7">
        <w:rPr>
          <w:sz w:val="28"/>
          <w:szCs w:val="28"/>
          <w:lang w:val="uk-UA"/>
        </w:rPr>
        <w:t>Аркуші Олегу Миколайовичу</w:t>
      </w:r>
      <w:r w:rsidR="003F2CF7" w:rsidRPr="00115609">
        <w:rPr>
          <w:sz w:val="28"/>
          <w:szCs w:val="28"/>
          <w:lang w:val="uk-UA"/>
        </w:rPr>
        <w:t xml:space="preserve"> на укладання договору сервітуту </w:t>
      </w:r>
      <w:r w:rsidR="003F2CF7">
        <w:rPr>
          <w:sz w:val="28"/>
          <w:szCs w:val="28"/>
          <w:lang w:val="uk-UA"/>
        </w:rPr>
        <w:t>відносно</w:t>
      </w:r>
      <w:r w:rsidR="003F2CF7" w:rsidRPr="00115609">
        <w:rPr>
          <w:sz w:val="28"/>
          <w:szCs w:val="28"/>
          <w:lang w:val="uk-UA"/>
        </w:rPr>
        <w:t xml:space="preserve"> земельної  ділянки </w:t>
      </w:r>
      <w:r w:rsidR="003F2CF7">
        <w:rPr>
          <w:sz w:val="28"/>
          <w:szCs w:val="28"/>
          <w:lang w:val="uk-UA"/>
        </w:rPr>
        <w:t>площею 0,0082</w:t>
      </w:r>
      <w:r w:rsidR="003F2CF7" w:rsidRPr="00115609">
        <w:rPr>
          <w:sz w:val="28"/>
          <w:szCs w:val="28"/>
          <w:lang w:val="uk-UA"/>
        </w:rPr>
        <w:t xml:space="preserve"> га за адресою:</w:t>
      </w:r>
      <w:r w:rsidR="003F2CF7">
        <w:rPr>
          <w:sz w:val="28"/>
          <w:szCs w:val="28"/>
          <w:lang w:val="uk-UA"/>
        </w:rPr>
        <w:t xml:space="preserve">                         вул. Київська, 119-А /7, </w:t>
      </w:r>
      <w:r w:rsidR="003F2CF7" w:rsidRPr="00115609">
        <w:rPr>
          <w:sz w:val="28"/>
          <w:szCs w:val="28"/>
          <w:lang w:val="uk-UA"/>
        </w:rPr>
        <w:t>м. Обухів, Київської області</w:t>
      </w:r>
      <w:r w:rsidR="003F2CF7">
        <w:rPr>
          <w:sz w:val="28"/>
          <w:szCs w:val="28"/>
          <w:lang w:val="uk-UA"/>
        </w:rPr>
        <w:t>.</w:t>
      </w:r>
    </w:p>
    <w:p w:rsidR="003F2CF7" w:rsidRPr="00C45AD9" w:rsidRDefault="003F2CF7" w:rsidP="003F2CF7">
      <w:pPr>
        <w:widowControl w:val="0"/>
        <w:jc w:val="both"/>
        <w:rPr>
          <w:sz w:val="28"/>
          <w:szCs w:val="28"/>
          <w:lang w:val="uk-UA"/>
        </w:rPr>
      </w:pPr>
      <w:r w:rsidRPr="006C7B62">
        <w:rPr>
          <w:sz w:val="28"/>
          <w:szCs w:val="28"/>
          <w:lang w:val="uk-UA"/>
        </w:rPr>
        <w:t xml:space="preserve">       </w:t>
      </w:r>
      <w:r w:rsidRPr="00C45AD9">
        <w:rPr>
          <w:sz w:val="28"/>
          <w:szCs w:val="28"/>
          <w:lang w:val="uk-UA"/>
        </w:rPr>
        <w:t>Доповідає: Стрілець А.В. – начальник земельного відділу</w:t>
      </w:r>
      <w:r>
        <w:rPr>
          <w:sz w:val="28"/>
          <w:szCs w:val="28"/>
          <w:lang w:val="uk-UA"/>
        </w:rPr>
        <w:t xml:space="preserve"> виконавчого комітету міської ради</w:t>
      </w:r>
      <w:r w:rsidRPr="00C45AD9">
        <w:rPr>
          <w:sz w:val="28"/>
          <w:szCs w:val="28"/>
          <w:lang w:val="uk-UA"/>
        </w:rPr>
        <w:t>.</w:t>
      </w:r>
    </w:p>
    <w:p w:rsidR="003F2CF7" w:rsidRPr="003F2CF7" w:rsidRDefault="00960045" w:rsidP="003F2CF7">
      <w:pPr>
        <w:widowControl w:val="0"/>
        <w:jc w:val="both"/>
        <w:rPr>
          <w:sz w:val="28"/>
          <w:szCs w:val="28"/>
          <w:lang w:val="uk-UA"/>
        </w:rPr>
      </w:pPr>
      <w:r>
        <w:rPr>
          <w:sz w:val="28"/>
          <w:szCs w:val="28"/>
          <w:lang w:val="uk-UA"/>
        </w:rPr>
        <w:t>51</w:t>
      </w:r>
      <w:r w:rsidR="003F2CF7">
        <w:rPr>
          <w:sz w:val="28"/>
          <w:szCs w:val="28"/>
          <w:lang w:val="uk-UA"/>
        </w:rPr>
        <w:t xml:space="preserve">. </w:t>
      </w:r>
      <w:r w:rsidR="0055218E">
        <w:rPr>
          <w:sz w:val="28"/>
          <w:szCs w:val="28"/>
          <w:lang w:val="uk-UA"/>
        </w:rPr>
        <w:t>Про надання</w:t>
      </w:r>
      <w:r w:rsidR="0055218E" w:rsidRPr="00F63131">
        <w:rPr>
          <w:sz w:val="28"/>
          <w:szCs w:val="28"/>
          <w:lang w:val="uk-UA"/>
        </w:rPr>
        <w:t xml:space="preserve"> дозволу ТОВ «</w:t>
      </w:r>
      <w:r w:rsidR="0055218E">
        <w:rPr>
          <w:sz w:val="28"/>
          <w:szCs w:val="28"/>
          <w:lang w:val="uk-UA"/>
        </w:rPr>
        <w:t>Аптека№28</w:t>
      </w:r>
      <w:r w:rsidR="0055218E" w:rsidRPr="00F63131">
        <w:rPr>
          <w:sz w:val="28"/>
          <w:szCs w:val="28"/>
          <w:lang w:val="uk-UA"/>
        </w:rPr>
        <w:t>» на розміщення об’єкта                 зовнішньої реклами</w:t>
      </w:r>
      <w:r w:rsidR="0055218E">
        <w:rPr>
          <w:sz w:val="28"/>
          <w:szCs w:val="28"/>
          <w:lang w:val="uk-UA"/>
        </w:rPr>
        <w:t xml:space="preserve"> : «Аптека оптових цін» – 2 шт. та «Шукайте найкращі пропозиції ?! Зайдіть та порівняйте!» -1 шт., </w:t>
      </w:r>
      <w:r w:rsidR="0055218E" w:rsidRPr="00F63131">
        <w:rPr>
          <w:sz w:val="28"/>
          <w:szCs w:val="28"/>
          <w:lang w:val="uk-UA"/>
        </w:rPr>
        <w:t xml:space="preserve">за адресою: </w:t>
      </w:r>
      <w:r w:rsidR="0055218E">
        <w:rPr>
          <w:sz w:val="28"/>
          <w:szCs w:val="28"/>
          <w:lang w:val="uk-UA"/>
        </w:rPr>
        <w:t xml:space="preserve">вул. Київська, 166-А,                    м. Обухів </w:t>
      </w:r>
      <w:r w:rsidR="0055218E" w:rsidRPr="00F63131">
        <w:rPr>
          <w:sz w:val="28"/>
          <w:szCs w:val="28"/>
          <w:lang w:val="uk-UA"/>
        </w:rPr>
        <w:t>Київської області.</w:t>
      </w:r>
    </w:p>
    <w:p w:rsidR="003F2CF7" w:rsidRDefault="003F2CF7" w:rsidP="003F2CF7">
      <w:pPr>
        <w:widowControl w:val="0"/>
        <w:jc w:val="both"/>
        <w:rPr>
          <w:sz w:val="28"/>
          <w:szCs w:val="28"/>
        </w:rPr>
      </w:pPr>
      <w:r w:rsidRPr="006C7B62">
        <w:rPr>
          <w:sz w:val="28"/>
          <w:szCs w:val="28"/>
          <w:lang w:val="uk-UA"/>
        </w:rPr>
        <w:t xml:space="preserve">       </w:t>
      </w:r>
      <w:r w:rsidRPr="00562B77">
        <w:rPr>
          <w:sz w:val="28"/>
          <w:szCs w:val="28"/>
        </w:rPr>
        <w:t>Доповідає: Стрілець А.В. – начальник земельного відділу</w:t>
      </w:r>
      <w:r>
        <w:rPr>
          <w:sz w:val="28"/>
          <w:szCs w:val="28"/>
          <w:lang w:val="uk-UA"/>
        </w:rPr>
        <w:t xml:space="preserve"> виконавчого комітету міської ради</w:t>
      </w:r>
      <w:r w:rsidRPr="00562B77">
        <w:rPr>
          <w:sz w:val="28"/>
          <w:szCs w:val="28"/>
        </w:rPr>
        <w:t>.</w:t>
      </w:r>
    </w:p>
    <w:p w:rsidR="003F2CF7" w:rsidRDefault="003F2CF7" w:rsidP="003F2CF7">
      <w:pPr>
        <w:widowControl w:val="0"/>
        <w:jc w:val="both"/>
        <w:rPr>
          <w:sz w:val="28"/>
          <w:szCs w:val="28"/>
        </w:rPr>
      </w:pPr>
      <w:r w:rsidRPr="006C7B62">
        <w:rPr>
          <w:sz w:val="28"/>
          <w:szCs w:val="28"/>
          <w:lang w:val="uk-UA"/>
        </w:rPr>
        <w:t xml:space="preserve">       </w:t>
      </w:r>
    </w:p>
    <w:p w:rsidR="00663BA9" w:rsidRDefault="00960045" w:rsidP="003F2CF7">
      <w:pPr>
        <w:tabs>
          <w:tab w:val="left" w:pos="10692"/>
        </w:tabs>
        <w:jc w:val="both"/>
        <w:rPr>
          <w:sz w:val="28"/>
          <w:szCs w:val="28"/>
          <w:lang w:val="uk-UA"/>
        </w:rPr>
      </w:pPr>
      <w:r>
        <w:rPr>
          <w:sz w:val="28"/>
          <w:szCs w:val="28"/>
          <w:lang w:val="uk-UA"/>
        </w:rPr>
        <w:t>52</w:t>
      </w:r>
      <w:r w:rsidR="00850765">
        <w:rPr>
          <w:sz w:val="28"/>
          <w:szCs w:val="28"/>
          <w:lang w:val="uk-UA"/>
        </w:rPr>
        <w:t xml:space="preserve">. </w:t>
      </w:r>
      <w:r w:rsidR="00663BA9" w:rsidRPr="00825165">
        <w:rPr>
          <w:sz w:val="28"/>
          <w:szCs w:val="28"/>
          <w:lang w:val="uk-UA"/>
        </w:rPr>
        <w:t>Різне.</w:t>
      </w:r>
    </w:p>
    <w:p w:rsidR="006A6756" w:rsidRPr="008612C7" w:rsidRDefault="00170E80" w:rsidP="006A6756">
      <w:pPr>
        <w:jc w:val="right"/>
        <w:rPr>
          <w:b/>
          <w:lang w:val="uk-UA"/>
        </w:rPr>
      </w:pPr>
      <w:r>
        <w:rPr>
          <w:b/>
          <w:noProof/>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7" type="#_x0000_t75" style="position:absolute;left:0;text-align:left;margin-left:221.45pt;margin-top:5.35pt;width:34pt;height:50.8pt;flip:x;z-index:252044288">
            <v:imagedata r:id="rId8" o:title=""/>
            <w10:wrap type="topAndBottom" anchorx="page"/>
          </v:shape>
          <o:OLEObject Type="Embed" ProgID="MS_ClipArt_Gallery" ShapeID="_x0000_s1397" DrawAspect="Content" ObjectID="_1644402356" r:id="rId9"/>
        </w:object>
      </w:r>
    </w:p>
    <w:p w:rsidR="006A6756" w:rsidRPr="008612C7" w:rsidRDefault="006A6756" w:rsidP="006A6756">
      <w:pPr>
        <w:pStyle w:val="1f3"/>
        <w:keepNext/>
        <w:keepLines/>
        <w:shd w:val="clear" w:color="auto" w:fill="auto"/>
        <w:spacing w:after="0" w:line="240" w:lineRule="auto"/>
        <w:ind w:firstLine="0"/>
        <w:jc w:val="center"/>
        <w:rPr>
          <w:color w:val="000000"/>
          <w:sz w:val="28"/>
          <w:szCs w:val="28"/>
          <w:lang w:val="uk-UA"/>
        </w:rPr>
      </w:pPr>
      <w:r w:rsidRPr="008612C7">
        <w:rPr>
          <w:color w:val="000000"/>
          <w:sz w:val="28"/>
          <w:szCs w:val="28"/>
          <w:lang w:val="uk-UA"/>
        </w:rPr>
        <w:lastRenderedPageBreak/>
        <w:t>ОБУХІВСЬКА МІСЬКА РАДА</w:t>
      </w:r>
    </w:p>
    <w:p w:rsidR="006A6756" w:rsidRPr="008612C7" w:rsidRDefault="006A6756" w:rsidP="006A6756">
      <w:pPr>
        <w:pStyle w:val="1f3"/>
        <w:keepNext/>
        <w:keepLines/>
        <w:shd w:val="clear" w:color="auto" w:fill="auto"/>
        <w:spacing w:after="0" w:line="240" w:lineRule="auto"/>
        <w:ind w:firstLine="0"/>
        <w:jc w:val="center"/>
        <w:rPr>
          <w:color w:val="000000"/>
          <w:sz w:val="28"/>
          <w:szCs w:val="28"/>
          <w:lang w:val="uk-UA"/>
        </w:rPr>
      </w:pPr>
      <w:r w:rsidRPr="008612C7">
        <w:rPr>
          <w:color w:val="000000"/>
          <w:sz w:val="28"/>
          <w:szCs w:val="28"/>
          <w:lang w:val="uk-UA"/>
        </w:rPr>
        <w:t>КИЇВСЬКОЇ ОБЛАСТІ</w:t>
      </w:r>
    </w:p>
    <w:p w:rsidR="006A6756" w:rsidRPr="008612C7" w:rsidRDefault="006A6756" w:rsidP="006A6756">
      <w:pPr>
        <w:pStyle w:val="1f3"/>
        <w:keepNext/>
        <w:keepLines/>
        <w:shd w:val="clear" w:color="auto" w:fill="auto"/>
        <w:spacing w:after="0" w:line="240" w:lineRule="auto"/>
        <w:jc w:val="center"/>
        <w:rPr>
          <w:sz w:val="28"/>
          <w:szCs w:val="28"/>
          <w:lang w:val="uk-UA"/>
        </w:rPr>
      </w:pPr>
      <w:r w:rsidRPr="008612C7">
        <w:rPr>
          <w:color w:val="000000"/>
          <w:sz w:val="28"/>
          <w:szCs w:val="28"/>
          <w:lang w:val="uk-UA"/>
        </w:rPr>
        <w:t>ВИКОНАВЧИЙ КОМІТЕТ</w:t>
      </w:r>
    </w:p>
    <w:p w:rsidR="006A6756" w:rsidRPr="0055218E" w:rsidRDefault="006A6756" w:rsidP="006A6756">
      <w:pPr>
        <w:pStyle w:val="1f3"/>
        <w:keepNext/>
        <w:keepLines/>
        <w:shd w:val="clear" w:color="auto" w:fill="auto"/>
        <w:tabs>
          <w:tab w:val="left" w:leader="underscore" w:pos="6434"/>
        </w:tabs>
        <w:spacing w:after="0" w:line="240" w:lineRule="auto"/>
        <w:ind w:firstLine="0"/>
        <w:jc w:val="center"/>
        <w:rPr>
          <w:rStyle w:val="14pt"/>
          <w:b/>
          <w:sz w:val="28"/>
          <w:szCs w:val="28"/>
        </w:rPr>
      </w:pPr>
      <w:r w:rsidRPr="0055218E">
        <w:rPr>
          <w:rStyle w:val="14pt"/>
          <w:b/>
          <w:sz w:val="28"/>
          <w:szCs w:val="28"/>
        </w:rPr>
        <w:t>РІШЕННЯ№ проєкт</w:t>
      </w:r>
    </w:p>
    <w:p w:rsidR="006A6756" w:rsidRPr="008612C7" w:rsidRDefault="006A6756" w:rsidP="006A6756">
      <w:pPr>
        <w:pStyle w:val="1f3"/>
        <w:keepNext/>
        <w:keepLines/>
        <w:shd w:val="clear" w:color="auto" w:fill="auto"/>
        <w:tabs>
          <w:tab w:val="left" w:leader="underscore" w:pos="6434"/>
        </w:tabs>
        <w:spacing w:after="0" w:line="240" w:lineRule="auto"/>
        <w:ind w:firstLine="0"/>
        <w:jc w:val="center"/>
        <w:rPr>
          <w:sz w:val="28"/>
          <w:szCs w:val="28"/>
          <w:lang w:val="uk-UA"/>
        </w:rPr>
      </w:pPr>
    </w:p>
    <w:p w:rsidR="006A6756" w:rsidRPr="008612C7" w:rsidRDefault="006A6756" w:rsidP="006A6756">
      <w:pPr>
        <w:pStyle w:val="1f1"/>
        <w:shd w:val="clear" w:color="auto" w:fill="auto"/>
        <w:tabs>
          <w:tab w:val="left" w:pos="7413"/>
        </w:tabs>
        <w:spacing w:before="0" w:after="0" w:line="240" w:lineRule="auto"/>
        <w:ind w:firstLine="0"/>
        <w:rPr>
          <w:color w:val="000000"/>
          <w:lang w:val="uk-UA"/>
        </w:rPr>
      </w:pPr>
      <w:r w:rsidRPr="008612C7">
        <w:rPr>
          <w:color w:val="000000"/>
          <w:lang w:val="uk-UA"/>
        </w:rPr>
        <w:t>Від 03 березня 2020 року</w:t>
      </w:r>
      <w:r w:rsidRPr="008612C7">
        <w:rPr>
          <w:color w:val="000000"/>
          <w:lang w:val="uk-UA"/>
        </w:rPr>
        <w:tab/>
        <w:t>м. Обухів</w:t>
      </w:r>
    </w:p>
    <w:p w:rsidR="006A6756" w:rsidRPr="008612C7" w:rsidRDefault="006A6756" w:rsidP="006A6756">
      <w:pPr>
        <w:pStyle w:val="1f1"/>
        <w:shd w:val="clear" w:color="auto" w:fill="auto"/>
        <w:tabs>
          <w:tab w:val="left" w:pos="7413"/>
        </w:tabs>
        <w:spacing w:before="0" w:after="0" w:line="240" w:lineRule="auto"/>
        <w:ind w:firstLine="0"/>
        <w:rPr>
          <w:lang w:val="uk-UA"/>
        </w:rPr>
      </w:pPr>
    </w:p>
    <w:p w:rsidR="006A6756" w:rsidRPr="008612C7" w:rsidRDefault="006A6756" w:rsidP="006A6756">
      <w:pPr>
        <w:pStyle w:val="1f1"/>
        <w:shd w:val="clear" w:color="auto" w:fill="auto"/>
        <w:spacing w:before="0" w:after="0" w:line="240" w:lineRule="auto"/>
        <w:ind w:firstLine="0"/>
        <w:jc w:val="left"/>
        <w:rPr>
          <w:color w:val="000000"/>
          <w:sz w:val="28"/>
          <w:szCs w:val="28"/>
          <w:lang w:val="uk-UA"/>
        </w:rPr>
      </w:pPr>
      <w:r w:rsidRPr="008612C7">
        <w:rPr>
          <w:color w:val="000000"/>
          <w:sz w:val="28"/>
          <w:szCs w:val="28"/>
          <w:lang w:val="uk-UA"/>
        </w:rPr>
        <w:t>Звіт про підсумки роботи Комунального некомерційного підприємства Обухівської міської ради «Обухівський міський центр первинної медико-санітарної допомоги» за 2019 рік</w:t>
      </w:r>
    </w:p>
    <w:p w:rsidR="006A6756" w:rsidRPr="008612C7" w:rsidRDefault="006A6756" w:rsidP="006A6756">
      <w:pPr>
        <w:pStyle w:val="1f1"/>
        <w:shd w:val="clear" w:color="auto" w:fill="auto"/>
        <w:spacing w:before="0" w:after="0" w:line="240" w:lineRule="auto"/>
        <w:ind w:firstLine="0"/>
        <w:jc w:val="left"/>
        <w:rPr>
          <w:sz w:val="28"/>
          <w:szCs w:val="28"/>
          <w:lang w:val="uk-UA"/>
        </w:rPr>
      </w:pPr>
    </w:p>
    <w:p w:rsidR="006A6756" w:rsidRPr="008612C7" w:rsidRDefault="006A6756" w:rsidP="006A6756">
      <w:pPr>
        <w:pStyle w:val="1f1"/>
        <w:shd w:val="clear" w:color="auto" w:fill="auto"/>
        <w:spacing w:before="0" w:after="0" w:line="240" w:lineRule="auto"/>
        <w:ind w:firstLine="700"/>
        <w:rPr>
          <w:sz w:val="28"/>
          <w:szCs w:val="28"/>
          <w:lang w:val="uk-UA"/>
        </w:rPr>
      </w:pPr>
      <w:r w:rsidRPr="008612C7">
        <w:rPr>
          <w:color w:val="000000"/>
          <w:sz w:val="28"/>
          <w:szCs w:val="28"/>
          <w:lang w:val="uk-UA"/>
        </w:rPr>
        <w:t>Заслухавши звіт про підсумки роботи Комунального некомерційного підприємства Обухівської міської ради «Обухівський міський центр первинної медико-санітарної допомоги» за 2019 рік, відповідно до підпункту 1 пункту «а» статті 32 Закону України «Про місцеве самоврядування в Україні»</w:t>
      </w:r>
    </w:p>
    <w:p w:rsidR="006A6756" w:rsidRPr="008612C7" w:rsidRDefault="006A6756" w:rsidP="006A6756">
      <w:pPr>
        <w:pStyle w:val="2f1"/>
        <w:shd w:val="clear" w:color="auto" w:fill="auto"/>
        <w:spacing w:line="240" w:lineRule="auto"/>
        <w:jc w:val="center"/>
        <w:rPr>
          <w:rFonts w:ascii="Times New Roman" w:hAnsi="Times New Roman" w:cs="Times New Roman"/>
          <w:b/>
          <w:i w:val="0"/>
          <w:color w:val="000000"/>
          <w:sz w:val="28"/>
          <w:szCs w:val="28"/>
          <w:lang w:val="uk-UA"/>
        </w:rPr>
      </w:pPr>
    </w:p>
    <w:p w:rsidR="006A6756" w:rsidRPr="008612C7" w:rsidRDefault="006A6756" w:rsidP="006A6756">
      <w:pPr>
        <w:pStyle w:val="2f1"/>
        <w:shd w:val="clear" w:color="auto" w:fill="auto"/>
        <w:spacing w:line="240" w:lineRule="auto"/>
        <w:jc w:val="center"/>
        <w:rPr>
          <w:rFonts w:ascii="Times New Roman" w:hAnsi="Times New Roman" w:cs="Times New Roman"/>
          <w:b/>
          <w:i w:val="0"/>
          <w:sz w:val="28"/>
          <w:szCs w:val="28"/>
          <w:lang w:val="uk-UA"/>
        </w:rPr>
      </w:pPr>
      <w:r w:rsidRPr="008612C7">
        <w:rPr>
          <w:rFonts w:ascii="Times New Roman" w:hAnsi="Times New Roman" w:cs="Times New Roman"/>
          <w:b/>
          <w:i w:val="0"/>
          <w:color w:val="000000"/>
          <w:sz w:val="28"/>
          <w:szCs w:val="28"/>
          <w:lang w:val="uk-UA"/>
        </w:rPr>
        <w:t>ВИКОНАВЧИЙ КОМІТЕТ ОБУХІВСЬКОЇ МІСЬКОЇ РАДИ</w:t>
      </w:r>
    </w:p>
    <w:p w:rsidR="006A6756" w:rsidRPr="008612C7" w:rsidRDefault="006A6756" w:rsidP="006A6756">
      <w:pPr>
        <w:pStyle w:val="1f3"/>
        <w:keepNext/>
        <w:keepLines/>
        <w:shd w:val="clear" w:color="auto" w:fill="auto"/>
        <w:spacing w:after="0" w:line="240" w:lineRule="auto"/>
        <w:ind w:firstLine="0"/>
        <w:jc w:val="center"/>
        <w:rPr>
          <w:color w:val="000000"/>
          <w:sz w:val="28"/>
          <w:szCs w:val="28"/>
          <w:lang w:val="uk-UA"/>
        </w:rPr>
      </w:pPr>
      <w:r w:rsidRPr="008612C7">
        <w:rPr>
          <w:color w:val="000000"/>
          <w:sz w:val="28"/>
          <w:szCs w:val="28"/>
          <w:lang w:val="uk-UA"/>
        </w:rPr>
        <w:t>В И Р І Ш И В:</w:t>
      </w:r>
    </w:p>
    <w:p w:rsidR="006A6756" w:rsidRPr="008612C7" w:rsidRDefault="006A6756" w:rsidP="006A6756">
      <w:pPr>
        <w:pStyle w:val="1f3"/>
        <w:keepNext/>
        <w:keepLines/>
        <w:shd w:val="clear" w:color="auto" w:fill="auto"/>
        <w:spacing w:after="0" w:line="240" w:lineRule="auto"/>
        <w:ind w:firstLine="0"/>
        <w:jc w:val="center"/>
        <w:rPr>
          <w:sz w:val="28"/>
          <w:szCs w:val="28"/>
          <w:lang w:val="uk-UA"/>
        </w:rPr>
      </w:pPr>
    </w:p>
    <w:p w:rsidR="006A6756" w:rsidRPr="008612C7" w:rsidRDefault="006A6756" w:rsidP="006A6756">
      <w:pPr>
        <w:pStyle w:val="1f1"/>
        <w:shd w:val="clear" w:color="auto" w:fill="auto"/>
        <w:spacing w:before="0" w:after="0" w:line="240" w:lineRule="auto"/>
        <w:rPr>
          <w:sz w:val="28"/>
          <w:szCs w:val="28"/>
          <w:lang w:val="uk-UA"/>
        </w:rPr>
      </w:pPr>
      <w:r w:rsidRPr="008612C7">
        <w:rPr>
          <w:color w:val="000000"/>
          <w:sz w:val="28"/>
          <w:szCs w:val="28"/>
          <w:lang w:val="uk-UA"/>
        </w:rPr>
        <w:t>1. Звіт про підсумки роботи Комунального некомерційного підприємства Обухівської міської ради «Обухівський міський центр первинної медико-санітарної допомоги» за 2019 рік схвалити та винести на розгляд сесії Обухівської міської ради.</w:t>
      </w:r>
    </w:p>
    <w:p w:rsidR="006A6756" w:rsidRPr="008612C7" w:rsidRDefault="006A6756" w:rsidP="006A6756">
      <w:pPr>
        <w:pStyle w:val="1f1"/>
        <w:shd w:val="clear" w:color="auto" w:fill="auto"/>
        <w:spacing w:before="0" w:after="0" w:line="240" w:lineRule="auto"/>
        <w:rPr>
          <w:sz w:val="28"/>
          <w:szCs w:val="28"/>
          <w:lang w:val="uk-UA"/>
        </w:rPr>
      </w:pPr>
      <w:r w:rsidRPr="008612C7">
        <w:rPr>
          <w:color w:val="000000"/>
          <w:sz w:val="28"/>
          <w:szCs w:val="28"/>
          <w:lang w:val="uk-UA"/>
        </w:rPr>
        <w:t>2. Контроль за виконанням цього рішення покласти на заступника міського голови відповідно до розподілу обов’язків.</w:t>
      </w:r>
    </w:p>
    <w:p w:rsidR="006A6756" w:rsidRPr="008612C7" w:rsidRDefault="006A6756" w:rsidP="006A6756">
      <w:pPr>
        <w:pStyle w:val="1f1"/>
        <w:shd w:val="clear" w:color="auto" w:fill="auto"/>
        <w:tabs>
          <w:tab w:val="right" w:pos="8977"/>
        </w:tabs>
        <w:spacing w:before="0" w:after="0" w:line="240" w:lineRule="auto"/>
        <w:ind w:firstLine="700"/>
        <w:rPr>
          <w:color w:val="000000"/>
          <w:sz w:val="28"/>
          <w:szCs w:val="28"/>
          <w:lang w:val="uk-UA"/>
        </w:rPr>
      </w:pPr>
    </w:p>
    <w:p w:rsidR="006A6756" w:rsidRPr="008612C7" w:rsidRDefault="006A6756" w:rsidP="006A6756">
      <w:pPr>
        <w:pStyle w:val="1f1"/>
        <w:shd w:val="clear" w:color="auto" w:fill="auto"/>
        <w:tabs>
          <w:tab w:val="right" w:pos="8977"/>
        </w:tabs>
        <w:spacing w:before="0" w:after="0" w:line="240" w:lineRule="auto"/>
        <w:ind w:firstLine="700"/>
        <w:rPr>
          <w:color w:val="000000"/>
          <w:sz w:val="28"/>
          <w:szCs w:val="28"/>
          <w:lang w:val="uk-UA"/>
        </w:rPr>
      </w:pPr>
    </w:p>
    <w:p w:rsidR="006A6756" w:rsidRPr="008612C7" w:rsidRDefault="006A6756" w:rsidP="006A6756">
      <w:pPr>
        <w:pStyle w:val="1f1"/>
        <w:shd w:val="clear" w:color="auto" w:fill="auto"/>
        <w:tabs>
          <w:tab w:val="right" w:pos="8977"/>
        </w:tabs>
        <w:spacing w:before="0" w:after="0" w:line="240" w:lineRule="auto"/>
        <w:ind w:firstLine="700"/>
        <w:rPr>
          <w:sz w:val="28"/>
          <w:szCs w:val="28"/>
          <w:lang w:val="uk-UA"/>
        </w:rPr>
      </w:pPr>
      <w:r w:rsidRPr="008612C7">
        <w:rPr>
          <w:color w:val="000000"/>
          <w:sz w:val="28"/>
          <w:szCs w:val="28"/>
          <w:lang w:val="uk-UA"/>
        </w:rPr>
        <w:t>Міський голова</w:t>
      </w:r>
      <w:r w:rsidRPr="008612C7">
        <w:rPr>
          <w:color w:val="000000"/>
          <w:sz w:val="28"/>
          <w:szCs w:val="28"/>
          <w:lang w:val="uk-UA"/>
        </w:rPr>
        <w:tab/>
        <w:t>О.М.Левченко</w:t>
      </w:r>
    </w:p>
    <w:p w:rsidR="006A6756" w:rsidRPr="008612C7" w:rsidRDefault="006A6756" w:rsidP="006A6756">
      <w:pPr>
        <w:pStyle w:val="3c"/>
        <w:shd w:val="clear" w:color="auto" w:fill="auto"/>
        <w:spacing w:before="0" w:line="240" w:lineRule="auto"/>
        <w:rPr>
          <w:color w:val="000000"/>
          <w:sz w:val="24"/>
          <w:szCs w:val="24"/>
          <w:lang w:val="uk-UA"/>
        </w:rPr>
      </w:pPr>
    </w:p>
    <w:p w:rsidR="006A6756" w:rsidRPr="008612C7" w:rsidRDefault="006A6756" w:rsidP="006A6756">
      <w:pPr>
        <w:pStyle w:val="3c"/>
        <w:shd w:val="clear" w:color="auto" w:fill="auto"/>
        <w:spacing w:before="0" w:line="240" w:lineRule="auto"/>
        <w:rPr>
          <w:color w:val="000000"/>
          <w:sz w:val="24"/>
          <w:szCs w:val="24"/>
          <w:lang w:val="uk-UA"/>
        </w:rPr>
      </w:pPr>
    </w:p>
    <w:p w:rsidR="006A6756" w:rsidRPr="008612C7" w:rsidRDefault="006A6756" w:rsidP="006A6756">
      <w:pPr>
        <w:pStyle w:val="3c"/>
        <w:shd w:val="clear" w:color="auto" w:fill="auto"/>
        <w:spacing w:before="0" w:line="240" w:lineRule="auto"/>
        <w:rPr>
          <w:sz w:val="24"/>
          <w:szCs w:val="24"/>
          <w:lang w:val="uk-UA"/>
        </w:rPr>
      </w:pPr>
      <w:r w:rsidRPr="008612C7">
        <w:rPr>
          <w:color w:val="000000"/>
          <w:sz w:val="24"/>
          <w:szCs w:val="24"/>
          <w:lang w:val="uk-UA"/>
        </w:rPr>
        <w:t>Фетисенко О.О.</w:t>
      </w:r>
    </w:p>
    <w:p w:rsidR="006A6756" w:rsidRPr="008612C7" w:rsidRDefault="006A6756" w:rsidP="006A6756">
      <w:pPr>
        <w:jc w:val="both"/>
        <w:rPr>
          <w:sz w:val="22"/>
          <w:szCs w:val="22"/>
          <w:lang w:val="uk-UA"/>
        </w:rPr>
      </w:pPr>
    </w:p>
    <w:p w:rsidR="006A6756" w:rsidRPr="008612C7" w:rsidRDefault="006A6756" w:rsidP="006A6756">
      <w:pPr>
        <w:tabs>
          <w:tab w:val="left" w:pos="10400"/>
          <w:tab w:val="left" w:pos="11000"/>
        </w:tabs>
        <w:rPr>
          <w:sz w:val="16"/>
          <w:lang w:val="uk-UA"/>
        </w:rPr>
      </w:pPr>
      <w:r w:rsidRPr="008612C7">
        <w:rPr>
          <w:lang w:val="uk-UA"/>
        </w:rPr>
        <w:t xml:space="preserve">     </w:t>
      </w:r>
      <w:r w:rsidRPr="008612C7">
        <w:rPr>
          <w:sz w:val="16"/>
          <w:lang w:val="uk-UA"/>
        </w:rPr>
        <w:t xml:space="preserve">                                         </w:t>
      </w: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Default="006A6756" w:rsidP="006A6756">
      <w:pPr>
        <w:tabs>
          <w:tab w:val="left" w:pos="10400"/>
          <w:tab w:val="left" w:pos="11000"/>
        </w:tabs>
        <w:rPr>
          <w:sz w:val="16"/>
          <w:lang w:val="uk-UA"/>
        </w:rPr>
      </w:pPr>
    </w:p>
    <w:p w:rsidR="006A6756" w:rsidRDefault="006A6756" w:rsidP="006A6756">
      <w:pPr>
        <w:tabs>
          <w:tab w:val="left" w:pos="10400"/>
          <w:tab w:val="left" w:pos="11000"/>
        </w:tabs>
        <w:rPr>
          <w:sz w:val="16"/>
          <w:lang w:val="uk-UA"/>
        </w:rPr>
      </w:pPr>
    </w:p>
    <w:p w:rsidR="006A6756"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Default="006A6756" w:rsidP="006A6756">
      <w:pPr>
        <w:tabs>
          <w:tab w:val="left" w:pos="10400"/>
          <w:tab w:val="left" w:pos="11000"/>
        </w:tabs>
        <w:rPr>
          <w:sz w:val="16"/>
          <w:lang w:val="uk-UA"/>
        </w:rPr>
      </w:pPr>
    </w:p>
    <w:p w:rsidR="00F86D12" w:rsidRDefault="00F86D12" w:rsidP="006A6756">
      <w:pPr>
        <w:tabs>
          <w:tab w:val="left" w:pos="10400"/>
          <w:tab w:val="left" w:pos="11000"/>
        </w:tabs>
        <w:rPr>
          <w:sz w:val="16"/>
          <w:lang w:val="uk-UA"/>
        </w:rPr>
      </w:pPr>
    </w:p>
    <w:p w:rsidR="00F86D12" w:rsidRPr="008612C7" w:rsidRDefault="00F86D12" w:rsidP="006A6756">
      <w:pPr>
        <w:tabs>
          <w:tab w:val="left" w:pos="10400"/>
          <w:tab w:val="left" w:pos="11000"/>
        </w:tabs>
        <w:rPr>
          <w:sz w:val="16"/>
          <w:lang w:val="uk-UA"/>
        </w:rPr>
      </w:pPr>
    </w:p>
    <w:p w:rsidR="006A6756" w:rsidRPr="008612C7" w:rsidRDefault="006A6756" w:rsidP="006A6756">
      <w:pPr>
        <w:tabs>
          <w:tab w:val="left" w:pos="10400"/>
          <w:tab w:val="left" w:pos="11000"/>
        </w:tabs>
        <w:rPr>
          <w:sz w:val="16"/>
          <w:lang w:val="uk-UA"/>
        </w:rPr>
      </w:pPr>
    </w:p>
    <w:p w:rsidR="006A6756" w:rsidRPr="008612C7" w:rsidRDefault="006A6756" w:rsidP="006A6756">
      <w:pPr>
        <w:tabs>
          <w:tab w:val="left" w:pos="10400"/>
          <w:tab w:val="left" w:pos="11000"/>
        </w:tabs>
        <w:rPr>
          <w:b/>
          <w:sz w:val="28"/>
          <w:szCs w:val="28"/>
          <w:lang w:val="uk-UA"/>
        </w:rPr>
      </w:pPr>
      <w:r w:rsidRPr="008612C7">
        <w:rPr>
          <w:sz w:val="16"/>
          <w:lang w:val="uk-UA"/>
        </w:rPr>
        <w:t xml:space="preserve">          </w:t>
      </w:r>
    </w:p>
    <w:p w:rsidR="006A6756" w:rsidRPr="008612C7" w:rsidRDefault="006A6756" w:rsidP="006A6756">
      <w:pPr>
        <w:pStyle w:val="af"/>
        <w:spacing w:after="0"/>
        <w:jc w:val="center"/>
        <w:rPr>
          <w:b/>
          <w:sz w:val="28"/>
          <w:szCs w:val="28"/>
          <w:lang w:val="uk-UA"/>
        </w:rPr>
      </w:pPr>
      <w:r w:rsidRPr="008612C7">
        <w:rPr>
          <w:b/>
          <w:sz w:val="28"/>
          <w:szCs w:val="28"/>
          <w:lang w:val="uk-UA"/>
        </w:rPr>
        <w:t>Звіт</w:t>
      </w:r>
    </w:p>
    <w:p w:rsidR="006A6756" w:rsidRPr="008612C7" w:rsidRDefault="006A6756" w:rsidP="006A6756">
      <w:pPr>
        <w:pStyle w:val="af"/>
        <w:spacing w:after="0"/>
        <w:jc w:val="center"/>
        <w:rPr>
          <w:b/>
          <w:sz w:val="28"/>
          <w:szCs w:val="28"/>
          <w:lang w:val="uk-UA"/>
        </w:rPr>
      </w:pPr>
      <w:r w:rsidRPr="008612C7">
        <w:rPr>
          <w:b/>
          <w:sz w:val="28"/>
          <w:szCs w:val="28"/>
          <w:lang w:val="uk-UA"/>
        </w:rPr>
        <w:t>директора КНП ОМР «Обухівський МЦ ПМСД»</w:t>
      </w:r>
    </w:p>
    <w:p w:rsidR="006A6756" w:rsidRPr="008612C7" w:rsidRDefault="006A6756" w:rsidP="006A6756">
      <w:pPr>
        <w:pStyle w:val="af"/>
        <w:spacing w:after="0"/>
        <w:jc w:val="center"/>
        <w:rPr>
          <w:b/>
          <w:sz w:val="28"/>
          <w:szCs w:val="28"/>
          <w:lang w:val="uk-UA"/>
        </w:rPr>
      </w:pPr>
      <w:r w:rsidRPr="008612C7">
        <w:rPr>
          <w:b/>
          <w:sz w:val="28"/>
          <w:szCs w:val="28"/>
          <w:lang w:val="uk-UA"/>
        </w:rPr>
        <w:t>за 2019 рік</w:t>
      </w:r>
    </w:p>
    <w:p w:rsidR="006A6756" w:rsidRPr="008612C7" w:rsidRDefault="006A6756" w:rsidP="006A6756">
      <w:pPr>
        <w:pStyle w:val="af"/>
        <w:spacing w:after="0"/>
        <w:jc w:val="center"/>
        <w:rPr>
          <w:b/>
          <w:sz w:val="28"/>
          <w:szCs w:val="28"/>
          <w:lang w:val="uk-UA"/>
        </w:rPr>
      </w:pPr>
    </w:p>
    <w:p w:rsidR="006A6756" w:rsidRPr="008612C7" w:rsidRDefault="006A6756" w:rsidP="006A6756">
      <w:pPr>
        <w:jc w:val="both"/>
        <w:rPr>
          <w:sz w:val="28"/>
          <w:szCs w:val="28"/>
          <w:lang w:val="uk-UA"/>
        </w:rPr>
      </w:pPr>
      <w:r w:rsidRPr="008612C7">
        <w:rPr>
          <w:sz w:val="28"/>
          <w:szCs w:val="28"/>
          <w:lang w:val="uk-UA"/>
        </w:rPr>
        <w:lastRenderedPageBreak/>
        <w:t xml:space="preserve">         Відповідно до рішення Обухівської міської ради від 29.11.2016 р. № 307-16-VІІ створено Комунальний заклад Обухівської міської ради «Обухівський міський центр первинної медико-санітарної допомоги», який розпочав  свою діяльність 04.01.2017 року та надає первинну медико-санітарну допомогу населенню міста Обухів та приписним селам.</w:t>
      </w:r>
    </w:p>
    <w:p w:rsidR="006A6756" w:rsidRPr="008612C7" w:rsidRDefault="006A6756" w:rsidP="006A6756">
      <w:pPr>
        <w:jc w:val="both"/>
        <w:rPr>
          <w:sz w:val="28"/>
          <w:szCs w:val="28"/>
          <w:lang w:val="uk-UA"/>
        </w:rPr>
      </w:pPr>
      <w:r w:rsidRPr="008612C7">
        <w:rPr>
          <w:sz w:val="28"/>
          <w:szCs w:val="28"/>
          <w:lang w:val="uk-UA"/>
        </w:rPr>
        <w:t xml:space="preserve">        З 04 липня 2018 року Комунальний заклад Обухівської міської ради «Обухівський міський центр первинної медико-санітарної допомоги» перетворено на Комунальне некомерційне підприємство Обухівської міської ради «Обухівський міський центр первинної медико-санітарної допомоги»,  відповідно до рішення Обухівської міської ради № 846-36-VІІ від 26 червня 2018 року.</w:t>
      </w:r>
    </w:p>
    <w:p w:rsidR="006A6756" w:rsidRPr="008612C7" w:rsidRDefault="006A6756" w:rsidP="006A6756">
      <w:pPr>
        <w:jc w:val="both"/>
        <w:rPr>
          <w:sz w:val="28"/>
          <w:szCs w:val="28"/>
          <w:lang w:val="uk-UA"/>
        </w:rPr>
      </w:pPr>
      <w:r w:rsidRPr="008612C7">
        <w:rPr>
          <w:sz w:val="28"/>
          <w:szCs w:val="28"/>
          <w:lang w:val="uk-UA"/>
        </w:rPr>
        <w:t xml:space="preserve">        Отримано ліцензію на здійснення господарської діяльності з медичної практики, згідно наказу МОЗ України від 31.08.2018 р. № 1581.</w:t>
      </w:r>
    </w:p>
    <w:p w:rsidR="006A6756" w:rsidRPr="008612C7" w:rsidRDefault="006A6756" w:rsidP="006A6756">
      <w:pPr>
        <w:jc w:val="both"/>
        <w:rPr>
          <w:b/>
          <w:sz w:val="28"/>
          <w:szCs w:val="28"/>
          <w:lang w:val="uk-UA"/>
        </w:rPr>
      </w:pPr>
      <w:r w:rsidRPr="008612C7">
        <w:rPr>
          <w:sz w:val="28"/>
          <w:szCs w:val="28"/>
          <w:lang w:val="uk-UA"/>
        </w:rPr>
        <w:t xml:space="preserve">        В центрі працює 5 амбулаторій загальної практики сімейної медицини:</w:t>
      </w:r>
    </w:p>
    <w:p w:rsidR="006A6756" w:rsidRPr="008612C7" w:rsidRDefault="006A6756" w:rsidP="006A6756">
      <w:pPr>
        <w:jc w:val="both"/>
        <w:rPr>
          <w:sz w:val="28"/>
          <w:szCs w:val="28"/>
          <w:lang w:val="uk-UA"/>
        </w:rPr>
      </w:pPr>
      <w:r w:rsidRPr="008612C7">
        <w:rPr>
          <w:sz w:val="28"/>
          <w:szCs w:val="28"/>
          <w:lang w:val="uk-UA"/>
        </w:rPr>
        <w:t>Обухівська амбулаторія загальної практики сімейної медицини № 1</w:t>
      </w:r>
    </w:p>
    <w:p w:rsidR="006A6756" w:rsidRPr="008612C7" w:rsidRDefault="006A6756" w:rsidP="006A6756">
      <w:pPr>
        <w:jc w:val="both"/>
        <w:rPr>
          <w:sz w:val="28"/>
          <w:szCs w:val="28"/>
          <w:lang w:val="uk-UA"/>
        </w:rPr>
      </w:pPr>
      <w:r w:rsidRPr="008612C7">
        <w:rPr>
          <w:sz w:val="28"/>
          <w:szCs w:val="28"/>
          <w:lang w:val="uk-UA"/>
        </w:rPr>
        <w:t>Обухівська амбулаторія загальної практики сімейної медицини № 2</w:t>
      </w:r>
    </w:p>
    <w:p w:rsidR="006A6756" w:rsidRPr="008612C7" w:rsidRDefault="006A6756" w:rsidP="006A6756">
      <w:pPr>
        <w:jc w:val="both"/>
        <w:rPr>
          <w:sz w:val="28"/>
          <w:szCs w:val="28"/>
          <w:lang w:val="uk-UA"/>
        </w:rPr>
      </w:pPr>
      <w:r w:rsidRPr="008612C7">
        <w:rPr>
          <w:sz w:val="28"/>
          <w:szCs w:val="28"/>
          <w:lang w:val="uk-UA"/>
        </w:rPr>
        <w:t>Обухівська амбулаторія загальної практики сімейної медицини № 3</w:t>
      </w:r>
    </w:p>
    <w:p w:rsidR="006A6756" w:rsidRPr="008612C7" w:rsidRDefault="006A6756" w:rsidP="006A6756">
      <w:pPr>
        <w:jc w:val="both"/>
        <w:rPr>
          <w:sz w:val="28"/>
          <w:szCs w:val="28"/>
          <w:lang w:val="uk-UA"/>
        </w:rPr>
      </w:pPr>
      <w:r w:rsidRPr="008612C7">
        <w:rPr>
          <w:sz w:val="28"/>
          <w:szCs w:val="28"/>
          <w:lang w:val="uk-UA"/>
        </w:rPr>
        <w:t>Обухівська амбулаторія загальної практики сімейної медицини № 4</w:t>
      </w:r>
    </w:p>
    <w:p w:rsidR="006A6756" w:rsidRPr="008612C7" w:rsidRDefault="006A6756" w:rsidP="006A6756">
      <w:pPr>
        <w:jc w:val="both"/>
        <w:rPr>
          <w:sz w:val="28"/>
          <w:szCs w:val="28"/>
          <w:lang w:val="uk-UA"/>
        </w:rPr>
      </w:pPr>
      <w:r w:rsidRPr="008612C7">
        <w:rPr>
          <w:sz w:val="28"/>
          <w:szCs w:val="28"/>
          <w:lang w:val="uk-UA"/>
        </w:rPr>
        <w:t>Обухівська амбулаторія загальної практики сімейної медицини № 5</w:t>
      </w:r>
    </w:p>
    <w:p w:rsidR="006A6756" w:rsidRPr="008612C7" w:rsidRDefault="006A6756" w:rsidP="006A6756">
      <w:pPr>
        <w:jc w:val="both"/>
        <w:rPr>
          <w:sz w:val="28"/>
          <w:szCs w:val="28"/>
          <w:lang w:val="uk-UA"/>
        </w:rPr>
      </w:pPr>
      <w:r w:rsidRPr="008612C7">
        <w:rPr>
          <w:sz w:val="28"/>
          <w:szCs w:val="28"/>
          <w:lang w:val="uk-UA"/>
        </w:rPr>
        <w:t>та черговий кабінет.</w:t>
      </w:r>
    </w:p>
    <w:p w:rsidR="006A6756" w:rsidRPr="008612C7" w:rsidRDefault="006A6756" w:rsidP="006A6756">
      <w:pPr>
        <w:pStyle w:val="af"/>
        <w:spacing w:after="0"/>
        <w:jc w:val="both"/>
        <w:rPr>
          <w:sz w:val="28"/>
          <w:szCs w:val="28"/>
          <w:lang w:val="uk-UA"/>
        </w:rPr>
      </w:pPr>
      <w:r w:rsidRPr="008612C7">
        <w:rPr>
          <w:sz w:val="28"/>
          <w:szCs w:val="28"/>
          <w:lang w:val="uk-UA"/>
        </w:rPr>
        <w:t xml:space="preserve">      Головний обов’язок лікаря первинної медичної допомоги – вчасно попередити або виявити захворювання на ранній стадії. А також надати невідкладну допомогу при гострих станах і раптових погіршеннях стану здоров’я:  високій температурі тіла, гострому та раптовому болю, порушенні серцевого ритму, кровотечі, інших станах, захворюваннях, отруєннях і травмах, що потребують невідкладної допомоги.</w:t>
      </w:r>
    </w:p>
    <w:p w:rsidR="006A6756" w:rsidRPr="008612C7" w:rsidRDefault="006A6756" w:rsidP="006A6756">
      <w:pPr>
        <w:pStyle w:val="af"/>
        <w:spacing w:after="0"/>
        <w:jc w:val="both"/>
        <w:rPr>
          <w:sz w:val="28"/>
          <w:szCs w:val="28"/>
          <w:lang w:val="uk-UA"/>
        </w:rPr>
      </w:pPr>
      <w:r w:rsidRPr="008612C7">
        <w:rPr>
          <w:sz w:val="28"/>
          <w:szCs w:val="28"/>
          <w:lang w:val="uk-UA"/>
        </w:rPr>
        <w:t>Лікар первинної допомоги, згідно з відповідним протоколом лікування, обстежує пацієнта та призначає необхідні аналізи, більшість з яких будуть проводитися  одразу в амбулаторії. На основі отриманої інформації сімейний лікар приймає рішення про лікування  як гострих, так і хронічних станів пацієнта.</w:t>
      </w:r>
    </w:p>
    <w:p w:rsidR="006A6756" w:rsidRPr="008612C7" w:rsidRDefault="006A6756" w:rsidP="006A6756">
      <w:pPr>
        <w:pStyle w:val="af"/>
        <w:spacing w:after="0"/>
        <w:jc w:val="both"/>
        <w:rPr>
          <w:sz w:val="28"/>
          <w:szCs w:val="28"/>
          <w:lang w:val="uk-UA"/>
        </w:rPr>
      </w:pPr>
      <w:r w:rsidRPr="008612C7">
        <w:rPr>
          <w:sz w:val="28"/>
          <w:szCs w:val="28"/>
          <w:lang w:val="uk-UA"/>
        </w:rPr>
        <w:t xml:space="preserve">        За необхідності сімейний лікар дає направлення до профільних спеціалістів. Також приймає рішення щодо:</w:t>
      </w:r>
    </w:p>
    <w:p w:rsidR="006A6756" w:rsidRPr="008612C7" w:rsidRDefault="006A6756" w:rsidP="00F428DA">
      <w:pPr>
        <w:pStyle w:val="af"/>
        <w:numPr>
          <w:ilvl w:val="0"/>
          <w:numId w:val="3"/>
        </w:numPr>
        <w:spacing w:after="0"/>
        <w:ind w:left="0" w:firstLine="0"/>
        <w:jc w:val="both"/>
        <w:rPr>
          <w:sz w:val="28"/>
          <w:szCs w:val="28"/>
          <w:lang w:val="uk-UA"/>
        </w:rPr>
      </w:pPr>
      <w:r w:rsidRPr="008612C7">
        <w:rPr>
          <w:sz w:val="28"/>
          <w:szCs w:val="28"/>
          <w:lang w:val="uk-UA"/>
        </w:rPr>
        <w:t>профілактики захворювань у груп ризику;</w:t>
      </w:r>
    </w:p>
    <w:p w:rsidR="006A6756" w:rsidRPr="008612C7" w:rsidRDefault="006A6756" w:rsidP="00F428DA">
      <w:pPr>
        <w:pStyle w:val="af"/>
        <w:numPr>
          <w:ilvl w:val="0"/>
          <w:numId w:val="3"/>
        </w:numPr>
        <w:spacing w:after="0"/>
        <w:ind w:left="0" w:firstLine="0"/>
        <w:jc w:val="both"/>
        <w:rPr>
          <w:sz w:val="28"/>
          <w:szCs w:val="28"/>
          <w:lang w:val="uk-UA"/>
        </w:rPr>
      </w:pPr>
      <w:r w:rsidRPr="008612C7">
        <w:rPr>
          <w:sz w:val="28"/>
          <w:szCs w:val="28"/>
          <w:lang w:val="uk-UA"/>
        </w:rPr>
        <w:t>вакцинації;</w:t>
      </w:r>
    </w:p>
    <w:p w:rsidR="006A6756" w:rsidRPr="008612C7" w:rsidRDefault="006A6756" w:rsidP="00F428DA">
      <w:pPr>
        <w:pStyle w:val="af"/>
        <w:numPr>
          <w:ilvl w:val="0"/>
          <w:numId w:val="3"/>
        </w:numPr>
        <w:spacing w:after="0"/>
        <w:ind w:left="0" w:firstLine="0"/>
        <w:jc w:val="both"/>
        <w:rPr>
          <w:sz w:val="28"/>
          <w:szCs w:val="28"/>
          <w:lang w:val="uk-UA"/>
        </w:rPr>
      </w:pPr>
      <w:r w:rsidRPr="008612C7">
        <w:rPr>
          <w:sz w:val="28"/>
          <w:szCs w:val="28"/>
          <w:lang w:val="uk-UA"/>
        </w:rPr>
        <w:t>видачі медичних довідок та лікарняних листків;</w:t>
      </w:r>
    </w:p>
    <w:p w:rsidR="006A6756" w:rsidRPr="008612C7" w:rsidRDefault="006A6756" w:rsidP="00F428DA">
      <w:pPr>
        <w:pStyle w:val="af"/>
        <w:numPr>
          <w:ilvl w:val="0"/>
          <w:numId w:val="3"/>
        </w:numPr>
        <w:spacing w:after="0"/>
        <w:ind w:left="0" w:firstLine="0"/>
        <w:jc w:val="both"/>
        <w:rPr>
          <w:sz w:val="28"/>
          <w:szCs w:val="28"/>
          <w:lang w:val="uk-UA"/>
        </w:rPr>
      </w:pPr>
      <w:r w:rsidRPr="008612C7">
        <w:rPr>
          <w:sz w:val="28"/>
          <w:szCs w:val="28"/>
          <w:lang w:val="uk-UA"/>
        </w:rPr>
        <w:t>видачі рецептів за програмою відшкодування вартості ліків «Доступні ліки», у тому числі рецепти на ліки для хронічних хворих.</w:t>
      </w:r>
    </w:p>
    <w:p w:rsidR="006A6756" w:rsidRPr="008612C7" w:rsidRDefault="006A6756" w:rsidP="006A6756">
      <w:pPr>
        <w:jc w:val="both"/>
        <w:rPr>
          <w:sz w:val="28"/>
          <w:szCs w:val="28"/>
          <w:lang w:val="uk-UA"/>
        </w:rPr>
      </w:pPr>
      <w:r w:rsidRPr="008612C7">
        <w:rPr>
          <w:bCs/>
          <w:snapToGrid w:val="0"/>
          <w:sz w:val="28"/>
          <w:szCs w:val="28"/>
          <w:lang w:val="uk-UA"/>
        </w:rPr>
        <w:t xml:space="preserve">      В  </w:t>
      </w:r>
      <w:r w:rsidRPr="008612C7">
        <w:rPr>
          <w:sz w:val="28"/>
          <w:szCs w:val="28"/>
          <w:lang w:val="uk-UA"/>
        </w:rPr>
        <w:t>амбулаторіях загальної практики сімейної медицини</w:t>
      </w:r>
      <w:r w:rsidRPr="008612C7">
        <w:rPr>
          <w:bCs/>
          <w:snapToGrid w:val="0"/>
          <w:sz w:val="28"/>
          <w:szCs w:val="28"/>
          <w:lang w:val="uk-UA"/>
        </w:rPr>
        <w:t xml:space="preserve"> працює - 23 лікарі, з них 9 мають вищу кваліфікаційну категорію, 5 першу кваліфікаційну категорію, 4 другу кваліфікаційну категорію, 5 без категорії,  37 медичних сестер, 6 молодших медичних сестер.  </w:t>
      </w:r>
    </w:p>
    <w:p w:rsidR="006A6756" w:rsidRPr="008612C7" w:rsidRDefault="006A6756" w:rsidP="006A6756">
      <w:pPr>
        <w:jc w:val="both"/>
        <w:rPr>
          <w:color w:val="000000"/>
          <w:sz w:val="28"/>
          <w:szCs w:val="28"/>
          <w:lang w:val="uk-UA"/>
        </w:rPr>
      </w:pPr>
      <w:r w:rsidRPr="008612C7">
        <w:rPr>
          <w:color w:val="000000"/>
          <w:sz w:val="28"/>
          <w:szCs w:val="28"/>
          <w:lang w:val="uk-UA"/>
        </w:rPr>
        <w:t xml:space="preserve">     За медичною допомогою до амбулаторій в 2019 році звернулося 145283 осіб (у тому числі сільських жителів – 471, дітей віком 0-17 років – 50914).  Кількість відвідувань лікарями хворих вдома всього становить – 21004, у тому числі сільських жителів – 121.</w:t>
      </w:r>
    </w:p>
    <w:p w:rsidR="006A6756" w:rsidRPr="008612C7" w:rsidRDefault="006A6756" w:rsidP="006A6756">
      <w:pPr>
        <w:jc w:val="both"/>
        <w:rPr>
          <w:color w:val="000000"/>
          <w:sz w:val="28"/>
          <w:szCs w:val="28"/>
          <w:lang w:val="uk-UA"/>
        </w:rPr>
      </w:pPr>
      <w:r w:rsidRPr="008612C7">
        <w:rPr>
          <w:color w:val="000000"/>
          <w:sz w:val="28"/>
          <w:szCs w:val="28"/>
          <w:lang w:val="uk-UA"/>
        </w:rPr>
        <w:t xml:space="preserve">      В амбулаторіях КНП ОМР «Обухівський МЦ ПМСД» функціонує 34 ліжка денного стаціонару. Основна навантаженість по захворюваннях припадає на </w:t>
      </w:r>
      <w:r w:rsidRPr="008612C7">
        <w:rPr>
          <w:color w:val="000000"/>
          <w:sz w:val="28"/>
          <w:szCs w:val="28"/>
          <w:lang w:val="uk-UA"/>
        </w:rPr>
        <w:lastRenderedPageBreak/>
        <w:t>хвороби системи кровообігу та гострі респіраторні захворювання. На денному стаціонарі амбулаторно за 2019 рік пролікувалося 1876 хворих, лікувалось хворих у стаціонарі вдома  - 3158. Потужність центру (кількість відвідувань за зміну) становить - 581.</w:t>
      </w:r>
    </w:p>
    <w:p w:rsidR="006A6756" w:rsidRPr="008612C7" w:rsidRDefault="006A6756" w:rsidP="006A6756">
      <w:pPr>
        <w:jc w:val="both"/>
        <w:rPr>
          <w:b/>
          <w:sz w:val="28"/>
          <w:szCs w:val="28"/>
          <w:lang w:val="uk-UA"/>
        </w:rPr>
      </w:pPr>
      <w:r w:rsidRPr="008612C7">
        <w:rPr>
          <w:sz w:val="28"/>
          <w:szCs w:val="28"/>
          <w:lang w:val="uk-UA"/>
        </w:rPr>
        <w:t xml:space="preserve">      Кількість осіб, яких було обстежено у амбулаторіях загальної практики сімейної медицини та вдома – 5637 (в тому числі діти віком 0-17 років включно 339). Здійснено ЕКГ досліджень амбулаторним хворим – 4707, рентгенологічних досліджень – 396, ультразвукових досліджень - 534</w:t>
      </w:r>
      <w:r w:rsidRPr="008612C7">
        <w:rPr>
          <w:b/>
          <w:sz w:val="28"/>
          <w:szCs w:val="28"/>
          <w:lang w:val="uk-UA"/>
        </w:rPr>
        <w:t>.</w:t>
      </w:r>
    </w:p>
    <w:p w:rsidR="006A6756" w:rsidRPr="008612C7" w:rsidRDefault="006A6756" w:rsidP="006A6756">
      <w:pPr>
        <w:jc w:val="both"/>
        <w:rPr>
          <w:color w:val="000000"/>
          <w:sz w:val="28"/>
          <w:szCs w:val="28"/>
          <w:lang w:val="uk-UA"/>
        </w:rPr>
      </w:pPr>
      <w:r w:rsidRPr="008612C7">
        <w:rPr>
          <w:color w:val="000000"/>
          <w:sz w:val="28"/>
          <w:szCs w:val="28"/>
          <w:lang w:val="uk-UA"/>
        </w:rPr>
        <w:t xml:space="preserve">      Заключено договір з Національною службою здров´я України на 2020 рік 01.01.2020 року – ціна договору 17336501 грн. Заключено 32032 декларацій на медичне обслуговування, що становить 95,3 %.</w:t>
      </w:r>
    </w:p>
    <w:p w:rsidR="006A6756" w:rsidRPr="008612C7" w:rsidRDefault="006A6756" w:rsidP="006A6756">
      <w:pPr>
        <w:jc w:val="both"/>
        <w:rPr>
          <w:color w:val="000000"/>
          <w:sz w:val="28"/>
          <w:szCs w:val="28"/>
          <w:lang w:val="uk-UA"/>
        </w:rPr>
      </w:pPr>
      <w:r w:rsidRPr="008612C7">
        <w:rPr>
          <w:bCs/>
          <w:snapToGrid w:val="0"/>
          <w:sz w:val="28"/>
          <w:szCs w:val="28"/>
          <w:lang w:val="uk-UA"/>
        </w:rPr>
        <w:t xml:space="preserve">     Для надання цілодобової невідкладної медичної допомоги жителям м.Обухів та приписних сіл, при центрі функціонує черговий кабінет. З</w:t>
      </w:r>
      <w:r w:rsidRPr="008612C7">
        <w:rPr>
          <w:color w:val="000000"/>
          <w:sz w:val="28"/>
          <w:szCs w:val="28"/>
          <w:lang w:val="uk-UA"/>
        </w:rPr>
        <w:t>а 2019 рік було здійснено виїздів: 2337, у тому числі дорослих віком 18 і старше – 1968, до дітей віком 0-17 років – 412.</w:t>
      </w:r>
    </w:p>
    <w:p w:rsidR="006A6756" w:rsidRPr="008612C7" w:rsidRDefault="006A6756" w:rsidP="006A6756">
      <w:pPr>
        <w:jc w:val="both"/>
        <w:rPr>
          <w:color w:val="000000"/>
          <w:sz w:val="28"/>
          <w:szCs w:val="28"/>
          <w:lang w:val="uk-UA"/>
        </w:rPr>
      </w:pPr>
    </w:p>
    <w:p w:rsidR="006A6756" w:rsidRPr="008612C7" w:rsidRDefault="006A6756" w:rsidP="006A6756">
      <w:pPr>
        <w:pStyle w:val="af"/>
        <w:spacing w:after="0"/>
        <w:ind w:left="-567" w:firstLine="567"/>
        <w:jc w:val="center"/>
        <w:rPr>
          <w:b/>
          <w:sz w:val="28"/>
          <w:szCs w:val="28"/>
          <w:lang w:val="uk-UA"/>
        </w:rPr>
      </w:pPr>
      <w:r w:rsidRPr="008612C7">
        <w:rPr>
          <w:b/>
          <w:sz w:val="28"/>
          <w:szCs w:val="28"/>
          <w:lang w:val="uk-UA"/>
        </w:rPr>
        <w:t>Фінансово-економічна діяльність</w:t>
      </w:r>
    </w:p>
    <w:p w:rsidR="006A6756" w:rsidRPr="008612C7" w:rsidRDefault="006A6756" w:rsidP="006A6756">
      <w:pPr>
        <w:pStyle w:val="af"/>
        <w:spacing w:after="0"/>
        <w:jc w:val="both"/>
        <w:rPr>
          <w:b/>
          <w:sz w:val="28"/>
          <w:szCs w:val="28"/>
          <w:lang w:val="uk-UA"/>
        </w:rPr>
      </w:pPr>
    </w:p>
    <w:p w:rsidR="006A6756" w:rsidRPr="008612C7" w:rsidRDefault="006A6756" w:rsidP="006A6756">
      <w:pPr>
        <w:tabs>
          <w:tab w:val="left" w:pos="600"/>
          <w:tab w:val="left" w:pos="1830"/>
          <w:tab w:val="left" w:pos="3165"/>
        </w:tabs>
        <w:ind w:firstLine="709"/>
        <w:jc w:val="both"/>
        <w:rPr>
          <w:sz w:val="28"/>
          <w:szCs w:val="28"/>
          <w:lang w:val="uk-UA"/>
        </w:rPr>
      </w:pPr>
      <w:r w:rsidRPr="008612C7">
        <w:rPr>
          <w:sz w:val="28"/>
          <w:szCs w:val="28"/>
          <w:lang w:val="uk-UA"/>
        </w:rPr>
        <w:t>Основну дохідну частину  фінансового звіту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 обсяг яких за 2019 рік становить 17 591,5 тис. грн., що на 492,3 тис. грн. перевищує запланований обсяг надходжень, причина - збільшилась кількість укладених декларацій.  Планове завдання виконано на 102,9 %.</w:t>
      </w:r>
    </w:p>
    <w:p w:rsidR="006A6756" w:rsidRPr="008612C7" w:rsidRDefault="006A6756" w:rsidP="006A6756">
      <w:pPr>
        <w:tabs>
          <w:tab w:val="left" w:pos="600"/>
          <w:tab w:val="left" w:pos="1830"/>
          <w:tab w:val="left" w:pos="3165"/>
        </w:tabs>
        <w:ind w:firstLine="709"/>
        <w:jc w:val="both"/>
        <w:rPr>
          <w:sz w:val="28"/>
          <w:szCs w:val="28"/>
          <w:lang w:val="uk-UA"/>
        </w:rPr>
      </w:pPr>
      <w:r w:rsidRPr="008612C7">
        <w:rPr>
          <w:sz w:val="28"/>
          <w:szCs w:val="28"/>
          <w:lang w:val="uk-UA"/>
        </w:rPr>
        <w:t>Згідно затвердженої «Міської цільової програми  розвитку та фінансової підтримки закладів охорони здоров’я, що надають первинну медичну допомогу, на 2019 рік» за 2019 рік фактичні видатки за рахунок придбаних товарів і послуг  з місцевого бюджету склали 1912,4 тис. грн.</w:t>
      </w:r>
    </w:p>
    <w:p w:rsidR="006A6756" w:rsidRPr="008612C7" w:rsidRDefault="006A6756" w:rsidP="006A6756">
      <w:pPr>
        <w:pStyle w:val="af"/>
        <w:spacing w:after="0"/>
        <w:jc w:val="both"/>
        <w:rPr>
          <w:b/>
          <w:sz w:val="28"/>
          <w:szCs w:val="28"/>
          <w:lang w:val="uk-UA"/>
        </w:rPr>
      </w:pPr>
      <w:r w:rsidRPr="008612C7">
        <w:rPr>
          <w:sz w:val="28"/>
          <w:szCs w:val="28"/>
          <w:lang w:val="uk-UA"/>
        </w:rPr>
        <w:t>287,3 тис. грн. - централізована поставка вакцин, лікарняних листів, оплата лікарняних листів фонду соціального страхування з тимчасової втрати працездатності по оплаті  лікарняних листів,  оплата додаткової відпустки громадянам, які постраждали від Чорнобильської катастрофи, нарахована амортизація від безоплатно одержаних активів.</w:t>
      </w:r>
    </w:p>
    <w:p w:rsidR="006A6756" w:rsidRPr="008612C7" w:rsidRDefault="006A6756" w:rsidP="006A6756">
      <w:pPr>
        <w:tabs>
          <w:tab w:val="left" w:pos="600"/>
          <w:tab w:val="left" w:pos="1830"/>
          <w:tab w:val="left" w:pos="3165"/>
        </w:tabs>
        <w:ind w:firstLine="709"/>
        <w:jc w:val="both"/>
        <w:rPr>
          <w:sz w:val="28"/>
          <w:szCs w:val="28"/>
          <w:lang w:val="uk-UA"/>
        </w:rPr>
      </w:pPr>
      <w:r w:rsidRPr="008612C7">
        <w:rPr>
          <w:sz w:val="28"/>
          <w:szCs w:val="28"/>
          <w:lang w:val="uk-UA"/>
        </w:rPr>
        <w:t>Всього доходи за 2019 рік склали  19791,2 тис. грн., виконання дохідної частини на 103 %.</w:t>
      </w:r>
    </w:p>
    <w:p w:rsidR="006A6756" w:rsidRPr="008612C7" w:rsidRDefault="006A6756" w:rsidP="006A6756">
      <w:pPr>
        <w:tabs>
          <w:tab w:val="left" w:pos="600"/>
          <w:tab w:val="left" w:pos="1830"/>
          <w:tab w:val="left" w:pos="3165"/>
        </w:tabs>
        <w:jc w:val="both"/>
        <w:rPr>
          <w:sz w:val="28"/>
          <w:szCs w:val="28"/>
          <w:lang w:val="uk-UA"/>
        </w:rPr>
      </w:pPr>
      <w:r w:rsidRPr="008612C7">
        <w:rPr>
          <w:sz w:val="28"/>
          <w:szCs w:val="28"/>
          <w:lang w:val="uk-UA"/>
        </w:rPr>
        <w:t xml:space="preserve">         Склад поточних витрат за елементами витрат:</w:t>
      </w:r>
    </w:p>
    <w:p w:rsidR="006A6756" w:rsidRPr="008612C7" w:rsidRDefault="006A6756" w:rsidP="006A6756">
      <w:pPr>
        <w:pStyle w:val="af"/>
        <w:spacing w:after="0"/>
        <w:jc w:val="both"/>
        <w:rPr>
          <w:b/>
          <w:sz w:val="28"/>
          <w:szCs w:val="28"/>
          <w:lang w:val="uk-UA"/>
        </w:rPr>
      </w:pPr>
      <w:r w:rsidRPr="008612C7">
        <w:rPr>
          <w:sz w:val="28"/>
          <w:szCs w:val="28"/>
          <w:lang w:val="uk-UA"/>
        </w:rPr>
        <w:t>Матеріальні затрати  за 2019 рік – 1 953,7 тис. грн.</w:t>
      </w:r>
      <w:r w:rsidRPr="008612C7">
        <w:rPr>
          <w:b/>
          <w:sz w:val="28"/>
          <w:szCs w:val="28"/>
          <w:lang w:val="uk-UA"/>
        </w:rPr>
        <w:t xml:space="preserve"> , </w:t>
      </w:r>
      <w:r w:rsidRPr="008612C7">
        <w:rPr>
          <w:sz w:val="28"/>
          <w:szCs w:val="28"/>
          <w:lang w:val="uk-UA"/>
        </w:rPr>
        <w:t>виконання плану  складає 81,2%.</w:t>
      </w:r>
    </w:p>
    <w:p w:rsidR="006A6756" w:rsidRPr="008612C7" w:rsidRDefault="006A6756" w:rsidP="00F428DA">
      <w:pPr>
        <w:pStyle w:val="a7"/>
        <w:numPr>
          <w:ilvl w:val="0"/>
          <w:numId w:val="18"/>
        </w:numPr>
        <w:tabs>
          <w:tab w:val="left" w:pos="600"/>
          <w:tab w:val="left" w:pos="1830"/>
          <w:tab w:val="left" w:pos="3165"/>
        </w:tabs>
        <w:jc w:val="both"/>
        <w:rPr>
          <w:szCs w:val="28"/>
          <w:lang w:val="uk-UA"/>
        </w:rPr>
      </w:pPr>
      <w:r w:rsidRPr="008612C7">
        <w:rPr>
          <w:szCs w:val="28"/>
          <w:lang w:val="uk-UA"/>
        </w:rPr>
        <w:t>Витрати на оплату праці – 12 817,7 тис. грн.,  виконання плану 93,6%.</w:t>
      </w:r>
    </w:p>
    <w:p w:rsidR="006A6756" w:rsidRPr="008612C7" w:rsidRDefault="006A6756" w:rsidP="00F428DA">
      <w:pPr>
        <w:pStyle w:val="a7"/>
        <w:numPr>
          <w:ilvl w:val="0"/>
          <w:numId w:val="18"/>
        </w:numPr>
        <w:tabs>
          <w:tab w:val="left" w:pos="600"/>
          <w:tab w:val="left" w:pos="1830"/>
          <w:tab w:val="left" w:pos="3165"/>
        </w:tabs>
        <w:jc w:val="both"/>
        <w:rPr>
          <w:szCs w:val="28"/>
          <w:lang w:val="uk-UA"/>
        </w:rPr>
      </w:pPr>
      <w:r w:rsidRPr="008612C7">
        <w:rPr>
          <w:szCs w:val="28"/>
          <w:lang w:val="uk-UA"/>
        </w:rPr>
        <w:t>Відрахування на соціальні заходи  – 2 668,6 тис. грн.,  виконання плану 90,4%.</w:t>
      </w:r>
    </w:p>
    <w:p w:rsidR="006A6756" w:rsidRPr="008612C7" w:rsidRDefault="006A6756" w:rsidP="006A6756">
      <w:pPr>
        <w:pStyle w:val="af"/>
        <w:spacing w:after="0"/>
        <w:jc w:val="both"/>
        <w:rPr>
          <w:b/>
          <w:sz w:val="28"/>
          <w:szCs w:val="28"/>
          <w:lang w:val="uk-UA"/>
        </w:rPr>
      </w:pPr>
      <w:r w:rsidRPr="008612C7">
        <w:rPr>
          <w:sz w:val="28"/>
          <w:szCs w:val="28"/>
          <w:lang w:val="uk-UA"/>
        </w:rPr>
        <w:t xml:space="preserve">      Інші операційні витрати – 42,8 тис. грн.,  виконання плану 50,7%.</w:t>
      </w:r>
    </w:p>
    <w:p w:rsidR="006A6756" w:rsidRPr="008612C7" w:rsidRDefault="006A6756" w:rsidP="006A6756">
      <w:pPr>
        <w:pStyle w:val="a7"/>
        <w:tabs>
          <w:tab w:val="left" w:pos="600"/>
          <w:tab w:val="left" w:pos="1830"/>
          <w:tab w:val="left" w:pos="3165"/>
        </w:tabs>
        <w:ind w:left="435"/>
        <w:jc w:val="both"/>
        <w:rPr>
          <w:szCs w:val="28"/>
          <w:lang w:val="uk-UA"/>
        </w:rPr>
      </w:pPr>
      <w:r w:rsidRPr="008612C7">
        <w:rPr>
          <w:szCs w:val="28"/>
          <w:lang w:val="uk-UA"/>
        </w:rPr>
        <w:t>Нарахована амортизація в сумі 599,7 тис. грн.</w:t>
      </w:r>
    </w:p>
    <w:p w:rsidR="006A6756" w:rsidRPr="008612C7" w:rsidRDefault="006A6756" w:rsidP="006A6756">
      <w:pPr>
        <w:pStyle w:val="a7"/>
        <w:tabs>
          <w:tab w:val="left" w:pos="600"/>
          <w:tab w:val="left" w:pos="1830"/>
          <w:tab w:val="left" w:pos="3165"/>
        </w:tabs>
        <w:ind w:left="0"/>
        <w:jc w:val="both"/>
        <w:rPr>
          <w:szCs w:val="28"/>
          <w:lang w:val="uk-UA"/>
        </w:rPr>
      </w:pPr>
      <w:r w:rsidRPr="008612C7">
        <w:rPr>
          <w:szCs w:val="28"/>
          <w:lang w:val="uk-UA"/>
        </w:rPr>
        <w:t xml:space="preserve">      Усього витрат 18 249,7 тис. грн.</w:t>
      </w:r>
    </w:p>
    <w:p w:rsidR="006A6756" w:rsidRPr="008612C7" w:rsidRDefault="006A6756" w:rsidP="006A6756">
      <w:pPr>
        <w:tabs>
          <w:tab w:val="left" w:pos="600"/>
          <w:tab w:val="left" w:pos="1830"/>
          <w:tab w:val="left" w:pos="3165"/>
        </w:tabs>
        <w:jc w:val="both"/>
        <w:rPr>
          <w:sz w:val="28"/>
          <w:szCs w:val="28"/>
          <w:lang w:val="uk-UA"/>
        </w:rPr>
      </w:pPr>
      <w:r w:rsidRPr="008612C7">
        <w:rPr>
          <w:sz w:val="28"/>
          <w:szCs w:val="28"/>
          <w:lang w:val="uk-UA"/>
        </w:rPr>
        <w:t xml:space="preserve">      Загальна сума  фактичних витрат  за 2019 рік – 18 249,7 тис. грн. при запланованих 19215,7 тис. грн., що на 5% менше від запланованих витрат. </w:t>
      </w:r>
    </w:p>
    <w:p w:rsidR="006A6756" w:rsidRPr="008612C7" w:rsidRDefault="006A6756" w:rsidP="006A6756">
      <w:pPr>
        <w:jc w:val="both"/>
        <w:rPr>
          <w:sz w:val="28"/>
          <w:szCs w:val="28"/>
          <w:lang w:val="uk-UA"/>
        </w:rPr>
      </w:pPr>
      <w:r w:rsidRPr="008612C7">
        <w:rPr>
          <w:sz w:val="28"/>
          <w:szCs w:val="28"/>
          <w:lang w:val="uk-UA"/>
        </w:rPr>
        <w:lastRenderedPageBreak/>
        <w:t xml:space="preserve">          Для реалізації «Міської цільової програми  розвитку та фінансової підтримки закладів охорони здоров’я, що надають первинну медичну допомогу, на 2019 рік» з міського бюджету виділено -  1 911 673,96 грн., у тому числі на:</w:t>
      </w:r>
    </w:p>
    <w:p w:rsidR="006A6756" w:rsidRPr="008612C7" w:rsidRDefault="006A6756" w:rsidP="00F428DA">
      <w:pPr>
        <w:numPr>
          <w:ilvl w:val="0"/>
          <w:numId w:val="19"/>
        </w:numPr>
        <w:jc w:val="both"/>
        <w:rPr>
          <w:sz w:val="28"/>
          <w:szCs w:val="28"/>
          <w:lang w:val="uk-UA"/>
        </w:rPr>
      </w:pPr>
      <w:r w:rsidRPr="008612C7">
        <w:rPr>
          <w:sz w:val="28"/>
          <w:szCs w:val="28"/>
          <w:lang w:val="uk-UA"/>
        </w:rPr>
        <w:t>643 669,32 грн. - на утримання та оплату праці працівникам Чергового кабінету для надання цілодобової допомоги невідкладної медичної допомоги та обслуговування цілодобових викликів;</w:t>
      </w:r>
    </w:p>
    <w:p w:rsidR="006A6756" w:rsidRPr="008612C7" w:rsidRDefault="006A6756" w:rsidP="00F428DA">
      <w:pPr>
        <w:numPr>
          <w:ilvl w:val="0"/>
          <w:numId w:val="19"/>
        </w:numPr>
        <w:jc w:val="both"/>
        <w:rPr>
          <w:sz w:val="28"/>
          <w:szCs w:val="28"/>
          <w:lang w:val="uk-UA"/>
        </w:rPr>
      </w:pPr>
      <w:r w:rsidRPr="008612C7">
        <w:rPr>
          <w:sz w:val="28"/>
          <w:szCs w:val="28"/>
          <w:lang w:val="uk-UA"/>
        </w:rPr>
        <w:t>25 155,24 грн. - на відшкодування витрат на безоплатний відпуск наркотичних та психотропних препаратів для надання паліативної допомоги важкохворим пацієнтам для лікування больового синдрому, лікарських засобів для онкохворих;</w:t>
      </w:r>
    </w:p>
    <w:p w:rsidR="006A6756" w:rsidRPr="008612C7" w:rsidRDefault="006A6756" w:rsidP="00F428DA">
      <w:pPr>
        <w:numPr>
          <w:ilvl w:val="0"/>
          <w:numId w:val="19"/>
        </w:numPr>
        <w:jc w:val="both"/>
        <w:rPr>
          <w:sz w:val="28"/>
          <w:szCs w:val="28"/>
          <w:lang w:val="uk-UA"/>
        </w:rPr>
      </w:pPr>
      <w:r w:rsidRPr="008612C7">
        <w:rPr>
          <w:sz w:val="28"/>
          <w:szCs w:val="28"/>
          <w:lang w:val="uk-UA"/>
        </w:rPr>
        <w:t>352 847 грн. – проведення поточних ремонтів приміщень, а саме:</w:t>
      </w:r>
    </w:p>
    <w:p w:rsidR="006A6756" w:rsidRPr="008612C7" w:rsidRDefault="006A6756" w:rsidP="006A6756">
      <w:pPr>
        <w:ind w:left="795"/>
        <w:jc w:val="both"/>
        <w:rPr>
          <w:sz w:val="28"/>
          <w:szCs w:val="28"/>
          <w:lang w:val="uk-UA"/>
        </w:rPr>
      </w:pPr>
      <w:r w:rsidRPr="008612C7">
        <w:rPr>
          <w:sz w:val="28"/>
          <w:szCs w:val="28"/>
          <w:lang w:val="uk-UA"/>
        </w:rPr>
        <w:t>154 796 грн. - виконано  поточний ремонт приміщень денного стаціонару Обухівської АЗПСМ №1, а саме приміщення для дитячого денного стаціонару та лабораторних досліджень;</w:t>
      </w:r>
    </w:p>
    <w:p w:rsidR="006A6756" w:rsidRPr="008612C7" w:rsidRDefault="006A6756" w:rsidP="006A6756">
      <w:pPr>
        <w:pStyle w:val="af"/>
        <w:ind w:left="795"/>
        <w:jc w:val="both"/>
        <w:rPr>
          <w:sz w:val="28"/>
          <w:szCs w:val="28"/>
          <w:lang w:val="uk-UA"/>
        </w:rPr>
      </w:pPr>
      <w:r w:rsidRPr="008612C7">
        <w:rPr>
          <w:sz w:val="28"/>
          <w:szCs w:val="28"/>
          <w:lang w:val="uk-UA"/>
        </w:rPr>
        <w:t>156051 грн. - поточний ремонт санвузлів Обухівської амбулаторії загальної практики сімейної медицини №2 (приміщення дитячої поліклініки) по адресу м. Обухів, вул. Каштанова, 52,</w:t>
      </w:r>
    </w:p>
    <w:p w:rsidR="006A6756" w:rsidRPr="008612C7" w:rsidRDefault="006A6756" w:rsidP="006A6756">
      <w:pPr>
        <w:pStyle w:val="af"/>
        <w:ind w:left="795"/>
        <w:jc w:val="both"/>
        <w:rPr>
          <w:sz w:val="28"/>
          <w:szCs w:val="28"/>
          <w:lang w:val="uk-UA"/>
        </w:rPr>
      </w:pPr>
      <w:r w:rsidRPr="008612C7">
        <w:rPr>
          <w:sz w:val="28"/>
          <w:szCs w:val="28"/>
          <w:lang w:val="uk-UA"/>
        </w:rPr>
        <w:t>42 000 грн. - поточний ремонт вхідної групи Обухівської амбулаторії загальної практики сімейної медицини №2 (м. Обухів, вул. Каштанова, 52);</w:t>
      </w:r>
    </w:p>
    <w:p w:rsidR="006A6756" w:rsidRPr="008612C7" w:rsidRDefault="006A6756" w:rsidP="00F428DA">
      <w:pPr>
        <w:numPr>
          <w:ilvl w:val="0"/>
          <w:numId w:val="19"/>
        </w:numPr>
        <w:jc w:val="both"/>
        <w:rPr>
          <w:sz w:val="28"/>
          <w:szCs w:val="28"/>
          <w:lang w:val="uk-UA"/>
        </w:rPr>
      </w:pPr>
      <w:r w:rsidRPr="008612C7">
        <w:rPr>
          <w:sz w:val="28"/>
          <w:szCs w:val="28"/>
          <w:lang w:val="uk-UA"/>
        </w:rPr>
        <w:t>714 773,40 грн. - на оплату комунальних послуг та енергоносіїв, та інших послуг;</w:t>
      </w:r>
    </w:p>
    <w:p w:rsidR="006A6756" w:rsidRPr="008612C7" w:rsidRDefault="006A6756" w:rsidP="00F428DA">
      <w:pPr>
        <w:numPr>
          <w:ilvl w:val="0"/>
          <w:numId w:val="19"/>
        </w:numPr>
        <w:jc w:val="both"/>
        <w:rPr>
          <w:sz w:val="28"/>
          <w:szCs w:val="28"/>
          <w:lang w:val="uk-UA"/>
        </w:rPr>
      </w:pPr>
      <w:r w:rsidRPr="008612C7">
        <w:rPr>
          <w:sz w:val="28"/>
          <w:szCs w:val="28"/>
          <w:lang w:val="uk-UA"/>
        </w:rPr>
        <w:t>89 775 грн. – бензин;</w:t>
      </w:r>
    </w:p>
    <w:p w:rsidR="006A6756" w:rsidRPr="008612C7" w:rsidRDefault="006A6756" w:rsidP="00F428DA">
      <w:pPr>
        <w:numPr>
          <w:ilvl w:val="0"/>
          <w:numId w:val="19"/>
        </w:numPr>
        <w:jc w:val="both"/>
        <w:rPr>
          <w:sz w:val="28"/>
          <w:szCs w:val="28"/>
          <w:lang w:val="uk-UA"/>
        </w:rPr>
      </w:pPr>
      <w:r w:rsidRPr="008612C7">
        <w:rPr>
          <w:sz w:val="28"/>
          <w:szCs w:val="28"/>
          <w:lang w:val="uk-UA"/>
        </w:rPr>
        <w:t>85 454 грн. – придбано  меблі, холодильник, медичне обладнання, камери відеоспостереження.</w:t>
      </w:r>
    </w:p>
    <w:p w:rsidR="006A6756" w:rsidRPr="008612C7" w:rsidRDefault="006A6756" w:rsidP="006A6756">
      <w:pPr>
        <w:ind w:left="795"/>
        <w:jc w:val="both"/>
        <w:rPr>
          <w:sz w:val="28"/>
          <w:szCs w:val="28"/>
          <w:lang w:val="uk-UA"/>
        </w:rPr>
      </w:pPr>
    </w:p>
    <w:p w:rsidR="006A6756" w:rsidRPr="008612C7" w:rsidRDefault="006A6756" w:rsidP="006A6756">
      <w:pPr>
        <w:pStyle w:val="af"/>
        <w:jc w:val="both"/>
        <w:rPr>
          <w:sz w:val="28"/>
          <w:szCs w:val="28"/>
          <w:lang w:val="uk-UA"/>
        </w:rPr>
      </w:pPr>
      <w:r w:rsidRPr="008612C7">
        <w:rPr>
          <w:sz w:val="28"/>
          <w:szCs w:val="28"/>
          <w:lang w:val="uk-UA"/>
        </w:rPr>
        <w:t xml:space="preserve">          В якості благодійної допомоги для покращення надання первинної медичної дороги отримано апарат УЗД (система ультразвукової діагностики укомплектовану ) на суму 750 000 грн.</w:t>
      </w:r>
    </w:p>
    <w:p w:rsidR="006A6756" w:rsidRPr="008612C7" w:rsidRDefault="006A6756" w:rsidP="006A6756">
      <w:pPr>
        <w:pStyle w:val="af"/>
        <w:jc w:val="both"/>
        <w:rPr>
          <w:sz w:val="28"/>
          <w:szCs w:val="28"/>
          <w:lang w:val="uk-UA"/>
        </w:rPr>
      </w:pPr>
    </w:p>
    <w:p w:rsidR="006A6756" w:rsidRPr="008612C7" w:rsidRDefault="006A6756" w:rsidP="006A6756">
      <w:pPr>
        <w:pStyle w:val="af"/>
        <w:jc w:val="both"/>
        <w:rPr>
          <w:sz w:val="28"/>
          <w:szCs w:val="28"/>
          <w:lang w:val="uk-UA"/>
        </w:rPr>
      </w:pPr>
      <w:r w:rsidRPr="008612C7">
        <w:rPr>
          <w:sz w:val="28"/>
          <w:szCs w:val="28"/>
          <w:lang w:val="uk-UA"/>
        </w:rPr>
        <w:t xml:space="preserve">        За рахунок коштів НСЗУ були оплачені медикаменти та медичне обладнання, пробірки, тест-смужки, лабораторні реактиви, деззасоби, утриманння автомобілів (бензин, запчастини, поточний ремонт, миття, страхування), господарчі товари, миючі засоби, послуги інтернету, зв’язку, обслуговування комп’ютерних програм, бланки типографії, створення власного сайту, придбання періодичних видань, встановлення і обслуговування пожежної сигналізації, послуги діагностики рентгензображень, лабораторні дослідження КНП ОРР «Обухівської ЦРЛ»,  утилізація медичних та побутових відходів, поточні ремонти комп’ютерів, ЕКГ, аналізатора, заправка картриджів, опломбування лічильника, повірка вогнегасників, вимірювання дози зовнішнього опромінення, дозиметрія, медогляд працівників,  косіння газонів, придбання мобільних телефонів, компютерної  техніки, картриджів, придбання   та встановлення дверей вхідної групи, оплата добових та проїзду при відрядженні медичного персоналу на курси підвищення кваліфікації.</w:t>
      </w:r>
    </w:p>
    <w:p w:rsidR="006A6756" w:rsidRPr="008612C7" w:rsidRDefault="006A6756" w:rsidP="006A6756">
      <w:pPr>
        <w:jc w:val="both"/>
        <w:rPr>
          <w:sz w:val="28"/>
          <w:szCs w:val="28"/>
          <w:lang w:val="uk-UA"/>
        </w:rPr>
      </w:pPr>
      <w:r w:rsidRPr="008612C7">
        <w:rPr>
          <w:b/>
          <w:sz w:val="28"/>
          <w:szCs w:val="28"/>
          <w:lang w:val="uk-UA"/>
        </w:rPr>
        <w:lastRenderedPageBreak/>
        <w:t xml:space="preserve">     </w:t>
      </w:r>
      <w:r w:rsidRPr="008612C7">
        <w:rPr>
          <w:sz w:val="28"/>
          <w:szCs w:val="28"/>
          <w:lang w:val="uk-UA"/>
        </w:rPr>
        <w:t>Невиконання плану видатків зумовлено тим, що керівництвом підприємства проведена планомірна робота по економії фонду оплати праці, по економії використання комунальних послуг та енергоносіїв, здійснення закупівель, керуючись принципами максимальної економії та ефективності використання бюджетних коштів, застосування системи електронних закупівель “Prozorro”.</w:t>
      </w:r>
    </w:p>
    <w:p w:rsidR="006A6756" w:rsidRPr="008612C7" w:rsidRDefault="006A6756" w:rsidP="006A6756">
      <w:pPr>
        <w:pStyle w:val="af"/>
        <w:spacing w:after="0"/>
        <w:jc w:val="both"/>
        <w:rPr>
          <w:b/>
          <w:sz w:val="28"/>
          <w:szCs w:val="28"/>
          <w:lang w:val="uk-UA"/>
        </w:rPr>
      </w:pPr>
    </w:p>
    <w:p w:rsidR="006A6756" w:rsidRPr="008612C7" w:rsidRDefault="006A6756" w:rsidP="006A6756">
      <w:pPr>
        <w:pStyle w:val="af"/>
        <w:spacing w:after="0"/>
        <w:jc w:val="both"/>
        <w:rPr>
          <w:b/>
          <w:sz w:val="28"/>
          <w:szCs w:val="28"/>
          <w:lang w:val="uk-UA"/>
        </w:rPr>
      </w:pPr>
    </w:p>
    <w:p w:rsidR="006A6756" w:rsidRPr="006A6756" w:rsidRDefault="006A6756" w:rsidP="006A6756">
      <w:pPr>
        <w:pStyle w:val="af"/>
        <w:spacing w:after="0"/>
        <w:jc w:val="both"/>
        <w:rPr>
          <w:sz w:val="28"/>
          <w:szCs w:val="28"/>
          <w:lang w:val="uk-UA"/>
        </w:rPr>
      </w:pPr>
      <w:r w:rsidRPr="006A6756">
        <w:rPr>
          <w:sz w:val="28"/>
          <w:szCs w:val="28"/>
          <w:lang w:val="uk-UA"/>
        </w:rPr>
        <w:t xml:space="preserve">Директор </w:t>
      </w:r>
    </w:p>
    <w:p w:rsidR="006A6756" w:rsidRPr="006A6756" w:rsidRDefault="006A6756" w:rsidP="006A6756">
      <w:pPr>
        <w:pStyle w:val="af"/>
        <w:spacing w:after="0"/>
        <w:jc w:val="both"/>
        <w:rPr>
          <w:sz w:val="28"/>
          <w:szCs w:val="28"/>
          <w:lang w:val="uk-UA"/>
        </w:rPr>
      </w:pPr>
      <w:r w:rsidRPr="006A6756">
        <w:rPr>
          <w:sz w:val="28"/>
          <w:szCs w:val="28"/>
          <w:lang w:val="uk-UA"/>
        </w:rPr>
        <w:t>КНП ОМР «Обухівський МЦ ПМСД»                           О.О. Фетисенко</w:t>
      </w:r>
    </w:p>
    <w:p w:rsidR="006A6756" w:rsidRPr="008612C7" w:rsidRDefault="006A6756" w:rsidP="006A6756">
      <w:pPr>
        <w:pStyle w:val="af"/>
        <w:spacing w:after="0"/>
        <w:jc w:val="both"/>
        <w:rPr>
          <w:b/>
          <w:sz w:val="28"/>
          <w:szCs w:val="28"/>
          <w:lang w:val="uk-UA"/>
        </w:rPr>
      </w:pPr>
    </w:p>
    <w:p w:rsidR="006A6756" w:rsidRPr="008612C7" w:rsidRDefault="006A6756" w:rsidP="006A6756">
      <w:pPr>
        <w:rPr>
          <w:b/>
          <w:sz w:val="28"/>
          <w:szCs w:val="28"/>
          <w:lang w:val="uk-UA"/>
        </w:rPr>
      </w:pPr>
    </w:p>
    <w:p w:rsidR="006A6756" w:rsidRPr="008612C7" w:rsidRDefault="006A6756" w:rsidP="006A6756">
      <w:pPr>
        <w:rPr>
          <w:sz w:val="28"/>
          <w:szCs w:val="28"/>
          <w:lang w:val="uk-UA"/>
        </w:rPr>
      </w:pPr>
    </w:p>
    <w:p w:rsidR="006A6756" w:rsidRPr="008612C7" w:rsidRDefault="006A6756" w:rsidP="006A6756">
      <w:pPr>
        <w:rPr>
          <w:lang w:val="uk-UA"/>
        </w:rPr>
      </w:pPr>
    </w:p>
    <w:p w:rsidR="00AB1470" w:rsidRDefault="00AB1470"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C45AD9" w:rsidRDefault="00C45AD9" w:rsidP="0018592A">
      <w:pPr>
        <w:tabs>
          <w:tab w:val="left" w:pos="10692"/>
        </w:tabs>
        <w:jc w:val="both"/>
        <w:rPr>
          <w:sz w:val="28"/>
          <w:szCs w:val="28"/>
          <w:lang w:val="uk-UA"/>
        </w:rPr>
      </w:pPr>
    </w:p>
    <w:p w:rsidR="00C45AD9" w:rsidRDefault="00C45AD9" w:rsidP="0018592A">
      <w:pPr>
        <w:tabs>
          <w:tab w:val="left" w:pos="10692"/>
        </w:tabs>
        <w:jc w:val="both"/>
        <w:rPr>
          <w:sz w:val="28"/>
          <w:szCs w:val="28"/>
          <w:lang w:val="uk-UA"/>
        </w:rPr>
      </w:pPr>
    </w:p>
    <w:p w:rsidR="00C45AD9" w:rsidRDefault="00C45AD9"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6A6756" w:rsidRDefault="006A6756" w:rsidP="0018592A">
      <w:pPr>
        <w:tabs>
          <w:tab w:val="left" w:pos="10692"/>
        </w:tabs>
        <w:jc w:val="both"/>
        <w:rPr>
          <w:sz w:val="28"/>
          <w:szCs w:val="28"/>
          <w:lang w:val="uk-UA"/>
        </w:rPr>
      </w:pPr>
    </w:p>
    <w:p w:rsidR="00AB1470" w:rsidRDefault="00AB1470" w:rsidP="0018592A">
      <w:pPr>
        <w:tabs>
          <w:tab w:val="left" w:pos="10692"/>
        </w:tabs>
        <w:jc w:val="both"/>
        <w:rPr>
          <w:sz w:val="28"/>
          <w:szCs w:val="28"/>
          <w:lang w:val="uk-UA"/>
        </w:rPr>
      </w:pPr>
    </w:p>
    <w:p w:rsidR="00AB1470" w:rsidRDefault="00AB1470" w:rsidP="0018592A">
      <w:pPr>
        <w:tabs>
          <w:tab w:val="left" w:pos="10692"/>
        </w:tabs>
        <w:jc w:val="both"/>
        <w:rPr>
          <w:sz w:val="28"/>
          <w:szCs w:val="28"/>
          <w:lang w:val="uk-UA"/>
        </w:rPr>
      </w:pPr>
    </w:p>
    <w:p w:rsidR="00125633" w:rsidRPr="00125633" w:rsidRDefault="00170E80" w:rsidP="00125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uk-UA"/>
        </w:rPr>
      </w:pPr>
      <w:r>
        <w:rPr>
          <w:b/>
          <w:sz w:val="28"/>
          <w:szCs w:val="28"/>
          <w:lang w:val="hr-HR"/>
        </w:rPr>
        <w:lastRenderedPageBreak/>
        <w:object w:dxaOrig="1440" w:dyaOrig="1440">
          <v:shape id="_x0000_s1381" type="#_x0000_t75" style="position:absolute;margin-left:211.7pt;margin-top:.2pt;width:39.45pt;height:50.4pt;z-index:252029952" o:allowincell="f">
            <v:imagedata r:id="rId10" o:title=""/>
            <w10:wrap type="topAndBottom"/>
          </v:shape>
          <o:OLEObject Type="Embed" ProgID="MS_ClipArt_Gallery" ShapeID="_x0000_s1381" DrawAspect="Content" ObjectID="_1644402357" r:id="rId11"/>
        </w:object>
      </w:r>
      <w:r w:rsidR="00125633" w:rsidRPr="00125633">
        <w:rPr>
          <w:sz w:val="28"/>
          <w:szCs w:val="28"/>
        </w:rPr>
        <w:t xml:space="preserve">                                                                                     </w:t>
      </w:r>
    </w:p>
    <w:p w:rsidR="00125633" w:rsidRPr="00125633" w:rsidRDefault="00125633" w:rsidP="00125633">
      <w:pPr>
        <w:pStyle w:val="a9"/>
        <w:rPr>
          <w:szCs w:val="28"/>
        </w:rPr>
      </w:pPr>
      <w:r w:rsidRPr="00125633">
        <w:rPr>
          <w:szCs w:val="28"/>
        </w:rPr>
        <w:t>ОБУХІВСЬКА МІСЬКА РАДА</w:t>
      </w:r>
    </w:p>
    <w:p w:rsidR="00125633" w:rsidRPr="00125633" w:rsidRDefault="00125633" w:rsidP="00125633">
      <w:pPr>
        <w:pStyle w:val="a9"/>
        <w:rPr>
          <w:szCs w:val="28"/>
        </w:rPr>
      </w:pPr>
      <w:r w:rsidRPr="00125633">
        <w:rPr>
          <w:szCs w:val="28"/>
        </w:rPr>
        <w:t xml:space="preserve">КИЇВСЬКОЇ ОБЛАСТІ </w:t>
      </w:r>
    </w:p>
    <w:p w:rsidR="00125633" w:rsidRPr="00125633" w:rsidRDefault="00125633" w:rsidP="00125633">
      <w:pPr>
        <w:jc w:val="center"/>
        <w:rPr>
          <w:b/>
          <w:sz w:val="28"/>
          <w:szCs w:val="28"/>
        </w:rPr>
      </w:pPr>
      <w:r w:rsidRPr="00125633">
        <w:rPr>
          <w:b/>
          <w:sz w:val="28"/>
          <w:szCs w:val="28"/>
        </w:rPr>
        <w:t xml:space="preserve">ВИКОНАВЧИЙ КОМІТЕТ  </w:t>
      </w:r>
    </w:p>
    <w:p w:rsidR="00125633" w:rsidRPr="00125633" w:rsidRDefault="00125633" w:rsidP="00125633">
      <w:pPr>
        <w:pStyle w:val="a3"/>
        <w:rPr>
          <w:sz w:val="28"/>
          <w:szCs w:val="28"/>
        </w:rPr>
      </w:pPr>
      <w:r w:rsidRPr="00125633">
        <w:rPr>
          <w:sz w:val="28"/>
          <w:szCs w:val="28"/>
        </w:rPr>
        <w:t>Р І Ш Е Н Н Я №</w:t>
      </w:r>
      <w:r w:rsidR="00BE54D1">
        <w:rPr>
          <w:sz w:val="28"/>
          <w:szCs w:val="28"/>
        </w:rPr>
        <w:t xml:space="preserve"> проєкт</w:t>
      </w:r>
    </w:p>
    <w:p w:rsidR="00125633" w:rsidRPr="00125633" w:rsidRDefault="00125633" w:rsidP="00125633">
      <w:pPr>
        <w:rPr>
          <w:sz w:val="28"/>
          <w:szCs w:val="28"/>
          <w:lang w:val="uk-UA"/>
        </w:rPr>
      </w:pPr>
      <w:r w:rsidRPr="00125633">
        <w:rPr>
          <w:sz w:val="28"/>
          <w:szCs w:val="28"/>
          <w:lang w:val="uk-UA"/>
        </w:rPr>
        <w:t>в</w:t>
      </w:r>
      <w:r w:rsidRPr="002258D2">
        <w:rPr>
          <w:sz w:val="28"/>
          <w:szCs w:val="28"/>
          <w:lang w:val="uk-UA"/>
        </w:rPr>
        <w:t>ід</w:t>
      </w:r>
      <w:r w:rsidRPr="00125633">
        <w:rPr>
          <w:sz w:val="28"/>
          <w:szCs w:val="28"/>
          <w:lang w:val="uk-UA"/>
        </w:rPr>
        <w:t xml:space="preserve"> 03</w:t>
      </w:r>
      <w:r w:rsidR="00BE54D1">
        <w:rPr>
          <w:sz w:val="28"/>
          <w:szCs w:val="28"/>
          <w:lang w:val="uk-UA"/>
        </w:rPr>
        <w:t xml:space="preserve"> </w:t>
      </w:r>
      <w:r w:rsidRPr="00125633">
        <w:rPr>
          <w:sz w:val="28"/>
          <w:szCs w:val="28"/>
          <w:lang w:val="uk-UA"/>
        </w:rPr>
        <w:t xml:space="preserve">березня </w:t>
      </w:r>
      <w:r w:rsidRPr="002258D2">
        <w:rPr>
          <w:sz w:val="28"/>
          <w:szCs w:val="28"/>
          <w:lang w:val="uk-UA"/>
        </w:rPr>
        <w:t>20</w:t>
      </w:r>
      <w:r w:rsidRPr="00125633">
        <w:rPr>
          <w:sz w:val="28"/>
          <w:szCs w:val="28"/>
          <w:lang w:val="uk-UA"/>
        </w:rPr>
        <w:t>20</w:t>
      </w:r>
      <w:r w:rsidRPr="002258D2">
        <w:rPr>
          <w:sz w:val="28"/>
          <w:szCs w:val="28"/>
          <w:lang w:val="uk-UA"/>
        </w:rPr>
        <w:t xml:space="preserve"> року</w:t>
      </w:r>
      <w:r w:rsidRPr="002258D2">
        <w:rPr>
          <w:sz w:val="28"/>
          <w:szCs w:val="28"/>
          <w:lang w:val="uk-UA"/>
        </w:rPr>
        <w:tab/>
      </w:r>
      <w:r w:rsidRPr="002258D2">
        <w:rPr>
          <w:sz w:val="28"/>
          <w:szCs w:val="28"/>
          <w:lang w:val="uk-UA"/>
        </w:rPr>
        <w:tab/>
      </w:r>
      <w:r w:rsidRPr="002258D2">
        <w:rPr>
          <w:sz w:val="28"/>
          <w:szCs w:val="28"/>
          <w:lang w:val="uk-UA"/>
        </w:rPr>
        <w:tab/>
        <w:t xml:space="preserve">                    </w:t>
      </w:r>
      <w:r w:rsidRPr="00125633">
        <w:rPr>
          <w:sz w:val="28"/>
          <w:szCs w:val="28"/>
          <w:lang w:val="uk-UA"/>
        </w:rPr>
        <w:t xml:space="preserve">    </w:t>
      </w:r>
      <w:r w:rsidRPr="002258D2">
        <w:rPr>
          <w:sz w:val="28"/>
          <w:szCs w:val="28"/>
          <w:lang w:val="uk-UA"/>
        </w:rPr>
        <w:t xml:space="preserve">   </w:t>
      </w:r>
      <w:r w:rsidRPr="00125633">
        <w:rPr>
          <w:sz w:val="28"/>
          <w:szCs w:val="28"/>
          <w:lang w:val="uk-UA"/>
        </w:rPr>
        <w:t xml:space="preserve">                    </w:t>
      </w:r>
      <w:r w:rsidRPr="002258D2">
        <w:rPr>
          <w:sz w:val="28"/>
          <w:szCs w:val="28"/>
          <w:lang w:val="uk-UA"/>
        </w:rPr>
        <w:t xml:space="preserve"> м. Обухів</w:t>
      </w:r>
    </w:p>
    <w:p w:rsidR="00125633" w:rsidRPr="00125633" w:rsidRDefault="00125633" w:rsidP="00125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16"/>
          <w:szCs w:val="16"/>
          <w:lang w:val="uk-UA"/>
        </w:rPr>
      </w:pPr>
    </w:p>
    <w:p w:rsidR="00125633" w:rsidRPr="00125633" w:rsidRDefault="00125633" w:rsidP="00125633">
      <w:pPr>
        <w:jc w:val="both"/>
        <w:rPr>
          <w:color w:val="000000"/>
          <w:sz w:val="28"/>
          <w:szCs w:val="28"/>
          <w:lang w:val="uk-UA"/>
        </w:rPr>
      </w:pPr>
      <w:r w:rsidRPr="00125633">
        <w:rPr>
          <w:sz w:val="28"/>
          <w:szCs w:val="28"/>
          <w:lang w:val="uk-UA"/>
        </w:rPr>
        <w:t xml:space="preserve">Про затвердження змінених розмірів витрат на копіювання або друк документів, що надаються за запитом на  інформацію, яка містить документи обсягом більш як 10 сторінок у Виконавчому комітеті Обухівської міської ради та </w:t>
      </w:r>
      <w:r w:rsidRPr="00125633">
        <w:rPr>
          <w:color w:val="000000"/>
          <w:sz w:val="28"/>
          <w:szCs w:val="28"/>
          <w:lang w:val="uk-UA"/>
        </w:rPr>
        <w:t xml:space="preserve">його структурних підрозділах  </w:t>
      </w:r>
    </w:p>
    <w:p w:rsidR="00125633" w:rsidRPr="00125633" w:rsidRDefault="00BE54D1" w:rsidP="00125633">
      <w:pPr>
        <w:spacing w:line="260" w:lineRule="exact"/>
        <w:ind w:firstLine="708"/>
        <w:jc w:val="both"/>
        <w:rPr>
          <w:sz w:val="16"/>
          <w:szCs w:val="16"/>
          <w:lang w:val="uk-UA"/>
        </w:rPr>
      </w:pPr>
      <w:r>
        <w:rPr>
          <w:sz w:val="16"/>
          <w:szCs w:val="16"/>
          <w:lang w:val="uk-UA"/>
        </w:rPr>
        <w:t xml:space="preserve"> </w:t>
      </w:r>
    </w:p>
    <w:p w:rsidR="00125633" w:rsidRPr="00125633" w:rsidRDefault="00125633" w:rsidP="00125633">
      <w:pPr>
        <w:ind w:firstLine="709"/>
        <w:jc w:val="both"/>
        <w:rPr>
          <w:sz w:val="28"/>
          <w:szCs w:val="28"/>
          <w:lang w:val="uk-UA"/>
        </w:rPr>
      </w:pPr>
      <w:r w:rsidRPr="00125633">
        <w:rPr>
          <w:sz w:val="28"/>
          <w:szCs w:val="28"/>
          <w:lang w:val="uk-UA"/>
        </w:rPr>
        <w:t>На виконання Закону України „Про доступ до публічної інформації”, Указу Президента України від 05.05.2011 № 547 „Питання забезпечення органами виконавчої влади доступу до публічної інформації”,  постанови Кабінету Міністрів України від 13.07.2011 № 740 «Про затвердження граничних норм витрат на копіювання або друк документів, що надаються за запитом на інформацію» (з наступними змінами)</w:t>
      </w:r>
    </w:p>
    <w:p w:rsidR="00125633" w:rsidRPr="00125633" w:rsidRDefault="00125633" w:rsidP="00125633">
      <w:pPr>
        <w:spacing w:line="258" w:lineRule="exact"/>
        <w:ind w:firstLine="851"/>
        <w:jc w:val="center"/>
        <w:rPr>
          <w:b/>
          <w:sz w:val="28"/>
          <w:szCs w:val="28"/>
          <w:lang w:val="uk-UA"/>
        </w:rPr>
      </w:pPr>
      <w:r w:rsidRPr="00125633">
        <w:rPr>
          <w:b/>
          <w:sz w:val="28"/>
          <w:szCs w:val="28"/>
          <w:lang w:val="uk-UA"/>
        </w:rPr>
        <w:t>ВИКОНАВЧИЙ КОМІТЕТ ОБУХІВСЬКОЇ МІСЬКОЇ РАДИ</w:t>
      </w:r>
    </w:p>
    <w:p w:rsidR="00125633" w:rsidRPr="00125633" w:rsidRDefault="00125633" w:rsidP="00125633">
      <w:pPr>
        <w:spacing w:line="258" w:lineRule="exact"/>
        <w:ind w:firstLine="851"/>
        <w:jc w:val="center"/>
        <w:rPr>
          <w:b/>
          <w:sz w:val="28"/>
          <w:szCs w:val="28"/>
          <w:lang w:val="uk-UA"/>
        </w:rPr>
      </w:pPr>
      <w:r w:rsidRPr="00125633">
        <w:rPr>
          <w:b/>
          <w:sz w:val="28"/>
          <w:szCs w:val="28"/>
          <w:lang w:val="uk-UA"/>
        </w:rPr>
        <w:t>ВИРІШИВ:</w:t>
      </w:r>
    </w:p>
    <w:p w:rsidR="00125633" w:rsidRPr="00125633" w:rsidRDefault="00125633" w:rsidP="00BE54D1">
      <w:pPr>
        <w:jc w:val="both"/>
        <w:rPr>
          <w:sz w:val="28"/>
          <w:szCs w:val="28"/>
          <w:lang w:val="uk-UA"/>
        </w:rPr>
      </w:pPr>
      <w:r w:rsidRPr="00125633">
        <w:rPr>
          <w:sz w:val="28"/>
          <w:szCs w:val="28"/>
          <w:lang w:val="uk-UA"/>
        </w:rPr>
        <w:t xml:space="preserve">1.  Затвердити розміри витрат на копіювання або друк документів, що надаються за запитом на  інформацію, яка містить документи обсягом більш як 10 сторінок у Виконавчому комітеті Обухівської міської ради Київської області та </w:t>
      </w:r>
      <w:r w:rsidRPr="00125633">
        <w:rPr>
          <w:color w:val="000000"/>
          <w:sz w:val="28"/>
          <w:szCs w:val="28"/>
          <w:lang w:val="uk-UA"/>
        </w:rPr>
        <w:t>його структурних підрозділах</w:t>
      </w:r>
      <w:r w:rsidRPr="00125633">
        <w:rPr>
          <w:sz w:val="28"/>
          <w:szCs w:val="28"/>
          <w:lang w:val="uk-UA"/>
        </w:rPr>
        <w:t xml:space="preserve"> (додається).</w:t>
      </w:r>
    </w:p>
    <w:p w:rsidR="00BE54D1" w:rsidRDefault="00125633" w:rsidP="00BE54D1">
      <w:pPr>
        <w:pStyle w:val="a4"/>
        <w:spacing w:before="0"/>
        <w:jc w:val="both"/>
        <w:rPr>
          <w:sz w:val="28"/>
          <w:szCs w:val="28"/>
          <w:lang w:val="uk-UA"/>
        </w:rPr>
      </w:pPr>
      <w:r w:rsidRPr="00125633">
        <w:rPr>
          <w:sz w:val="28"/>
          <w:szCs w:val="28"/>
          <w:lang w:val="uk-UA"/>
        </w:rPr>
        <w:t xml:space="preserve">2. </w:t>
      </w:r>
      <w:r w:rsidRPr="00BE54D1">
        <w:rPr>
          <w:sz w:val="28"/>
          <w:szCs w:val="28"/>
          <w:lang w:val="uk-UA"/>
        </w:rPr>
        <w:t xml:space="preserve">Начальнику відділу фінансово – господарського </w:t>
      </w:r>
      <w:r w:rsidRPr="00125633">
        <w:rPr>
          <w:sz w:val="28"/>
          <w:szCs w:val="28"/>
          <w:lang w:val="uk-UA"/>
        </w:rPr>
        <w:t>забезпечення</w:t>
      </w:r>
      <w:r w:rsidRPr="00BE54D1">
        <w:rPr>
          <w:sz w:val="28"/>
          <w:szCs w:val="28"/>
          <w:lang w:val="uk-UA"/>
        </w:rPr>
        <w:t xml:space="preserve"> вжи</w:t>
      </w:r>
      <w:r w:rsidRPr="00125633">
        <w:rPr>
          <w:sz w:val="28"/>
          <w:szCs w:val="28"/>
          <w:lang w:val="uk-UA"/>
        </w:rPr>
        <w:t xml:space="preserve">вати </w:t>
      </w:r>
      <w:r w:rsidRPr="00BE54D1">
        <w:rPr>
          <w:sz w:val="28"/>
          <w:szCs w:val="28"/>
          <w:lang w:val="uk-UA"/>
        </w:rPr>
        <w:t xml:space="preserve"> заходів щодо зарахування витрат на копіювання </w:t>
      </w:r>
      <w:r w:rsidRPr="00125633">
        <w:rPr>
          <w:sz w:val="28"/>
          <w:szCs w:val="28"/>
          <w:lang w:val="uk-UA"/>
        </w:rPr>
        <w:t>або друк документів, що надаються за запитом на інформацію, до бюджету</w:t>
      </w:r>
      <w:r w:rsidR="00BE54D1">
        <w:rPr>
          <w:sz w:val="28"/>
          <w:szCs w:val="28"/>
          <w:lang w:val="uk-UA"/>
        </w:rPr>
        <w:t xml:space="preserve"> Обухівської міської об’єднаної територіальної громади</w:t>
      </w:r>
      <w:r w:rsidRPr="00125633">
        <w:rPr>
          <w:sz w:val="28"/>
          <w:szCs w:val="28"/>
          <w:lang w:val="uk-UA"/>
        </w:rPr>
        <w:t>.</w:t>
      </w:r>
    </w:p>
    <w:p w:rsidR="00125633" w:rsidRPr="00125633" w:rsidRDefault="00125633" w:rsidP="00BE54D1">
      <w:pPr>
        <w:pStyle w:val="a4"/>
        <w:spacing w:before="0"/>
        <w:jc w:val="both"/>
        <w:rPr>
          <w:sz w:val="28"/>
          <w:szCs w:val="28"/>
          <w:lang w:val="uk-UA"/>
        </w:rPr>
      </w:pPr>
      <w:r w:rsidRPr="00125633">
        <w:rPr>
          <w:sz w:val="28"/>
          <w:szCs w:val="28"/>
          <w:lang w:val="uk-UA"/>
        </w:rPr>
        <w:t xml:space="preserve">3. Відділу інформаційно-аналітичного забезпечення та комунікаціїї </w:t>
      </w:r>
      <w:r w:rsidR="00BE54D1">
        <w:rPr>
          <w:sz w:val="28"/>
          <w:szCs w:val="28"/>
          <w:lang w:val="uk-UA"/>
        </w:rPr>
        <w:t xml:space="preserve">з </w:t>
      </w:r>
      <w:r w:rsidRPr="00125633">
        <w:rPr>
          <w:sz w:val="28"/>
          <w:szCs w:val="28"/>
          <w:lang w:val="uk-UA"/>
        </w:rPr>
        <w:t>громадськістю забезпечити оприлюднення цього рішення з додатком у засобах масової інформації.</w:t>
      </w:r>
    </w:p>
    <w:p w:rsidR="00125633" w:rsidRPr="00125633" w:rsidRDefault="00125633" w:rsidP="00BE54D1">
      <w:pPr>
        <w:jc w:val="both"/>
        <w:rPr>
          <w:color w:val="000000"/>
          <w:sz w:val="28"/>
          <w:szCs w:val="28"/>
          <w:lang w:val="uk-UA"/>
        </w:rPr>
      </w:pPr>
      <w:r w:rsidRPr="00125633">
        <w:rPr>
          <w:sz w:val="28"/>
          <w:szCs w:val="28"/>
          <w:lang w:val="uk-UA"/>
        </w:rPr>
        <w:t>4. Рішення виконавчого комітету Обухівської міської ради від</w:t>
      </w:r>
      <w:r>
        <w:rPr>
          <w:sz w:val="28"/>
          <w:szCs w:val="28"/>
          <w:lang w:val="uk-UA"/>
        </w:rPr>
        <w:t xml:space="preserve"> </w:t>
      </w:r>
      <w:r w:rsidRPr="00125633">
        <w:rPr>
          <w:sz w:val="28"/>
          <w:szCs w:val="28"/>
          <w:lang w:val="uk-UA"/>
        </w:rPr>
        <w:t xml:space="preserve">16.08.2011 №  822 «Про затвердження розмірів витрат на копіювання або друк документів, що надаються за запитом на інформацію, яка містить документи обсягом більш як 10 сторінок у виконавчому комітеті міської ради та </w:t>
      </w:r>
      <w:r w:rsidRPr="00125633">
        <w:rPr>
          <w:color w:val="000000"/>
          <w:sz w:val="28"/>
          <w:szCs w:val="28"/>
          <w:lang w:val="uk-UA"/>
        </w:rPr>
        <w:t xml:space="preserve">його структурних підрозділах» визнати таким, що втратило чинність. </w:t>
      </w:r>
    </w:p>
    <w:p w:rsidR="00125633" w:rsidRDefault="00125633" w:rsidP="00BE54D1">
      <w:pPr>
        <w:pStyle w:val="a4"/>
        <w:spacing w:before="0"/>
        <w:jc w:val="both"/>
        <w:rPr>
          <w:sz w:val="28"/>
          <w:szCs w:val="28"/>
        </w:rPr>
      </w:pPr>
      <w:r w:rsidRPr="00125633">
        <w:rPr>
          <w:color w:val="333333"/>
          <w:sz w:val="28"/>
          <w:szCs w:val="28"/>
          <w:lang w:val="uk-UA"/>
        </w:rPr>
        <w:t xml:space="preserve">5. </w:t>
      </w:r>
      <w:r w:rsidRPr="00125633">
        <w:rPr>
          <w:sz w:val="28"/>
          <w:szCs w:val="28"/>
        </w:rPr>
        <w:t xml:space="preserve">Контроль за виконанням цього </w:t>
      </w:r>
      <w:r w:rsidRPr="00125633">
        <w:rPr>
          <w:sz w:val="28"/>
          <w:szCs w:val="28"/>
          <w:lang w:val="uk-UA"/>
        </w:rPr>
        <w:t xml:space="preserve">рішення </w:t>
      </w:r>
      <w:r w:rsidRPr="00125633">
        <w:rPr>
          <w:sz w:val="28"/>
          <w:szCs w:val="28"/>
        </w:rPr>
        <w:t xml:space="preserve">покласти на </w:t>
      </w:r>
      <w:r w:rsidRPr="00125633">
        <w:rPr>
          <w:sz w:val="28"/>
          <w:szCs w:val="28"/>
          <w:lang w:val="uk-UA"/>
        </w:rPr>
        <w:t xml:space="preserve">заступника міського голови, </w:t>
      </w:r>
      <w:r w:rsidRPr="00125633">
        <w:rPr>
          <w:sz w:val="28"/>
          <w:szCs w:val="28"/>
        </w:rPr>
        <w:t>керуючого</w:t>
      </w:r>
      <w:r w:rsidRPr="00125633">
        <w:rPr>
          <w:sz w:val="28"/>
          <w:szCs w:val="28"/>
          <w:lang w:val="uk-UA"/>
        </w:rPr>
        <w:t xml:space="preserve"> </w:t>
      </w:r>
      <w:r w:rsidRPr="00125633">
        <w:rPr>
          <w:sz w:val="28"/>
          <w:szCs w:val="28"/>
        </w:rPr>
        <w:t xml:space="preserve"> справами </w:t>
      </w:r>
      <w:r w:rsidRPr="00125633">
        <w:rPr>
          <w:sz w:val="28"/>
          <w:szCs w:val="28"/>
          <w:lang w:val="uk-UA"/>
        </w:rPr>
        <w:t>виконавчого комітету Обухівської міської ради Рогозу В.І.</w:t>
      </w:r>
      <w:r w:rsidRPr="00125633">
        <w:rPr>
          <w:sz w:val="28"/>
          <w:szCs w:val="28"/>
        </w:rPr>
        <w:t xml:space="preserve"> </w:t>
      </w:r>
    </w:p>
    <w:p w:rsidR="00125633" w:rsidRPr="00125633" w:rsidRDefault="00125633" w:rsidP="00125633">
      <w:pPr>
        <w:pStyle w:val="a4"/>
        <w:spacing w:before="0"/>
        <w:ind w:firstLine="708"/>
        <w:jc w:val="both"/>
        <w:rPr>
          <w:sz w:val="16"/>
          <w:szCs w:val="16"/>
          <w:lang w:val="uk-UA"/>
        </w:rPr>
      </w:pPr>
    </w:p>
    <w:p w:rsidR="00125633" w:rsidRDefault="00125633" w:rsidP="00125633">
      <w:pPr>
        <w:pStyle w:val="a4"/>
        <w:spacing w:before="0"/>
        <w:jc w:val="both"/>
        <w:rPr>
          <w:sz w:val="28"/>
          <w:szCs w:val="28"/>
        </w:rPr>
      </w:pPr>
      <w:r w:rsidRPr="00125633">
        <w:rPr>
          <w:sz w:val="28"/>
          <w:szCs w:val="28"/>
        </w:rPr>
        <w:t>Міський голова</w:t>
      </w:r>
      <w:r w:rsidRPr="00125633">
        <w:rPr>
          <w:sz w:val="28"/>
          <w:szCs w:val="28"/>
        </w:rPr>
        <w:tab/>
      </w:r>
      <w:r w:rsidRPr="00125633">
        <w:rPr>
          <w:sz w:val="28"/>
          <w:szCs w:val="28"/>
        </w:rPr>
        <w:tab/>
      </w:r>
      <w:r w:rsidRPr="001A019D">
        <w:rPr>
          <w:sz w:val="28"/>
          <w:szCs w:val="28"/>
        </w:rPr>
        <w:tab/>
      </w:r>
      <w:r w:rsidRPr="001A019D">
        <w:rPr>
          <w:sz w:val="28"/>
          <w:szCs w:val="28"/>
        </w:rPr>
        <w:tab/>
      </w:r>
      <w:r w:rsidRPr="001A019D">
        <w:rPr>
          <w:sz w:val="28"/>
          <w:szCs w:val="28"/>
        </w:rPr>
        <w:tab/>
      </w:r>
      <w:r w:rsidRPr="001A019D">
        <w:rPr>
          <w:sz w:val="28"/>
          <w:szCs w:val="28"/>
        </w:rPr>
        <w:tab/>
      </w:r>
      <w:r w:rsidRPr="001A019D">
        <w:rPr>
          <w:sz w:val="28"/>
          <w:szCs w:val="28"/>
          <w:lang w:val="uk-UA"/>
        </w:rPr>
        <w:t xml:space="preserve">                              О.М.Левченко</w:t>
      </w:r>
      <w:r w:rsidRPr="001A019D">
        <w:rPr>
          <w:sz w:val="28"/>
          <w:szCs w:val="28"/>
        </w:rPr>
        <w:tab/>
      </w:r>
      <w:r w:rsidRPr="001A019D">
        <w:rPr>
          <w:sz w:val="28"/>
          <w:szCs w:val="28"/>
        </w:rPr>
        <w:tab/>
      </w:r>
    </w:p>
    <w:p w:rsidR="00125633" w:rsidRPr="001A019D" w:rsidRDefault="00125633" w:rsidP="00125633">
      <w:pPr>
        <w:pStyle w:val="a4"/>
        <w:spacing w:before="0"/>
        <w:jc w:val="both"/>
        <w:rPr>
          <w:lang w:val="uk-UA"/>
        </w:rPr>
      </w:pPr>
      <w:r w:rsidRPr="001A019D">
        <w:rPr>
          <w:lang w:val="uk-UA"/>
        </w:rPr>
        <w:t>вик. Пушенко Н.В.</w:t>
      </w:r>
    </w:p>
    <w:p w:rsidR="00AB1470" w:rsidRDefault="00AB1470" w:rsidP="00125633">
      <w:pPr>
        <w:ind w:left="6372" w:firstLine="708"/>
      </w:pPr>
    </w:p>
    <w:p w:rsidR="00AB1470" w:rsidRDefault="00AB1470" w:rsidP="00125633">
      <w:pPr>
        <w:ind w:left="6372" w:firstLine="708"/>
      </w:pPr>
    </w:p>
    <w:p w:rsidR="00125633" w:rsidRPr="001A019D" w:rsidRDefault="00125633" w:rsidP="00125633">
      <w:pPr>
        <w:ind w:left="6372" w:firstLine="708"/>
        <w:rPr>
          <w:lang w:val="uk-UA"/>
        </w:rPr>
      </w:pPr>
      <w:r w:rsidRPr="001A019D">
        <w:lastRenderedPageBreak/>
        <w:t>Додаток  до</w:t>
      </w:r>
      <w:r w:rsidRPr="001A019D">
        <w:tab/>
        <w:t xml:space="preserve"> </w:t>
      </w:r>
    </w:p>
    <w:p w:rsidR="00125633" w:rsidRPr="001A019D" w:rsidRDefault="00125633" w:rsidP="00125633">
      <w:pPr>
        <w:pStyle w:val="ShapkaDocumentu"/>
        <w:spacing w:after="0"/>
        <w:ind w:left="5664" w:firstLine="708"/>
        <w:jc w:val="left"/>
        <w:rPr>
          <w:rFonts w:ascii="Times New Roman" w:hAnsi="Times New Roman"/>
          <w:sz w:val="24"/>
          <w:szCs w:val="24"/>
        </w:rPr>
      </w:pPr>
      <w:r w:rsidRPr="001A019D">
        <w:rPr>
          <w:rFonts w:ascii="Times New Roman" w:hAnsi="Times New Roman"/>
          <w:sz w:val="24"/>
          <w:szCs w:val="24"/>
        </w:rPr>
        <w:t>рішення виконавчого комітету</w:t>
      </w:r>
    </w:p>
    <w:p w:rsidR="00125633" w:rsidRPr="001A019D" w:rsidRDefault="00125633" w:rsidP="00125633">
      <w:pPr>
        <w:pStyle w:val="ShapkaDocumentu"/>
        <w:spacing w:after="0"/>
        <w:ind w:left="5664" w:firstLine="708"/>
        <w:jc w:val="left"/>
        <w:rPr>
          <w:rFonts w:ascii="Times New Roman" w:hAnsi="Times New Roman"/>
          <w:sz w:val="24"/>
          <w:szCs w:val="24"/>
        </w:rPr>
      </w:pPr>
      <w:r w:rsidRPr="001A019D">
        <w:rPr>
          <w:rFonts w:ascii="Times New Roman" w:hAnsi="Times New Roman"/>
          <w:sz w:val="24"/>
          <w:szCs w:val="24"/>
        </w:rPr>
        <w:t>Обухівської міської ради</w:t>
      </w:r>
    </w:p>
    <w:p w:rsidR="00125633" w:rsidRPr="001A019D" w:rsidRDefault="00125633" w:rsidP="00125633">
      <w:pPr>
        <w:rPr>
          <w:lang w:val="uk-UA"/>
        </w:rPr>
      </w:pPr>
      <w:r w:rsidRPr="001A019D">
        <w:rPr>
          <w:lang w:val="uk-UA"/>
        </w:rPr>
        <w:tab/>
      </w:r>
      <w:r w:rsidRPr="001A019D">
        <w:rPr>
          <w:lang w:val="uk-UA"/>
        </w:rPr>
        <w:tab/>
      </w:r>
      <w:r w:rsidRPr="001A019D">
        <w:rPr>
          <w:lang w:val="uk-UA"/>
        </w:rPr>
        <w:tab/>
      </w:r>
      <w:r w:rsidRPr="001A019D">
        <w:rPr>
          <w:lang w:val="uk-UA"/>
        </w:rPr>
        <w:tab/>
      </w:r>
      <w:r w:rsidRPr="001A019D">
        <w:rPr>
          <w:lang w:val="uk-UA"/>
        </w:rPr>
        <w:tab/>
      </w:r>
      <w:r w:rsidRPr="001A019D">
        <w:rPr>
          <w:lang w:val="uk-UA"/>
        </w:rPr>
        <w:tab/>
      </w:r>
      <w:r w:rsidRPr="001A019D">
        <w:rPr>
          <w:lang w:val="uk-UA"/>
        </w:rPr>
        <w:tab/>
      </w:r>
      <w:r w:rsidRPr="001A019D">
        <w:rPr>
          <w:lang w:val="uk-UA"/>
        </w:rPr>
        <w:tab/>
      </w:r>
      <w:r w:rsidRPr="001A019D">
        <w:rPr>
          <w:lang w:val="uk-UA"/>
        </w:rPr>
        <w:tab/>
      </w:r>
      <w:r w:rsidRPr="00CF5E0B">
        <w:rPr>
          <w:lang w:val="uk-UA"/>
        </w:rPr>
        <w:t xml:space="preserve">від </w:t>
      </w:r>
      <w:r>
        <w:rPr>
          <w:lang w:val="uk-UA"/>
        </w:rPr>
        <w:t xml:space="preserve"> 03.03.2020</w:t>
      </w:r>
      <w:r w:rsidRPr="00CF5E0B">
        <w:rPr>
          <w:lang w:val="uk-UA"/>
        </w:rPr>
        <w:t xml:space="preserve">  №   </w:t>
      </w:r>
    </w:p>
    <w:p w:rsidR="00125633" w:rsidRPr="001A019D" w:rsidRDefault="00125633" w:rsidP="00125633">
      <w:pPr>
        <w:rPr>
          <w:lang w:val="uk-UA"/>
        </w:rPr>
      </w:pPr>
    </w:p>
    <w:p w:rsidR="00125633" w:rsidRPr="001A019D" w:rsidRDefault="00125633" w:rsidP="00125633">
      <w:pPr>
        <w:rPr>
          <w:szCs w:val="28"/>
          <w:lang w:val="uk-UA"/>
        </w:rPr>
      </w:pPr>
    </w:p>
    <w:p w:rsidR="00125633" w:rsidRPr="001A019D" w:rsidRDefault="00125633" w:rsidP="00125633">
      <w:pPr>
        <w:rPr>
          <w:b/>
          <w:szCs w:val="28"/>
          <w:lang w:val="uk-UA"/>
        </w:rPr>
      </w:pPr>
      <w:r w:rsidRPr="001A019D">
        <w:rPr>
          <w:szCs w:val="28"/>
          <w:lang w:val="uk-UA"/>
        </w:rPr>
        <w:tab/>
      </w:r>
      <w:r w:rsidRPr="001A019D">
        <w:rPr>
          <w:szCs w:val="28"/>
          <w:lang w:val="uk-UA"/>
        </w:rPr>
        <w:tab/>
      </w:r>
      <w:r w:rsidRPr="001A019D">
        <w:rPr>
          <w:szCs w:val="28"/>
          <w:lang w:val="uk-UA"/>
        </w:rPr>
        <w:tab/>
      </w:r>
      <w:r w:rsidRPr="001A019D">
        <w:rPr>
          <w:szCs w:val="28"/>
          <w:lang w:val="uk-UA"/>
        </w:rPr>
        <w:tab/>
      </w:r>
      <w:r w:rsidRPr="001A019D">
        <w:rPr>
          <w:szCs w:val="28"/>
          <w:lang w:val="uk-UA"/>
        </w:rPr>
        <w:tab/>
      </w:r>
      <w:r w:rsidRPr="001A019D">
        <w:rPr>
          <w:b/>
          <w:szCs w:val="28"/>
          <w:lang w:val="uk-UA"/>
        </w:rPr>
        <w:t>РОЗМІРИ</w:t>
      </w:r>
    </w:p>
    <w:p w:rsidR="00125633" w:rsidRPr="00CF5E0B" w:rsidRDefault="00125633" w:rsidP="00125633">
      <w:pPr>
        <w:jc w:val="center"/>
        <w:rPr>
          <w:b/>
          <w:szCs w:val="28"/>
          <w:lang w:val="uk-UA"/>
        </w:rPr>
      </w:pPr>
      <w:r w:rsidRPr="001A019D">
        <w:rPr>
          <w:b/>
          <w:szCs w:val="28"/>
          <w:lang w:val="uk-UA"/>
        </w:rPr>
        <w:t xml:space="preserve"> витрат на копіювання або друк документів, що надаються за запитом на </w:t>
      </w:r>
      <w:r>
        <w:rPr>
          <w:b/>
          <w:szCs w:val="28"/>
          <w:lang w:val="uk-UA"/>
        </w:rPr>
        <w:t xml:space="preserve"> </w:t>
      </w:r>
      <w:r w:rsidRPr="001A019D">
        <w:rPr>
          <w:b/>
          <w:szCs w:val="28"/>
          <w:lang w:val="uk-UA"/>
        </w:rPr>
        <w:t xml:space="preserve">інформацію, яка </w:t>
      </w:r>
      <w:r w:rsidRPr="00CF5E0B">
        <w:rPr>
          <w:b/>
          <w:szCs w:val="28"/>
          <w:lang w:val="uk-UA"/>
        </w:rPr>
        <w:t>містить документи обсягом більш як 10 сторінок</w:t>
      </w:r>
    </w:p>
    <w:p w:rsidR="00125633" w:rsidRPr="001A019D" w:rsidRDefault="00125633" w:rsidP="00125633">
      <w:pPr>
        <w:jc w:val="center"/>
        <w:rPr>
          <w:b/>
          <w:szCs w:val="28"/>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4924"/>
        <w:gridCol w:w="4715"/>
      </w:tblGrid>
      <w:tr w:rsidR="00125633" w:rsidRPr="00CB62B8" w:rsidTr="00125633">
        <w:trPr>
          <w:trHeight w:val="15"/>
        </w:trPr>
        <w:tc>
          <w:tcPr>
            <w:tcW w:w="5100" w:type="dxa"/>
            <w:tcBorders>
              <w:top w:val="single" w:sz="6" w:space="0" w:color="000000"/>
              <w:left w:val="nil"/>
              <w:bottom w:val="nil"/>
              <w:right w:val="nil"/>
            </w:tcBorders>
            <w:shd w:val="clear" w:color="auto" w:fill="FFFFFF"/>
            <w:hideMark/>
          </w:tcPr>
          <w:p w:rsidR="00125633" w:rsidRPr="00CB62B8" w:rsidRDefault="00125633" w:rsidP="00125633">
            <w:pPr>
              <w:spacing w:before="150" w:after="150" w:line="15" w:lineRule="atLeast"/>
              <w:jc w:val="center"/>
              <w:rPr>
                <w:color w:val="000000"/>
                <w:lang w:val="uk-UA" w:eastAsia="uk-UA"/>
              </w:rPr>
            </w:pPr>
            <w:r w:rsidRPr="00CB62B8">
              <w:rPr>
                <w:color w:val="000000"/>
                <w:lang w:val="uk-UA" w:eastAsia="uk-UA"/>
              </w:rPr>
              <w:t>Послуга, що надається</w:t>
            </w:r>
          </w:p>
        </w:tc>
        <w:tc>
          <w:tcPr>
            <w:tcW w:w="4830" w:type="dxa"/>
            <w:tcBorders>
              <w:top w:val="single" w:sz="6" w:space="0" w:color="000000"/>
              <w:left w:val="single" w:sz="6" w:space="0" w:color="000000"/>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Pr>
                <w:color w:val="000000"/>
                <w:lang w:val="uk-UA" w:eastAsia="uk-UA"/>
              </w:rPr>
              <w:t xml:space="preserve">    розміри</w:t>
            </w:r>
            <w:r w:rsidRPr="00CB62B8">
              <w:rPr>
                <w:color w:val="000000"/>
                <w:lang w:val="uk-UA" w:eastAsia="uk-UA"/>
              </w:rPr>
              <w:t xml:space="preserve"> витрат</w:t>
            </w:r>
            <w:r>
              <w:rPr>
                <w:color w:val="000000"/>
                <w:lang w:val="uk-UA" w:eastAsia="uk-UA"/>
              </w:rPr>
              <w:t xml:space="preserve"> на копіювання(сканування)</w:t>
            </w:r>
          </w:p>
        </w:tc>
      </w:tr>
      <w:tr w:rsidR="00125633" w:rsidRPr="00CB62B8" w:rsidTr="00125633">
        <w:trPr>
          <w:trHeight w:val="15"/>
        </w:trPr>
        <w:tc>
          <w:tcPr>
            <w:tcW w:w="5100" w:type="dxa"/>
            <w:tcBorders>
              <w:top w:val="single" w:sz="6" w:space="0" w:color="000000"/>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Копіювання або друк копій документів формату А4 та меншого розміру (в тому числі двосторонній друк)</w:t>
            </w:r>
          </w:p>
        </w:tc>
        <w:tc>
          <w:tcPr>
            <w:tcW w:w="4830" w:type="dxa"/>
            <w:tcBorders>
              <w:top w:val="single" w:sz="6" w:space="0" w:color="000000"/>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 xml:space="preserve"> 0,2 відсотка розміру прожиткового мінімуму для працездатних осіб за виготовлення однієї сторінки</w:t>
            </w:r>
          </w:p>
        </w:tc>
      </w:tr>
      <w:tr w:rsidR="00125633" w:rsidRPr="00CB62B8" w:rsidTr="00125633">
        <w:trPr>
          <w:trHeight w:val="15"/>
        </w:trPr>
        <w:tc>
          <w:tcPr>
            <w:tcW w:w="5100" w:type="dxa"/>
            <w:tcBorders>
              <w:top w:val="nil"/>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Копіювання або друк копій документів формату А3 та більшого розміру (в тому числі двосторонній друк)</w:t>
            </w:r>
          </w:p>
        </w:tc>
        <w:tc>
          <w:tcPr>
            <w:tcW w:w="4830" w:type="dxa"/>
            <w:tcBorders>
              <w:top w:val="nil"/>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 xml:space="preserve"> 0,3 відсотка розміру прожиткового мінімуму для працездатних осіб за виготовлення однієї сторінки</w:t>
            </w:r>
          </w:p>
        </w:tc>
      </w:tr>
      <w:tr w:rsidR="00125633" w:rsidRPr="00CB62B8" w:rsidTr="00125633">
        <w:trPr>
          <w:trHeight w:val="15"/>
        </w:trPr>
        <w:tc>
          <w:tcPr>
            <w:tcW w:w="5100" w:type="dxa"/>
            <w:tcBorders>
              <w:top w:val="nil"/>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830" w:type="dxa"/>
            <w:tcBorders>
              <w:top w:val="nil"/>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 xml:space="preserve"> 0,5 відсотка розміру прожиткового мінімуму для працездатних осіб за виготовлення однієї сторінки</w:t>
            </w:r>
          </w:p>
        </w:tc>
      </w:tr>
      <w:tr w:rsidR="00125633" w:rsidRPr="00CB62B8" w:rsidTr="00125633">
        <w:trPr>
          <w:trHeight w:val="15"/>
        </w:trPr>
        <w:tc>
          <w:tcPr>
            <w:tcW w:w="5100" w:type="dxa"/>
            <w:tcBorders>
              <w:top w:val="nil"/>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Виготовлення цифрових копій документів шляхом сканування</w:t>
            </w:r>
          </w:p>
        </w:tc>
        <w:tc>
          <w:tcPr>
            <w:tcW w:w="4830" w:type="dxa"/>
            <w:tcBorders>
              <w:top w:val="nil"/>
              <w:left w:val="nil"/>
              <w:bottom w:val="nil"/>
              <w:right w:val="nil"/>
            </w:tcBorders>
            <w:shd w:val="clear" w:color="auto" w:fill="FFFFFF"/>
            <w:hideMark/>
          </w:tcPr>
          <w:p w:rsidR="00125633" w:rsidRPr="00CB62B8" w:rsidRDefault="00125633" w:rsidP="00125633">
            <w:pPr>
              <w:spacing w:before="150" w:after="150" w:line="15" w:lineRule="atLeast"/>
              <w:rPr>
                <w:color w:val="000000"/>
                <w:lang w:val="uk-UA" w:eastAsia="uk-UA"/>
              </w:rPr>
            </w:pPr>
            <w:r w:rsidRPr="00CB62B8">
              <w:rPr>
                <w:color w:val="000000"/>
                <w:lang w:val="uk-UA" w:eastAsia="uk-UA"/>
              </w:rPr>
              <w:t xml:space="preserve"> 0,1 відсотка розміру прожиткового мінімуму для працездатних осіб за сканування однієї сторінки</w:t>
            </w:r>
          </w:p>
        </w:tc>
      </w:tr>
    </w:tbl>
    <w:p w:rsidR="00125633" w:rsidRPr="001A019D" w:rsidRDefault="00125633" w:rsidP="00125633">
      <w:pPr>
        <w:rPr>
          <w:szCs w:val="28"/>
          <w:lang w:val="uk-UA"/>
        </w:rPr>
      </w:pPr>
    </w:p>
    <w:p w:rsidR="00125633" w:rsidRPr="001A019D" w:rsidRDefault="00125633" w:rsidP="00125633">
      <w:pPr>
        <w:rPr>
          <w:szCs w:val="28"/>
          <w:lang w:val="uk-UA"/>
        </w:rPr>
      </w:pPr>
    </w:p>
    <w:p w:rsidR="00125633" w:rsidRPr="001A019D" w:rsidRDefault="00125633" w:rsidP="00125633">
      <w:pPr>
        <w:rPr>
          <w:szCs w:val="28"/>
          <w:lang w:val="uk-UA"/>
        </w:rPr>
      </w:pPr>
    </w:p>
    <w:p w:rsidR="00125633" w:rsidRPr="001A019D" w:rsidRDefault="00125633" w:rsidP="00125633">
      <w:pPr>
        <w:rPr>
          <w:szCs w:val="28"/>
          <w:lang w:val="uk-UA"/>
        </w:rPr>
      </w:pPr>
    </w:p>
    <w:p w:rsidR="00125633" w:rsidRPr="001A019D" w:rsidRDefault="00125633" w:rsidP="00125633">
      <w:pPr>
        <w:rPr>
          <w:szCs w:val="28"/>
          <w:lang w:val="uk-UA"/>
        </w:rPr>
      </w:pPr>
    </w:p>
    <w:p w:rsidR="00125633" w:rsidRPr="001A019D" w:rsidRDefault="00125633" w:rsidP="00125633">
      <w:pPr>
        <w:rPr>
          <w:szCs w:val="28"/>
          <w:lang w:val="uk-UA"/>
        </w:rPr>
      </w:pPr>
    </w:p>
    <w:p w:rsidR="00125633" w:rsidRPr="001A019D" w:rsidRDefault="00125633" w:rsidP="00125633">
      <w:pPr>
        <w:rPr>
          <w:szCs w:val="28"/>
          <w:lang w:val="uk-UA"/>
        </w:rPr>
      </w:pPr>
    </w:p>
    <w:p w:rsidR="00125633" w:rsidRPr="001A019D" w:rsidRDefault="00125633" w:rsidP="00125633">
      <w:pPr>
        <w:rPr>
          <w:szCs w:val="28"/>
          <w:lang w:val="uk-UA"/>
        </w:rPr>
      </w:pPr>
    </w:p>
    <w:p w:rsidR="00125633" w:rsidRPr="00A724C2" w:rsidRDefault="00125633" w:rsidP="00125633">
      <w:pPr>
        <w:rPr>
          <w:lang w:val="uk-UA"/>
        </w:rPr>
      </w:pPr>
    </w:p>
    <w:p w:rsidR="00125633" w:rsidRPr="00A724C2" w:rsidRDefault="00125633" w:rsidP="00125633">
      <w:pPr>
        <w:jc w:val="both"/>
        <w:rPr>
          <w:szCs w:val="28"/>
          <w:lang w:val="uk-UA"/>
        </w:rPr>
      </w:pPr>
      <w:r w:rsidRPr="00A724C2">
        <w:rPr>
          <w:szCs w:val="28"/>
        </w:rPr>
        <w:t>Заступник</w:t>
      </w:r>
      <w:r w:rsidRPr="00A724C2">
        <w:rPr>
          <w:szCs w:val="28"/>
          <w:lang w:val="uk-UA"/>
        </w:rPr>
        <w:t xml:space="preserve"> міського</w:t>
      </w:r>
      <w:r w:rsidRPr="00A724C2">
        <w:rPr>
          <w:szCs w:val="28"/>
        </w:rPr>
        <w:t xml:space="preserve"> голови</w:t>
      </w:r>
      <w:r w:rsidRPr="00A724C2">
        <w:rPr>
          <w:szCs w:val="28"/>
          <w:lang w:val="uk-UA"/>
        </w:rPr>
        <w:t>, керуючий  справами</w:t>
      </w:r>
    </w:p>
    <w:p w:rsidR="00125633" w:rsidRPr="00A724C2" w:rsidRDefault="00125633" w:rsidP="00125633">
      <w:pPr>
        <w:jc w:val="both"/>
        <w:rPr>
          <w:szCs w:val="28"/>
          <w:lang w:val="uk-UA"/>
        </w:rPr>
      </w:pPr>
      <w:r w:rsidRPr="00A724C2">
        <w:rPr>
          <w:szCs w:val="28"/>
          <w:lang w:val="uk-UA"/>
        </w:rPr>
        <w:t>виконавчого комітету Обухівської міської ради</w:t>
      </w:r>
      <w:r w:rsidRPr="00E33F4E">
        <w:rPr>
          <w:szCs w:val="28"/>
          <w:lang w:val="uk-UA"/>
        </w:rPr>
        <w:t xml:space="preserve"> </w:t>
      </w:r>
      <w:r w:rsidRPr="00E33F4E">
        <w:rPr>
          <w:szCs w:val="28"/>
          <w:lang w:val="uk-UA"/>
        </w:rPr>
        <w:tab/>
      </w:r>
      <w:r w:rsidRPr="00E33F4E">
        <w:rPr>
          <w:szCs w:val="28"/>
          <w:lang w:val="uk-UA"/>
        </w:rPr>
        <w:tab/>
      </w:r>
      <w:r w:rsidR="00E33F4E">
        <w:rPr>
          <w:szCs w:val="28"/>
          <w:lang w:val="uk-UA"/>
        </w:rPr>
        <w:t xml:space="preserve">                  </w:t>
      </w:r>
      <w:r w:rsidRPr="00A724C2">
        <w:rPr>
          <w:szCs w:val="28"/>
          <w:lang w:val="uk-UA"/>
        </w:rPr>
        <w:t xml:space="preserve">  </w:t>
      </w:r>
      <w:r w:rsidRPr="00E33F4E">
        <w:rPr>
          <w:szCs w:val="28"/>
          <w:lang w:val="uk-UA"/>
        </w:rPr>
        <w:tab/>
      </w:r>
      <w:r w:rsidRPr="00A724C2">
        <w:rPr>
          <w:szCs w:val="28"/>
          <w:lang w:val="uk-UA"/>
        </w:rPr>
        <w:t>В.І.Рогоза</w:t>
      </w:r>
      <w:r w:rsidRPr="00E33F4E">
        <w:rPr>
          <w:szCs w:val="28"/>
          <w:lang w:val="uk-UA"/>
        </w:rPr>
        <w:tab/>
      </w:r>
    </w:p>
    <w:p w:rsidR="00125633" w:rsidRPr="00A724C2" w:rsidRDefault="00125633" w:rsidP="00125633">
      <w:pPr>
        <w:jc w:val="both"/>
        <w:rPr>
          <w:szCs w:val="28"/>
          <w:lang w:val="uk-UA"/>
        </w:rPr>
      </w:pPr>
    </w:p>
    <w:p w:rsidR="00125633" w:rsidRPr="00A724C2" w:rsidRDefault="00125633" w:rsidP="00125633">
      <w:pPr>
        <w:jc w:val="both"/>
        <w:rPr>
          <w:lang w:val="uk-UA"/>
        </w:rPr>
      </w:pPr>
    </w:p>
    <w:p w:rsidR="00125633" w:rsidRPr="00A724C2" w:rsidRDefault="00125633" w:rsidP="00125633">
      <w:pPr>
        <w:jc w:val="both"/>
        <w:rPr>
          <w:lang w:val="uk-UA"/>
        </w:rPr>
      </w:pPr>
    </w:p>
    <w:p w:rsidR="00125633" w:rsidRPr="00A724C2" w:rsidRDefault="00125633" w:rsidP="00125633">
      <w:pPr>
        <w:jc w:val="both"/>
        <w:rPr>
          <w:b/>
          <w:lang w:val="uk-UA"/>
        </w:rPr>
      </w:pPr>
    </w:p>
    <w:p w:rsidR="00125633" w:rsidRPr="00A724C2" w:rsidRDefault="00125633" w:rsidP="00125633">
      <w:pPr>
        <w:jc w:val="both"/>
        <w:rPr>
          <w:lang w:val="uk-UA"/>
        </w:rPr>
      </w:pPr>
      <w:r w:rsidRPr="00A724C2">
        <w:rPr>
          <w:lang w:val="uk-UA"/>
        </w:rPr>
        <w:t>вик. Пушенко Н.В.</w:t>
      </w:r>
    </w:p>
    <w:p w:rsidR="00125633" w:rsidRPr="00A724C2" w:rsidRDefault="00125633" w:rsidP="00125633">
      <w:pPr>
        <w:jc w:val="both"/>
        <w:rPr>
          <w:lang w:val="uk-UA"/>
        </w:rPr>
      </w:pPr>
      <w:r w:rsidRPr="00A724C2">
        <w:rPr>
          <w:lang w:val="uk-UA"/>
        </w:rPr>
        <w:t xml:space="preserve">          </w:t>
      </w:r>
    </w:p>
    <w:p w:rsidR="00125633" w:rsidRPr="00A724C2" w:rsidRDefault="00125633" w:rsidP="00125633">
      <w:pPr>
        <w:rPr>
          <w:lang w:val="uk-UA"/>
        </w:rPr>
      </w:pPr>
    </w:p>
    <w:p w:rsidR="00125633" w:rsidRPr="001A019D" w:rsidRDefault="00125633" w:rsidP="00125633">
      <w:pPr>
        <w:rPr>
          <w:szCs w:val="28"/>
          <w:lang w:val="uk-UA"/>
        </w:rPr>
      </w:pPr>
    </w:p>
    <w:p w:rsidR="002258D2" w:rsidRPr="00CD6BAD" w:rsidRDefault="00170E80" w:rsidP="002258D2">
      <w:pPr>
        <w:jc w:val="center"/>
        <w:rPr>
          <w:b/>
          <w:sz w:val="28"/>
          <w:szCs w:val="28"/>
        </w:rPr>
      </w:pPr>
      <w:r>
        <w:rPr>
          <w:b/>
          <w:lang w:val="uk-UA"/>
        </w:rPr>
        <w:lastRenderedPageBreak/>
        <w:object w:dxaOrig="1440" w:dyaOrig="1440">
          <v:shape id="_x0000_s1384" type="#_x0000_t75" style="position:absolute;left:0;text-align:left;margin-left:214.45pt;margin-top:-1.55pt;width:39.45pt;height:50.4pt;z-index:252032000">
            <v:imagedata r:id="rId10" o:title=""/>
            <w10:wrap type="topAndBottom"/>
          </v:shape>
          <o:OLEObject Type="Embed" ProgID="MS_ClipArt_Gallery" ShapeID="_x0000_s1384" DrawAspect="Content" ObjectID="_1644402358" r:id="rId12"/>
        </w:object>
      </w:r>
      <w:r w:rsidR="002258D2" w:rsidRPr="00CD6BAD">
        <w:rPr>
          <w:b/>
          <w:sz w:val="28"/>
          <w:szCs w:val="28"/>
        </w:rPr>
        <w:t>ОБУХІВСЬКА МІСЬКА РАДА</w:t>
      </w:r>
    </w:p>
    <w:p w:rsidR="002258D2" w:rsidRPr="00CD6BAD" w:rsidRDefault="002258D2" w:rsidP="002258D2">
      <w:pPr>
        <w:pStyle w:val="a9"/>
        <w:outlineLvl w:val="0"/>
      </w:pPr>
      <w:r w:rsidRPr="00CD6BAD">
        <w:t>КИЇВСЬКОЇ ОБЛАСТІ</w:t>
      </w:r>
    </w:p>
    <w:p w:rsidR="002258D2" w:rsidRPr="00CD6BAD" w:rsidRDefault="002258D2" w:rsidP="002258D2">
      <w:pPr>
        <w:jc w:val="center"/>
        <w:outlineLvl w:val="0"/>
        <w:rPr>
          <w:b/>
          <w:bCs/>
          <w:sz w:val="28"/>
          <w:szCs w:val="28"/>
        </w:rPr>
      </w:pPr>
      <w:r w:rsidRPr="00CD6BAD">
        <w:rPr>
          <w:b/>
          <w:bCs/>
          <w:sz w:val="28"/>
          <w:szCs w:val="28"/>
        </w:rPr>
        <w:t>ВИКОНАВЧИЙ КОМІТЕТ</w:t>
      </w:r>
    </w:p>
    <w:p w:rsidR="002258D2" w:rsidRPr="002258D2" w:rsidRDefault="002258D2" w:rsidP="002258D2">
      <w:pPr>
        <w:pStyle w:val="ae"/>
        <w:rPr>
          <w:rFonts w:ascii="Times New Roman" w:hAnsi="Times New Roman" w:cs="Times New Roman"/>
          <w:sz w:val="28"/>
          <w:szCs w:val="28"/>
        </w:rPr>
      </w:pPr>
      <w:r w:rsidRPr="002258D2">
        <w:rPr>
          <w:rFonts w:ascii="Times New Roman" w:hAnsi="Times New Roman" w:cs="Times New Roman"/>
          <w:sz w:val="28"/>
          <w:szCs w:val="28"/>
        </w:rPr>
        <w:t xml:space="preserve">Р І Ш Е Н Н Я № </w:t>
      </w:r>
      <w:r>
        <w:rPr>
          <w:rFonts w:ascii="Times New Roman" w:hAnsi="Times New Roman" w:cs="Times New Roman"/>
          <w:sz w:val="28"/>
          <w:szCs w:val="28"/>
        </w:rPr>
        <w:t>проєкт</w:t>
      </w:r>
    </w:p>
    <w:p w:rsidR="002258D2" w:rsidRPr="002258D2" w:rsidRDefault="002258D2" w:rsidP="002258D2">
      <w:pPr>
        <w:pStyle w:val="ae"/>
        <w:jc w:val="both"/>
        <w:rPr>
          <w:rFonts w:ascii="Times New Roman" w:hAnsi="Times New Roman" w:cs="Times New Roman"/>
          <w:b w:val="0"/>
          <w:bCs w:val="0"/>
          <w:sz w:val="28"/>
          <w:szCs w:val="28"/>
        </w:rPr>
      </w:pPr>
      <w:r w:rsidRPr="002258D2">
        <w:rPr>
          <w:rFonts w:ascii="Times New Roman" w:hAnsi="Times New Roman" w:cs="Times New Roman"/>
          <w:b w:val="0"/>
          <w:bCs w:val="0"/>
          <w:sz w:val="28"/>
          <w:szCs w:val="28"/>
        </w:rPr>
        <w:t>Від 03 березня 2020 року                                                          м. Обухів</w:t>
      </w:r>
    </w:p>
    <w:p w:rsidR="002258D2" w:rsidRPr="002258D2" w:rsidRDefault="002258D2" w:rsidP="002258D2">
      <w:pPr>
        <w:pStyle w:val="1"/>
        <w:tabs>
          <w:tab w:val="left" w:pos="9639"/>
        </w:tabs>
        <w:jc w:val="both"/>
        <w:rPr>
          <w:rFonts w:ascii="Times New Roman" w:hAnsi="Times New Roman" w:cs="Times New Roman"/>
          <w:b w:val="0"/>
          <w:sz w:val="28"/>
          <w:szCs w:val="28"/>
          <w:shd w:val="clear" w:color="auto" w:fill="FFFFFF"/>
        </w:rPr>
      </w:pPr>
      <w:r w:rsidRPr="002258D2">
        <w:rPr>
          <w:rFonts w:ascii="Times New Roman" w:hAnsi="Times New Roman" w:cs="Times New Roman"/>
          <w:b w:val="0"/>
          <w:sz w:val="28"/>
          <w:szCs w:val="28"/>
        </w:rPr>
        <w:t xml:space="preserve">Про надання дозволу головним розпорядникам коштів бюджету Обухівської міської об’єднаної територіальної громади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w:t>
      </w:r>
      <w:r>
        <w:rPr>
          <w:rFonts w:ascii="Times New Roman" w:hAnsi="Times New Roman" w:cs="Times New Roman"/>
          <w:b w:val="0"/>
          <w:sz w:val="28"/>
          <w:szCs w:val="28"/>
        </w:rPr>
        <w:t>березні</w:t>
      </w:r>
      <w:r w:rsidRPr="002258D2">
        <w:rPr>
          <w:rFonts w:ascii="Times New Roman" w:hAnsi="Times New Roman" w:cs="Times New Roman"/>
          <w:b w:val="0"/>
          <w:sz w:val="28"/>
          <w:szCs w:val="28"/>
        </w:rPr>
        <w:t xml:space="preserve"> 2020 року без проведення процедури допорогових закупівель</w:t>
      </w:r>
    </w:p>
    <w:p w:rsidR="002258D2" w:rsidRPr="002258D2" w:rsidRDefault="002258D2" w:rsidP="002258D2">
      <w:pPr>
        <w:pStyle w:val="1"/>
        <w:tabs>
          <w:tab w:val="left" w:pos="0"/>
        </w:tabs>
        <w:jc w:val="both"/>
        <w:rPr>
          <w:rFonts w:ascii="Times New Roman" w:hAnsi="Times New Roman" w:cs="Times New Roman"/>
          <w:b w:val="0"/>
          <w:sz w:val="28"/>
          <w:szCs w:val="28"/>
          <w:shd w:val="clear" w:color="auto" w:fill="FFFFFF"/>
        </w:rPr>
      </w:pPr>
      <w:r w:rsidRPr="002258D2">
        <w:rPr>
          <w:rFonts w:ascii="Times New Roman" w:hAnsi="Times New Roman" w:cs="Times New Roman"/>
          <w:b w:val="0"/>
          <w:sz w:val="28"/>
          <w:szCs w:val="28"/>
          <w:shd w:val="clear" w:color="auto" w:fill="FFFFFF"/>
        </w:rPr>
        <w:t xml:space="preserve"> </w:t>
      </w:r>
      <w:r w:rsidRPr="002258D2">
        <w:rPr>
          <w:rFonts w:ascii="Times New Roman" w:hAnsi="Times New Roman" w:cs="Times New Roman"/>
          <w:b w:val="0"/>
          <w:sz w:val="28"/>
          <w:szCs w:val="28"/>
          <w:shd w:val="clear" w:color="auto" w:fill="FFFFFF"/>
        </w:rPr>
        <w:tab/>
        <w:t>Відповідно до під</w:t>
      </w:r>
      <w:r w:rsidRPr="002258D2">
        <w:rPr>
          <w:rFonts w:ascii="Times New Roman" w:hAnsi="Times New Roman" w:cs="Times New Roman"/>
          <w:b w:val="0"/>
          <w:sz w:val="28"/>
          <w:szCs w:val="28"/>
        </w:rPr>
        <w:t xml:space="preserve">пункту 1 пункту «а» частини першої статті 31 Закону України “Про місцеве самоврядування в Україні”, </w:t>
      </w:r>
      <w:r w:rsidRPr="002258D2">
        <w:rPr>
          <w:rFonts w:ascii="Times New Roman" w:hAnsi="Times New Roman" w:cs="Times New Roman"/>
          <w:b w:val="0"/>
          <w:sz w:val="28"/>
          <w:szCs w:val="28"/>
          <w:shd w:val="clear" w:color="auto" w:fill="FFFFFF"/>
        </w:rPr>
        <w:t xml:space="preserve">керуючись пунктом </w:t>
      </w:r>
      <w:r w:rsidRPr="002258D2">
        <w:rPr>
          <w:rFonts w:ascii="Times New Roman" w:hAnsi="Times New Roman" w:cs="Times New Roman"/>
          <w:b w:val="0"/>
          <w:sz w:val="28"/>
          <w:szCs w:val="28"/>
          <w:lang w:eastAsia="uk-UA"/>
        </w:rPr>
        <w:t>2.3.25.</w:t>
      </w:r>
      <w:r w:rsidRPr="002258D2">
        <w:rPr>
          <w:rFonts w:ascii="Times New Roman" w:hAnsi="Times New Roman" w:cs="Times New Roman"/>
          <w:b w:val="0"/>
          <w:sz w:val="28"/>
          <w:szCs w:val="28"/>
          <w:shd w:val="clear" w:color="auto" w:fill="FFFFFF"/>
        </w:rPr>
        <w:t xml:space="preserve"> </w:t>
      </w:r>
      <w:r w:rsidRPr="002258D2">
        <w:rPr>
          <w:rFonts w:ascii="Times New Roman" w:hAnsi="Times New Roman" w:cs="Times New Roman"/>
          <w:b w:val="0"/>
          <w:sz w:val="28"/>
          <w:szCs w:val="28"/>
        </w:rPr>
        <w:t xml:space="preserve">Положення про здійснення закупівель товарів, робіт та  послуг виконавчими органами, комунальними закладами, установами та підприємствами Обухівської міської ради у системі електронних державних закупівель “ProZorro“ (надалі – Положення), затвердженого рішенням Обухівської міської ради  від 26.05.2016 № 175-10-УІІ </w:t>
      </w:r>
      <w:r w:rsidRPr="002258D2">
        <w:rPr>
          <w:rFonts w:ascii="Times New Roman" w:hAnsi="Times New Roman" w:cs="Times New Roman"/>
          <w:b w:val="0"/>
          <w:sz w:val="28"/>
          <w:szCs w:val="28"/>
          <w:shd w:val="clear" w:color="auto" w:fill="FFFFFF"/>
        </w:rPr>
        <w:t>“</w:t>
      </w:r>
      <w:r w:rsidRPr="002258D2">
        <w:rPr>
          <w:rFonts w:ascii="Times New Roman" w:hAnsi="Times New Roman" w:cs="Times New Roman"/>
          <w:b w:val="0"/>
          <w:sz w:val="28"/>
          <w:szCs w:val="28"/>
        </w:rPr>
        <w:t>Про участь у пілотному проекті щодо впровадження у місті Обухові  процедури електронних закупівель товарів, робіт та послуг “Pro</w:t>
      </w:r>
      <w:r w:rsidRPr="002258D2">
        <w:rPr>
          <w:rFonts w:ascii="Times New Roman" w:hAnsi="Times New Roman" w:cs="Times New Roman"/>
          <w:b w:val="0"/>
          <w:sz w:val="28"/>
          <w:szCs w:val="28"/>
          <w:lang w:val="en-US"/>
        </w:rPr>
        <w:t>Z</w:t>
      </w:r>
      <w:r w:rsidRPr="002258D2">
        <w:rPr>
          <w:rFonts w:ascii="Times New Roman" w:hAnsi="Times New Roman" w:cs="Times New Roman"/>
          <w:b w:val="0"/>
          <w:sz w:val="28"/>
          <w:szCs w:val="28"/>
        </w:rPr>
        <w:t>orro” (з наступними змінами)</w:t>
      </w:r>
      <w:r w:rsidRPr="002258D2">
        <w:rPr>
          <w:rFonts w:ascii="Times New Roman" w:hAnsi="Times New Roman" w:cs="Times New Roman"/>
          <w:b w:val="0"/>
          <w:sz w:val="28"/>
          <w:szCs w:val="28"/>
          <w:shd w:val="clear" w:color="auto" w:fill="FFFFFF"/>
        </w:rPr>
        <w:t xml:space="preserve">, з метою забезпечення: фінансування виконання всіх затверджених міською радою комплексних та цільових бюджетних програм у </w:t>
      </w:r>
      <w:r>
        <w:rPr>
          <w:rFonts w:ascii="Times New Roman" w:hAnsi="Times New Roman" w:cs="Times New Roman"/>
          <w:b w:val="0"/>
          <w:sz w:val="28"/>
          <w:szCs w:val="28"/>
          <w:shd w:val="clear" w:color="auto" w:fill="FFFFFF"/>
        </w:rPr>
        <w:t>березні</w:t>
      </w:r>
      <w:r w:rsidRPr="002258D2">
        <w:rPr>
          <w:rFonts w:ascii="Times New Roman" w:hAnsi="Times New Roman" w:cs="Times New Roman"/>
          <w:b w:val="0"/>
          <w:sz w:val="28"/>
          <w:szCs w:val="28"/>
          <w:shd w:val="clear" w:color="auto" w:fill="FFFFFF"/>
        </w:rPr>
        <w:t xml:space="preserve"> 2020 року; функціонування закладів освіти, культури, охорони здоров’я та об’єктів фізичної культури і спорту, оперативних закупівель товарів та виконання поточних робіт </w:t>
      </w:r>
    </w:p>
    <w:p w:rsidR="002258D2" w:rsidRPr="002258D2" w:rsidRDefault="002258D2" w:rsidP="002258D2">
      <w:pPr>
        <w:jc w:val="center"/>
        <w:rPr>
          <w:b/>
          <w:sz w:val="28"/>
          <w:szCs w:val="28"/>
          <w:lang w:val="uk-UA"/>
        </w:rPr>
      </w:pPr>
      <w:r w:rsidRPr="002258D2">
        <w:rPr>
          <w:b/>
          <w:sz w:val="28"/>
          <w:szCs w:val="28"/>
          <w:lang w:val="uk-UA"/>
        </w:rPr>
        <w:t>ВИКОНАВЧИЙ КОМІТЕТ ОБУХІВСЬКОЇ МІСЬКОЇ РАДИ</w:t>
      </w:r>
    </w:p>
    <w:p w:rsidR="002258D2" w:rsidRPr="002258D2" w:rsidRDefault="002258D2" w:rsidP="002258D2">
      <w:pPr>
        <w:jc w:val="center"/>
        <w:rPr>
          <w:b/>
          <w:sz w:val="28"/>
          <w:szCs w:val="28"/>
          <w:lang w:val="uk-UA"/>
        </w:rPr>
      </w:pPr>
      <w:r w:rsidRPr="002258D2">
        <w:rPr>
          <w:b/>
          <w:sz w:val="28"/>
          <w:szCs w:val="28"/>
          <w:lang w:val="uk-UA"/>
        </w:rPr>
        <w:t>ВИРІШИВ:</w:t>
      </w:r>
    </w:p>
    <w:p w:rsidR="002258D2" w:rsidRPr="002258D2" w:rsidRDefault="002258D2" w:rsidP="002258D2">
      <w:pPr>
        <w:pStyle w:val="1"/>
        <w:tabs>
          <w:tab w:val="left" w:pos="9639"/>
        </w:tabs>
        <w:spacing w:before="0"/>
        <w:ind w:firstLine="567"/>
        <w:jc w:val="both"/>
        <w:rPr>
          <w:rFonts w:ascii="Times New Roman" w:hAnsi="Times New Roman" w:cs="Times New Roman"/>
          <w:b w:val="0"/>
          <w:sz w:val="28"/>
          <w:szCs w:val="28"/>
          <w:shd w:val="clear" w:color="auto" w:fill="FFFFFF"/>
        </w:rPr>
      </w:pPr>
      <w:r w:rsidRPr="002258D2">
        <w:rPr>
          <w:rFonts w:ascii="Times New Roman" w:hAnsi="Times New Roman" w:cs="Times New Roman"/>
          <w:b w:val="0"/>
          <w:sz w:val="28"/>
          <w:szCs w:val="28"/>
        </w:rPr>
        <w:t xml:space="preserve">1. Надати дозвіл головним розпорядникам коштів бюджету Обухівської міської об’єднаної територіальної громади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w:t>
      </w:r>
      <w:r>
        <w:rPr>
          <w:rFonts w:ascii="Times New Roman" w:hAnsi="Times New Roman" w:cs="Times New Roman"/>
          <w:b w:val="0"/>
          <w:sz w:val="28"/>
          <w:szCs w:val="28"/>
        </w:rPr>
        <w:t>березні</w:t>
      </w:r>
      <w:r w:rsidRPr="002258D2">
        <w:rPr>
          <w:rFonts w:ascii="Times New Roman" w:hAnsi="Times New Roman" w:cs="Times New Roman"/>
          <w:b w:val="0"/>
          <w:sz w:val="28"/>
          <w:szCs w:val="28"/>
        </w:rPr>
        <w:t xml:space="preserve"> 2020 року у межах вартості що встановлена Законом України “Про публічні закупівлі” без проведення процедури допорогових закупівель</w:t>
      </w:r>
      <w:r w:rsidRPr="002258D2">
        <w:rPr>
          <w:rFonts w:ascii="Times New Roman" w:hAnsi="Times New Roman" w:cs="Times New Roman"/>
          <w:b w:val="0"/>
          <w:sz w:val="28"/>
          <w:szCs w:val="28"/>
          <w:shd w:val="clear" w:color="auto" w:fill="FFFFFF"/>
        </w:rPr>
        <w:t>, з оприлюдненням договорів та звітів у систему електронних закупівель “ProZоrro“.</w:t>
      </w:r>
    </w:p>
    <w:p w:rsidR="002258D2" w:rsidRPr="00464B68" w:rsidRDefault="002258D2" w:rsidP="002258D2">
      <w:pPr>
        <w:tabs>
          <w:tab w:val="left" w:pos="-5245"/>
        </w:tabs>
        <w:jc w:val="both"/>
        <w:rPr>
          <w:sz w:val="28"/>
          <w:szCs w:val="28"/>
        </w:rPr>
      </w:pPr>
      <w:r w:rsidRPr="002258D2">
        <w:rPr>
          <w:sz w:val="28"/>
          <w:szCs w:val="28"/>
          <w:lang w:val="uk-UA"/>
        </w:rPr>
        <w:t xml:space="preserve">      </w:t>
      </w:r>
      <w:r w:rsidRPr="00464B68">
        <w:rPr>
          <w:sz w:val="28"/>
          <w:szCs w:val="28"/>
        </w:rPr>
        <w:t>2. Контроль за виконанням даного рішення покладається на першого заступника міського голови Верещака А.М.</w:t>
      </w:r>
    </w:p>
    <w:p w:rsidR="002258D2" w:rsidRPr="00464B68" w:rsidRDefault="002258D2" w:rsidP="002258D2">
      <w:pPr>
        <w:tabs>
          <w:tab w:val="left" w:pos="-5245"/>
        </w:tabs>
        <w:jc w:val="both"/>
        <w:rPr>
          <w:sz w:val="28"/>
          <w:szCs w:val="28"/>
        </w:rPr>
      </w:pPr>
    </w:p>
    <w:p w:rsidR="002258D2" w:rsidRPr="00464B68" w:rsidRDefault="002258D2" w:rsidP="002258D2">
      <w:pPr>
        <w:tabs>
          <w:tab w:val="left" w:pos="6585"/>
        </w:tabs>
        <w:rPr>
          <w:sz w:val="28"/>
          <w:szCs w:val="28"/>
        </w:rPr>
      </w:pPr>
      <w:r w:rsidRPr="00464B68">
        <w:rPr>
          <w:sz w:val="28"/>
          <w:szCs w:val="28"/>
        </w:rPr>
        <w:t xml:space="preserve">    Міський голова                                                               О.М.Левченко </w:t>
      </w:r>
    </w:p>
    <w:p w:rsidR="002258D2" w:rsidRPr="00464B68" w:rsidRDefault="002258D2" w:rsidP="002258D2">
      <w:pPr>
        <w:tabs>
          <w:tab w:val="left" w:pos="6585"/>
        </w:tabs>
        <w:rPr>
          <w:sz w:val="22"/>
          <w:szCs w:val="22"/>
        </w:rPr>
      </w:pPr>
    </w:p>
    <w:p w:rsidR="002258D2" w:rsidRPr="00464B68" w:rsidRDefault="002258D2" w:rsidP="002258D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58D2" w:rsidRDefault="002258D2" w:rsidP="002258D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4B68">
        <w:t xml:space="preserve">Вик. </w:t>
      </w:r>
      <w:r>
        <w:t>Бобкова О.М.</w:t>
      </w:r>
    </w:p>
    <w:p w:rsidR="00AB1470" w:rsidRPr="00464B68" w:rsidRDefault="00AB1470" w:rsidP="002258D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1470" w:rsidRPr="005259B2" w:rsidRDefault="00AB1470" w:rsidP="00AB1470">
      <w:pPr>
        <w:ind w:left="4248"/>
      </w:pPr>
      <w:r w:rsidRPr="00D35D64">
        <w:rPr>
          <w:b/>
          <w:bCs/>
        </w:rPr>
        <w:object w:dxaOrig="694" w:dyaOrig="1051">
          <v:shape id="_x0000_i1028" type="#_x0000_t75" style="width:40.5pt;height:48pt" o:ole="">
            <v:imagedata r:id="rId13" o:title=""/>
          </v:shape>
          <o:OLEObject Type="Embed" ProgID="MS_ClipArt_Gallery.5" ShapeID="_x0000_i1028" DrawAspect="Content" ObjectID="_1644402352" r:id="rId14"/>
        </w:object>
      </w:r>
    </w:p>
    <w:p w:rsidR="00AB1470" w:rsidRDefault="00AB1470" w:rsidP="00AB1470">
      <w:pPr>
        <w:jc w:val="center"/>
        <w:rPr>
          <w:b/>
          <w:sz w:val="28"/>
          <w:szCs w:val="28"/>
        </w:rPr>
      </w:pPr>
      <w:r>
        <w:rPr>
          <w:b/>
          <w:sz w:val="28"/>
          <w:szCs w:val="28"/>
        </w:rPr>
        <w:t>ОБУХІВСЬКА МІСЬКА РАДА</w:t>
      </w:r>
    </w:p>
    <w:p w:rsidR="00AB1470" w:rsidRDefault="00AB1470" w:rsidP="00AB1470">
      <w:pPr>
        <w:pStyle w:val="a9"/>
        <w:outlineLvl w:val="0"/>
        <w:rPr>
          <w:szCs w:val="28"/>
        </w:rPr>
      </w:pPr>
      <w:r>
        <w:rPr>
          <w:szCs w:val="28"/>
        </w:rPr>
        <w:t>КИЇВСЬКОЇ ОБЛАСТІ</w:t>
      </w:r>
    </w:p>
    <w:p w:rsidR="00AB1470" w:rsidRDefault="00AB1470" w:rsidP="00AB1470">
      <w:pPr>
        <w:jc w:val="center"/>
        <w:outlineLvl w:val="0"/>
        <w:rPr>
          <w:b/>
          <w:bCs/>
          <w:sz w:val="28"/>
          <w:szCs w:val="28"/>
        </w:rPr>
      </w:pPr>
      <w:r>
        <w:rPr>
          <w:b/>
          <w:bCs/>
          <w:sz w:val="28"/>
          <w:szCs w:val="28"/>
        </w:rPr>
        <w:t>ВИКОНАВЧИЙ КОМІТЕТ</w:t>
      </w:r>
    </w:p>
    <w:p w:rsidR="00AB1470" w:rsidRDefault="00AB1470" w:rsidP="00AB1470">
      <w:pPr>
        <w:pStyle w:val="ae"/>
        <w:rPr>
          <w:rFonts w:ascii="Times New Roman" w:hAnsi="Times New Roman" w:cs="Times New Roman"/>
          <w:sz w:val="28"/>
          <w:szCs w:val="28"/>
        </w:rPr>
      </w:pPr>
      <w:r>
        <w:rPr>
          <w:rFonts w:ascii="Times New Roman" w:hAnsi="Times New Roman" w:cs="Times New Roman"/>
          <w:sz w:val="28"/>
          <w:szCs w:val="28"/>
        </w:rPr>
        <w:t>Р І Ш Е Н Н Я № проєкт</w:t>
      </w:r>
    </w:p>
    <w:p w:rsidR="00AB1470" w:rsidRDefault="00AB1470" w:rsidP="00AB1470">
      <w:pPr>
        <w:pStyle w:val="ae"/>
        <w:jc w:val="both"/>
        <w:rPr>
          <w:rFonts w:ascii="Times New Roman" w:hAnsi="Times New Roman" w:cs="Times New Roman"/>
          <w:b w:val="0"/>
          <w:bCs w:val="0"/>
          <w:sz w:val="28"/>
          <w:szCs w:val="28"/>
        </w:rPr>
      </w:pPr>
      <w:r>
        <w:rPr>
          <w:rFonts w:ascii="Times New Roman" w:hAnsi="Times New Roman" w:cs="Times New Roman"/>
          <w:b w:val="0"/>
          <w:bCs w:val="0"/>
          <w:sz w:val="28"/>
          <w:szCs w:val="28"/>
        </w:rPr>
        <w:t>від 03 березня 2020 року                                                                             м. Обухів</w:t>
      </w:r>
    </w:p>
    <w:p w:rsidR="00AB1470" w:rsidRDefault="00AB1470" w:rsidP="00AB1470">
      <w:pPr>
        <w:pStyle w:val="15"/>
        <w:rPr>
          <w:rFonts w:ascii="Times New Roman" w:hAnsi="Times New Roman"/>
          <w:sz w:val="28"/>
          <w:szCs w:val="28"/>
          <w:lang w:val="uk-UA"/>
        </w:rPr>
      </w:pPr>
    </w:p>
    <w:p w:rsidR="00AB1470" w:rsidRDefault="00AB1470" w:rsidP="00AB1470">
      <w:pPr>
        <w:pStyle w:val="15"/>
        <w:rPr>
          <w:rFonts w:ascii="Times New Roman" w:hAnsi="Times New Roman"/>
          <w:sz w:val="28"/>
          <w:szCs w:val="28"/>
          <w:lang w:val="uk-UA"/>
        </w:rPr>
      </w:pPr>
      <w:r>
        <w:rPr>
          <w:rFonts w:ascii="Times New Roman" w:hAnsi="Times New Roman"/>
          <w:sz w:val="28"/>
          <w:szCs w:val="28"/>
          <w:lang w:val="uk-UA"/>
        </w:rPr>
        <w:t>Про затвердження Порядку використання одержувачами нижчого рівня бюджетних коштів Обухівської міської об’єднаної територіальної громади передбачених цільовими Програмами</w:t>
      </w:r>
    </w:p>
    <w:p w:rsidR="00AB1470" w:rsidRDefault="00AB1470" w:rsidP="00AB1470">
      <w:pPr>
        <w:pStyle w:val="1"/>
        <w:tabs>
          <w:tab w:val="left" w:pos="0"/>
        </w:tabs>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Pr>
          <w:rFonts w:ascii="Times New Roman" w:hAnsi="Times New Roman" w:cs="Times New Roman"/>
          <w:b w:val="0"/>
          <w:sz w:val="28"/>
          <w:szCs w:val="28"/>
          <w:shd w:val="clear" w:color="auto" w:fill="FFFFFF"/>
        </w:rPr>
        <w:tab/>
        <w:t>Відповідно до під</w:t>
      </w:r>
      <w:r>
        <w:rPr>
          <w:rFonts w:ascii="Times New Roman" w:hAnsi="Times New Roman" w:cs="Times New Roman"/>
          <w:b w:val="0"/>
          <w:sz w:val="28"/>
          <w:szCs w:val="28"/>
        </w:rPr>
        <w:t xml:space="preserve">пункту 3 пункту «а» частини першої статті 28 Закону України “Про місцеве самоврядування в Україні”, з метою забезпечення раціонального використання </w:t>
      </w:r>
      <w:r>
        <w:rPr>
          <w:rFonts w:ascii="Times New Roman" w:hAnsi="Times New Roman"/>
          <w:b w:val="0"/>
          <w:sz w:val="28"/>
          <w:szCs w:val="28"/>
        </w:rPr>
        <w:t>бюджетних коштів Обухівської міської об’єднаної територіальної громади передбачених цільовими Програмами та належного контролю за їх використанням розпорядниками нижчого рівня,</w:t>
      </w:r>
    </w:p>
    <w:p w:rsidR="00AB1470" w:rsidRPr="00AB1470" w:rsidRDefault="00AB1470" w:rsidP="00AB1470">
      <w:pPr>
        <w:rPr>
          <w:lang w:val="uk-UA"/>
        </w:rPr>
      </w:pPr>
    </w:p>
    <w:p w:rsidR="00AB1470" w:rsidRPr="00AB1470" w:rsidRDefault="00AB1470" w:rsidP="00AB1470">
      <w:pPr>
        <w:jc w:val="center"/>
        <w:rPr>
          <w:b/>
          <w:sz w:val="28"/>
          <w:szCs w:val="28"/>
          <w:lang w:val="uk-UA"/>
        </w:rPr>
      </w:pPr>
      <w:r w:rsidRPr="00AB1470">
        <w:rPr>
          <w:b/>
          <w:sz w:val="28"/>
          <w:szCs w:val="28"/>
          <w:lang w:val="uk-UA"/>
        </w:rPr>
        <w:t>ВИКОНАВЧИЙ КОМІТЕТ ОБУХІВСЬКОЇ МІСЬКОЇ РАДИ</w:t>
      </w:r>
    </w:p>
    <w:p w:rsidR="00AB1470" w:rsidRPr="00AB1470" w:rsidRDefault="00AB1470" w:rsidP="00AB1470">
      <w:pPr>
        <w:jc w:val="center"/>
        <w:rPr>
          <w:b/>
          <w:sz w:val="28"/>
          <w:szCs w:val="28"/>
          <w:lang w:val="uk-UA"/>
        </w:rPr>
      </w:pPr>
      <w:r w:rsidRPr="00AB1470">
        <w:rPr>
          <w:b/>
          <w:sz w:val="28"/>
          <w:szCs w:val="28"/>
          <w:lang w:val="uk-UA"/>
        </w:rPr>
        <w:t>ВИРІШИВ:</w:t>
      </w:r>
    </w:p>
    <w:p w:rsidR="00AB1470" w:rsidRDefault="00AB1470" w:rsidP="00F428DA">
      <w:pPr>
        <w:pStyle w:val="15"/>
        <w:numPr>
          <w:ilvl w:val="0"/>
          <w:numId w:val="17"/>
        </w:numPr>
        <w:ind w:left="0" w:firstLine="360"/>
        <w:jc w:val="both"/>
        <w:rPr>
          <w:rFonts w:ascii="Times New Roman" w:hAnsi="Times New Roman"/>
          <w:sz w:val="28"/>
          <w:szCs w:val="28"/>
          <w:lang w:val="uk-UA"/>
        </w:rPr>
      </w:pPr>
      <w:r>
        <w:rPr>
          <w:rFonts w:ascii="Times New Roman" w:hAnsi="Times New Roman"/>
          <w:sz w:val="28"/>
          <w:szCs w:val="28"/>
          <w:lang w:val="uk-UA"/>
        </w:rPr>
        <w:t>Затвердити Порядок  використання одержувачами нижчого рівня бюджетних коштів Обухівської міської об’єднаної територіальної громади передбачених цільовими Програмами ( надалі – Порядок), що додається.</w:t>
      </w:r>
    </w:p>
    <w:p w:rsidR="00AB1470" w:rsidRDefault="00AB1470" w:rsidP="00F428DA">
      <w:pPr>
        <w:pStyle w:val="15"/>
        <w:numPr>
          <w:ilvl w:val="0"/>
          <w:numId w:val="17"/>
        </w:numPr>
        <w:ind w:left="0" w:firstLine="360"/>
        <w:jc w:val="both"/>
        <w:rPr>
          <w:rFonts w:ascii="Times New Roman" w:hAnsi="Times New Roman"/>
          <w:sz w:val="28"/>
          <w:szCs w:val="28"/>
          <w:lang w:val="uk-UA"/>
        </w:rPr>
      </w:pPr>
      <w:r>
        <w:rPr>
          <w:rFonts w:ascii="Times New Roman" w:hAnsi="Times New Roman"/>
          <w:sz w:val="28"/>
          <w:szCs w:val="28"/>
          <w:lang w:val="uk-UA"/>
        </w:rPr>
        <w:t>Керівникам структурних підрозділів виконавчого комітету Обухівської міської ради,  розробникам та відповідальним  виконавцям Програм дотримуватись Порядку використання одержувачами нижчого рівня бюджетних коштів Обухівської міської об’єднаної територіальної громади передбачених цільовими Програмами.</w:t>
      </w:r>
    </w:p>
    <w:p w:rsidR="00AB1470" w:rsidRDefault="00AB1470" w:rsidP="00F428DA">
      <w:pPr>
        <w:pStyle w:val="15"/>
        <w:numPr>
          <w:ilvl w:val="0"/>
          <w:numId w:val="17"/>
        </w:numPr>
        <w:ind w:left="0" w:firstLine="360"/>
        <w:jc w:val="both"/>
        <w:rPr>
          <w:rFonts w:ascii="Times New Roman" w:hAnsi="Times New Roman"/>
          <w:sz w:val="28"/>
          <w:szCs w:val="28"/>
          <w:lang w:val="uk-UA"/>
        </w:rPr>
      </w:pPr>
      <w:r>
        <w:rPr>
          <w:rFonts w:ascii="Times New Roman" w:hAnsi="Times New Roman"/>
          <w:sz w:val="28"/>
          <w:szCs w:val="28"/>
          <w:lang w:val="uk-UA"/>
        </w:rPr>
        <w:t>Контроль за виконанням Порядку покладається на заступників міського голови  згідно з розподілом посадових обов</w:t>
      </w:r>
      <w:r>
        <w:rPr>
          <w:rFonts w:ascii="Times New Roman" w:hAnsi="Times New Roman"/>
          <w:sz w:val="28"/>
          <w:szCs w:val="28"/>
        </w:rPr>
        <w:t>’</w:t>
      </w:r>
      <w:r>
        <w:rPr>
          <w:rFonts w:ascii="Times New Roman" w:hAnsi="Times New Roman"/>
          <w:sz w:val="28"/>
          <w:szCs w:val="28"/>
          <w:lang w:val="uk-UA"/>
        </w:rPr>
        <w:t xml:space="preserve">язків. </w:t>
      </w:r>
    </w:p>
    <w:p w:rsidR="00AB1470" w:rsidRDefault="00AB1470" w:rsidP="00AB1470">
      <w:pPr>
        <w:rPr>
          <w:b/>
          <w:color w:val="FF0000"/>
        </w:rPr>
      </w:pPr>
    </w:p>
    <w:p w:rsidR="00AB1470" w:rsidRDefault="00AB1470" w:rsidP="00AB1470">
      <w:pPr>
        <w:rPr>
          <w:b/>
          <w:color w:val="FF0000"/>
        </w:rPr>
      </w:pPr>
    </w:p>
    <w:p w:rsidR="00AB1470" w:rsidRDefault="00AB1470" w:rsidP="00AB1470">
      <w:pPr>
        <w:rPr>
          <w:sz w:val="28"/>
          <w:szCs w:val="28"/>
        </w:rPr>
      </w:pPr>
      <w:r>
        <w:rPr>
          <w:sz w:val="28"/>
          <w:szCs w:val="28"/>
        </w:rPr>
        <w:t>Міський голова                                                                               О.М. Левченко</w:t>
      </w:r>
    </w:p>
    <w:p w:rsidR="00AB1470" w:rsidRDefault="00AB1470" w:rsidP="00AB1470"/>
    <w:p w:rsidR="00AB1470" w:rsidRPr="005259B2" w:rsidRDefault="00AB1470" w:rsidP="00AB1470">
      <w:r>
        <w:t>Вик. Пушенко Н.В.</w:t>
      </w:r>
    </w:p>
    <w:p w:rsidR="00AB1470" w:rsidRDefault="00AB1470" w:rsidP="00AB1470">
      <w:pPr>
        <w:rPr>
          <w:rFonts w:ascii="Cambria" w:hAnsi="Cambria"/>
          <w:b/>
        </w:rPr>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ind w:left="4248"/>
      </w:pPr>
      <w:r>
        <w:lastRenderedPageBreak/>
        <w:t>Додаток</w:t>
      </w:r>
    </w:p>
    <w:p w:rsidR="00AB1470" w:rsidRDefault="00AB1470" w:rsidP="00AB1470">
      <w:pPr>
        <w:ind w:left="4248"/>
      </w:pPr>
      <w:r>
        <w:t>до рішення виконавчого комітету Обухівської</w:t>
      </w:r>
    </w:p>
    <w:p w:rsidR="00AB1470" w:rsidRDefault="00AB1470" w:rsidP="00AB1470">
      <w:pPr>
        <w:ind w:left="4248"/>
      </w:pPr>
      <w:r>
        <w:t>міської  ради  від 03 березня 2020 року № ____</w:t>
      </w:r>
    </w:p>
    <w:p w:rsidR="00AB1470" w:rsidRDefault="00AB1470" w:rsidP="00AB1470">
      <w:pPr>
        <w:rPr>
          <w:rFonts w:ascii="Cambria" w:hAnsi="Cambria"/>
          <w:b/>
        </w:rPr>
      </w:pPr>
    </w:p>
    <w:p w:rsidR="00AB1470" w:rsidRDefault="00AB1470" w:rsidP="00AB1470">
      <w:pPr>
        <w:pStyle w:val="15"/>
        <w:jc w:val="center"/>
        <w:rPr>
          <w:rFonts w:ascii="Times New Roman" w:hAnsi="Times New Roman"/>
          <w:b/>
          <w:sz w:val="28"/>
          <w:szCs w:val="28"/>
          <w:lang w:val="uk-UA"/>
        </w:rPr>
      </w:pPr>
      <w:r>
        <w:rPr>
          <w:rFonts w:ascii="Times New Roman" w:hAnsi="Times New Roman"/>
          <w:b/>
          <w:sz w:val="28"/>
          <w:szCs w:val="28"/>
          <w:lang w:val="uk-UA"/>
        </w:rPr>
        <w:t>ПОРЯДОК</w:t>
      </w:r>
    </w:p>
    <w:p w:rsidR="00AB1470" w:rsidRDefault="00AB1470" w:rsidP="00AB1470">
      <w:pPr>
        <w:pStyle w:val="15"/>
        <w:jc w:val="center"/>
        <w:rPr>
          <w:rFonts w:ascii="Times New Roman" w:hAnsi="Times New Roman"/>
          <w:b/>
          <w:sz w:val="28"/>
          <w:szCs w:val="28"/>
          <w:lang w:val="uk-UA"/>
        </w:rPr>
      </w:pPr>
      <w:r>
        <w:rPr>
          <w:rFonts w:ascii="Times New Roman" w:hAnsi="Times New Roman"/>
          <w:b/>
          <w:sz w:val="28"/>
          <w:szCs w:val="28"/>
          <w:lang w:val="uk-UA"/>
        </w:rPr>
        <w:t xml:space="preserve">використання одержувачами нижчого рівня бюджетних коштів Обухівської міської об’єднаної територіальної громади </w:t>
      </w:r>
    </w:p>
    <w:p w:rsidR="00AB1470" w:rsidRDefault="00AB1470" w:rsidP="00AB1470">
      <w:pPr>
        <w:pStyle w:val="15"/>
        <w:jc w:val="center"/>
        <w:rPr>
          <w:rFonts w:ascii="Times New Roman" w:hAnsi="Times New Roman"/>
          <w:b/>
          <w:bCs/>
          <w:iCs/>
          <w:sz w:val="28"/>
          <w:szCs w:val="28"/>
          <w:lang w:val="uk-UA"/>
        </w:rPr>
      </w:pPr>
      <w:r>
        <w:rPr>
          <w:rFonts w:ascii="Times New Roman" w:hAnsi="Times New Roman"/>
          <w:b/>
          <w:sz w:val="28"/>
          <w:szCs w:val="28"/>
          <w:lang w:val="uk-UA"/>
        </w:rPr>
        <w:t xml:space="preserve">передбачених цільовими Програмами </w:t>
      </w:r>
    </w:p>
    <w:p w:rsidR="00AB1470" w:rsidRDefault="00AB1470" w:rsidP="00AB1470">
      <w:pPr>
        <w:pStyle w:val="15"/>
        <w:jc w:val="center"/>
        <w:rPr>
          <w:rFonts w:ascii="Times New Roman" w:hAnsi="Times New Roman"/>
          <w:b/>
          <w:sz w:val="28"/>
          <w:szCs w:val="28"/>
          <w:lang w:val="uk-UA"/>
        </w:rPr>
      </w:pPr>
    </w:p>
    <w:p w:rsidR="00AB1470" w:rsidRDefault="00AB1470" w:rsidP="00AB1470">
      <w:pPr>
        <w:pStyle w:val="Default"/>
        <w:jc w:val="both"/>
        <w:rPr>
          <w:rFonts w:ascii="Times New Roman" w:hAnsi="Times New Roman" w:cs="Times New Roman"/>
          <w:sz w:val="28"/>
          <w:szCs w:val="28"/>
          <w:lang w:val="uk-UA"/>
        </w:rPr>
      </w:pPr>
      <w:r>
        <w:rPr>
          <w:rFonts w:ascii="Times New Roman" w:hAnsi="Times New Roman"/>
          <w:sz w:val="28"/>
          <w:szCs w:val="28"/>
          <w:lang w:val="uk-UA"/>
        </w:rPr>
        <w:t xml:space="preserve">      1. Цей Порядок визначає механізм використання коштів, передбачених у  бюджеті</w:t>
      </w:r>
      <w:r>
        <w:rPr>
          <w:rFonts w:ascii="Times New Roman" w:hAnsi="Times New Roman"/>
          <w:b/>
          <w:sz w:val="28"/>
          <w:szCs w:val="28"/>
          <w:lang w:val="uk-UA"/>
        </w:rPr>
        <w:t xml:space="preserve"> </w:t>
      </w:r>
      <w:r>
        <w:rPr>
          <w:rFonts w:ascii="Times New Roman" w:hAnsi="Times New Roman"/>
          <w:sz w:val="28"/>
          <w:szCs w:val="28"/>
          <w:lang w:val="uk-UA"/>
        </w:rPr>
        <w:t xml:space="preserve">Обухівської міської об’єднаної територіальної громади за  цільовими Програмами </w:t>
      </w:r>
      <w:r>
        <w:rPr>
          <w:rFonts w:ascii="Times New Roman" w:hAnsi="Times New Roman"/>
          <w:bCs/>
          <w:iCs/>
          <w:sz w:val="28"/>
          <w:szCs w:val="28"/>
          <w:lang w:val="uk-UA"/>
        </w:rPr>
        <w:t>(</w:t>
      </w:r>
      <w:r>
        <w:rPr>
          <w:rFonts w:ascii="Times New Roman" w:hAnsi="Times New Roman"/>
          <w:sz w:val="28"/>
          <w:szCs w:val="28"/>
          <w:lang w:val="uk-UA"/>
        </w:rPr>
        <w:t>далі – Програми)  суб</w:t>
      </w:r>
      <w:r w:rsidRPr="005259B2">
        <w:rPr>
          <w:rFonts w:ascii="Times New Roman" w:hAnsi="Times New Roman"/>
          <w:sz w:val="28"/>
          <w:szCs w:val="28"/>
          <w:lang w:val="uk-UA"/>
        </w:rPr>
        <w:t>’</w:t>
      </w:r>
      <w:r>
        <w:rPr>
          <w:rFonts w:ascii="Times New Roman" w:hAnsi="Times New Roman"/>
          <w:sz w:val="28"/>
          <w:szCs w:val="28"/>
          <w:lang w:val="uk-UA"/>
        </w:rPr>
        <w:t>єктами господарювання-одержувачами бюджетних коштів нижчого рівня на здійснення заходів, що передбачені</w:t>
      </w:r>
      <w:r>
        <w:rPr>
          <w:rFonts w:ascii="Times New Roman" w:hAnsi="Times New Roman" w:cs="Times New Roman"/>
          <w:bCs/>
          <w:iCs/>
          <w:sz w:val="28"/>
          <w:szCs w:val="28"/>
          <w:lang w:val="uk-UA"/>
        </w:rPr>
        <w:t xml:space="preserve">  Програмами (далі-Одержувачі»)</w:t>
      </w:r>
      <w:r>
        <w:rPr>
          <w:rFonts w:ascii="Times New Roman" w:hAnsi="Times New Roman" w:cs="Times New Roman"/>
          <w:sz w:val="28"/>
          <w:szCs w:val="28"/>
          <w:lang w:val="uk-UA"/>
        </w:rPr>
        <w:t>.</w:t>
      </w:r>
    </w:p>
    <w:p w:rsidR="00AB1470" w:rsidRDefault="00AB1470" w:rsidP="00AB1470">
      <w:pPr>
        <w:pStyle w:val="15"/>
        <w:jc w:val="both"/>
        <w:rPr>
          <w:rFonts w:ascii="Times New Roman" w:hAnsi="Times New Roman"/>
          <w:sz w:val="28"/>
          <w:szCs w:val="28"/>
          <w:lang w:val="uk-UA"/>
        </w:rPr>
      </w:pPr>
      <w:r>
        <w:rPr>
          <w:rFonts w:ascii="Times New Roman" w:hAnsi="Times New Roman"/>
          <w:sz w:val="28"/>
          <w:szCs w:val="28"/>
          <w:lang w:val="uk-UA"/>
        </w:rPr>
        <w:t xml:space="preserve">     2. Мета використання бюджетних коштів визначається цільовими Програмами, які затверджуються Обухівською міською радою на відповідний рік. </w:t>
      </w:r>
    </w:p>
    <w:p w:rsidR="00AB1470" w:rsidRDefault="00AB1470" w:rsidP="00AB1470">
      <w:pPr>
        <w:pStyle w:val="15"/>
        <w:jc w:val="both"/>
        <w:rPr>
          <w:rFonts w:ascii="Times New Roman" w:hAnsi="Times New Roman"/>
          <w:sz w:val="28"/>
          <w:szCs w:val="28"/>
          <w:lang w:val="uk-UA"/>
        </w:rPr>
      </w:pPr>
      <w:r>
        <w:rPr>
          <w:rFonts w:ascii="Times New Roman" w:hAnsi="Times New Roman"/>
          <w:sz w:val="28"/>
          <w:szCs w:val="28"/>
          <w:lang w:val="uk-UA"/>
        </w:rPr>
        <w:t xml:space="preserve">     Цей порядок не поширюється на цільові програми, що пов’язані із наданням медичних послуг та громадською безпекою на території Обухівської міської територіальної громади.</w:t>
      </w:r>
    </w:p>
    <w:p w:rsidR="00AB1470" w:rsidRDefault="00AB1470" w:rsidP="00AB1470">
      <w:pPr>
        <w:pStyle w:val="15"/>
        <w:jc w:val="both"/>
        <w:rPr>
          <w:rFonts w:ascii="Times New Roman" w:hAnsi="Times New Roman"/>
          <w:sz w:val="28"/>
          <w:szCs w:val="28"/>
          <w:lang w:val="uk-UA"/>
        </w:rPr>
      </w:pPr>
      <w:r>
        <w:rPr>
          <w:rFonts w:ascii="Times New Roman" w:hAnsi="Times New Roman"/>
          <w:sz w:val="28"/>
          <w:szCs w:val="28"/>
          <w:lang w:val="uk-UA"/>
        </w:rPr>
        <w:t xml:space="preserve">    3. Головним розпорядником бюджетних коштів цільових Програм є Виконавчий комітет Обухівської міської ради Київської області. Виконавці заходів Програм (Одержувачі) визначаються відповідним рішенням Обухівської міської ради.</w:t>
      </w:r>
      <w:r>
        <w:rPr>
          <w:rFonts w:ascii="Times New Roman" w:hAnsi="Times New Roman"/>
          <w:color w:val="FF0000"/>
          <w:sz w:val="28"/>
          <w:szCs w:val="28"/>
          <w:lang w:val="uk-UA"/>
        </w:rPr>
        <w:t xml:space="preserve"> </w:t>
      </w:r>
      <w:r>
        <w:rPr>
          <w:rFonts w:ascii="Times New Roman" w:hAnsi="Times New Roman"/>
          <w:sz w:val="28"/>
          <w:szCs w:val="28"/>
          <w:lang w:val="uk-UA"/>
        </w:rPr>
        <w:t xml:space="preserve">Контроль за виконанням заходів Програм  Одержувачами бюджетних коштів нижчого рівня покладаються на керівників структурних підрозділів Виконавчого комітету Обухівської міської ради Київської області - розробників та відповідальних виконавців цільових Програм.   </w:t>
      </w:r>
    </w:p>
    <w:p w:rsidR="00AB1470" w:rsidRDefault="00AB1470" w:rsidP="00AB1470">
      <w:pPr>
        <w:pStyle w:val="15"/>
        <w:jc w:val="both"/>
        <w:rPr>
          <w:rFonts w:ascii="Times New Roman" w:hAnsi="Times New Roman"/>
          <w:sz w:val="28"/>
          <w:szCs w:val="28"/>
          <w:lang w:val="uk-UA"/>
        </w:rPr>
      </w:pPr>
      <w:r>
        <w:rPr>
          <w:rFonts w:ascii="Times New Roman" w:hAnsi="Times New Roman"/>
          <w:sz w:val="28"/>
          <w:szCs w:val="28"/>
          <w:lang w:val="uk-UA"/>
        </w:rPr>
        <w:t xml:space="preserve">  4. Бюджетні кошти  спрямовуються на реалізацію заходів зазначених у Програмах та додатках до них.</w:t>
      </w:r>
    </w:p>
    <w:p w:rsidR="00AB1470" w:rsidRDefault="00AB1470" w:rsidP="00AB1470">
      <w:pPr>
        <w:pStyle w:val="15"/>
        <w:jc w:val="both"/>
        <w:rPr>
          <w:rFonts w:ascii="Times New Roman" w:hAnsi="Times New Roman"/>
          <w:sz w:val="28"/>
          <w:szCs w:val="28"/>
          <w:lang w:val="uk-UA"/>
        </w:rPr>
      </w:pPr>
      <w:r>
        <w:rPr>
          <w:rFonts w:ascii="Times New Roman" w:hAnsi="Times New Roman"/>
          <w:sz w:val="28"/>
          <w:szCs w:val="28"/>
          <w:lang w:val="uk-UA"/>
        </w:rPr>
        <w:t xml:space="preserve">   5. О</w:t>
      </w:r>
      <w:r>
        <w:rPr>
          <w:rFonts w:ascii="Times New Roman" w:hAnsi="Times New Roman"/>
          <w:sz w:val="28"/>
          <w:szCs w:val="28"/>
          <w:shd w:val="clear" w:color="auto" w:fill="FFFFFF"/>
          <w:lang w:val="uk-UA"/>
        </w:rPr>
        <w:t>держувачі нижчого рівня включаються до мережі головного розпорядника бюджетних коштів.</w:t>
      </w:r>
      <w:r>
        <w:rPr>
          <w:rFonts w:ascii="Times New Roman" w:hAnsi="Times New Roman"/>
          <w:sz w:val="28"/>
          <w:szCs w:val="28"/>
          <w:lang w:val="uk-UA"/>
        </w:rPr>
        <w:t xml:space="preserve"> Фінансування заходів Програм Одержувачами нижчого рівня здійснюється виключно в межах бюджетних призначень, відповідно до рішень Обухівської міської ради з питань, що належать до компетенції Обухівської міської ради Київської області та Виконавчого комітету Обухівської міської ради.</w:t>
      </w:r>
      <w:r>
        <w:rPr>
          <w:rFonts w:ascii="Times New Roman" w:hAnsi="Times New Roman"/>
          <w:color w:val="FF0000"/>
          <w:sz w:val="28"/>
          <w:szCs w:val="28"/>
          <w:lang w:val="uk-UA"/>
        </w:rPr>
        <w:t xml:space="preserve"> </w:t>
      </w:r>
    </w:p>
    <w:p w:rsidR="00AB1470" w:rsidRPr="00651196" w:rsidRDefault="00AB1470" w:rsidP="00AB1470">
      <w:pPr>
        <w:pStyle w:val="15"/>
        <w:jc w:val="both"/>
        <w:rPr>
          <w:rFonts w:ascii="Times New Roman" w:hAnsi="Times New Roman"/>
          <w:color w:val="000000"/>
          <w:sz w:val="28"/>
          <w:szCs w:val="28"/>
          <w:lang w:val="uk-UA" w:eastAsia="uk-UA"/>
        </w:rPr>
      </w:pPr>
      <w:r>
        <w:rPr>
          <w:rFonts w:ascii="Times New Roman" w:hAnsi="Times New Roman"/>
          <w:sz w:val="28"/>
          <w:szCs w:val="28"/>
          <w:lang w:val="uk-UA"/>
        </w:rPr>
        <w:t xml:space="preserve">   6. Виконавці послуг Програм визначаються відповідним рішенням Обухівської міської ради і використовують бюджетні кошти на підставі  затверджених планів використання бюджетних коштів, що містить розподіл бюджетних асигнувань, затверджених у кошторисі головного розпорядника </w:t>
      </w:r>
      <w:r w:rsidRPr="00651196">
        <w:rPr>
          <w:rFonts w:ascii="Times New Roman" w:hAnsi="Times New Roman"/>
          <w:sz w:val="28"/>
          <w:szCs w:val="28"/>
          <w:lang w:val="uk-UA"/>
        </w:rPr>
        <w:t xml:space="preserve">бюджетних коштів. Плани використання бюджетних коштів Одержувачами затверджуються їх керівниками за погодженням з головним розпорядником  бюджетних коштів.  </w:t>
      </w:r>
      <w:r w:rsidRPr="00651196">
        <w:rPr>
          <w:rFonts w:ascii="Times New Roman" w:hAnsi="Times New Roman"/>
          <w:color w:val="000000"/>
          <w:sz w:val="28"/>
          <w:szCs w:val="28"/>
          <w:lang w:val="uk-UA" w:eastAsia="uk-UA"/>
        </w:rPr>
        <w:t>Форма плану використання бюджетних коштів затверджена </w:t>
      </w:r>
      <w:r w:rsidRPr="00651196">
        <w:rPr>
          <w:rFonts w:ascii="Times New Roman" w:hAnsi="Times New Roman"/>
          <w:iCs/>
          <w:color w:val="000000"/>
          <w:sz w:val="28"/>
          <w:szCs w:val="28"/>
          <w:bdr w:val="none" w:sz="0" w:space="0" w:color="auto" w:frame="1"/>
          <w:lang w:val="uk-UA" w:eastAsia="uk-UA"/>
        </w:rPr>
        <w:t xml:space="preserve">наказом Міністерства фінансів України «Про затвердження документів, що застосовуються в процесі виконання бюджету» від 28.01.2002 р. № 57. </w:t>
      </w:r>
      <w:r w:rsidRPr="00651196">
        <w:rPr>
          <w:rFonts w:ascii="Times New Roman" w:hAnsi="Times New Roman"/>
          <w:color w:val="000000"/>
          <w:sz w:val="28"/>
          <w:szCs w:val="28"/>
          <w:lang w:val="uk-UA" w:eastAsia="uk-UA"/>
        </w:rPr>
        <w:t xml:space="preserve">Такі кошти надаються Одержувачам  за КЕКВ 2610 «Субсидії та поточні трансферти підприємствам (установам, організаціям)»/ </w:t>
      </w:r>
      <w:r w:rsidRPr="00651196">
        <w:rPr>
          <w:rFonts w:ascii="Times New Roman" w:hAnsi="Times New Roman"/>
          <w:sz w:val="28"/>
          <w:szCs w:val="28"/>
          <w:lang w:val="uk-UA"/>
        </w:rPr>
        <w:t>КЕКВ 3210 „Капітальні трансферти підприємствам (установам, організаціям)”</w:t>
      </w:r>
      <w:r w:rsidRPr="00651196">
        <w:rPr>
          <w:rFonts w:ascii="Times New Roman" w:hAnsi="Times New Roman"/>
          <w:b/>
          <w:sz w:val="28"/>
          <w:szCs w:val="28"/>
          <w:lang w:val="uk-UA"/>
        </w:rPr>
        <w:t xml:space="preserve"> </w:t>
      </w:r>
      <w:r w:rsidRPr="00651196">
        <w:rPr>
          <w:rFonts w:ascii="Times New Roman" w:hAnsi="Times New Roman"/>
          <w:color w:val="000000"/>
          <w:sz w:val="28"/>
          <w:szCs w:val="28"/>
          <w:lang w:val="uk-UA" w:eastAsia="uk-UA"/>
        </w:rPr>
        <w:t>та спрямовуються виключно на заходи, передбачені Програмами.</w:t>
      </w:r>
    </w:p>
    <w:p w:rsidR="00AB1470" w:rsidRPr="00651196" w:rsidRDefault="00AB1470" w:rsidP="00AB1470">
      <w:pPr>
        <w:pStyle w:val="15"/>
        <w:jc w:val="both"/>
        <w:rPr>
          <w:rFonts w:ascii="Times New Roman" w:hAnsi="Times New Roman"/>
          <w:sz w:val="28"/>
          <w:szCs w:val="28"/>
          <w:lang w:val="uk-UA"/>
        </w:rPr>
      </w:pPr>
      <w:r w:rsidRPr="00651196">
        <w:rPr>
          <w:rFonts w:ascii="Times New Roman" w:hAnsi="Times New Roman"/>
          <w:sz w:val="28"/>
          <w:szCs w:val="28"/>
          <w:lang w:val="uk-UA"/>
        </w:rPr>
        <w:lastRenderedPageBreak/>
        <w:t xml:space="preserve">     У разі зменшення (збільшення) бюджетних призначень, головний розпорядник здійснює відповідне коригування виділених бюджетних коштів на підставі обґрунтованого подання від Одержувача нижчого рівня за погодженням  розробника та відповідального виконавця Програми. </w:t>
      </w:r>
    </w:p>
    <w:p w:rsidR="00AB1470" w:rsidRPr="00651196" w:rsidRDefault="00AB1470" w:rsidP="00AB1470">
      <w:pPr>
        <w:pStyle w:val="15"/>
        <w:jc w:val="both"/>
        <w:rPr>
          <w:rFonts w:ascii="Times New Roman" w:hAnsi="Times New Roman"/>
          <w:sz w:val="28"/>
          <w:szCs w:val="28"/>
          <w:lang w:val="uk-UA"/>
        </w:rPr>
      </w:pPr>
      <w:r w:rsidRPr="00651196">
        <w:rPr>
          <w:rFonts w:ascii="Times New Roman" w:hAnsi="Times New Roman"/>
          <w:sz w:val="28"/>
          <w:szCs w:val="28"/>
          <w:lang w:val="uk-UA"/>
        </w:rPr>
        <w:t xml:space="preserve">   7. За рахунок бюджетних коштів за напрямками, визначеними пунктом 4 цього Порядку, здійснюються витрати на:</w:t>
      </w:r>
    </w:p>
    <w:p w:rsidR="00AB1470" w:rsidRPr="00651196" w:rsidRDefault="00AB1470" w:rsidP="00AB1470">
      <w:pPr>
        <w:pStyle w:val="15"/>
        <w:ind w:firstLine="708"/>
        <w:jc w:val="both"/>
        <w:rPr>
          <w:rFonts w:ascii="Times New Roman" w:hAnsi="Times New Roman"/>
          <w:sz w:val="28"/>
          <w:szCs w:val="28"/>
          <w:lang w:val="uk-UA"/>
        </w:rPr>
      </w:pPr>
      <w:r w:rsidRPr="00651196">
        <w:rPr>
          <w:rFonts w:ascii="Times New Roman" w:hAnsi="Times New Roman"/>
          <w:sz w:val="28"/>
          <w:szCs w:val="28"/>
          <w:lang w:val="uk-UA"/>
        </w:rPr>
        <w:t>7.1. придбання товарів, матеріалів, в тому числі  паливно-мастильних, запасних частин на засоби та механізми;</w:t>
      </w:r>
    </w:p>
    <w:p w:rsidR="00AB1470" w:rsidRPr="00651196" w:rsidRDefault="00AB1470" w:rsidP="00AB1470">
      <w:pPr>
        <w:pStyle w:val="15"/>
        <w:ind w:firstLine="708"/>
        <w:jc w:val="both"/>
        <w:rPr>
          <w:rFonts w:ascii="Times New Roman" w:hAnsi="Times New Roman"/>
          <w:sz w:val="28"/>
          <w:szCs w:val="28"/>
          <w:lang w:val="uk-UA"/>
        </w:rPr>
      </w:pPr>
      <w:r w:rsidRPr="00651196">
        <w:rPr>
          <w:rFonts w:ascii="Times New Roman" w:hAnsi="Times New Roman"/>
          <w:sz w:val="28"/>
          <w:szCs w:val="28"/>
          <w:lang w:val="uk-UA"/>
        </w:rPr>
        <w:t>7.2. технічне обслуговування транспортних засобів;</w:t>
      </w:r>
    </w:p>
    <w:p w:rsidR="00AB1470" w:rsidRPr="00651196" w:rsidRDefault="00AB1470" w:rsidP="00AB1470">
      <w:pPr>
        <w:pStyle w:val="15"/>
        <w:ind w:firstLine="708"/>
        <w:jc w:val="both"/>
        <w:rPr>
          <w:rFonts w:ascii="Times New Roman" w:hAnsi="Times New Roman"/>
          <w:sz w:val="28"/>
          <w:szCs w:val="28"/>
          <w:lang w:val="uk-UA"/>
        </w:rPr>
      </w:pPr>
      <w:r w:rsidRPr="00651196">
        <w:rPr>
          <w:rFonts w:ascii="Times New Roman" w:hAnsi="Times New Roman"/>
          <w:sz w:val="28"/>
          <w:szCs w:val="28"/>
          <w:lang w:val="uk-UA"/>
        </w:rPr>
        <w:t>7.3. витрати на оплату праці працівників, відповідно до фактично відпрацьованого часу;</w:t>
      </w:r>
    </w:p>
    <w:p w:rsidR="00AB1470" w:rsidRPr="00651196" w:rsidRDefault="00AB1470" w:rsidP="00AB1470">
      <w:pPr>
        <w:pStyle w:val="15"/>
        <w:ind w:firstLine="708"/>
        <w:jc w:val="both"/>
        <w:rPr>
          <w:rFonts w:ascii="Times New Roman" w:hAnsi="Times New Roman"/>
          <w:sz w:val="28"/>
          <w:szCs w:val="28"/>
          <w:lang w:val="uk-UA"/>
        </w:rPr>
      </w:pPr>
      <w:r w:rsidRPr="00651196">
        <w:rPr>
          <w:rFonts w:ascii="Times New Roman" w:hAnsi="Times New Roman"/>
          <w:sz w:val="28"/>
          <w:szCs w:val="28"/>
          <w:lang w:val="uk-UA"/>
        </w:rPr>
        <w:t>7.4. відшкодування  ПДВ та інші обов’язкові податки і збори;</w:t>
      </w:r>
    </w:p>
    <w:p w:rsidR="00AB1470" w:rsidRPr="00651196" w:rsidRDefault="00AB1470" w:rsidP="00AB1470">
      <w:pPr>
        <w:pStyle w:val="15"/>
        <w:ind w:firstLine="708"/>
        <w:jc w:val="both"/>
        <w:rPr>
          <w:rFonts w:ascii="Times New Roman" w:hAnsi="Times New Roman"/>
          <w:sz w:val="28"/>
          <w:szCs w:val="28"/>
          <w:lang w:val="uk-UA"/>
        </w:rPr>
      </w:pPr>
      <w:r w:rsidRPr="00651196">
        <w:rPr>
          <w:rFonts w:ascii="Times New Roman" w:hAnsi="Times New Roman"/>
          <w:sz w:val="28"/>
          <w:szCs w:val="28"/>
          <w:lang w:val="uk-UA"/>
        </w:rPr>
        <w:t xml:space="preserve">7.5. виконання робіт або послуг із </w:t>
      </w:r>
      <w:r w:rsidRPr="00651196">
        <w:rPr>
          <w:rFonts w:ascii="Times New Roman" w:hAnsi="Times New Roman"/>
          <w:sz w:val="28"/>
          <w:szCs w:val="28"/>
          <w:shd w:val="clear" w:color="auto" w:fill="FFFFFF"/>
          <w:lang w:val="uk-UA"/>
        </w:rPr>
        <w:t>залученням інших підприємств до виконання заходів програми за відповідними договорами</w:t>
      </w:r>
      <w:r w:rsidRPr="00651196">
        <w:rPr>
          <w:rFonts w:ascii="Times New Roman" w:hAnsi="Times New Roman"/>
          <w:sz w:val="28"/>
          <w:szCs w:val="28"/>
          <w:lang w:val="uk-UA"/>
        </w:rPr>
        <w:t>;</w:t>
      </w:r>
    </w:p>
    <w:p w:rsidR="00AB1470" w:rsidRPr="00651196" w:rsidRDefault="00AB1470" w:rsidP="00AB1470">
      <w:pPr>
        <w:pStyle w:val="15"/>
        <w:ind w:firstLine="708"/>
        <w:jc w:val="both"/>
        <w:rPr>
          <w:rFonts w:ascii="Times New Roman" w:hAnsi="Times New Roman"/>
          <w:sz w:val="28"/>
          <w:szCs w:val="28"/>
          <w:lang w:val="uk-UA"/>
        </w:rPr>
      </w:pPr>
      <w:r w:rsidRPr="00651196">
        <w:rPr>
          <w:rFonts w:ascii="Times New Roman" w:hAnsi="Times New Roman"/>
          <w:sz w:val="28"/>
          <w:szCs w:val="28"/>
          <w:lang w:val="uk-UA"/>
        </w:rPr>
        <w:t>7.6.загальновиробничі та адміністративні витрати згідно з фактичними витратами  виконавця за попередній період (квартал, півріччя, 9 місяців, рік).</w:t>
      </w:r>
    </w:p>
    <w:p w:rsidR="00AB1470" w:rsidRDefault="00AB1470" w:rsidP="00AB1470">
      <w:pPr>
        <w:pStyle w:val="15"/>
        <w:jc w:val="both"/>
        <w:rPr>
          <w:rFonts w:ascii="Times New Roman" w:hAnsi="Times New Roman"/>
          <w:sz w:val="28"/>
          <w:szCs w:val="28"/>
          <w:lang w:val="uk-UA"/>
        </w:rPr>
      </w:pPr>
      <w:r>
        <w:rPr>
          <w:rFonts w:ascii="Times New Roman" w:hAnsi="Times New Roman"/>
          <w:sz w:val="28"/>
          <w:szCs w:val="28"/>
          <w:lang w:val="uk-UA"/>
        </w:rPr>
        <w:tab/>
        <w:t xml:space="preserve">Сума фактичних адміністративних та загальногосподарських витрат  виконавця програми за попередній період (квартал, півріччя, 9 місяців, рік) розраховується відповідно до наказу про облікову політику, розподіляється пропорційно до всіх видів діяльності підприємства та відображається в розрахунку, який надається головному розпоряднику бюджетних коштів для оплати. </w:t>
      </w:r>
    </w:p>
    <w:p w:rsidR="00AB1470" w:rsidRDefault="00AB1470" w:rsidP="00AB1470">
      <w:pPr>
        <w:pStyle w:val="15"/>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Розрахунки щодо виконаних робіт за першу половину місяця подаються головному розпоряднику бюджетних коштів не пізніше 18 числа поточного місяця, за другу половину місяця не пізніше 3 числа місяця наступного за звітним місяцем , відповідно до термінів виплати заробітної плати </w:t>
      </w:r>
      <w:r>
        <w:rPr>
          <w:rFonts w:ascii="Times New Roman" w:hAnsi="Times New Roman"/>
          <w:sz w:val="28"/>
          <w:szCs w:val="28"/>
          <w:shd w:val="clear" w:color="auto" w:fill="FFFFFF"/>
          <w:lang w:val="uk-UA"/>
        </w:rPr>
        <w:t xml:space="preserve">закріплені в ст. </w:t>
      </w:r>
      <w:r w:rsidRPr="00AB1470">
        <w:rPr>
          <w:rFonts w:ascii="Times New Roman" w:hAnsi="Times New Roman"/>
          <w:sz w:val="28"/>
          <w:szCs w:val="28"/>
          <w:shd w:val="clear" w:color="auto" w:fill="FFFFFF"/>
          <w:lang w:val="uk-UA"/>
        </w:rPr>
        <w:t>115 </w:t>
      </w:r>
      <w:hyperlink r:id="rId15" w:history="1">
        <w:r w:rsidRPr="00AB1470">
          <w:rPr>
            <w:rStyle w:val="ab"/>
            <w:rFonts w:ascii="Times New Roman" w:hAnsi="Times New Roman"/>
            <w:color w:val="auto"/>
            <w:sz w:val="28"/>
            <w:szCs w:val="28"/>
            <w:shd w:val="clear" w:color="auto" w:fill="FFFFFF"/>
          </w:rPr>
          <w:t>КЗпП</w:t>
        </w:r>
      </w:hyperlink>
      <w:r>
        <w:rPr>
          <w:rFonts w:ascii="Times New Roman" w:hAnsi="Times New Roman"/>
          <w:sz w:val="28"/>
          <w:szCs w:val="28"/>
          <w:shd w:val="clear" w:color="auto" w:fill="FFFFFF"/>
          <w:lang w:val="uk-UA"/>
        </w:rPr>
        <w:t xml:space="preserve"> і ст. 24 Закону України «Про оплату праці». </w:t>
      </w:r>
    </w:p>
    <w:p w:rsidR="00AB1470" w:rsidRDefault="00AB1470" w:rsidP="00AB1470">
      <w:pPr>
        <w:pStyle w:val="15"/>
        <w:ind w:firstLine="708"/>
        <w:jc w:val="both"/>
        <w:rPr>
          <w:rFonts w:ascii="Times New Roman" w:hAnsi="Times New Roman"/>
          <w:sz w:val="28"/>
          <w:szCs w:val="28"/>
          <w:lang w:val="uk-UA"/>
        </w:rPr>
      </w:pPr>
      <w:r>
        <w:rPr>
          <w:rFonts w:ascii="Times New Roman" w:hAnsi="Times New Roman"/>
          <w:sz w:val="28"/>
          <w:szCs w:val="28"/>
          <w:lang w:val="uk-UA"/>
        </w:rPr>
        <w:t xml:space="preserve">8. Розрахунки подаються за формою в якій в обов’язковому порядку відображається табель обліку робочого часу та розрахунок заробітної плати працівників, а також загальногосподарські та адміністративні витрати згідно з фактичними витратами підприємства за попередній період. </w:t>
      </w:r>
    </w:p>
    <w:p w:rsidR="00AB1470" w:rsidRDefault="00AB1470" w:rsidP="00AB1470">
      <w:pPr>
        <w:pStyle w:val="15"/>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9. Витрати за рахунок бюджетних коштів на придбання товарів, робіт і послуг здійснюються за потребою  на підставі заявки, </w:t>
      </w:r>
      <w:r>
        <w:rPr>
          <w:rFonts w:ascii="Times New Roman" w:hAnsi="Times New Roman"/>
          <w:color w:val="000000"/>
          <w:sz w:val="28"/>
          <w:szCs w:val="28"/>
          <w:shd w:val="clear" w:color="auto" w:fill="FFFFFF"/>
          <w:lang w:val="uk-UA"/>
        </w:rPr>
        <w:t xml:space="preserve">що </w:t>
      </w:r>
      <w:r>
        <w:rPr>
          <w:rFonts w:ascii="Times New Roman" w:hAnsi="Times New Roman"/>
          <w:color w:val="292B2C"/>
          <w:sz w:val="28"/>
          <w:szCs w:val="28"/>
          <w:lang w:val="uk-UA"/>
        </w:rPr>
        <w:t xml:space="preserve">подана з обґрунтуванням потреби в бюджетних  коштах  і  детальних  розрахунків  витрат окремо по кожному із заходів,  визначених на підставі норм та нормативів,  діючих цін і тарифів  з  урахуванням  принципу  економного витрачання коштів та отримання  максимального  ефекту  від  їх   використання   та із зазначенням шляхів розв'язання поставлених завдань, результативних </w:t>
      </w:r>
      <w:r>
        <w:rPr>
          <w:rFonts w:ascii="Times New Roman" w:hAnsi="Times New Roman"/>
          <w:color w:val="292B2C"/>
          <w:sz w:val="28"/>
          <w:szCs w:val="28"/>
          <w:lang w:val="uk-UA"/>
        </w:rPr>
        <w:br/>
        <w:t xml:space="preserve">показників їх виконання.                  </w:t>
      </w:r>
      <w:r>
        <w:rPr>
          <w:rFonts w:ascii="Times New Roman" w:hAnsi="Times New Roman"/>
          <w:color w:val="292B2C"/>
          <w:sz w:val="28"/>
          <w:szCs w:val="28"/>
          <w:lang w:val="uk-UA"/>
        </w:rPr>
        <w:br/>
      </w:r>
      <w:r>
        <w:rPr>
          <w:rFonts w:ascii="Times New Roman" w:hAnsi="Times New Roman"/>
          <w:sz w:val="28"/>
          <w:szCs w:val="28"/>
          <w:lang w:val="uk-UA"/>
        </w:rPr>
        <w:t>10. Закупівля товарів, робіт і послуг за рахунок бюджетних коштів Одержувачами нижчого рівня здійснюється в установленому Законами України порядку у сфері закупівель.</w:t>
      </w:r>
    </w:p>
    <w:p w:rsidR="00AB1470" w:rsidRDefault="00AB1470" w:rsidP="00AB1470">
      <w:pPr>
        <w:pStyle w:val="15"/>
        <w:ind w:firstLine="708"/>
        <w:jc w:val="both"/>
        <w:rPr>
          <w:rFonts w:ascii="Times New Roman" w:hAnsi="Times New Roman"/>
          <w:sz w:val="28"/>
          <w:szCs w:val="28"/>
          <w:lang w:val="uk-UA"/>
        </w:rPr>
      </w:pPr>
      <w:r>
        <w:rPr>
          <w:rFonts w:ascii="Times New Roman" w:hAnsi="Times New Roman"/>
          <w:sz w:val="28"/>
          <w:szCs w:val="28"/>
          <w:lang w:val="uk-UA"/>
        </w:rPr>
        <w:t>11. Попередня оплата таких товарів, робіт і послуг проводиться з урахуванням положень бюджетного законодавства в установленому Кабінетом Міністрів України порядку.</w:t>
      </w:r>
    </w:p>
    <w:p w:rsidR="00AB1470" w:rsidRDefault="00AB1470" w:rsidP="00AB1470">
      <w:pPr>
        <w:pStyle w:val="15"/>
        <w:ind w:firstLine="708"/>
        <w:jc w:val="both"/>
        <w:rPr>
          <w:b/>
          <w:bCs/>
          <w:color w:val="000000"/>
          <w:sz w:val="28"/>
          <w:szCs w:val="28"/>
          <w:shd w:val="clear" w:color="auto" w:fill="FFFFFF"/>
          <w:lang w:val="uk-UA"/>
        </w:rPr>
      </w:pPr>
      <w:r>
        <w:rPr>
          <w:rFonts w:ascii="Times New Roman" w:hAnsi="Times New Roman"/>
          <w:sz w:val="28"/>
          <w:szCs w:val="28"/>
          <w:lang w:val="uk-UA"/>
        </w:rPr>
        <w:t>12.  В</w:t>
      </w:r>
      <w:r>
        <w:rPr>
          <w:rFonts w:ascii="Times New Roman" w:hAnsi="Times New Roman"/>
          <w:bCs/>
          <w:color w:val="000000"/>
          <w:sz w:val="28"/>
          <w:szCs w:val="28"/>
          <w:shd w:val="clear" w:color="auto" w:fill="FFFFFF"/>
          <w:lang w:val="uk-UA"/>
        </w:rPr>
        <w:t>иконання Одержувачами бюджетів за видатками та здійснення операцій з їх обліку</w:t>
      </w:r>
      <w:r>
        <w:rPr>
          <w:rFonts w:ascii="Times New Roman" w:hAnsi="Times New Roman"/>
          <w:sz w:val="28"/>
          <w:szCs w:val="28"/>
          <w:lang w:val="uk-UA"/>
        </w:rPr>
        <w:t xml:space="preserve"> здійснюється відповідно до </w:t>
      </w:r>
      <w:r>
        <w:rPr>
          <w:rFonts w:ascii="Times New Roman" w:hAnsi="Times New Roman"/>
          <w:sz w:val="28"/>
          <w:szCs w:val="28"/>
          <w:shd w:val="clear" w:color="auto" w:fill="FFFFFF"/>
          <w:lang w:val="uk-UA"/>
        </w:rPr>
        <w:t xml:space="preserve"> Порядку </w:t>
      </w:r>
      <w:r>
        <w:rPr>
          <w:rStyle w:val="rvts23"/>
          <w:rFonts w:ascii="Times New Roman" w:hAnsi="Times New Roman"/>
          <w:sz w:val="28"/>
          <w:szCs w:val="28"/>
          <w:shd w:val="clear" w:color="auto" w:fill="FFFFFF"/>
          <w:lang w:val="uk-UA"/>
        </w:rPr>
        <w:t xml:space="preserve">казначейського </w:t>
      </w:r>
      <w:r>
        <w:rPr>
          <w:rStyle w:val="rvts23"/>
          <w:rFonts w:ascii="Times New Roman" w:hAnsi="Times New Roman"/>
          <w:sz w:val="28"/>
          <w:szCs w:val="28"/>
          <w:shd w:val="clear" w:color="auto" w:fill="FFFFFF"/>
          <w:lang w:val="uk-UA"/>
        </w:rPr>
        <w:lastRenderedPageBreak/>
        <w:t>обслуговування місцевих бюджетів затвердженого</w:t>
      </w:r>
      <w:r>
        <w:rPr>
          <w:rFonts w:ascii="Times New Roman" w:hAnsi="Times New Roman"/>
          <w:sz w:val="28"/>
          <w:szCs w:val="28"/>
          <w:shd w:val="clear" w:color="auto" w:fill="FFFFFF"/>
          <w:lang w:val="uk-UA"/>
        </w:rPr>
        <w:t xml:space="preserve"> Наказом Міністерства фінансів України від </w:t>
      </w:r>
      <w:r>
        <w:rPr>
          <w:rFonts w:ascii="Times New Roman" w:hAnsi="Times New Roman"/>
          <w:bCs/>
          <w:sz w:val="28"/>
          <w:szCs w:val="28"/>
          <w:shd w:val="clear" w:color="auto" w:fill="FFFFFF"/>
          <w:lang w:val="uk-UA"/>
        </w:rPr>
        <w:t>23.08.2012</w:t>
      </w:r>
      <w:r>
        <w:rPr>
          <w:rFonts w:ascii="Times New Roman" w:hAnsi="Times New Roman"/>
          <w:bCs/>
          <w:sz w:val="28"/>
          <w:szCs w:val="28"/>
          <w:shd w:val="clear" w:color="auto" w:fill="FFFFFF"/>
        </w:rPr>
        <w:t> </w:t>
      </w:r>
      <w:r>
        <w:rPr>
          <w:rFonts w:ascii="Times New Roman" w:hAnsi="Times New Roman"/>
          <w:bCs/>
          <w:sz w:val="28"/>
          <w:szCs w:val="28"/>
          <w:shd w:val="clear" w:color="auto" w:fill="FFFFFF"/>
          <w:lang w:val="uk-UA"/>
        </w:rPr>
        <w:t xml:space="preserve"> № 938.</w:t>
      </w:r>
    </w:p>
    <w:p w:rsidR="00AB1470" w:rsidRDefault="00AB1470" w:rsidP="00AB1470">
      <w:pPr>
        <w:pStyle w:val="15"/>
        <w:ind w:firstLine="708"/>
        <w:jc w:val="both"/>
        <w:rPr>
          <w:rFonts w:ascii="Times New Roman" w:hAnsi="Times New Roman"/>
          <w:sz w:val="28"/>
          <w:szCs w:val="28"/>
          <w:lang w:val="uk-UA"/>
        </w:rPr>
      </w:pPr>
      <w:r>
        <w:rPr>
          <w:rFonts w:ascii="Times New Roman" w:hAnsi="Times New Roman"/>
          <w:sz w:val="28"/>
          <w:szCs w:val="28"/>
          <w:lang w:val="uk-UA"/>
        </w:rPr>
        <w:t>13. Головний розпорядник бюджетних коштів здійснює щоквартальний контроль за цільовим використанням бюджетних коштів Одержувачами нижчого рівня впродовж усього строку реалізації Програм  на підставі наданих виконавцями звітів окремо по кожному виду послуг (завдань) Програми за  формою, що додається.</w:t>
      </w:r>
    </w:p>
    <w:p w:rsidR="00AB1470" w:rsidRDefault="00AB1470" w:rsidP="00AB1470">
      <w:pPr>
        <w:pStyle w:val="15"/>
        <w:ind w:firstLine="708"/>
        <w:jc w:val="both"/>
        <w:rPr>
          <w:rFonts w:ascii="Times New Roman" w:hAnsi="Times New Roman"/>
          <w:sz w:val="28"/>
          <w:szCs w:val="28"/>
          <w:lang w:val="uk-UA"/>
        </w:rPr>
      </w:pPr>
    </w:p>
    <w:p w:rsidR="00AB1470" w:rsidRPr="00AB1470" w:rsidRDefault="00AB1470" w:rsidP="00AB1470">
      <w:pPr>
        <w:rPr>
          <w:lang w:val="uk-UA"/>
        </w:rPr>
      </w:pPr>
    </w:p>
    <w:p w:rsidR="00AB1470" w:rsidRPr="00AB1470" w:rsidRDefault="00AB1470" w:rsidP="00AB1470">
      <w:pPr>
        <w:rPr>
          <w:lang w:val="uk-UA"/>
        </w:rPr>
      </w:pPr>
    </w:p>
    <w:p w:rsidR="00AB1470" w:rsidRDefault="00AB1470" w:rsidP="00AB1470">
      <w:pPr>
        <w:rPr>
          <w:sz w:val="28"/>
          <w:szCs w:val="28"/>
        </w:rPr>
      </w:pPr>
      <w:r>
        <w:rPr>
          <w:sz w:val="28"/>
          <w:szCs w:val="28"/>
        </w:rPr>
        <w:t xml:space="preserve">Заступник міського голови, </w:t>
      </w:r>
    </w:p>
    <w:p w:rsidR="00AB1470" w:rsidRDefault="00AB1470" w:rsidP="00AB1470">
      <w:pPr>
        <w:rPr>
          <w:sz w:val="28"/>
          <w:szCs w:val="28"/>
        </w:rPr>
      </w:pPr>
      <w:r>
        <w:rPr>
          <w:sz w:val="28"/>
          <w:szCs w:val="28"/>
        </w:rPr>
        <w:t>керуючий справами виконавчого комітету                                            В.І. Рогоза</w:t>
      </w:r>
    </w:p>
    <w:p w:rsidR="00AB1470" w:rsidRDefault="00AB1470" w:rsidP="00AB1470">
      <w:pPr>
        <w:rPr>
          <w:sz w:val="28"/>
          <w:szCs w:val="28"/>
        </w:rPr>
      </w:pPr>
    </w:p>
    <w:p w:rsidR="00AB1470" w:rsidRDefault="00AB1470" w:rsidP="00AB1470">
      <w:pPr>
        <w:tabs>
          <w:tab w:val="left" w:pos="8280"/>
        </w:tabs>
        <w:rPr>
          <w:sz w:val="28"/>
          <w:szCs w:val="28"/>
        </w:rPr>
      </w:pPr>
      <w:r>
        <w:rPr>
          <w:sz w:val="28"/>
          <w:szCs w:val="28"/>
        </w:rPr>
        <w:t>Начальник відділу фінансово-</w:t>
      </w:r>
    </w:p>
    <w:p w:rsidR="00AB1470" w:rsidRDefault="00AB1470" w:rsidP="00AB1470">
      <w:pPr>
        <w:tabs>
          <w:tab w:val="left" w:pos="8280"/>
        </w:tabs>
        <w:rPr>
          <w:sz w:val="28"/>
          <w:szCs w:val="28"/>
        </w:rPr>
      </w:pPr>
      <w:r>
        <w:rPr>
          <w:sz w:val="28"/>
          <w:szCs w:val="28"/>
        </w:rPr>
        <w:t>господарського забезпечення                                                                 О.М.Бобкова</w:t>
      </w:r>
    </w:p>
    <w:p w:rsidR="00AB1470" w:rsidRDefault="00AB1470" w:rsidP="00AB1470">
      <w:pPr>
        <w:ind w:left="4248"/>
      </w:pPr>
    </w:p>
    <w:p w:rsidR="00AB1470" w:rsidRDefault="00AB1470" w:rsidP="00AB1470">
      <w:pPr>
        <w:ind w:left="4248"/>
      </w:pPr>
    </w:p>
    <w:p w:rsidR="00AB1470" w:rsidRDefault="00AB1470" w:rsidP="00AB1470">
      <w:pPr>
        <w:ind w:left="4248"/>
      </w:pPr>
    </w:p>
    <w:p w:rsidR="00AB1470" w:rsidRDefault="00AB1470" w:rsidP="00AB1470">
      <w:pPr>
        <w:rPr>
          <w:sz w:val="28"/>
          <w:szCs w:val="28"/>
        </w:rPr>
        <w:sectPr w:rsidR="00AB1470" w:rsidSect="00AB1470">
          <w:pgSz w:w="11906" w:h="16838"/>
          <w:pgMar w:top="850" w:right="850" w:bottom="850" w:left="1417" w:header="708" w:footer="708" w:gutter="0"/>
          <w:cols w:space="708"/>
          <w:docGrid w:linePitch="360"/>
        </w:sectPr>
      </w:pPr>
    </w:p>
    <w:p w:rsidR="00AB1470" w:rsidRDefault="00AB1470" w:rsidP="00AB1470">
      <w:pPr>
        <w:pStyle w:val="affd"/>
        <w:jc w:val="right"/>
      </w:pPr>
      <w:r w:rsidRPr="004F5F4D">
        <w:lastRenderedPageBreak/>
        <w:t xml:space="preserve">Додаток до рішення виконавчого </w:t>
      </w:r>
    </w:p>
    <w:p w:rsidR="00AB1470" w:rsidRPr="004F5F4D" w:rsidRDefault="00AB1470" w:rsidP="00AB1470">
      <w:pPr>
        <w:pStyle w:val="affd"/>
        <w:jc w:val="right"/>
      </w:pPr>
      <w:r w:rsidRPr="004F5F4D">
        <w:t>комітету Обухівської міської ради</w:t>
      </w:r>
    </w:p>
    <w:p w:rsidR="00AB1470" w:rsidRPr="004F5F4D" w:rsidRDefault="00AB1470" w:rsidP="00AB1470">
      <w:pPr>
        <w:pStyle w:val="affd"/>
        <w:jc w:val="right"/>
      </w:pPr>
      <w:r>
        <w:t>від 03 березня 2020 року №________</w:t>
      </w:r>
    </w:p>
    <w:p w:rsidR="00AB1470" w:rsidRDefault="00AB1470" w:rsidP="00AB1470">
      <w:pPr>
        <w:pStyle w:val="affd"/>
        <w:jc w:val="center"/>
        <w:rPr>
          <w:b/>
          <w:sz w:val="28"/>
          <w:szCs w:val="28"/>
        </w:rPr>
      </w:pPr>
    </w:p>
    <w:p w:rsidR="00AB1470" w:rsidRDefault="00AB1470" w:rsidP="00AB1470">
      <w:pPr>
        <w:pStyle w:val="affd"/>
        <w:jc w:val="center"/>
        <w:rPr>
          <w:b/>
          <w:sz w:val="28"/>
          <w:szCs w:val="28"/>
        </w:rPr>
      </w:pPr>
      <w:r w:rsidRPr="00376EC7">
        <w:rPr>
          <w:b/>
          <w:sz w:val="28"/>
          <w:szCs w:val="28"/>
        </w:rPr>
        <w:t>Звіт</w:t>
      </w:r>
    </w:p>
    <w:p w:rsidR="00AB1470" w:rsidRDefault="00AB1470" w:rsidP="00AB1470">
      <w:pPr>
        <w:pStyle w:val="affd"/>
        <w:jc w:val="center"/>
        <w:rPr>
          <w:b/>
          <w:sz w:val="28"/>
          <w:szCs w:val="28"/>
        </w:rPr>
      </w:pPr>
      <w:r>
        <w:rPr>
          <w:b/>
          <w:sz w:val="28"/>
          <w:szCs w:val="28"/>
        </w:rPr>
        <w:t xml:space="preserve">про використання коштів міського бюджету одержувачами нижчого рівня на виконання заходів </w:t>
      </w:r>
    </w:p>
    <w:p w:rsidR="00AB1470" w:rsidRDefault="00AB1470" w:rsidP="00AB1470">
      <w:pPr>
        <w:pStyle w:val="affd"/>
        <w:jc w:val="center"/>
        <w:rPr>
          <w:b/>
          <w:sz w:val="28"/>
          <w:szCs w:val="28"/>
        </w:rPr>
      </w:pPr>
      <w:r>
        <w:rPr>
          <w:b/>
          <w:sz w:val="28"/>
          <w:szCs w:val="28"/>
        </w:rPr>
        <w:t>Програми ____________________________________________________________________</w:t>
      </w:r>
    </w:p>
    <w:p w:rsidR="00AB1470" w:rsidRDefault="00AB1470" w:rsidP="00AB1470">
      <w:pPr>
        <w:pStyle w:val="affd"/>
        <w:jc w:val="center"/>
        <w:rPr>
          <w:sz w:val="20"/>
          <w:szCs w:val="20"/>
        </w:rPr>
      </w:pPr>
      <w:r w:rsidRPr="00B80BB4">
        <w:rPr>
          <w:sz w:val="20"/>
          <w:szCs w:val="20"/>
        </w:rPr>
        <w:t>(назва Програми)</w:t>
      </w:r>
    </w:p>
    <w:p w:rsidR="00AB1470" w:rsidRPr="00B80BB4" w:rsidRDefault="00AB1470" w:rsidP="00AB1470">
      <w:pPr>
        <w:pStyle w:val="affd"/>
        <w:jc w:val="center"/>
        <w:rPr>
          <w:sz w:val="20"/>
          <w:szCs w:val="20"/>
        </w:rPr>
      </w:pPr>
    </w:p>
    <w:p w:rsidR="00AB1470" w:rsidRDefault="00AB1470" w:rsidP="00AB1470">
      <w:pPr>
        <w:pStyle w:val="affd"/>
        <w:jc w:val="center"/>
        <w:rPr>
          <w:b/>
          <w:sz w:val="28"/>
          <w:szCs w:val="28"/>
        </w:rPr>
      </w:pPr>
      <w:r>
        <w:rPr>
          <w:b/>
          <w:sz w:val="28"/>
          <w:szCs w:val="28"/>
        </w:rPr>
        <w:t>Назва одержувача__________________________________________ код ЄДРПОУ _______________</w:t>
      </w:r>
    </w:p>
    <w:p w:rsidR="00AB1470" w:rsidRDefault="00AB1470" w:rsidP="00AB1470">
      <w:pPr>
        <w:pStyle w:val="affd"/>
        <w:jc w:val="center"/>
        <w:rPr>
          <w:b/>
          <w:sz w:val="28"/>
          <w:szCs w:val="28"/>
        </w:rPr>
      </w:pPr>
    </w:p>
    <w:p w:rsidR="00AB1470" w:rsidRDefault="00AB1470" w:rsidP="00AB1470">
      <w:pPr>
        <w:pStyle w:val="affd"/>
        <w:jc w:val="center"/>
        <w:rPr>
          <w:b/>
          <w:sz w:val="28"/>
          <w:szCs w:val="28"/>
        </w:rPr>
      </w:pPr>
      <w:r>
        <w:rPr>
          <w:b/>
          <w:sz w:val="28"/>
          <w:szCs w:val="28"/>
        </w:rPr>
        <w:t>Вид послуг (заходів) Програми___________________________________________________________</w:t>
      </w:r>
    </w:p>
    <w:p w:rsidR="00AB1470" w:rsidRDefault="00AB1470" w:rsidP="00AB1470">
      <w:pPr>
        <w:pStyle w:val="affd"/>
        <w:tabs>
          <w:tab w:val="left" w:pos="8305"/>
        </w:tabs>
        <w:rPr>
          <w:sz w:val="20"/>
          <w:szCs w:val="20"/>
        </w:rPr>
      </w:pPr>
      <w:r>
        <w:rPr>
          <w:b/>
          <w:sz w:val="28"/>
          <w:szCs w:val="28"/>
        </w:rPr>
        <w:t xml:space="preserve">                                                                                                                     </w:t>
      </w:r>
      <w:r w:rsidRPr="002C31D5">
        <w:rPr>
          <w:sz w:val="20"/>
          <w:szCs w:val="20"/>
        </w:rPr>
        <w:t>(</w:t>
      </w:r>
      <w:r>
        <w:rPr>
          <w:sz w:val="20"/>
          <w:szCs w:val="20"/>
        </w:rPr>
        <w:t>назва послуг</w:t>
      </w:r>
      <w:r w:rsidRPr="002C31D5">
        <w:rPr>
          <w:sz w:val="20"/>
          <w:szCs w:val="20"/>
        </w:rPr>
        <w:t>)</w:t>
      </w:r>
    </w:p>
    <w:p w:rsidR="00AB1470" w:rsidRDefault="00AB1470" w:rsidP="00AB1470">
      <w:pPr>
        <w:pStyle w:val="affd"/>
        <w:tabs>
          <w:tab w:val="left" w:pos="8305"/>
        </w:tabs>
        <w:rPr>
          <w:sz w:val="20"/>
          <w:szCs w:val="20"/>
        </w:rPr>
      </w:pPr>
    </w:p>
    <w:p w:rsidR="00AB1470" w:rsidRPr="007419E0" w:rsidRDefault="00AB1470" w:rsidP="00AB1470">
      <w:pPr>
        <w:pStyle w:val="affd"/>
        <w:tabs>
          <w:tab w:val="left" w:pos="8305"/>
        </w:tabs>
        <w:jc w:val="center"/>
        <w:rPr>
          <w:sz w:val="20"/>
          <w:szCs w:val="20"/>
        </w:rPr>
      </w:pPr>
      <w:r w:rsidRPr="007419E0">
        <w:rPr>
          <w:b/>
        </w:rPr>
        <w:t>За ______ квартал 20____ року</w:t>
      </w:r>
    </w:p>
    <w:tbl>
      <w:tblPr>
        <w:tblStyle w:val="af5"/>
        <w:tblpPr w:leftFromText="180" w:rightFromText="180" w:vertAnchor="text" w:horzAnchor="margin" w:tblpXSpec="center" w:tblpY="90"/>
        <w:tblW w:w="15134" w:type="dxa"/>
        <w:tblLayout w:type="fixed"/>
        <w:tblLook w:val="04A0" w:firstRow="1" w:lastRow="0" w:firstColumn="1" w:lastColumn="0" w:noHBand="0" w:noVBand="1"/>
      </w:tblPr>
      <w:tblGrid>
        <w:gridCol w:w="3227"/>
        <w:gridCol w:w="1417"/>
        <w:gridCol w:w="1701"/>
        <w:gridCol w:w="1560"/>
        <w:gridCol w:w="1559"/>
        <w:gridCol w:w="1559"/>
        <w:gridCol w:w="1559"/>
        <w:gridCol w:w="2552"/>
      </w:tblGrid>
      <w:tr w:rsidR="00AB1470" w:rsidRPr="007D0F69" w:rsidTr="00AB1470">
        <w:trPr>
          <w:trHeight w:val="849"/>
        </w:trPr>
        <w:tc>
          <w:tcPr>
            <w:tcW w:w="3227" w:type="dxa"/>
            <w:vMerge w:val="restart"/>
          </w:tcPr>
          <w:p w:rsidR="00AB1470" w:rsidRPr="007D0F69" w:rsidRDefault="00AB1470" w:rsidP="00AB1470">
            <w:pPr>
              <w:pStyle w:val="affd"/>
              <w:jc w:val="center"/>
              <w:rPr>
                <w:b/>
                <w:i/>
              </w:rPr>
            </w:pPr>
            <w:r w:rsidRPr="007D0F69">
              <w:rPr>
                <w:b/>
                <w:i/>
              </w:rPr>
              <w:t>Найменування</w:t>
            </w:r>
          </w:p>
          <w:p w:rsidR="00AB1470" w:rsidRPr="007D0F69" w:rsidRDefault="00AB1470" w:rsidP="00AB1470">
            <w:pPr>
              <w:pStyle w:val="affd"/>
              <w:jc w:val="center"/>
            </w:pPr>
          </w:p>
        </w:tc>
        <w:tc>
          <w:tcPr>
            <w:tcW w:w="3118" w:type="dxa"/>
            <w:gridSpan w:val="2"/>
          </w:tcPr>
          <w:p w:rsidR="00AB1470" w:rsidRDefault="00AB1470" w:rsidP="00AB1470">
            <w:pPr>
              <w:pStyle w:val="affd"/>
              <w:jc w:val="center"/>
              <w:rPr>
                <w:b/>
                <w:i/>
              </w:rPr>
            </w:pPr>
          </w:p>
          <w:p w:rsidR="00AB1470" w:rsidRDefault="00AB1470" w:rsidP="00AB1470">
            <w:pPr>
              <w:pStyle w:val="affd"/>
              <w:jc w:val="center"/>
              <w:rPr>
                <w:b/>
                <w:i/>
              </w:rPr>
            </w:pPr>
            <w:r>
              <w:rPr>
                <w:b/>
                <w:i/>
              </w:rPr>
              <w:t>__________</w:t>
            </w:r>
          </w:p>
          <w:p w:rsidR="00AB1470" w:rsidRPr="007419E0" w:rsidRDefault="00AB1470" w:rsidP="00AB1470">
            <w:pPr>
              <w:pStyle w:val="affd"/>
              <w:jc w:val="center"/>
              <w:rPr>
                <w:b/>
                <w:i/>
              </w:rPr>
            </w:pPr>
            <w:r w:rsidRPr="007419E0">
              <w:rPr>
                <w:sz w:val="20"/>
                <w:szCs w:val="20"/>
              </w:rPr>
              <w:t>місяц</w:t>
            </w:r>
            <w:r>
              <w:rPr>
                <w:sz w:val="20"/>
                <w:szCs w:val="20"/>
              </w:rPr>
              <w:t>ь</w:t>
            </w:r>
          </w:p>
        </w:tc>
        <w:tc>
          <w:tcPr>
            <w:tcW w:w="3119" w:type="dxa"/>
            <w:gridSpan w:val="2"/>
          </w:tcPr>
          <w:p w:rsidR="00AB1470" w:rsidRDefault="00AB1470" w:rsidP="00AB1470">
            <w:pPr>
              <w:pStyle w:val="affd"/>
              <w:jc w:val="center"/>
              <w:rPr>
                <w:b/>
                <w:i/>
              </w:rPr>
            </w:pPr>
          </w:p>
          <w:p w:rsidR="00AB1470" w:rsidRDefault="00AB1470" w:rsidP="00AB1470">
            <w:pPr>
              <w:pStyle w:val="affd"/>
              <w:jc w:val="center"/>
              <w:rPr>
                <w:b/>
                <w:i/>
              </w:rPr>
            </w:pPr>
            <w:r>
              <w:rPr>
                <w:b/>
                <w:i/>
              </w:rPr>
              <w:t>__________</w:t>
            </w:r>
          </w:p>
          <w:p w:rsidR="00AB1470" w:rsidRPr="007D0F69" w:rsidRDefault="00AB1470" w:rsidP="00AB1470">
            <w:pPr>
              <w:pStyle w:val="affd"/>
              <w:jc w:val="center"/>
              <w:rPr>
                <w:b/>
                <w:i/>
              </w:rPr>
            </w:pPr>
            <w:r w:rsidRPr="007419E0">
              <w:rPr>
                <w:sz w:val="20"/>
                <w:szCs w:val="20"/>
              </w:rPr>
              <w:t>місяць</w:t>
            </w:r>
          </w:p>
        </w:tc>
        <w:tc>
          <w:tcPr>
            <w:tcW w:w="3118" w:type="dxa"/>
            <w:gridSpan w:val="2"/>
          </w:tcPr>
          <w:p w:rsidR="00AB1470" w:rsidRDefault="00AB1470" w:rsidP="00AB1470">
            <w:pPr>
              <w:pStyle w:val="affd"/>
              <w:jc w:val="center"/>
              <w:rPr>
                <w:b/>
                <w:i/>
              </w:rPr>
            </w:pPr>
          </w:p>
          <w:p w:rsidR="00AB1470" w:rsidRDefault="00AB1470" w:rsidP="00AB1470">
            <w:pPr>
              <w:pStyle w:val="affd"/>
              <w:jc w:val="center"/>
              <w:rPr>
                <w:b/>
                <w:i/>
              </w:rPr>
            </w:pPr>
            <w:r>
              <w:rPr>
                <w:b/>
                <w:i/>
              </w:rPr>
              <w:t>__________</w:t>
            </w:r>
          </w:p>
          <w:p w:rsidR="00AB1470" w:rsidRPr="007D0F69" w:rsidRDefault="00AB1470" w:rsidP="00AB1470">
            <w:pPr>
              <w:pStyle w:val="affd"/>
              <w:jc w:val="center"/>
              <w:rPr>
                <w:b/>
                <w:i/>
              </w:rPr>
            </w:pPr>
            <w:r w:rsidRPr="007419E0">
              <w:rPr>
                <w:sz w:val="20"/>
                <w:szCs w:val="20"/>
              </w:rPr>
              <w:t>місяць</w:t>
            </w:r>
          </w:p>
        </w:tc>
        <w:tc>
          <w:tcPr>
            <w:tcW w:w="2552" w:type="dxa"/>
          </w:tcPr>
          <w:p w:rsidR="00AB1470" w:rsidRPr="007D0F69" w:rsidRDefault="00AB1470" w:rsidP="00AB1470">
            <w:pPr>
              <w:pStyle w:val="affd"/>
              <w:rPr>
                <w:b/>
                <w:i/>
              </w:rPr>
            </w:pPr>
            <w:r w:rsidRPr="007D0F69">
              <w:rPr>
                <w:b/>
                <w:i/>
              </w:rPr>
              <w:t xml:space="preserve">Всього за </w:t>
            </w:r>
            <w:r>
              <w:rPr>
                <w:b/>
                <w:i/>
              </w:rPr>
              <w:t>___</w:t>
            </w:r>
            <w:r w:rsidRPr="007D0F69">
              <w:rPr>
                <w:b/>
                <w:i/>
              </w:rPr>
              <w:t>квартал</w:t>
            </w:r>
          </w:p>
        </w:tc>
      </w:tr>
      <w:tr w:rsidR="00AB1470" w:rsidRPr="007D0F69" w:rsidTr="00AB1470">
        <w:trPr>
          <w:trHeight w:val="294"/>
        </w:trPr>
        <w:tc>
          <w:tcPr>
            <w:tcW w:w="3227" w:type="dxa"/>
            <w:vMerge/>
            <w:tcBorders>
              <w:bottom w:val="single" w:sz="4" w:space="0" w:color="auto"/>
            </w:tcBorders>
          </w:tcPr>
          <w:p w:rsidR="00AB1470" w:rsidRPr="007D0F69" w:rsidRDefault="00AB1470" w:rsidP="00AB1470">
            <w:pPr>
              <w:pStyle w:val="affd"/>
              <w:jc w:val="center"/>
            </w:pPr>
          </w:p>
        </w:tc>
        <w:tc>
          <w:tcPr>
            <w:tcW w:w="1417" w:type="dxa"/>
            <w:tcBorders>
              <w:bottom w:val="single" w:sz="4" w:space="0" w:color="auto"/>
            </w:tcBorders>
          </w:tcPr>
          <w:p w:rsidR="00AB1470" w:rsidRPr="007D0F69" w:rsidRDefault="00AB1470" w:rsidP="00AB1470">
            <w:pPr>
              <w:pStyle w:val="affd"/>
              <w:jc w:val="center"/>
            </w:pPr>
            <w:r>
              <w:t>дата</w:t>
            </w:r>
          </w:p>
        </w:tc>
        <w:tc>
          <w:tcPr>
            <w:tcW w:w="1701" w:type="dxa"/>
            <w:tcBorders>
              <w:bottom w:val="single" w:sz="4" w:space="0" w:color="auto"/>
            </w:tcBorders>
          </w:tcPr>
          <w:p w:rsidR="00AB1470" w:rsidRPr="007D0F69" w:rsidRDefault="00AB1470" w:rsidP="00AB1470">
            <w:pPr>
              <w:pStyle w:val="affd"/>
              <w:jc w:val="center"/>
            </w:pPr>
            <w:r>
              <w:t>сума</w:t>
            </w:r>
          </w:p>
        </w:tc>
        <w:tc>
          <w:tcPr>
            <w:tcW w:w="1560" w:type="dxa"/>
            <w:tcBorders>
              <w:bottom w:val="single" w:sz="4" w:space="0" w:color="auto"/>
            </w:tcBorders>
          </w:tcPr>
          <w:p w:rsidR="00AB1470" w:rsidRPr="007D0F69" w:rsidRDefault="00AB1470" w:rsidP="00AB1470">
            <w:pPr>
              <w:pStyle w:val="affd"/>
              <w:jc w:val="center"/>
            </w:pPr>
            <w:r>
              <w:t>дата</w:t>
            </w:r>
          </w:p>
        </w:tc>
        <w:tc>
          <w:tcPr>
            <w:tcW w:w="1559" w:type="dxa"/>
            <w:tcBorders>
              <w:bottom w:val="single" w:sz="4" w:space="0" w:color="auto"/>
            </w:tcBorders>
          </w:tcPr>
          <w:p w:rsidR="00AB1470" w:rsidRPr="007D0F69" w:rsidRDefault="00AB1470" w:rsidP="00AB1470">
            <w:pPr>
              <w:pStyle w:val="affd"/>
              <w:jc w:val="center"/>
            </w:pPr>
            <w:r>
              <w:t>сума</w:t>
            </w:r>
          </w:p>
        </w:tc>
        <w:tc>
          <w:tcPr>
            <w:tcW w:w="1559" w:type="dxa"/>
            <w:tcBorders>
              <w:bottom w:val="single" w:sz="4" w:space="0" w:color="auto"/>
            </w:tcBorders>
          </w:tcPr>
          <w:p w:rsidR="00AB1470" w:rsidRPr="007D0F69" w:rsidRDefault="00AB1470" w:rsidP="00AB1470">
            <w:pPr>
              <w:pStyle w:val="affd"/>
              <w:ind w:left="3"/>
              <w:jc w:val="center"/>
            </w:pPr>
            <w:r>
              <w:t>дата</w:t>
            </w:r>
          </w:p>
        </w:tc>
        <w:tc>
          <w:tcPr>
            <w:tcW w:w="1559" w:type="dxa"/>
            <w:tcBorders>
              <w:bottom w:val="single" w:sz="4" w:space="0" w:color="auto"/>
            </w:tcBorders>
          </w:tcPr>
          <w:p w:rsidR="00AB1470" w:rsidRPr="007D0F69" w:rsidRDefault="00AB1470" w:rsidP="00AB1470">
            <w:pPr>
              <w:pStyle w:val="affd"/>
              <w:jc w:val="center"/>
            </w:pPr>
            <w:r>
              <w:t>сума</w:t>
            </w:r>
          </w:p>
        </w:tc>
        <w:tc>
          <w:tcPr>
            <w:tcW w:w="2552" w:type="dxa"/>
            <w:tcBorders>
              <w:bottom w:val="single" w:sz="4" w:space="0" w:color="auto"/>
            </w:tcBorders>
          </w:tcPr>
          <w:p w:rsidR="00AB1470" w:rsidRPr="007D0F69" w:rsidRDefault="00AB1470" w:rsidP="00AB1470">
            <w:pPr>
              <w:pStyle w:val="affd"/>
              <w:jc w:val="center"/>
            </w:pPr>
            <w:r>
              <w:t>сума</w:t>
            </w:r>
          </w:p>
        </w:tc>
      </w:tr>
      <w:tr w:rsidR="00AB1470" w:rsidRPr="007D0F69" w:rsidTr="00AB1470">
        <w:trPr>
          <w:trHeight w:val="153"/>
        </w:trPr>
        <w:tc>
          <w:tcPr>
            <w:tcW w:w="3227" w:type="dxa"/>
          </w:tcPr>
          <w:p w:rsidR="00AB1470" w:rsidRPr="007D0F69" w:rsidRDefault="00AB1470" w:rsidP="00AB1470">
            <w:pPr>
              <w:pStyle w:val="affd"/>
              <w:rPr>
                <w:b/>
              </w:rPr>
            </w:pPr>
            <w:r w:rsidRPr="007D0F69">
              <w:rPr>
                <w:b/>
              </w:rPr>
              <w:t>Надходження коштів</w:t>
            </w:r>
            <w:r>
              <w:rPr>
                <w:b/>
              </w:rPr>
              <w:t xml:space="preserve"> всього, в т.ч.:</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Borders>
              <w:bottom w:val="single" w:sz="4" w:space="0" w:color="auto"/>
            </w:tcBorders>
          </w:tcPr>
          <w:p w:rsidR="00AB1470" w:rsidRPr="007D0F69" w:rsidRDefault="00AB1470" w:rsidP="00AB1470">
            <w:pPr>
              <w:pStyle w:val="affd"/>
              <w:jc w:val="center"/>
            </w:pPr>
          </w:p>
        </w:tc>
        <w:tc>
          <w:tcPr>
            <w:tcW w:w="1559" w:type="dxa"/>
            <w:tcBorders>
              <w:bottom w:val="single" w:sz="4" w:space="0" w:color="auto"/>
            </w:tcBorders>
          </w:tcPr>
          <w:p w:rsidR="00AB1470" w:rsidRPr="007D0F69" w:rsidRDefault="00AB1470" w:rsidP="00AB1470">
            <w:pPr>
              <w:pStyle w:val="affd"/>
              <w:jc w:val="center"/>
            </w:pPr>
            <w:r>
              <w:t>х</w:t>
            </w:r>
          </w:p>
        </w:tc>
        <w:tc>
          <w:tcPr>
            <w:tcW w:w="1559" w:type="dxa"/>
            <w:tcBorders>
              <w:bottom w:val="single" w:sz="4" w:space="0" w:color="auto"/>
            </w:tcBorders>
          </w:tcPr>
          <w:p w:rsidR="00AB1470" w:rsidRPr="007D0F69" w:rsidRDefault="00AB1470" w:rsidP="00AB1470">
            <w:pPr>
              <w:pStyle w:val="affd"/>
              <w:jc w:val="center"/>
            </w:pPr>
          </w:p>
        </w:tc>
        <w:tc>
          <w:tcPr>
            <w:tcW w:w="2552" w:type="dxa"/>
          </w:tcPr>
          <w:p w:rsidR="00AB1470" w:rsidRPr="007D0F69" w:rsidRDefault="00AB1470" w:rsidP="00AB1470">
            <w:pPr>
              <w:pStyle w:val="affd"/>
              <w:jc w:val="center"/>
            </w:pPr>
          </w:p>
        </w:tc>
      </w:tr>
      <w:tr w:rsidR="00AB1470" w:rsidRPr="007D0F69" w:rsidTr="00AB1470">
        <w:trPr>
          <w:trHeight w:val="153"/>
        </w:trPr>
        <w:tc>
          <w:tcPr>
            <w:tcW w:w="3227" w:type="dxa"/>
          </w:tcPr>
          <w:p w:rsidR="00AB1470" w:rsidRPr="007D0F69" w:rsidRDefault="00AB1470" w:rsidP="00AB1470">
            <w:pPr>
              <w:pStyle w:val="affd"/>
              <w:rPr>
                <w:b/>
              </w:rPr>
            </w:pPr>
            <w:r>
              <w:rPr>
                <w:b/>
              </w:rPr>
              <w:t>…</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Borders>
              <w:bottom w:val="single" w:sz="4" w:space="0" w:color="auto"/>
            </w:tcBorders>
          </w:tcPr>
          <w:p w:rsidR="00AB1470" w:rsidRPr="007D0F69" w:rsidRDefault="00AB1470" w:rsidP="00AB1470">
            <w:pPr>
              <w:pStyle w:val="affd"/>
              <w:jc w:val="center"/>
            </w:pPr>
          </w:p>
        </w:tc>
        <w:tc>
          <w:tcPr>
            <w:tcW w:w="1559" w:type="dxa"/>
            <w:tcBorders>
              <w:bottom w:val="single" w:sz="4" w:space="0" w:color="auto"/>
            </w:tcBorders>
          </w:tcPr>
          <w:p w:rsidR="00AB1470" w:rsidRPr="007D0F69" w:rsidRDefault="00AB1470" w:rsidP="00AB1470">
            <w:pPr>
              <w:pStyle w:val="affd"/>
              <w:jc w:val="center"/>
            </w:pPr>
          </w:p>
        </w:tc>
        <w:tc>
          <w:tcPr>
            <w:tcW w:w="1559" w:type="dxa"/>
            <w:tcBorders>
              <w:bottom w:val="single" w:sz="4" w:space="0" w:color="auto"/>
            </w:tcBorders>
          </w:tcPr>
          <w:p w:rsidR="00AB1470" w:rsidRPr="007D0F69" w:rsidRDefault="00AB1470" w:rsidP="00AB1470">
            <w:pPr>
              <w:pStyle w:val="affd"/>
              <w:jc w:val="cente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rPr>
                <w:b/>
              </w:rPr>
            </w:pPr>
            <w:r w:rsidRPr="007D0F69">
              <w:rPr>
                <w:b/>
              </w:rPr>
              <w:t>Використано коштів</w:t>
            </w:r>
            <w:r>
              <w:rPr>
                <w:b/>
              </w:rPr>
              <w:t xml:space="preserve"> всього</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Borders>
              <w:top w:val="single" w:sz="4" w:space="0" w:color="auto"/>
            </w:tcBorders>
          </w:tcPr>
          <w:p w:rsidR="00AB1470" w:rsidRPr="007D0F69" w:rsidRDefault="00AB1470" w:rsidP="00AB1470">
            <w:pPr>
              <w:pStyle w:val="affd"/>
              <w:jc w:val="center"/>
              <w:rPr>
                <w:i/>
              </w:rPr>
            </w:pPr>
          </w:p>
        </w:tc>
        <w:tc>
          <w:tcPr>
            <w:tcW w:w="1559" w:type="dxa"/>
            <w:tcBorders>
              <w:top w:val="single" w:sz="4" w:space="0" w:color="auto"/>
            </w:tcBorders>
          </w:tcPr>
          <w:p w:rsidR="00AB1470" w:rsidRPr="001A0386" w:rsidRDefault="00AB1470" w:rsidP="00AB1470">
            <w:pPr>
              <w:pStyle w:val="affd"/>
              <w:jc w:val="center"/>
            </w:pPr>
            <w:r w:rsidRPr="001A0386">
              <w:t>х</w:t>
            </w:r>
          </w:p>
        </w:tc>
        <w:tc>
          <w:tcPr>
            <w:tcW w:w="1559" w:type="dxa"/>
            <w:tcBorders>
              <w:top w:val="single" w:sz="4" w:space="0" w:color="auto"/>
            </w:tcBorders>
          </w:tcPr>
          <w:p w:rsidR="00AB1470" w:rsidRPr="007D0F69" w:rsidRDefault="00AB1470" w:rsidP="00AB1470">
            <w:pPr>
              <w:pStyle w:val="affd"/>
              <w:jc w:val="center"/>
              <w:rPr>
                <w:i/>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rPr>
                <w:b/>
              </w:rPr>
            </w:pPr>
            <w:r w:rsidRPr="007D0F69">
              <w:rPr>
                <w:b/>
              </w:rPr>
              <w:t>Залишок коштів</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r>
              <w:t>х</w:t>
            </w:r>
          </w:p>
        </w:tc>
        <w:tc>
          <w:tcPr>
            <w:tcW w:w="1560"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r>
              <w:t>х</w:t>
            </w:r>
          </w:p>
        </w:tc>
        <w:tc>
          <w:tcPr>
            <w:tcW w:w="1559" w:type="dxa"/>
          </w:tcPr>
          <w:p w:rsidR="00AB1470" w:rsidRPr="001A0386" w:rsidRDefault="00AB1470" w:rsidP="00AB1470">
            <w:pPr>
              <w:pStyle w:val="affd"/>
              <w:jc w:val="center"/>
            </w:pPr>
            <w:r>
              <w:t>х</w:t>
            </w: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4A7015" w:rsidRDefault="00AB1470" w:rsidP="00AB1470">
            <w:pPr>
              <w:pStyle w:val="affd"/>
              <w:rPr>
                <w:b/>
              </w:rPr>
            </w:pPr>
            <w:r w:rsidRPr="007D0F69">
              <w:rPr>
                <w:b/>
                <w:i/>
              </w:rPr>
              <w:t xml:space="preserve"> </w:t>
            </w:r>
            <w:r>
              <w:rPr>
                <w:b/>
              </w:rPr>
              <w:t>Придбання/оплата запасів всього, в т.ч.</w:t>
            </w:r>
            <w:r w:rsidRPr="004A7015">
              <w:rPr>
                <w:b/>
              </w:rPr>
              <w:t>:</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r>
              <w:t>х</w:t>
            </w:r>
          </w:p>
        </w:tc>
        <w:tc>
          <w:tcPr>
            <w:tcW w:w="1559" w:type="dxa"/>
          </w:tcPr>
          <w:p w:rsidR="00AB1470" w:rsidRPr="00B80BB4" w:rsidRDefault="00AB1470" w:rsidP="00AB1470">
            <w:pPr>
              <w:pStyle w:val="affd"/>
              <w:jc w:val="cente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-будівельн</w:t>
            </w:r>
            <w:r>
              <w:t>их</w:t>
            </w:r>
            <w:r w:rsidRPr="007D0F69">
              <w:t xml:space="preserve"> матеріал</w:t>
            </w:r>
            <w:r>
              <w:t>ів</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-запчастин</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-палив</w:t>
            </w:r>
            <w:r>
              <w:t>а</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-мастильн</w:t>
            </w:r>
            <w:r>
              <w:t>их</w:t>
            </w:r>
            <w:r w:rsidRPr="007D0F69">
              <w:t xml:space="preserve"> матеріал</w:t>
            </w:r>
            <w:r>
              <w:t>ів</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4A7015" w:rsidRDefault="00AB1470" w:rsidP="00AB1470">
            <w:pPr>
              <w:pStyle w:val="affd"/>
              <w:rPr>
                <w:b/>
              </w:rPr>
            </w:pPr>
            <w:r>
              <w:rPr>
                <w:b/>
              </w:rPr>
              <w:t>Здійснено оплату зобов»язань всього, в т.ч.:</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r>
              <w:t>х</w:t>
            </w:r>
          </w:p>
        </w:tc>
        <w:tc>
          <w:tcPr>
            <w:tcW w:w="1559" w:type="dxa"/>
          </w:tcPr>
          <w:p w:rsidR="00AB1470" w:rsidRPr="001D2BA6" w:rsidRDefault="00AB1470" w:rsidP="00AB1470">
            <w:pPr>
              <w:pStyle w:val="affd"/>
              <w:jc w:val="cente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675260" w:rsidRDefault="00AB1470" w:rsidP="00AB1470">
            <w:pPr>
              <w:pStyle w:val="affd"/>
            </w:pPr>
            <w:r w:rsidRPr="00675260">
              <w:t>заробітної плати</w:t>
            </w:r>
          </w:p>
        </w:tc>
        <w:tc>
          <w:tcPr>
            <w:tcW w:w="1417" w:type="dxa"/>
          </w:tcPr>
          <w:p w:rsidR="00AB1470"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675260" w:rsidRDefault="00AB1470" w:rsidP="00AB1470">
            <w:pPr>
              <w:pStyle w:val="affd"/>
            </w:pPr>
            <w:r w:rsidRPr="00675260">
              <w:lastRenderedPageBreak/>
              <w:t>нарахування на заробітну плату</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675260" w:rsidRDefault="00AB1470" w:rsidP="00AB1470">
            <w:pPr>
              <w:pStyle w:val="affd"/>
            </w:pPr>
            <w:r w:rsidRPr="00675260">
              <w:t>ПДВ</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675260" w:rsidRDefault="00AB1470" w:rsidP="00AB1470">
            <w:pPr>
              <w:pStyle w:val="affd"/>
            </w:pPr>
            <w:r>
              <w:t xml:space="preserve">взятих </w:t>
            </w:r>
            <w:r w:rsidRPr="00675260">
              <w:t>зобов»язань за надані послуги підрядними організаціями</w:t>
            </w:r>
            <w:r>
              <w:t xml:space="preserve"> (в розрізі підприємств)</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4A7015" w:rsidRDefault="00AB1470" w:rsidP="00AB1470">
            <w:pPr>
              <w:pStyle w:val="affd"/>
              <w:jc w:val="cente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t>…</w:t>
            </w:r>
          </w:p>
        </w:tc>
        <w:tc>
          <w:tcPr>
            <w:tcW w:w="1417" w:type="dxa"/>
          </w:tcPr>
          <w:p w:rsidR="00AB1470" w:rsidRPr="007D0F69" w:rsidRDefault="00AB1470" w:rsidP="00AB1470">
            <w:pPr>
              <w:pStyle w:val="affd"/>
              <w:jc w:val="center"/>
            </w:pP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675260" w:rsidRDefault="00AB1470" w:rsidP="00AB1470">
            <w:pPr>
              <w:pStyle w:val="affd"/>
              <w:rPr>
                <w:b/>
              </w:rPr>
            </w:pPr>
            <w:r w:rsidRPr="00675260">
              <w:rPr>
                <w:b/>
              </w:rPr>
              <w:t>Використання</w:t>
            </w:r>
            <w:r>
              <w:rPr>
                <w:b/>
              </w:rPr>
              <w:t>/списання запасів всього, в т.ч.</w:t>
            </w:r>
            <w:r w:rsidRPr="00675260">
              <w:rPr>
                <w:b/>
              </w:rPr>
              <w:t>:</w:t>
            </w:r>
          </w:p>
        </w:tc>
        <w:tc>
          <w:tcPr>
            <w:tcW w:w="1417" w:type="dxa"/>
          </w:tcPr>
          <w:p w:rsidR="00AB1470" w:rsidRPr="007D0F69" w:rsidRDefault="00AB1470" w:rsidP="00AB1470">
            <w:pPr>
              <w:pStyle w:val="affd"/>
              <w:jc w:val="center"/>
            </w:pPr>
            <w:r>
              <w:t>х</w:t>
            </w:r>
          </w:p>
        </w:tc>
        <w:tc>
          <w:tcPr>
            <w:tcW w:w="1701" w:type="dxa"/>
          </w:tcPr>
          <w:p w:rsidR="00AB1470" w:rsidRPr="007D0F69" w:rsidRDefault="00AB1470" w:rsidP="00AB1470">
            <w:pPr>
              <w:pStyle w:val="affd"/>
              <w:jc w:val="center"/>
            </w:pPr>
          </w:p>
        </w:tc>
        <w:tc>
          <w:tcPr>
            <w:tcW w:w="1560"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pPr>
          </w:p>
        </w:tc>
        <w:tc>
          <w:tcPr>
            <w:tcW w:w="1559" w:type="dxa"/>
          </w:tcPr>
          <w:p w:rsidR="00AB1470" w:rsidRPr="007D0F69" w:rsidRDefault="00AB1470" w:rsidP="00AB1470">
            <w:pPr>
              <w:pStyle w:val="affd"/>
              <w:jc w:val="center"/>
            </w:pPr>
            <w: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-будівельн</w:t>
            </w:r>
            <w:r>
              <w:t>их</w:t>
            </w:r>
            <w:r w:rsidRPr="007D0F69">
              <w:t xml:space="preserve"> матеріал</w:t>
            </w:r>
            <w:r>
              <w:t>ів</w:t>
            </w:r>
          </w:p>
        </w:tc>
        <w:tc>
          <w:tcPr>
            <w:tcW w:w="1417" w:type="dxa"/>
          </w:tcPr>
          <w:p w:rsidR="00AB1470" w:rsidRDefault="00AB1470" w:rsidP="00AB1470">
            <w:pPr>
              <w:jc w:val="center"/>
            </w:pPr>
            <w:r w:rsidRPr="009C58FC">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5259E6">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A841A4">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-запчастин</w:t>
            </w:r>
          </w:p>
        </w:tc>
        <w:tc>
          <w:tcPr>
            <w:tcW w:w="1417" w:type="dxa"/>
          </w:tcPr>
          <w:p w:rsidR="00AB1470" w:rsidRDefault="00AB1470" w:rsidP="00AB1470">
            <w:pPr>
              <w:jc w:val="center"/>
            </w:pPr>
            <w:r w:rsidRPr="009C58FC">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5259E6">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A841A4">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-палив</w:t>
            </w:r>
            <w:r>
              <w:t>а</w:t>
            </w:r>
          </w:p>
        </w:tc>
        <w:tc>
          <w:tcPr>
            <w:tcW w:w="1417" w:type="dxa"/>
          </w:tcPr>
          <w:p w:rsidR="00AB1470" w:rsidRDefault="00AB1470" w:rsidP="00AB1470">
            <w:pPr>
              <w:jc w:val="center"/>
            </w:pPr>
            <w:r w:rsidRPr="009C58FC">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5259E6">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A841A4">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-мастильн</w:t>
            </w:r>
            <w:r>
              <w:t>их</w:t>
            </w:r>
            <w:r w:rsidRPr="007D0F69">
              <w:t xml:space="preserve"> матеріал</w:t>
            </w:r>
            <w:r>
              <w:t>ів</w:t>
            </w:r>
          </w:p>
        </w:tc>
        <w:tc>
          <w:tcPr>
            <w:tcW w:w="1417" w:type="dxa"/>
          </w:tcPr>
          <w:p w:rsidR="00AB1470" w:rsidRDefault="00AB1470" w:rsidP="00AB1470">
            <w:pPr>
              <w:jc w:val="center"/>
            </w:pPr>
            <w:r w:rsidRPr="009C58FC">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5259E6">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A841A4">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t>…</w:t>
            </w:r>
          </w:p>
        </w:tc>
        <w:tc>
          <w:tcPr>
            <w:tcW w:w="1417" w:type="dxa"/>
          </w:tcPr>
          <w:p w:rsidR="00AB1470" w:rsidRDefault="00AB1470" w:rsidP="00AB1470">
            <w:pPr>
              <w:jc w:val="center"/>
            </w:pPr>
            <w:r w:rsidRPr="009C58FC">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5259E6">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A841A4">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rPr>
                <w:b/>
                <w:i/>
              </w:rPr>
            </w:pPr>
            <w:r w:rsidRPr="007D0F69">
              <w:rPr>
                <w:b/>
                <w:i/>
              </w:rPr>
              <w:t>Залишок</w:t>
            </w:r>
            <w:r>
              <w:rPr>
                <w:b/>
                <w:i/>
              </w:rPr>
              <w:t xml:space="preserve"> запасів всього, в т.ч.</w:t>
            </w:r>
            <w:r w:rsidRPr="007D0F69">
              <w:rPr>
                <w:b/>
                <w:i/>
              </w:rPr>
              <w:t>:</w:t>
            </w:r>
          </w:p>
        </w:tc>
        <w:tc>
          <w:tcPr>
            <w:tcW w:w="1417" w:type="dxa"/>
          </w:tcPr>
          <w:p w:rsidR="00AB1470" w:rsidRDefault="00AB1470" w:rsidP="00AB1470">
            <w:pPr>
              <w:jc w:val="center"/>
            </w:pPr>
            <w:r w:rsidRPr="00A10971">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90615D">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7B4673">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-будівельн</w:t>
            </w:r>
            <w:r>
              <w:t>их</w:t>
            </w:r>
            <w:r w:rsidRPr="007D0F69">
              <w:t xml:space="preserve"> матеріал</w:t>
            </w:r>
            <w:r>
              <w:t>ів</w:t>
            </w:r>
          </w:p>
        </w:tc>
        <w:tc>
          <w:tcPr>
            <w:tcW w:w="1417" w:type="dxa"/>
          </w:tcPr>
          <w:p w:rsidR="00AB1470" w:rsidRDefault="00AB1470" w:rsidP="00AB1470">
            <w:pPr>
              <w:jc w:val="center"/>
            </w:pPr>
            <w:r w:rsidRPr="00A10971">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90615D">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7B4673">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-запчастин</w:t>
            </w:r>
          </w:p>
        </w:tc>
        <w:tc>
          <w:tcPr>
            <w:tcW w:w="1417" w:type="dxa"/>
          </w:tcPr>
          <w:p w:rsidR="00AB1470" w:rsidRDefault="00AB1470" w:rsidP="00AB1470">
            <w:pPr>
              <w:jc w:val="center"/>
            </w:pPr>
            <w:r w:rsidRPr="00A10971">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90615D">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7B4673">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-палив</w:t>
            </w:r>
            <w:r>
              <w:t>а</w:t>
            </w:r>
          </w:p>
        </w:tc>
        <w:tc>
          <w:tcPr>
            <w:tcW w:w="1417" w:type="dxa"/>
          </w:tcPr>
          <w:p w:rsidR="00AB1470" w:rsidRDefault="00AB1470" w:rsidP="00AB1470">
            <w:pPr>
              <w:jc w:val="center"/>
            </w:pPr>
            <w:r w:rsidRPr="00A10971">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90615D">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7B4673">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rsidRPr="007D0F69">
              <w:t>-мастильн</w:t>
            </w:r>
            <w:r>
              <w:t>их</w:t>
            </w:r>
            <w:r w:rsidRPr="007D0F69">
              <w:t xml:space="preserve"> матеріал</w:t>
            </w:r>
            <w:r>
              <w:t>ів</w:t>
            </w:r>
          </w:p>
        </w:tc>
        <w:tc>
          <w:tcPr>
            <w:tcW w:w="1417" w:type="dxa"/>
          </w:tcPr>
          <w:p w:rsidR="00AB1470" w:rsidRDefault="00AB1470" w:rsidP="00AB1470">
            <w:pPr>
              <w:jc w:val="center"/>
            </w:pPr>
            <w:r w:rsidRPr="00A10971">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90615D">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7B4673">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r w:rsidR="00AB1470" w:rsidRPr="007D0F69" w:rsidTr="00AB1470">
        <w:trPr>
          <w:trHeight w:val="266"/>
        </w:trPr>
        <w:tc>
          <w:tcPr>
            <w:tcW w:w="3227" w:type="dxa"/>
          </w:tcPr>
          <w:p w:rsidR="00AB1470" w:rsidRPr="007D0F69" w:rsidRDefault="00AB1470" w:rsidP="00AB1470">
            <w:pPr>
              <w:pStyle w:val="affd"/>
            </w:pPr>
            <w:r>
              <w:t>…</w:t>
            </w:r>
          </w:p>
        </w:tc>
        <w:tc>
          <w:tcPr>
            <w:tcW w:w="1417" w:type="dxa"/>
          </w:tcPr>
          <w:p w:rsidR="00AB1470" w:rsidRDefault="00AB1470" w:rsidP="00AB1470">
            <w:pPr>
              <w:jc w:val="center"/>
            </w:pPr>
            <w:r w:rsidRPr="00A10971">
              <w:rPr>
                <w:lang w:val="uk-UA"/>
              </w:rPr>
              <w:t>х</w:t>
            </w:r>
          </w:p>
        </w:tc>
        <w:tc>
          <w:tcPr>
            <w:tcW w:w="1701" w:type="dxa"/>
          </w:tcPr>
          <w:p w:rsidR="00AB1470" w:rsidRPr="007D0F69" w:rsidRDefault="00AB1470" w:rsidP="00AB1470">
            <w:pPr>
              <w:pStyle w:val="affd"/>
              <w:jc w:val="center"/>
            </w:pPr>
          </w:p>
        </w:tc>
        <w:tc>
          <w:tcPr>
            <w:tcW w:w="1560" w:type="dxa"/>
          </w:tcPr>
          <w:p w:rsidR="00AB1470" w:rsidRDefault="00AB1470" w:rsidP="00AB1470">
            <w:pPr>
              <w:jc w:val="center"/>
            </w:pPr>
            <w:r w:rsidRPr="0090615D">
              <w:rPr>
                <w:lang w:val="uk-UA"/>
              </w:rPr>
              <w:t>х</w:t>
            </w:r>
          </w:p>
        </w:tc>
        <w:tc>
          <w:tcPr>
            <w:tcW w:w="1559" w:type="dxa"/>
          </w:tcPr>
          <w:p w:rsidR="00AB1470" w:rsidRPr="007D0F69" w:rsidRDefault="00AB1470" w:rsidP="00AB1470">
            <w:pPr>
              <w:pStyle w:val="affd"/>
              <w:jc w:val="center"/>
            </w:pPr>
          </w:p>
        </w:tc>
        <w:tc>
          <w:tcPr>
            <w:tcW w:w="1559" w:type="dxa"/>
          </w:tcPr>
          <w:p w:rsidR="00AB1470" w:rsidRDefault="00AB1470" w:rsidP="00AB1470">
            <w:pPr>
              <w:jc w:val="center"/>
            </w:pPr>
            <w:r w:rsidRPr="007B4673">
              <w:rPr>
                <w:lang w:val="uk-UA"/>
              </w:rPr>
              <w:t>х</w:t>
            </w:r>
          </w:p>
        </w:tc>
        <w:tc>
          <w:tcPr>
            <w:tcW w:w="1559" w:type="dxa"/>
          </w:tcPr>
          <w:p w:rsidR="00AB1470" w:rsidRPr="007D0F69" w:rsidRDefault="00AB1470" w:rsidP="00AB1470">
            <w:pPr>
              <w:pStyle w:val="affd"/>
              <w:jc w:val="center"/>
              <w:rPr>
                <w:lang w:val="en-US"/>
              </w:rPr>
            </w:pPr>
          </w:p>
        </w:tc>
        <w:tc>
          <w:tcPr>
            <w:tcW w:w="2552" w:type="dxa"/>
          </w:tcPr>
          <w:p w:rsidR="00AB1470" w:rsidRPr="007D0F69" w:rsidRDefault="00AB1470" w:rsidP="00AB1470">
            <w:pPr>
              <w:pStyle w:val="affd"/>
              <w:jc w:val="center"/>
            </w:pPr>
          </w:p>
        </w:tc>
      </w:tr>
    </w:tbl>
    <w:p w:rsidR="00AB1470" w:rsidRPr="001F0B26" w:rsidRDefault="00AB1470" w:rsidP="00AB1470">
      <w:pPr>
        <w:pStyle w:val="affd"/>
        <w:rPr>
          <w:b/>
          <w:sz w:val="28"/>
          <w:szCs w:val="28"/>
        </w:rPr>
      </w:pPr>
      <w:r>
        <w:rPr>
          <w:b/>
          <w:sz w:val="28"/>
          <w:szCs w:val="28"/>
        </w:rPr>
        <w:t xml:space="preserve">                                                                                                                                                                                                                                                                                                   </w:t>
      </w:r>
    </w:p>
    <w:p w:rsidR="00AB1470" w:rsidRPr="00AC55E7" w:rsidRDefault="00AB1470" w:rsidP="00AB1470">
      <w:pPr>
        <w:pStyle w:val="affd"/>
        <w:tabs>
          <w:tab w:val="left" w:pos="1864"/>
          <w:tab w:val="left" w:pos="8975"/>
        </w:tabs>
        <w:rPr>
          <w:b/>
        </w:rPr>
      </w:pPr>
      <w:r>
        <w:rPr>
          <w:sz w:val="28"/>
          <w:szCs w:val="28"/>
        </w:rPr>
        <w:tab/>
      </w:r>
      <w:r w:rsidRPr="00AC55E7">
        <w:rPr>
          <w:b/>
        </w:rPr>
        <w:t>Одержувач:</w:t>
      </w:r>
      <w:r w:rsidRPr="00AC55E7">
        <w:tab/>
      </w:r>
      <w:r w:rsidRPr="00AC55E7">
        <w:rPr>
          <w:b/>
        </w:rPr>
        <w:t>Головний розпорядник коштів:</w:t>
      </w:r>
    </w:p>
    <w:p w:rsidR="00AB1470" w:rsidRPr="00AC55E7" w:rsidRDefault="00AB1470" w:rsidP="00AB1470">
      <w:pPr>
        <w:tabs>
          <w:tab w:val="left" w:pos="8930"/>
        </w:tabs>
      </w:pPr>
      <w:r w:rsidRPr="00AC55E7">
        <w:t xml:space="preserve">    </w:t>
      </w:r>
      <w:r>
        <w:t xml:space="preserve">                           </w:t>
      </w:r>
      <w:r w:rsidRPr="00AC55E7">
        <w:t>Виконавець послуг (заходів) Програми:</w:t>
      </w:r>
    </w:p>
    <w:p w:rsidR="00AB1470" w:rsidRDefault="00AB1470" w:rsidP="00AB1470">
      <w:pPr>
        <w:tabs>
          <w:tab w:val="left" w:pos="8930"/>
        </w:tabs>
      </w:pPr>
      <w:r w:rsidRPr="00AC55E7">
        <w:t xml:space="preserve">                                   __________________________________                                          Виконавчий комітет Обухівської міської ради:</w:t>
      </w:r>
    </w:p>
    <w:p w:rsidR="00AB1470" w:rsidRPr="00AC55E7" w:rsidRDefault="00AB1470" w:rsidP="00AB1470">
      <w:pPr>
        <w:tabs>
          <w:tab w:val="left" w:pos="8930"/>
        </w:tabs>
      </w:pPr>
      <w:r>
        <w:t xml:space="preserve">                                                         </w:t>
      </w:r>
    </w:p>
    <w:p w:rsidR="00AB1470" w:rsidRPr="00AC55E7" w:rsidRDefault="00AB1470" w:rsidP="00AB1470">
      <w:pPr>
        <w:tabs>
          <w:tab w:val="left" w:pos="8406"/>
        </w:tabs>
      </w:pPr>
      <w:r w:rsidRPr="00AC55E7">
        <w:t>Директор___________   _____________________</w:t>
      </w:r>
      <w:r w:rsidRPr="00AC55E7">
        <w:tab/>
        <w:t>Заступник міського голови згідно з розподілом обов</w:t>
      </w:r>
      <w:r>
        <w:t>’</w:t>
      </w:r>
      <w:r w:rsidRPr="00AC55E7">
        <w:t>язків</w:t>
      </w:r>
    </w:p>
    <w:p w:rsidR="00AB1470" w:rsidRPr="00AC55E7" w:rsidRDefault="00AB1470" w:rsidP="00AB1470">
      <w:pPr>
        <w:tabs>
          <w:tab w:val="left" w:pos="8406"/>
        </w:tabs>
      </w:pPr>
      <w:r w:rsidRPr="00AC55E7">
        <w:tab/>
        <w:t>__________________  ________________________</w:t>
      </w:r>
    </w:p>
    <w:p w:rsidR="00AB1470" w:rsidRPr="00AC55E7" w:rsidRDefault="00AB1470" w:rsidP="00AB1470">
      <w:pPr>
        <w:tabs>
          <w:tab w:val="left" w:pos="8406"/>
        </w:tabs>
        <w:rPr>
          <w:color w:val="FF0000"/>
        </w:rPr>
      </w:pPr>
      <w:r w:rsidRPr="00AC55E7">
        <w:t>Головний бухгалтер ______  __________________</w:t>
      </w:r>
      <w:r w:rsidRPr="00AC55E7">
        <w:tab/>
        <w:t>Відповідальний розробник/виконавець Програми:</w:t>
      </w:r>
    </w:p>
    <w:p w:rsidR="00AB1470" w:rsidRPr="00AC55E7" w:rsidRDefault="00AB1470" w:rsidP="00AB1470">
      <w:pPr>
        <w:tabs>
          <w:tab w:val="left" w:pos="8406"/>
        </w:tabs>
      </w:pPr>
      <w:r w:rsidRPr="00AC55E7">
        <w:tab/>
        <w:t>____________________     _____________________</w:t>
      </w:r>
    </w:p>
    <w:p w:rsidR="00AB1470" w:rsidRPr="008807B5" w:rsidRDefault="00AB1470" w:rsidP="00AB1470">
      <w:pPr>
        <w:rPr>
          <w:sz w:val="28"/>
          <w:szCs w:val="28"/>
        </w:rPr>
      </w:pPr>
    </w:p>
    <w:p w:rsidR="002258D2" w:rsidRPr="002258D2" w:rsidRDefault="002258D2" w:rsidP="00125633">
      <w:pPr>
        <w:rPr>
          <w:szCs w:val="28"/>
        </w:rPr>
      </w:pPr>
    </w:p>
    <w:p w:rsidR="00AB1470" w:rsidRDefault="00AB1470" w:rsidP="00125633">
      <w:pPr>
        <w:rPr>
          <w:szCs w:val="28"/>
          <w:lang w:val="uk-UA"/>
        </w:rPr>
        <w:sectPr w:rsidR="00AB1470" w:rsidSect="00AB1470">
          <w:pgSz w:w="15840" w:h="12240" w:orient="landscape"/>
          <w:pgMar w:top="851" w:right="851" w:bottom="1418" w:left="851" w:header="720" w:footer="720" w:gutter="0"/>
          <w:cols w:space="720"/>
        </w:sectPr>
      </w:pPr>
    </w:p>
    <w:p w:rsidR="00AB1470" w:rsidRDefault="00170E80" w:rsidP="00AB1470">
      <w:pPr>
        <w:jc w:val="center"/>
        <w:rPr>
          <w:b/>
          <w:sz w:val="28"/>
          <w:szCs w:val="28"/>
        </w:rPr>
      </w:pPr>
      <w:r>
        <w:rPr>
          <w:rFonts w:asciiTheme="minorHAnsi" w:hAnsiTheme="minorHAnsi" w:cstheme="minorBidi"/>
          <w:sz w:val="22"/>
          <w:szCs w:val="22"/>
          <w:lang w:val="uk-UA" w:eastAsia="en-US"/>
        </w:rPr>
        <w:lastRenderedPageBreak/>
        <w:object w:dxaOrig="1440" w:dyaOrig="1440">
          <v:shape id="_x0000_s1393" type="#_x0000_t75" style="position:absolute;left:0;text-align:left;margin-left:214.45pt;margin-top:-27.8pt;width:39.45pt;height:50.4pt;z-index:252042240">
            <v:imagedata r:id="rId10" o:title=""/>
            <w10:wrap type="topAndBottom"/>
          </v:shape>
          <o:OLEObject Type="Embed" ProgID="MS_ClipArt_Gallery" ShapeID="_x0000_s1393" DrawAspect="Content" ObjectID="_1644402359" r:id="rId16"/>
        </w:object>
      </w:r>
      <w:r w:rsidR="00AB1470">
        <w:rPr>
          <w:b/>
          <w:sz w:val="28"/>
          <w:szCs w:val="28"/>
        </w:rPr>
        <w:t>ОБУХІВСЬКА МІСЬКА РАДА</w:t>
      </w:r>
    </w:p>
    <w:p w:rsidR="00AB1470" w:rsidRPr="00AB1470" w:rsidRDefault="00AB1470" w:rsidP="00AB1470">
      <w:pPr>
        <w:pStyle w:val="a4"/>
        <w:spacing w:before="0" w:after="0"/>
        <w:jc w:val="center"/>
        <w:outlineLvl w:val="0"/>
        <w:rPr>
          <w:b/>
          <w:sz w:val="28"/>
          <w:szCs w:val="28"/>
        </w:rPr>
      </w:pPr>
      <w:r w:rsidRPr="00AB1470">
        <w:rPr>
          <w:b/>
          <w:sz w:val="28"/>
          <w:szCs w:val="28"/>
        </w:rPr>
        <w:t>КИЇВСЬКОЇ ОБЛАСТІ</w:t>
      </w:r>
    </w:p>
    <w:p w:rsidR="00AB1470" w:rsidRPr="00AB1470" w:rsidRDefault="00AB1470" w:rsidP="00AB1470">
      <w:pPr>
        <w:jc w:val="center"/>
        <w:outlineLvl w:val="0"/>
        <w:rPr>
          <w:b/>
          <w:bCs/>
          <w:sz w:val="28"/>
          <w:szCs w:val="28"/>
        </w:rPr>
      </w:pPr>
      <w:r w:rsidRPr="00AB1470">
        <w:rPr>
          <w:b/>
          <w:bCs/>
          <w:sz w:val="28"/>
          <w:szCs w:val="28"/>
        </w:rPr>
        <w:t>ВИКОНАВЧИЙ КОМІТЕТ</w:t>
      </w:r>
    </w:p>
    <w:p w:rsidR="00AB1470" w:rsidRPr="00AB1470" w:rsidRDefault="00AB1470" w:rsidP="00AB1470">
      <w:pPr>
        <w:pStyle w:val="ae"/>
        <w:outlineLvl w:val="0"/>
        <w:rPr>
          <w:rFonts w:ascii="Times New Roman" w:hAnsi="Times New Roman" w:cs="Times New Roman"/>
          <w:sz w:val="28"/>
          <w:szCs w:val="28"/>
        </w:rPr>
      </w:pPr>
      <w:r w:rsidRPr="00AB1470">
        <w:rPr>
          <w:rFonts w:ascii="Times New Roman" w:hAnsi="Times New Roman" w:cs="Times New Roman"/>
          <w:sz w:val="28"/>
          <w:szCs w:val="28"/>
        </w:rPr>
        <w:t>Р І Ш Е Н Н Я № проєкт</w:t>
      </w:r>
    </w:p>
    <w:p w:rsidR="00AB1470" w:rsidRPr="00AB1470" w:rsidRDefault="00AB1470" w:rsidP="00AB1470">
      <w:pPr>
        <w:pStyle w:val="ae"/>
        <w:jc w:val="both"/>
        <w:rPr>
          <w:rFonts w:ascii="Times New Roman" w:hAnsi="Times New Roman" w:cs="Times New Roman"/>
          <w:b w:val="0"/>
          <w:bCs w:val="0"/>
          <w:sz w:val="28"/>
          <w:szCs w:val="28"/>
        </w:rPr>
      </w:pPr>
      <w:r w:rsidRPr="00AB1470">
        <w:rPr>
          <w:rFonts w:ascii="Times New Roman" w:hAnsi="Times New Roman" w:cs="Times New Roman"/>
          <w:b w:val="0"/>
          <w:bCs w:val="0"/>
          <w:sz w:val="28"/>
          <w:szCs w:val="28"/>
        </w:rPr>
        <w:t>від  03 березня 2019 року                                                               м. Обухів</w:t>
      </w:r>
    </w:p>
    <w:p w:rsidR="00AB1470" w:rsidRPr="00AB1470" w:rsidRDefault="00AB1470" w:rsidP="00AB1470">
      <w:pPr>
        <w:pStyle w:val="ae"/>
        <w:jc w:val="both"/>
        <w:rPr>
          <w:rFonts w:ascii="Times New Roman" w:hAnsi="Times New Roman" w:cs="Times New Roman"/>
          <w:b w:val="0"/>
          <w:bCs w:val="0"/>
          <w:sz w:val="28"/>
          <w:szCs w:val="28"/>
        </w:rPr>
      </w:pPr>
    </w:p>
    <w:p w:rsidR="00AB1470" w:rsidRPr="00AB1470" w:rsidRDefault="00AB1470" w:rsidP="00AB1470">
      <w:pPr>
        <w:pStyle w:val="1"/>
        <w:tabs>
          <w:tab w:val="left" w:pos="9639"/>
        </w:tabs>
        <w:spacing w:before="0" w:after="0"/>
        <w:jc w:val="both"/>
        <w:rPr>
          <w:rFonts w:ascii="Times New Roman" w:hAnsi="Times New Roman" w:cs="Times New Roman"/>
          <w:b w:val="0"/>
          <w:color w:val="000000"/>
          <w:sz w:val="28"/>
          <w:szCs w:val="28"/>
        </w:rPr>
      </w:pPr>
      <w:r w:rsidRPr="00AB1470">
        <w:rPr>
          <w:rFonts w:ascii="Times New Roman" w:hAnsi="Times New Roman" w:cs="Times New Roman"/>
          <w:b w:val="0"/>
          <w:sz w:val="28"/>
          <w:szCs w:val="28"/>
        </w:rPr>
        <w:t>Про  відшкодування</w:t>
      </w:r>
      <w:r w:rsidRPr="00AB1470">
        <w:rPr>
          <w:rFonts w:ascii="Times New Roman" w:hAnsi="Times New Roman" w:cs="Times New Roman"/>
          <w:b w:val="0"/>
          <w:color w:val="000000"/>
          <w:sz w:val="28"/>
          <w:szCs w:val="28"/>
        </w:rPr>
        <w:t xml:space="preserve"> вартості лікарських засобів та зубопротезування </w:t>
      </w:r>
    </w:p>
    <w:p w:rsidR="00AB1470" w:rsidRPr="00AB1470" w:rsidRDefault="00AB1470" w:rsidP="00AB1470">
      <w:pPr>
        <w:pStyle w:val="1"/>
        <w:tabs>
          <w:tab w:val="left" w:pos="9639"/>
        </w:tabs>
        <w:spacing w:before="0" w:after="0"/>
        <w:jc w:val="both"/>
        <w:rPr>
          <w:rFonts w:ascii="Times New Roman" w:hAnsi="Times New Roman" w:cs="Times New Roman"/>
          <w:b w:val="0"/>
          <w:color w:val="000000"/>
          <w:sz w:val="28"/>
          <w:szCs w:val="28"/>
        </w:rPr>
      </w:pPr>
      <w:r w:rsidRPr="00AB1470">
        <w:rPr>
          <w:rFonts w:ascii="Times New Roman" w:hAnsi="Times New Roman" w:cs="Times New Roman"/>
          <w:b w:val="0"/>
          <w:color w:val="000000"/>
          <w:sz w:val="28"/>
          <w:szCs w:val="28"/>
        </w:rPr>
        <w:t xml:space="preserve">пільгових категорій населення в Обухівській міській об’єднаній </w:t>
      </w:r>
    </w:p>
    <w:p w:rsidR="00AB1470" w:rsidRPr="00AB1470" w:rsidRDefault="00AB1470" w:rsidP="00AB1470">
      <w:pPr>
        <w:pStyle w:val="1"/>
        <w:tabs>
          <w:tab w:val="left" w:pos="9639"/>
        </w:tabs>
        <w:spacing w:before="0" w:after="0"/>
        <w:jc w:val="both"/>
        <w:rPr>
          <w:rFonts w:ascii="Times New Roman" w:hAnsi="Times New Roman" w:cs="Times New Roman"/>
          <w:b w:val="0"/>
          <w:color w:val="000000"/>
          <w:sz w:val="28"/>
          <w:szCs w:val="28"/>
        </w:rPr>
      </w:pPr>
      <w:r w:rsidRPr="00AB1470">
        <w:rPr>
          <w:rFonts w:ascii="Times New Roman" w:hAnsi="Times New Roman" w:cs="Times New Roman"/>
          <w:b w:val="0"/>
          <w:color w:val="000000"/>
          <w:sz w:val="28"/>
          <w:szCs w:val="28"/>
        </w:rPr>
        <w:t>територіальній громаді  суб’єктам господарювання  у 2020 році</w:t>
      </w:r>
    </w:p>
    <w:p w:rsidR="00AB1470" w:rsidRPr="00D72509" w:rsidRDefault="00AB1470" w:rsidP="00AB1470"/>
    <w:p w:rsidR="00AB1470" w:rsidRDefault="00AB1470" w:rsidP="00AB1470">
      <w:pPr>
        <w:shd w:val="clear" w:color="auto" w:fill="FFFFFF"/>
        <w:tabs>
          <w:tab w:val="left" w:pos="9639"/>
        </w:tabs>
        <w:jc w:val="both"/>
        <w:rPr>
          <w:color w:val="000000"/>
          <w:sz w:val="28"/>
          <w:szCs w:val="28"/>
        </w:rPr>
      </w:pPr>
      <w:r>
        <w:rPr>
          <w:sz w:val="28"/>
          <w:szCs w:val="28"/>
          <w:shd w:val="clear" w:color="auto" w:fill="FFFFFF"/>
        </w:rPr>
        <w:t xml:space="preserve">               Розглянувши подання  Комунального некомерційного підприємства «Обухівський міський центр первинної медико-санітарної допомоги» від 28.12.2018 року, на виконання розпорядження голови Київської обласної державної адміністрації від 05.02.2020 №55 « Про організацію у 2020 році безоплатного відпуску лікарських засобів за рецептами лікарів у разі амбулаторного лікування населення Київської області, постраждалого внаслідок Чорнобильської катастрофи», рішення Київської обласної ради від 19.12.2019№813-32-УІІ»Про обласний бюджет Київської області на 2020 рік»</w:t>
      </w:r>
      <w:r>
        <w:rPr>
          <w:color w:val="000000"/>
          <w:sz w:val="28"/>
          <w:szCs w:val="28"/>
        </w:rPr>
        <w:t xml:space="preserve"> для забезпечення виконання бюджетних програм  по КПКВК 3050 «Пільгове медичне обслуговування осіб, які постраждали внаслідок Чорнобильської катастрофи» та за кодом економічної класифікації видатків 2730 «Інші виплати населенню», з метою  виконання програми забезпечення доступності лікарських засобів на території Обухівської міської об’єднаної територіальної громади, а також надання послуг із зубопротезування( за винятком зубопротезування із дорогоцінних металів та прирівняних по вартості до них) пільговим категоріям населення,  керуючись підпунктом 3 пункту б частини першої статті 32 Закону України «Про місцеве самоврядування в Україні»,  статтею 22 Бюджетного кодексу України, Законом України «Про публічні закупівлі»</w:t>
      </w:r>
    </w:p>
    <w:p w:rsidR="00AB1470" w:rsidRPr="00595CBA" w:rsidRDefault="00AB1470" w:rsidP="00AB1470">
      <w:pPr>
        <w:shd w:val="clear" w:color="auto" w:fill="FFFFFF"/>
        <w:tabs>
          <w:tab w:val="left" w:pos="9639"/>
        </w:tabs>
        <w:jc w:val="both"/>
        <w:rPr>
          <w:color w:val="000000"/>
          <w:sz w:val="28"/>
          <w:szCs w:val="28"/>
        </w:rPr>
      </w:pPr>
      <w:r>
        <w:rPr>
          <w:color w:val="000000"/>
          <w:sz w:val="28"/>
          <w:szCs w:val="28"/>
        </w:rPr>
        <w:t xml:space="preserve"> </w:t>
      </w:r>
    </w:p>
    <w:p w:rsidR="00AB1470" w:rsidRDefault="00AB1470" w:rsidP="00AB1470">
      <w:pPr>
        <w:shd w:val="clear" w:color="auto" w:fill="FFFFFF"/>
        <w:tabs>
          <w:tab w:val="left" w:pos="9639"/>
        </w:tabs>
        <w:ind w:right="450"/>
        <w:jc w:val="center"/>
        <w:rPr>
          <w:bCs/>
          <w:color w:val="000000"/>
          <w:sz w:val="28"/>
          <w:szCs w:val="28"/>
          <w:lang w:eastAsia="uk-UA"/>
        </w:rPr>
      </w:pPr>
      <w:r>
        <w:rPr>
          <w:b/>
          <w:sz w:val="28"/>
          <w:szCs w:val="28"/>
        </w:rPr>
        <w:t>ВИКОНАВЧИЙ КОМІТЕТ ОБУХІВСЬКОЇ МІСЬКОЇ РАДИ</w:t>
      </w:r>
    </w:p>
    <w:p w:rsidR="00AB1470" w:rsidRDefault="00AB1470" w:rsidP="00AB1470">
      <w:pPr>
        <w:jc w:val="center"/>
        <w:rPr>
          <w:b/>
          <w:sz w:val="28"/>
          <w:szCs w:val="28"/>
        </w:rPr>
      </w:pPr>
      <w:r w:rsidRPr="00617E42">
        <w:rPr>
          <w:b/>
          <w:sz w:val="28"/>
          <w:szCs w:val="28"/>
        </w:rPr>
        <w:t>ВИРІШИВ:</w:t>
      </w:r>
    </w:p>
    <w:p w:rsidR="00AB1470" w:rsidRPr="00617E42" w:rsidRDefault="00AB1470" w:rsidP="00AB1470">
      <w:pPr>
        <w:jc w:val="center"/>
        <w:rPr>
          <w:b/>
          <w:sz w:val="28"/>
          <w:szCs w:val="28"/>
        </w:rPr>
      </w:pPr>
    </w:p>
    <w:p w:rsidR="00AB1470" w:rsidRPr="00617E42" w:rsidRDefault="00AB1470" w:rsidP="00AB1470">
      <w:pPr>
        <w:jc w:val="both"/>
      </w:pPr>
      <w:r w:rsidRPr="00617E42">
        <w:rPr>
          <w:sz w:val="28"/>
          <w:szCs w:val="28"/>
        </w:rPr>
        <w:t xml:space="preserve">       1.Визначити, що відшкодування вартості </w:t>
      </w:r>
      <w:r w:rsidRPr="00617E42">
        <w:rPr>
          <w:color w:val="000000"/>
          <w:sz w:val="28"/>
          <w:szCs w:val="28"/>
        </w:rPr>
        <w:t>лікарських засобів для забезпечення виконання бюджетних програм</w:t>
      </w:r>
      <w:r w:rsidRPr="00C83C3C">
        <w:rPr>
          <w:color w:val="000000"/>
          <w:sz w:val="28"/>
          <w:szCs w:val="28"/>
          <w:lang w:eastAsia="uk-UA"/>
        </w:rPr>
        <w:t xml:space="preserve"> </w:t>
      </w:r>
      <w:r w:rsidRPr="00AB72F9">
        <w:rPr>
          <w:color w:val="000000"/>
          <w:sz w:val="28"/>
          <w:szCs w:val="28"/>
          <w:lang w:eastAsia="uk-UA"/>
        </w:rPr>
        <w:t>за кодом економічної класифікації видатків 2730 «Інші виплати населенню»</w:t>
      </w:r>
      <w:r>
        <w:rPr>
          <w:color w:val="000000"/>
          <w:sz w:val="28"/>
          <w:szCs w:val="28"/>
          <w:lang w:eastAsia="uk-UA"/>
        </w:rPr>
        <w:t xml:space="preserve"> - 774900 гривень для лікування окремих захворювань та 100000 гривень для пільгового зубопротезування</w:t>
      </w:r>
      <w:r w:rsidRPr="00AB72F9">
        <w:rPr>
          <w:color w:val="000000"/>
          <w:sz w:val="28"/>
          <w:szCs w:val="28"/>
          <w:lang w:eastAsia="uk-UA"/>
        </w:rPr>
        <w:t xml:space="preserve"> осіб, які постраждали внас</w:t>
      </w:r>
      <w:r>
        <w:rPr>
          <w:color w:val="000000"/>
          <w:sz w:val="28"/>
          <w:szCs w:val="28"/>
          <w:lang w:eastAsia="uk-UA"/>
        </w:rPr>
        <w:t xml:space="preserve">лідок Чорнобильської катастрофи </w:t>
      </w:r>
      <w:r w:rsidRPr="00617E42">
        <w:rPr>
          <w:color w:val="000000"/>
          <w:sz w:val="28"/>
          <w:szCs w:val="28"/>
        </w:rPr>
        <w:t>, з</w:t>
      </w:r>
      <w:r>
        <w:rPr>
          <w:color w:val="000000"/>
          <w:sz w:val="28"/>
          <w:szCs w:val="28"/>
        </w:rPr>
        <w:t xml:space="preserve"> 01 березня 2020  року  здійснюється</w:t>
      </w:r>
      <w:r w:rsidRPr="00617E42">
        <w:rPr>
          <w:color w:val="000000"/>
          <w:sz w:val="28"/>
          <w:szCs w:val="28"/>
        </w:rPr>
        <w:t xml:space="preserve"> головним розпорядником коштів</w:t>
      </w:r>
      <w:r>
        <w:rPr>
          <w:color w:val="000000"/>
          <w:sz w:val="28"/>
          <w:szCs w:val="28"/>
        </w:rPr>
        <w:t xml:space="preserve">  бюджету</w:t>
      </w:r>
      <w:r w:rsidRPr="00617E42">
        <w:rPr>
          <w:color w:val="000000"/>
          <w:sz w:val="28"/>
          <w:szCs w:val="28"/>
        </w:rPr>
        <w:t xml:space="preserve"> Обухівської міської </w:t>
      </w:r>
      <w:r>
        <w:rPr>
          <w:color w:val="000000"/>
          <w:sz w:val="28"/>
          <w:szCs w:val="28"/>
        </w:rPr>
        <w:t>об’єднаної територіальної громади</w:t>
      </w:r>
      <w:r w:rsidRPr="00617E42">
        <w:rPr>
          <w:color w:val="000000"/>
          <w:sz w:val="28"/>
          <w:szCs w:val="28"/>
        </w:rPr>
        <w:t xml:space="preserve"> - Виконавчим комітетом Обухівської міської ради Київської області, в установленому порядку</w:t>
      </w:r>
      <w:r>
        <w:rPr>
          <w:color w:val="000000"/>
          <w:sz w:val="28"/>
          <w:szCs w:val="28"/>
        </w:rPr>
        <w:t>,</w:t>
      </w:r>
      <w:r w:rsidRPr="00617E42">
        <w:rPr>
          <w:color w:val="000000"/>
          <w:sz w:val="28"/>
          <w:szCs w:val="28"/>
        </w:rPr>
        <w:t xml:space="preserve"> аптечним закладам, що належать  суб’єктам </w:t>
      </w:r>
      <w:r w:rsidRPr="00617E42">
        <w:rPr>
          <w:color w:val="000000"/>
          <w:sz w:val="28"/>
          <w:szCs w:val="28"/>
        </w:rPr>
        <w:lastRenderedPageBreak/>
        <w:t>господарювання, згідно з додатком</w:t>
      </w:r>
      <w:r>
        <w:rPr>
          <w:color w:val="000000"/>
          <w:sz w:val="28"/>
          <w:szCs w:val="28"/>
        </w:rPr>
        <w:t>, та відповідно - Комунальному некомерційному підприємству Обухівської районної ради «Обухівська районна стоматологічна поліклініка»</w:t>
      </w:r>
      <w:r w:rsidRPr="00617E42">
        <w:rPr>
          <w:color w:val="000000"/>
          <w:sz w:val="28"/>
          <w:szCs w:val="28"/>
        </w:rPr>
        <w:t>.</w:t>
      </w:r>
      <w:r w:rsidRPr="00617E42">
        <w:t xml:space="preserve"> </w:t>
      </w:r>
    </w:p>
    <w:p w:rsidR="00AB1470" w:rsidRDefault="00AB1470" w:rsidP="00AB1470">
      <w:pPr>
        <w:jc w:val="both"/>
        <w:rPr>
          <w:sz w:val="28"/>
          <w:szCs w:val="28"/>
          <w:shd w:val="clear" w:color="auto" w:fill="FFFFFF"/>
        </w:rPr>
      </w:pPr>
      <w:r w:rsidRPr="00617E42">
        <w:t xml:space="preserve">     </w:t>
      </w:r>
      <w:r w:rsidRPr="00617E42">
        <w:rPr>
          <w:sz w:val="28"/>
          <w:szCs w:val="28"/>
          <w:shd w:val="clear" w:color="auto" w:fill="FFFFFF"/>
        </w:rPr>
        <w:t xml:space="preserve">  2.Відділу фінансово-господарського забезпечення виконавчого комітету</w:t>
      </w:r>
      <w:r>
        <w:rPr>
          <w:sz w:val="28"/>
          <w:szCs w:val="28"/>
          <w:shd w:val="clear" w:color="auto" w:fill="FFFFFF"/>
        </w:rPr>
        <w:t xml:space="preserve"> Обухівської міської ради:</w:t>
      </w:r>
    </w:p>
    <w:p w:rsidR="00AB1470" w:rsidRDefault="00AB1470" w:rsidP="00AB1470">
      <w:pPr>
        <w:ind w:firstLine="567"/>
        <w:jc w:val="both"/>
        <w:rPr>
          <w:color w:val="000000"/>
          <w:sz w:val="28"/>
          <w:szCs w:val="28"/>
          <w:lang w:eastAsia="uk-UA"/>
        </w:rPr>
      </w:pPr>
      <w:r>
        <w:rPr>
          <w:color w:val="000000"/>
          <w:sz w:val="28"/>
          <w:szCs w:val="28"/>
          <w:lang w:eastAsia="uk-UA"/>
        </w:rPr>
        <w:t>2.1. З</w:t>
      </w:r>
      <w:r w:rsidRPr="00AB72F9">
        <w:rPr>
          <w:color w:val="000000"/>
          <w:sz w:val="28"/>
          <w:szCs w:val="28"/>
          <w:lang w:eastAsia="uk-UA"/>
        </w:rPr>
        <w:t>абезпечити відшкодування вартості лікарських засобів за кодом економічної класифікації видатків 2730 «Інші виплати населенню» аптечним закладам н</w:t>
      </w:r>
      <w:r>
        <w:rPr>
          <w:color w:val="000000"/>
          <w:sz w:val="28"/>
          <w:szCs w:val="28"/>
          <w:lang w:eastAsia="uk-UA"/>
        </w:rPr>
        <w:t xml:space="preserve">а підставі наданих ними </w:t>
      </w:r>
      <w:r w:rsidRPr="00AB72F9">
        <w:rPr>
          <w:color w:val="000000"/>
          <w:sz w:val="28"/>
          <w:szCs w:val="28"/>
          <w:lang w:eastAsia="uk-UA"/>
        </w:rPr>
        <w:t>реєстрів з переліком осіб, яким відпущені лікарські</w:t>
      </w:r>
      <w:r>
        <w:rPr>
          <w:color w:val="000000"/>
          <w:sz w:val="28"/>
          <w:szCs w:val="28"/>
          <w:lang w:eastAsia="uk-UA"/>
        </w:rPr>
        <w:t xml:space="preserve"> засоби за пільговими рецептами.</w:t>
      </w:r>
    </w:p>
    <w:p w:rsidR="00AB1470" w:rsidRPr="00AB72F9" w:rsidRDefault="00AB1470" w:rsidP="00AB1470">
      <w:pPr>
        <w:ind w:firstLine="567"/>
        <w:jc w:val="both"/>
        <w:rPr>
          <w:color w:val="000000"/>
          <w:sz w:val="28"/>
          <w:szCs w:val="28"/>
          <w:lang w:eastAsia="uk-UA"/>
        </w:rPr>
      </w:pPr>
      <w:r>
        <w:rPr>
          <w:color w:val="000000"/>
          <w:sz w:val="28"/>
          <w:szCs w:val="28"/>
          <w:lang w:eastAsia="uk-UA"/>
        </w:rPr>
        <w:t>2.2</w:t>
      </w:r>
      <w:r w:rsidRPr="00AB72F9">
        <w:rPr>
          <w:color w:val="000000"/>
          <w:sz w:val="28"/>
          <w:szCs w:val="28"/>
          <w:lang w:eastAsia="uk-UA"/>
        </w:rPr>
        <w:t xml:space="preserve">. </w:t>
      </w:r>
      <w:r>
        <w:rPr>
          <w:color w:val="000000"/>
          <w:sz w:val="28"/>
          <w:szCs w:val="28"/>
          <w:lang w:eastAsia="uk-UA"/>
        </w:rPr>
        <w:t>З</w:t>
      </w:r>
      <w:r w:rsidRPr="00AB72F9">
        <w:rPr>
          <w:color w:val="000000"/>
          <w:sz w:val="28"/>
          <w:szCs w:val="28"/>
          <w:lang w:eastAsia="uk-UA"/>
        </w:rPr>
        <w:t xml:space="preserve">абезпечити </w:t>
      </w:r>
      <w:r>
        <w:rPr>
          <w:color w:val="000000"/>
          <w:sz w:val="28"/>
          <w:szCs w:val="28"/>
          <w:lang w:eastAsia="uk-UA"/>
        </w:rPr>
        <w:t xml:space="preserve">укладення договорів та </w:t>
      </w:r>
      <w:r w:rsidRPr="00AB72F9">
        <w:rPr>
          <w:color w:val="000000"/>
          <w:sz w:val="28"/>
          <w:szCs w:val="28"/>
          <w:lang w:eastAsia="uk-UA"/>
        </w:rPr>
        <w:t>відшкодування</w:t>
      </w:r>
      <w:r>
        <w:rPr>
          <w:color w:val="000000"/>
          <w:sz w:val="28"/>
          <w:szCs w:val="28"/>
          <w:lang w:eastAsia="uk-UA"/>
        </w:rPr>
        <w:t xml:space="preserve"> коштів</w:t>
      </w:r>
      <w:r w:rsidRPr="00AB72F9">
        <w:rPr>
          <w:color w:val="000000"/>
          <w:sz w:val="28"/>
          <w:szCs w:val="28"/>
          <w:lang w:eastAsia="uk-UA"/>
        </w:rPr>
        <w:t xml:space="preserve"> за проведене зубо</w:t>
      </w:r>
      <w:r>
        <w:rPr>
          <w:color w:val="000000"/>
          <w:sz w:val="28"/>
          <w:szCs w:val="28"/>
          <w:lang w:eastAsia="uk-UA"/>
        </w:rPr>
        <w:t>протезування пільговим категоріям</w:t>
      </w:r>
      <w:r w:rsidRPr="00AB72F9">
        <w:rPr>
          <w:color w:val="000000"/>
          <w:sz w:val="28"/>
          <w:szCs w:val="28"/>
          <w:lang w:eastAsia="uk-UA"/>
        </w:rPr>
        <w:t xml:space="preserve"> населення за кодом ТПКВКМБ 3050 «Пільгове медичне обслуговування осіб, які постраждали внаслідок Чорнобильської катастрофи» за кодом економічної класифікації видатків</w:t>
      </w:r>
      <w:r>
        <w:rPr>
          <w:color w:val="000000"/>
          <w:sz w:val="28"/>
          <w:szCs w:val="28"/>
          <w:lang w:eastAsia="uk-UA"/>
        </w:rPr>
        <w:t xml:space="preserve"> 2730 «Інші виплати населенню», суб’єкту господарювання,</w:t>
      </w:r>
      <w:r w:rsidRPr="00792225">
        <w:rPr>
          <w:color w:val="000000"/>
          <w:sz w:val="28"/>
          <w:szCs w:val="28"/>
          <w:lang w:eastAsia="uk-UA"/>
        </w:rPr>
        <w:t xml:space="preserve"> </w:t>
      </w:r>
      <w:r>
        <w:rPr>
          <w:color w:val="000000"/>
          <w:sz w:val="28"/>
          <w:szCs w:val="28"/>
          <w:lang w:eastAsia="uk-UA"/>
        </w:rPr>
        <w:t>що зареєстрований та одержав</w:t>
      </w:r>
      <w:r w:rsidRPr="00AB72F9">
        <w:rPr>
          <w:color w:val="000000"/>
          <w:sz w:val="28"/>
          <w:szCs w:val="28"/>
          <w:lang w:eastAsia="uk-UA"/>
        </w:rPr>
        <w:t xml:space="preserve"> в установленому законом порядку ліцензію на провадження господарської діяльност</w:t>
      </w:r>
      <w:r>
        <w:rPr>
          <w:color w:val="000000"/>
          <w:sz w:val="28"/>
          <w:szCs w:val="28"/>
          <w:lang w:eastAsia="uk-UA"/>
        </w:rPr>
        <w:t>і з медичної практики, що буде</w:t>
      </w:r>
      <w:r w:rsidRPr="00AB72F9">
        <w:rPr>
          <w:color w:val="000000"/>
          <w:sz w:val="28"/>
          <w:szCs w:val="28"/>
          <w:lang w:eastAsia="uk-UA"/>
        </w:rPr>
        <w:t xml:space="preserve"> надавати послуги із зубопротезування (за винятком зубопротезування із дорогоцінних металів та прирівняних по вартості до них)</w:t>
      </w:r>
      <w:r>
        <w:rPr>
          <w:color w:val="000000"/>
          <w:sz w:val="28"/>
          <w:szCs w:val="28"/>
          <w:lang w:eastAsia="uk-UA"/>
        </w:rPr>
        <w:t>, який володіє ліцензією для надання такого виду медичних послуг  за списками осіб, що погоджені Управлінням соціального захисту населення виконавчого комітету Обухівської міської ради.</w:t>
      </w:r>
    </w:p>
    <w:p w:rsidR="00AB1470" w:rsidRDefault="00AB1470" w:rsidP="00AB1470">
      <w:pPr>
        <w:jc w:val="both"/>
        <w:rPr>
          <w:sz w:val="28"/>
          <w:szCs w:val="28"/>
          <w:shd w:val="clear" w:color="auto" w:fill="FFFFFF"/>
        </w:rPr>
      </w:pPr>
      <w:r>
        <w:rPr>
          <w:color w:val="000000"/>
          <w:sz w:val="28"/>
          <w:szCs w:val="28"/>
        </w:rPr>
        <w:t xml:space="preserve">        3. Зобов</w:t>
      </w:r>
      <w:r w:rsidRPr="00FA276B">
        <w:rPr>
          <w:color w:val="000000"/>
          <w:sz w:val="28"/>
          <w:szCs w:val="28"/>
        </w:rPr>
        <w:t>’</w:t>
      </w:r>
      <w:r>
        <w:rPr>
          <w:color w:val="000000"/>
          <w:sz w:val="28"/>
          <w:szCs w:val="28"/>
        </w:rPr>
        <w:t xml:space="preserve">язати </w:t>
      </w:r>
      <w:r>
        <w:rPr>
          <w:sz w:val="28"/>
          <w:szCs w:val="28"/>
          <w:shd w:val="clear" w:color="auto" w:fill="FFFFFF"/>
        </w:rPr>
        <w:t>Комунальне некомерційне підприємство</w:t>
      </w:r>
      <w:r w:rsidRPr="00617E42">
        <w:rPr>
          <w:sz w:val="28"/>
          <w:szCs w:val="28"/>
          <w:shd w:val="clear" w:color="auto" w:fill="FFFFFF"/>
        </w:rPr>
        <w:t xml:space="preserve"> «Обухівський міський центр первинної медико-санітарної допомоги»</w:t>
      </w:r>
      <w:r>
        <w:rPr>
          <w:sz w:val="28"/>
          <w:szCs w:val="28"/>
          <w:shd w:val="clear" w:color="auto" w:fill="FFFFFF"/>
        </w:rPr>
        <w:t>:</w:t>
      </w:r>
    </w:p>
    <w:p w:rsidR="00AB1470" w:rsidRPr="00792225" w:rsidRDefault="00AB1470" w:rsidP="00AB1470">
      <w:pPr>
        <w:jc w:val="both"/>
        <w:rPr>
          <w:color w:val="000000"/>
          <w:sz w:val="28"/>
          <w:szCs w:val="28"/>
        </w:rPr>
      </w:pPr>
      <w:r>
        <w:rPr>
          <w:sz w:val="28"/>
          <w:szCs w:val="28"/>
          <w:shd w:val="clear" w:color="auto" w:fill="FFFFFF"/>
        </w:rPr>
        <w:t xml:space="preserve">        3.1. О</w:t>
      </w:r>
      <w:r w:rsidRPr="00617E42">
        <w:rPr>
          <w:sz w:val="28"/>
          <w:szCs w:val="28"/>
          <w:shd w:val="clear" w:color="auto" w:fill="FFFFFF"/>
        </w:rPr>
        <w:t>рганізувати укладенн</w:t>
      </w:r>
      <w:r>
        <w:rPr>
          <w:sz w:val="28"/>
          <w:szCs w:val="28"/>
          <w:shd w:val="clear" w:color="auto" w:fill="FFFFFF"/>
        </w:rPr>
        <w:t>я тристоронніх договорів на 2020</w:t>
      </w:r>
      <w:r w:rsidRPr="00617E42">
        <w:rPr>
          <w:sz w:val="28"/>
          <w:szCs w:val="28"/>
          <w:shd w:val="clear" w:color="auto" w:fill="FFFFFF"/>
        </w:rPr>
        <w:t xml:space="preserve"> рік, за участю</w:t>
      </w:r>
      <w:r>
        <w:rPr>
          <w:sz w:val="28"/>
          <w:szCs w:val="28"/>
          <w:shd w:val="clear" w:color="auto" w:fill="FFFFFF"/>
        </w:rPr>
        <w:t>: Виконавчого комітету Обухівської міської ради Київської області;</w:t>
      </w:r>
      <w:r w:rsidRPr="00617E42">
        <w:rPr>
          <w:sz w:val="28"/>
          <w:szCs w:val="28"/>
          <w:shd w:val="clear" w:color="auto" w:fill="FFFFFF"/>
        </w:rPr>
        <w:t xml:space="preserve"> Комунального некомерційного підприємства «Обухівський міський центр первинної медико-санітарно</w:t>
      </w:r>
      <w:r>
        <w:rPr>
          <w:sz w:val="28"/>
          <w:szCs w:val="28"/>
          <w:shd w:val="clear" w:color="auto" w:fill="FFFFFF"/>
        </w:rPr>
        <w:t>ї допомоги» та</w:t>
      </w:r>
      <w:r w:rsidRPr="00617E42">
        <w:rPr>
          <w:sz w:val="28"/>
          <w:szCs w:val="28"/>
          <w:shd w:val="clear" w:color="auto" w:fill="FFFFFF"/>
        </w:rPr>
        <w:t xml:space="preserve">  </w:t>
      </w:r>
      <w:r>
        <w:rPr>
          <w:color w:val="000000"/>
          <w:sz w:val="28"/>
          <w:szCs w:val="28"/>
        </w:rPr>
        <w:t>суб’єктів</w:t>
      </w:r>
      <w:r w:rsidRPr="00617E42">
        <w:rPr>
          <w:color w:val="000000"/>
          <w:sz w:val="28"/>
          <w:szCs w:val="28"/>
        </w:rPr>
        <w:t xml:space="preserve"> господарювання, згідно з додатком</w:t>
      </w:r>
      <w:r>
        <w:rPr>
          <w:color w:val="000000"/>
          <w:sz w:val="28"/>
          <w:szCs w:val="28"/>
        </w:rPr>
        <w:t>, для придбання лікарських засобів за пільговими рецептами.</w:t>
      </w:r>
    </w:p>
    <w:p w:rsidR="00AB1470" w:rsidRPr="00792225" w:rsidRDefault="00AB1470" w:rsidP="00AB1470">
      <w:pPr>
        <w:ind w:firstLine="567"/>
        <w:jc w:val="both"/>
        <w:rPr>
          <w:bCs/>
          <w:color w:val="000000"/>
          <w:sz w:val="28"/>
          <w:szCs w:val="28"/>
          <w:shd w:val="clear" w:color="auto" w:fill="FFFFFF"/>
        </w:rPr>
      </w:pPr>
      <w:r>
        <w:rPr>
          <w:sz w:val="28"/>
          <w:szCs w:val="28"/>
          <w:shd w:val="clear" w:color="auto" w:fill="FFFFFF"/>
        </w:rPr>
        <w:t>3.2</w:t>
      </w:r>
      <w:r w:rsidRPr="00792225">
        <w:rPr>
          <w:sz w:val="28"/>
          <w:szCs w:val="28"/>
          <w:shd w:val="clear" w:color="auto" w:fill="FFFFFF"/>
        </w:rPr>
        <w:t>.</w:t>
      </w:r>
      <w:r w:rsidRPr="00FA276B">
        <w:rPr>
          <w:sz w:val="28"/>
          <w:szCs w:val="28"/>
          <w:shd w:val="clear" w:color="auto" w:fill="FFFFFF"/>
        </w:rPr>
        <w:t xml:space="preserve"> </w:t>
      </w:r>
      <w:r w:rsidRPr="00AB72F9">
        <w:rPr>
          <w:color w:val="000000"/>
          <w:sz w:val="28"/>
          <w:szCs w:val="28"/>
          <w:lang w:eastAsia="uk-UA"/>
        </w:rPr>
        <w:t>З урахуванням постанови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та наказу Міністерства охорони здоров’я України від 19 березня 2018 року № 504 «Про затвердження п</w:t>
      </w:r>
      <w:r w:rsidRPr="00AB72F9">
        <w:rPr>
          <w:bCs/>
          <w:color w:val="000000"/>
          <w:sz w:val="28"/>
          <w:szCs w:val="28"/>
          <w:shd w:val="clear" w:color="auto" w:fill="FFFFFF"/>
        </w:rPr>
        <w:t xml:space="preserve">орядку надання первинної медичної допомоги», зареєстрованого </w:t>
      </w:r>
    </w:p>
    <w:p w:rsidR="00AB1470" w:rsidRDefault="00AB1470" w:rsidP="00AB1470">
      <w:pPr>
        <w:jc w:val="both"/>
        <w:rPr>
          <w:sz w:val="28"/>
          <w:szCs w:val="28"/>
          <w:lang w:eastAsia="uk-UA"/>
        </w:rPr>
      </w:pPr>
      <w:r w:rsidRPr="00AB72F9">
        <w:rPr>
          <w:bCs/>
          <w:color w:val="000000"/>
          <w:sz w:val="28"/>
          <w:szCs w:val="28"/>
          <w:shd w:val="clear" w:color="auto" w:fill="FFFFFF"/>
        </w:rPr>
        <w:t>в Міністерстві юстиції України 21 березня 2018 року за № 348/31800,</w:t>
      </w:r>
      <w:r w:rsidRPr="00AB72F9">
        <w:rPr>
          <w:bCs/>
          <w:sz w:val="28"/>
          <w:szCs w:val="28"/>
          <w:shd w:val="clear" w:color="auto" w:fill="FFFFFF"/>
        </w:rPr>
        <w:t xml:space="preserve"> з</w:t>
      </w:r>
      <w:r w:rsidRPr="00AB72F9">
        <w:rPr>
          <w:color w:val="000000"/>
          <w:sz w:val="28"/>
          <w:szCs w:val="28"/>
          <w:lang w:eastAsia="uk-UA"/>
        </w:rPr>
        <w:t xml:space="preserve">абезпечити </w:t>
      </w:r>
      <w:r w:rsidRPr="00AB72F9">
        <w:rPr>
          <w:sz w:val="28"/>
          <w:szCs w:val="28"/>
          <w:lang w:eastAsia="uk-UA"/>
        </w:rPr>
        <w:t>виписку лі</w:t>
      </w:r>
      <w:r>
        <w:rPr>
          <w:sz w:val="28"/>
          <w:szCs w:val="28"/>
          <w:lang w:eastAsia="uk-UA"/>
        </w:rPr>
        <w:t>карями рецептів пільговим категоріям</w:t>
      </w:r>
      <w:r w:rsidRPr="00AB72F9">
        <w:rPr>
          <w:sz w:val="28"/>
          <w:szCs w:val="28"/>
          <w:lang w:eastAsia="uk-UA"/>
        </w:rPr>
        <w:t xml:space="preserve"> населення, що підписали декларації про вибір лікаря, який надає первинну медичну допомогу, з дотриманням вимог Правил виписування рецептів на лікарські засоби і вироби медичного призначення, затверджених наказом Міністерства охорони здоров’я України від 19 липня 2005 року № 360,</w:t>
      </w:r>
      <w:r w:rsidRPr="00AB72F9">
        <w:rPr>
          <w:sz w:val="28"/>
          <w:szCs w:val="28"/>
        </w:rPr>
        <w:t xml:space="preserve"> </w:t>
      </w:r>
      <w:r w:rsidRPr="00AB72F9">
        <w:rPr>
          <w:sz w:val="28"/>
          <w:szCs w:val="28"/>
          <w:lang w:eastAsia="uk-UA"/>
        </w:rPr>
        <w:t>зареєстрованим в Міністерстві юстиції України 20</w:t>
      </w:r>
      <w:r>
        <w:rPr>
          <w:sz w:val="28"/>
          <w:szCs w:val="28"/>
          <w:lang w:eastAsia="uk-UA"/>
        </w:rPr>
        <w:t xml:space="preserve"> липня 2005 року за № 782/11062.</w:t>
      </w:r>
    </w:p>
    <w:p w:rsidR="00AB1470" w:rsidRDefault="00AB1470" w:rsidP="00AB1470">
      <w:pPr>
        <w:jc w:val="both"/>
        <w:rPr>
          <w:sz w:val="28"/>
          <w:szCs w:val="28"/>
          <w:lang w:eastAsia="uk-UA"/>
        </w:rPr>
      </w:pPr>
      <w:r>
        <w:rPr>
          <w:sz w:val="28"/>
          <w:szCs w:val="28"/>
          <w:lang w:eastAsia="uk-UA"/>
        </w:rPr>
        <w:t xml:space="preserve">        3.3. Щомісяця, до 20 числа місяця наступного за звітним та за підсумками 2020 року інформувати департамент охорони здоров</w:t>
      </w:r>
      <w:r w:rsidRPr="00595CBA">
        <w:rPr>
          <w:sz w:val="28"/>
          <w:szCs w:val="28"/>
          <w:lang w:eastAsia="uk-UA"/>
        </w:rPr>
        <w:t xml:space="preserve">’я та департамент фінансів Київської </w:t>
      </w:r>
      <w:r w:rsidRPr="00595CBA">
        <w:rPr>
          <w:sz w:val="28"/>
          <w:szCs w:val="28"/>
          <w:lang w:eastAsia="uk-UA"/>
        </w:rPr>
        <w:lastRenderedPageBreak/>
        <w:t>обласної державної адміністрації про стан використання коштів на забезпечення лікарськими засобами пільгових категорій населення.</w:t>
      </w:r>
    </w:p>
    <w:p w:rsidR="00AB1470" w:rsidRPr="00617E42" w:rsidRDefault="00AB1470" w:rsidP="00AB1470">
      <w:pPr>
        <w:tabs>
          <w:tab w:val="left" w:pos="-5245"/>
        </w:tabs>
        <w:jc w:val="both"/>
        <w:rPr>
          <w:rStyle w:val="a6"/>
          <w:b w:val="0"/>
          <w:bCs w:val="0"/>
        </w:rPr>
      </w:pPr>
      <w:r>
        <w:rPr>
          <w:sz w:val="28"/>
          <w:szCs w:val="28"/>
        </w:rPr>
        <w:t xml:space="preserve">       </w:t>
      </w:r>
      <w:r w:rsidRPr="00617E42">
        <w:rPr>
          <w:sz w:val="28"/>
          <w:szCs w:val="28"/>
        </w:rPr>
        <w:t xml:space="preserve"> </w:t>
      </w:r>
      <w:r>
        <w:rPr>
          <w:sz w:val="28"/>
          <w:szCs w:val="28"/>
        </w:rPr>
        <w:t>4</w:t>
      </w:r>
      <w:r w:rsidRPr="00617E42">
        <w:rPr>
          <w:sz w:val="28"/>
          <w:szCs w:val="28"/>
        </w:rPr>
        <w:t xml:space="preserve">. </w:t>
      </w:r>
      <w:r w:rsidRPr="00617E42">
        <w:rPr>
          <w:color w:val="000000"/>
          <w:sz w:val="28"/>
          <w:szCs w:val="28"/>
        </w:rPr>
        <w:t>Контроль за виконанням даного рішення покладається на  заступника міського голови Шевченко А.В.</w:t>
      </w:r>
    </w:p>
    <w:p w:rsidR="00AB1470" w:rsidRPr="00AB1470" w:rsidRDefault="00AB1470" w:rsidP="00AB1470">
      <w:pPr>
        <w:spacing w:before="100" w:beforeAutospacing="1" w:after="100" w:afterAutospacing="1"/>
        <w:jc w:val="both"/>
        <w:rPr>
          <w:b/>
          <w:sz w:val="28"/>
          <w:szCs w:val="28"/>
        </w:rPr>
      </w:pPr>
      <w:r w:rsidRPr="00AB1470">
        <w:rPr>
          <w:rStyle w:val="a6"/>
          <w:b w:val="0"/>
          <w:color w:val="000000"/>
          <w:sz w:val="28"/>
          <w:szCs w:val="28"/>
        </w:rPr>
        <w:t>Міський голова                                                                               О.М.Левченко</w:t>
      </w:r>
    </w:p>
    <w:p w:rsidR="00AB1470" w:rsidRPr="00370A17" w:rsidRDefault="00AB1470" w:rsidP="00AB1470">
      <w:pPr>
        <w:spacing w:before="100" w:beforeAutospacing="1" w:after="100" w:afterAutospacing="1"/>
        <w:jc w:val="both"/>
        <w:rPr>
          <w:b/>
          <w:sz w:val="28"/>
          <w:szCs w:val="28"/>
        </w:rPr>
      </w:pPr>
      <w:r>
        <w:t>Вик. Пушенко Н.В.</w:t>
      </w:r>
    </w:p>
    <w:p w:rsidR="00AB1470" w:rsidRDefault="00AB1470" w:rsidP="00AB1470">
      <w:pPr>
        <w:pStyle w:val="a4"/>
        <w:ind w:left="4248"/>
        <w:jc w:val="both"/>
        <w:rPr>
          <w:rFonts w:eastAsia="Calibri"/>
          <w:b/>
          <w:lang w:val="uk-UA"/>
        </w:rPr>
      </w:pPr>
      <w:r>
        <w:rPr>
          <w:rFonts w:eastAsia="Calibri"/>
          <w:lang w:val="uk-UA"/>
        </w:rPr>
        <w:t xml:space="preserve">  </w:t>
      </w: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both"/>
        <w:rPr>
          <w:rFonts w:eastAsia="Calibri"/>
          <w:lang w:val="uk-UA"/>
        </w:rPr>
      </w:pPr>
    </w:p>
    <w:p w:rsidR="00AB1470" w:rsidRDefault="00AB1470" w:rsidP="00AB1470">
      <w:pPr>
        <w:pStyle w:val="a4"/>
        <w:ind w:left="4248"/>
        <w:jc w:val="right"/>
        <w:rPr>
          <w:rFonts w:eastAsia="Calibri"/>
          <w:b/>
          <w:lang w:val="uk-UA"/>
        </w:rPr>
      </w:pPr>
      <w:r>
        <w:rPr>
          <w:rFonts w:eastAsia="Calibri"/>
          <w:lang w:val="uk-UA"/>
        </w:rPr>
        <w:lastRenderedPageBreak/>
        <w:t>Додаток</w:t>
      </w:r>
    </w:p>
    <w:p w:rsidR="00AB1470" w:rsidRDefault="00AB1470" w:rsidP="00AB1470">
      <w:pPr>
        <w:pStyle w:val="a4"/>
        <w:ind w:left="4248"/>
        <w:jc w:val="right"/>
        <w:rPr>
          <w:rFonts w:eastAsia="Calibri"/>
          <w:b/>
          <w:lang w:val="uk-UA"/>
        </w:rPr>
      </w:pPr>
      <w:r>
        <w:rPr>
          <w:rFonts w:eastAsia="Calibri"/>
          <w:lang w:val="uk-UA"/>
        </w:rPr>
        <w:t xml:space="preserve">до рішення виконавчого комітету </w:t>
      </w:r>
    </w:p>
    <w:p w:rsidR="00AB1470" w:rsidRDefault="00AB1470" w:rsidP="00AB1470">
      <w:pPr>
        <w:pStyle w:val="a4"/>
        <w:ind w:left="4248"/>
        <w:jc w:val="right"/>
        <w:rPr>
          <w:rFonts w:eastAsia="Calibri"/>
          <w:b/>
          <w:lang w:val="uk-UA"/>
        </w:rPr>
      </w:pPr>
      <w:r>
        <w:rPr>
          <w:rFonts w:eastAsia="Calibri"/>
          <w:lang w:val="uk-UA"/>
        </w:rPr>
        <w:t>Обухівської міської ради від 03.03.2020</w:t>
      </w:r>
    </w:p>
    <w:p w:rsidR="00AB1470" w:rsidRDefault="00AB1470" w:rsidP="00AB1470">
      <w:pPr>
        <w:pStyle w:val="a4"/>
        <w:ind w:left="4248"/>
        <w:jc w:val="right"/>
        <w:rPr>
          <w:rFonts w:eastAsia="Calibri"/>
          <w:b/>
          <w:lang w:val="uk-UA"/>
        </w:rPr>
      </w:pPr>
      <w:r>
        <w:rPr>
          <w:rFonts w:eastAsia="Calibri"/>
          <w:lang w:val="uk-UA"/>
        </w:rPr>
        <w:t>№_______</w:t>
      </w:r>
    </w:p>
    <w:p w:rsidR="00AB1470" w:rsidRDefault="00AB1470" w:rsidP="00AB1470">
      <w:pPr>
        <w:pStyle w:val="a4"/>
        <w:ind w:left="708"/>
        <w:jc w:val="right"/>
        <w:rPr>
          <w:rFonts w:eastAsia="Calibri"/>
          <w:b/>
          <w:lang w:val="uk-UA"/>
        </w:rPr>
      </w:pPr>
    </w:p>
    <w:p w:rsidR="00AB1470" w:rsidRDefault="00AB1470" w:rsidP="00AB1470"/>
    <w:p w:rsidR="00AB1470" w:rsidRDefault="00AB1470" w:rsidP="00AB1470">
      <w:pPr>
        <w:pStyle w:val="rvps2"/>
        <w:spacing w:before="0" w:beforeAutospacing="0" w:after="0" w:afterAutospacing="0"/>
        <w:jc w:val="center"/>
        <w:rPr>
          <w:color w:val="000000"/>
          <w:sz w:val="28"/>
          <w:szCs w:val="28"/>
          <w:lang w:val="uk-UA"/>
        </w:rPr>
      </w:pPr>
    </w:p>
    <w:p w:rsidR="00AB1470" w:rsidRDefault="00AB1470" w:rsidP="00AB1470">
      <w:pPr>
        <w:pStyle w:val="rvps2"/>
        <w:spacing w:before="0" w:beforeAutospacing="0" w:after="0" w:afterAutospacing="0"/>
        <w:jc w:val="center"/>
        <w:rPr>
          <w:color w:val="000000"/>
          <w:sz w:val="28"/>
          <w:szCs w:val="28"/>
          <w:lang w:val="uk-UA"/>
        </w:rPr>
      </w:pPr>
      <w:r>
        <w:rPr>
          <w:color w:val="000000"/>
          <w:sz w:val="28"/>
          <w:szCs w:val="28"/>
          <w:lang w:val="uk-UA"/>
        </w:rPr>
        <w:t>Перелік  суб’єктів господарювання, які беруть участь у виконанні програми «Доступні ліки» на території Обухівської міської ради</w:t>
      </w:r>
    </w:p>
    <w:p w:rsidR="00AB1470" w:rsidRDefault="00AB1470" w:rsidP="00AB1470">
      <w:pPr>
        <w:pStyle w:val="rvps2"/>
        <w:spacing w:before="0" w:beforeAutospacing="0" w:after="0" w:afterAutospacing="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61"/>
        <w:gridCol w:w="1970"/>
        <w:gridCol w:w="1967"/>
        <w:gridCol w:w="1966"/>
      </w:tblGrid>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Назва аптеки</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місто</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адреса</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Номер телефону</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 xml:space="preserve">Адреса для </w:t>
            </w:r>
            <w:r>
              <w:rPr>
                <w:color w:val="000000"/>
                <w:lang w:val="en-US"/>
              </w:rPr>
              <w:t>Google</w:t>
            </w:r>
            <w:r>
              <w:rPr>
                <w:color w:val="000000"/>
                <w:lang w:val="uk-UA"/>
              </w:rPr>
              <w:t xml:space="preserve"> </w:t>
            </w:r>
            <w:r>
              <w:rPr>
                <w:color w:val="000000"/>
                <w:lang w:val="en-US"/>
              </w:rPr>
              <w:t>Maps</w:t>
            </w: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Товариство з обмеженою відповідальністю «МВВ Інструментс»</w:t>
            </w:r>
            <w:r>
              <w:rPr>
                <w:lang w:val="uk-UA"/>
              </w:rPr>
              <w:t xml:space="preserve"> </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lang w:val="uk-UA"/>
              </w:rPr>
              <w:t>Аптечний пункт №1 аптеки №3 по адресу Київська обл., м. Обухів, вул. Каштанова, 52, терапевтичне відділення Обухівської ЦРЛ, другий поверх</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(04572)64483</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м. Обухів, вул. Каштанова, 52</w:t>
            </w: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Товариство з обмеженою відповідальністю «МВВ Інструментс»</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 xml:space="preserve">Аптека №3 </w:t>
            </w:r>
            <w:r>
              <w:rPr>
                <w:lang w:val="uk-UA"/>
              </w:rPr>
              <w:t>по адресу Київська обл., м. Обухів, вул. Каштанова, 52, поліклініка Обухівської ЦРЛ, четвертий поверх</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(04572)64483</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м. Обухів, вул. Каштанова, 52</w:t>
            </w: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Товариство з обмеженою відповідальністю «МВВ Інструментс</w:t>
            </w:r>
          </w:p>
          <w:p w:rsidR="00AB1470" w:rsidRDefault="00AB1470" w:rsidP="00AB1470">
            <w:pPr>
              <w:pStyle w:val="rvps2"/>
              <w:spacing w:before="0" w:beforeAutospacing="0" w:after="0" w:afterAutospacing="0" w:line="276" w:lineRule="auto"/>
              <w:jc w:val="both"/>
              <w:rPr>
                <w:color w:val="000000"/>
                <w:lang w:val="uk-UA"/>
              </w:rPr>
            </w:pP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 xml:space="preserve">Аптека №10 </w:t>
            </w:r>
            <w:r>
              <w:rPr>
                <w:lang w:val="uk-UA"/>
              </w:rPr>
              <w:t>по адресу Київська обл., м. Обухів, вул. Київська,107а/1, «Мировая аптека»)</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Товариство з обмеженою відповідальністю «Аптекарь»</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sidRPr="001A1C8A">
              <w:rPr>
                <w:lang w:val="uk-UA"/>
              </w:rPr>
              <w:t>аптека по адресу Київська обл., м. Обухів, вул. Каштанова, 52А</w:t>
            </w:r>
            <w:r>
              <w:rPr>
                <w:lang w:val="uk-UA"/>
              </w:rPr>
              <w:t>(зупинка)</w:t>
            </w:r>
            <w:r>
              <w:t xml:space="preserve">  </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t xml:space="preserve">(044) 585-13-99     </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t>м. Обухів, вул. Каштанова, 52А</w:t>
            </w: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p>
          <w:p w:rsidR="00AB1470" w:rsidRDefault="00AB1470" w:rsidP="00AB1470">
            <w:pPr>
              <w:pStyle w:val="rvps2"/>
              <w:spacing w:before="0" w:beforeAutospacing="0" w:after="0" w:afterAutospacing="0" w:line="276" w:lineRule="auto"/>
              <w:jc w:val="both"/>
              <w:rPr>
                <w:color w:val="000000"/>
                <w:lang w:val="uk-UA"/>
              </w:rPr>
            </w:pP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p>
        </w:tc>
        <w:tc>
          <w:tcPr>
            <w:tcW w:w="1970" w:type="dxa"/>
            <w:tcBorders>
              <w:top w:val="single" w:sz="4" w:space="0" w:color="auto"/>
              <w:left w:val="single" w:sz="4" w:space="0" w:color="auto"/>
              <w:bottom w:val="single" w:sz="4" w:space="0" w:color="auto"/>
              <w:right w:val="single" w:sz="4" w:space="0" w:color="auto"/>
            </w:tcBorders>
            <w:hideMark/>
          </w:tcPr>
          <w:p w:rsidR="00AB1470" w:rsidRPr="001A1C8A" w:rsidRDefault="00AB1470" w:rsidP="00AB1470">
            <w:pPr>
              <w:pStyle w:val="rvps2"/>
              <w:spacing w:before="0" w:beforeAutospacing="0" w:after="0" w:afterAutospacing="0" w:line="276" w:lineRule="auto"/>
              <w:jc w:val="both"/>
              <w:rPr>
                <w:lang w:val="uk-UA"/>
              </w:rPr>
            </w:pP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pP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pP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lastRenderedPageBreak/>
              <w:t>Товариство з обмеженою відповідальністю «ТАС-Фарма»</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lang w:val="uk-UA"/>
              </w:rPr>
            </w:pPr>
            <w:r>
              <w:rPr>
                <w:spacing w:val="-15"/>
                <w:lang w:val="uk-UA"/>
              </w:rPr>
              <w:t xml:space="preserve">м. Обухів, вул. Козацький шлях 108, аптека №135, </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(067)694-19-20</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pPr>
            <w:r>
              <w:rPr>
                <w:spacing w:val="-15"/>
                <w:lang w:val="uk-UA"/>
              </w:rPr>
              <w:t>м. Обухів, вул. Козацький шлях 108</w:t>
            </w: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Товариство з обмеженою відповідальністю «ТАС-Фарма»</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lang w:val="uk-UA"/>
              </w:rPr>
            </w:pPr>
            <w:r>
              <w:rPr>
                <w:spacing w:val="-15"/>
                <w:lang w:val="uk-UA"/>
              </w:rPr>
              <w:t>м. Обухів, вул. Київська, 18, аптека №75,</w:t>
            </w: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(04572)53775</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pPr>
            <w:r>
              <w:rPr>
                <w:spacing w:val="-15"/>
                <w:lang w:val="uk-UA"/>
              </w:rPr>
              <w:t>м. Обухів, вул. Київська, 18</w:t>
            </w:r>
          </w:p>
        </w:tc>
      </w:tr>
      <w:tr w:rsidR="00AB1470" w:rsidTr="00AB1470">
        <w:tc>
          <w:tcPr>
            <w:tcW w:w="199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Товариство з обмеженою відповідальністю «ТАС-Фарма»</w:t>
            </w:r>
          </w:p>
        </w:tc>
        <w:tc>
          <w:tcPr>
            <w:tcW w:w="1961"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sz w:val="28"/>
                <w:szCs w:val="28"/>
                <w:lang w:val="uk-UA"/>
              </w:rPr>
            </w:pPr>
            <w:r>
              <w:rPr>
                <w:color w:val="000000"/>
                <w:lang w:val="uk-UA"/>
              </w:rPr>
              <w:t>м. Обухів</w:t>
            </w:r>
          </w:p>
        </w:tc>
        <w:tc>
          <w:tcPr>
            <w:tcW w:w="1970" w:type="dxa"/>
            <w:tcBorders>
              <w:top w:val="single" w:sz="4" w:space="0" w:color="auto"/>
              <w:left w:val="single" w:sz="4" w:space="0" w:color="auto"/>
              <w:bottom w:val="single" w:sz="4" w:space="0" w:color="auto"/>
              <w:right w:val="single" w:sz="4" w:space="0" w:color="auto"/>
            </w:tcBorders>
          </w:tcPr>
          <w:p w:rsidR="00AB1470" w:rsidRDefault="00AB1470" w:rsidP="00AB1470">
            <w:pPr>
              <w:pStyle w:val="rvps2"/>
              <w:spacing w:before="0" w:beforeAutospacing="0" w:after="0" w:afterAutospacing="0" w:line="276" w:lineRule="auto"/>
              <w:jc w:val="both"/>
              <w:rPr>
                <w:spacing w:val="-15"/>
                <w:lang w:val="uk-UA"/>
              </w:rPr>
            </w:pPr>
            <w:r>
              <w:rPr>
                <w:spacing w:val="-15"/>
                <w:lang w:val="uk-UA"/>
              </w:rPr>
              <w:t>м. Обухів, вул. Київська, 119,  аптека №137</w:t>
            </w:r>
          </w:p>
          <w:p w:rsidR="00AB1470" w:rsidRDefault="00AB1470" w:rsidP="00AB1470">
            <w:pPr>
              <w:pStyle w:val="rvps2"/>
              <w:spacing w:before="0" w:beforeAutospacing="0" w:after="0" w:afterAutospacing="0" w:line="276" w:lineRule="auto"/>
              <w:jc w:val="both"/>
              <w:rPr>
                <w:lang w:val="uk-UA"/>
              </w:rPr>
            </w:pPr>
          </w:p>
        </w:tc>
        <w:tc>
          <w:tcPr>
            <w:tcW w:w="1967"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rPr>
                <w:color w:val="000000"/>
                <w:lang w:val="uk-UA"/>
              </w:rPr>
            </w:pPr>
            <w:r>
              <w:rPr>
                <w:color w:val="000000"/>
                <w:lang w:val="uk-UA"/>
              </w:rPr>
              <w:t>(067)694-19-64</w:t>
            </w:r>
          </w:p>
        </w:tc>
        <w:tc>
          <w:tcPr>
            <w:tcW w:w="1966" w:type="dxa"/>
            <w:tcBorders>
              <w:top w:val="single" w:sz="4" w:space="0" w:color="auto"/>
              <w:left w:val="single" w:sz="4" w:space="0" w:color="auto"/>
              <w:bottom w:val="single" w:sz="4" w:space="0" w:color="auto"/>
              <w:right w:val="single" w:sz="4" w:space="0" w:color="auto"/>
            </w:tcBorders>
            <w:hideMark/>
          </w:tcPr>
          <w:p w:rsidR="00AB1470" w:rsidRDefault="00AB1470" w:rsidP="00AB1470">
            <w:pPr>
              <w:pStyle w:val="rvps2"/>
              <w:spacing w:before="0" w:beforeAutospacing="0" w:after="0" w:afterAutospacing="0" w:line="276" w:lineRule="auto"/>
              <w:jc w:val="both"/>
            </w:pPr>
            <w:r>
              <w:rPr>
                <w:spacing w:val="-15"/>
              </w:rPr>
              <w:t>м. Обухів, вул. Київська, 119</w:t>
            </w:r>
          </w:p>
        </w:tc>
      </w:tr>
    </w:tbl>
    <w:p w:rsidR="00AB1470" w:rsidRDefault="00AB1470" w:rsidP="00AB1470">
      <w:pPr>
        <w:pStyle w:val="rvps2"/>
        <w:spacing w:before="0" w:beforeAutospacing="0" w:after="0" w:afterAutospacing="0"/>
        <w:jc w:val="both"/>
        <w:rPr>
          <w:color w:val="000000"/>
          <w:sz w:val="28"/>
          <w:szCs w:val="28"/>
          <w:lang w:val="uk-UA"/>
        </w:rPr>
      </w:pPr>
    </w:p>
    <w:p w:rsidR="00AB1470" w:rsidRDefault="00AB1470" w:rsidP="00AB1470">
      <w:pPr>
        <w:pStyle w:val="rvps2"/>
        <w:spacing w:before="0" w:beforeAutospacing="0" w:after="0" w:afterAutospacing="0"/>
        <w:jc w:val="both"/>
        <w:rPr>
          <w:color w:val="000000"/>
          <w:lang w:val="uk-UA"/>
        </w:rPr>
      </w:pPr>
    </w:p>
    <w:p w:rsidR="00AB1470" w:rsidRDefault="00AB1470" w:rsidP="00AB1470">
      <w:pPr>
        <w:rPr>
          <w:color w:val="000000"/>
        </w:rPr>
      </w:pPr>
      <w:r>
        <w:rPr>
          <w:color w:val="000000"/>
        </w:rPr>
        <w:t xml:space="preserve">Заступник міського голови, керуючий справами </w:t>
      </w:r>
    </w:p>
    <w:p w:rsidR="00AB1470" w:rsidRDefault="00AB1470" w:rsidP="00AB1470">
      <w:pPr>
        <w:rPr>
          <w:color w:val="000000"/>
        </w:rPr>
      </w:pPr>
      <w:r>
        <w:rPr>
          <w:color w:val="000000"/>
        </w:rPr>
        <w:t xml:space="preserve">виконавчого комітету                                                                                                      В.І. Рогоза                                                                                 </w:t>
      </w:r>
    </w:p>
    <w:p w:rsidR="00AB1470" w:rsidRDefault="00AB1470" w:rsidP="00AB1470">
      <w:pPr>
        <w:rPr>
          <w:color w:val="000000"/>
        </w:rPr>
      </w:pPr>
      <w:r>
        <w:rPr>
          <w:color w:val="000000"/>
        </w:rPr>
        <w:t xml:space="preserve">                                                                                          </w:t>
      </w:r>
      <w:r>
        <w:t xml:space="preserve">                                                          </w:t>
      </w:r>
    </w:p>
    <w:p w:rsidR="00AB1470" w:rsidRDefault="00AB1470" w:rsidP="00AB1470">
      <w:pPr>
        <w:pStyle w:val="rvps2"/>
        <w:spacing w:before="0" w:beforeAutospacing="0" w:after="0" w:afterAutospacing="0"/>
        <w:jc w:val="both"/>
        <w:rPr>
          <w:i/>
          <w:color w:val="000000"/>
          <w:sz w:val="28"/>
          <w:szCs w:val="28"/>
          <w:lang w:val="uk-UA"/>
        </w:rPr>
      </w:pPr>
      <w:r>
        <w:rPr>
          <w:color w:val="000000"/>
          <w:sz w:val="28"/>
          <w:szCs w:val="28"/>
          <w:lang w:val="uk-UA"/>
        </w:rPr>
        <w:t xml:space="preserve">    </w:t>
      </w:r>
    </w:p>
    <w:p w:rsidR="00AB1470" w:rsidRDefault="00AB1470" w:rsidP="00AB1470">
      <w:pPr>
        <w:pStyle w:val="rvps2"/>
        <w:spacing w:before="0" w:beforeAutospacing="0" w:after="0" w:afterAutospacing="0"/>
        <w:jc w:val="both"/>
        <w:rPr>
          <w:i/>
          <w:color w:val="000000"/>
          <w:sz w:val="28"/>
          <w:szCs w:val="28"/>
          <w:lang w:val="uk-UA"/>
        </w:rPr>
      </w:pPr>
    </w:p>
    <w:p w:rsidR="00AB1470" w:rsidRDefault="00AB1470" w:rsidP="00AB1470">
      <w:pPr>
        <w:pStyle w:val="rvps2"/>
        <w:spacing w:before="0" w:beforeAutospacing="0" w:after="0" w:afterAutospacing="0"/>
        <w:jc w:val="both"/>
        <w:rPr>
          <w:i/>
          <w:color w:val="000000"/>
          <w:sz w:val="28"/>
          <w:szCs w:val="28"/>
          <w:lang w:val="uk-UA"/>
        </w:rPr>
      </w:pPr>
    </w:p>
    <w:p w:rsidR="00AB1470" w:rsidRDefault="00AB1470" w:rsidP="00AB1470">
      <w:pPr>
        <w:jc w:val="both"/>
        <w:rPr>
          <w:color w:val="000000"/>
          <w:sz w:val="28"/>
          <w:szCs w:val="28"/>
        </w:rPr>
      </w:pPr>
    </w:p>
    <w:p w:rsidR="00AB1470" w:rsidRDefault="00AB1470" w:rsidP="00AB1470">
      <w:pPr>
        <w:pStyle w:val="a4"/>
        <w:spacing w:before="60" w:after="60"/>
        <w:ind w:left="-567"/>
        <w:jc w:val="both"/>
        <w:rPr>
          <w:lang w:val="uk-UA" w:eastAsia="en-US"/>
        </w:rPr>
      </w:pPr>
      <w:r>
        <w:rPr>
          <w:lang w:val="uk-UA" w:eastAsia="en-US"/>
        </w:rPr>
        <w:t xml:space="preserve">    </w:t>
      </w:r>
    </w:p>
    <w:p w:rsidR="00AB1470" w:rsidRDefault="00AB1470" w:rsidP="00AB1470">
      <w:pPr>
        <w:shd w:val="clear" w:color="auto" w:fill="FFFFFF"/>
        <w:spacing w:before="300" w:after="450"/>
        <w:ind w:left="450" w:right="450"/>
        <w:jc w:val="center"/>
        <w:rPr>
          <w:b/>
          <w:bCs/>
          <w:color w:val="000000"/>
          <w:sz w:val="32"/>
          <w:lang w:eastAsia="uk-UA"/>
        </w:rPr>
      </w:pPr>
    </w:p>
    <w:p w:rsidR="002258D2" w:rsidRPr="00CB62B8" w:rsidRDefault="002258D2" w:rsidP="00125633">
      <w:pPr>
        <w:rPr>
          <w:szCs w:val="28"/>
          <w:lang w:val="uk-UA"/>
        </w:rPr>
      </w:pPr>
    </w:p>
    <w:p w:rsidR="00AB1470" w:rsidRDefault="00AB1470" w:rsidP="00E33F4E">
      <w:pPr>
        <w:pStyle w:val="1"/>
        <w:jc w:val="center"/>
        <w:rPr>
          <w:color w:val="0000FF"/>
          <w:sz w:val="28"/>
          <w:szCs w:val="28"/>
        </w:rPr>
      </w:pPr>
    </w:p>
    <w:p w:rsidR="00AB1470" w:rsidRDefault="00AB1470" w:rsidP="00AB1470">
      <w:pPr>
        <w:rPr>
          <w:lang w:val="uk-UA"/>
        </w:rPr>
      </w:pPr>
    </w:p>
    <w:p w:rsidR="00AB1470" w:rsidRDefault="00AB1470" w:rsidP="00AB1470">
      <w:pPr>
        <w:rPr>
          <w:lang w:val="uk-UA"/>
        </w:rPr>
      </w:pPr>
    </w:p>
    <w:p w:rsidR="00AB1470" w:rsidRDefault="00AB1470" w:rsidP="00AB1470">
      <w:pPr>
        <w:rPr>
          <w:lang w:val="uk-UA"/>
        </w:rPr>
      </w:pPr>
    </w:p>
    <w:p w:rsidR="00AB1470" w:rsidRDefault="00AB1470" w:rsidP="00AB1470">
      <w:pPr>
        <w:rPr>
          <w:lang w:val="uk-UA"/>
        </w:rPr>
      </w:pPr>
    </w:p>
    <w:p w:rsidR="00AB1470" w:rsidRDefault="00AB1470" w:rsidP="00AB1470">
      <w:pPr>
        <w:rPr>
          <w:lang w:val="uk-UA"/>
        </w:rPr>
      </w:pPr>
    </w:p>
    <w:p w:rsidR="00960045" w:rsidRDefault="00960045" w:rsidP="00AB1470">
      <w:pPr>
        <w:rPr>
          <w:lang w:val="uk-UA"/>
        </w:rPr>
      </w:pPr>
    </w:p>
    <w:p w:rsidR="00960045" w:rsidRDefault="00960045" w:rsidP="00AB1470">
      <w:pPr>
        <w:rPr>
          <w:lang w:val="uk-UA"/>
        </w:rPr>
      </w:pPr>
    </w:p>
    <w:p w:rsidR="00960045" w:rsidRDefault="00960045" w:rsidP="00AB1470">
      <w:pPr>
        <w:rPr>
          <w:lang w:val="uk-UA"/>
        </w:rPr>
      </w:pPr>
    </w:p>
    <w:p w:rsidR="00960045" w:rsidRPr="00AB1470" w:rsidRDefault="00960045" w:rsidP="00AB1470">
      <w:pPr>
        <w:rPr>
          <w:lang w:val="uk-UA"/>
        </w:rPr>
      </w:pPr>
    </w:p>
    <w:p w:rsidR="00AB1470" w:rsidRDefault="00AB1470" w:rsidP="00E33F4E">
      <w:pPr>
        <w:pStyle w:val="1"/>
        <w:jc w:val="center"/>
        <w:rPr>
          <w:color w:val="0000FF"/>
          <w:sz w:val="28"/>
          <w:szCs w:val="28"/>
        </w:rPr>
      </w:pPr>
    </w:p>
    <w:p w:rsidR="00AB1470" w:rsidRPr="00AB1470" w:rsidRDefault="00AB1470" w:rsidP="00AB1470">
      <w:pPr>
        <w:rPr>
          <w:lang w:val="uk-UA"/>
        </w:rPr>
      </w:pPr>
    </w:p>
    <w:p w:rsidR="004E7DC0" w:rsidRDefault="004E7DC0" w:rsidP="004E7DC0">
      <w:pPr>
        <w:pStyle w:val="1"/>
        <w:jc w:val="center"/>
      </w:pPr>
      <w:r w:rsidRPr="006F3248">
        <w:rPr>
          <w:color w:val="0000FF"/>
          <w:lang w:val="ru-RU"/>
        </w:rPr>
        <w:object w:dxaOrig="1299" w:dyaOrig="2003">
          <v:shape id="_x0000_i1030" type="#_x0000_t75" style="width:46.5pt;height:56.25pt" o:ole="" fillcolor="window">
            <v:imagedata r:id="rId17" o:title=""/>
          </v:shape>
          <o:OLEObject Type="Embed" ProgID="Word.Picture.8" ShapeID="_x0000_i1030" DrawAspect="Content" ObjectID="_1644402353" r:id="rId18"/>
        </w:object>
      </w:r>
    </w:p>
    <w:p w:rsidR="004E7DC0" w:rsidRDefault="004E7DC0" w:rsidP="004E7DC0">
      <w:pPr>
        <w:spacing w:line="0" w:lineRule="atLeast"/>
        <w:jc w:val="center"/>
        <w:rPr>
          <w:b/>
          <w:sz w:val="28"/>
          <w:szCs w:val="28"/>
        </w:rPr>
      </w:pPr>
      <w:r>
        <w:rPr>
          <w:b/>
          <w:sz w:val="28"/>
          <w:szCs w:val="28"/>
        </w:rPr>
        <w:t>ОБУХІВСЬКА МІСЬКА РАДА</w:t>
      </w:r>
    </w:p>
    <w:p w:rsidR="004E7DC0" w:rsidRDefault="004E7DC0" w:rsidP="004E7DC0">
      <w:pPr>
        <w:spacing w:line="0" w:lineRule="atLeast"/>
        <w:jc w:val="center"/>
        <w:rPr>
          <w:b/>
          <w:sz w:val="28"/>
          <w:szCs w:val="28"/>
        </w:rPr>
      </w:pPr>
      <w:r>
        <w:rPr>
          <w:b/>
          <w:sz w:val="28"/>
          <w:szCs w:val="28"/>
        </w:rPr>
        <w:t>КИЇВСЬКОЇ ОБЛАСТІ</w:t>
      </w:r>
    </w:p>
    <w:p w:rsidR="004E7DC0" w:rsidRDefault="004E7DC0" w:rsidP="004E7DC0">
      <w:pPr>
        <w:spacing w:line="0" w:lineRule="atLeast"/>
        <w:jc w:val="center"/>
        <w:rPr>
          <w:b/>
          <w:sz w:val="28"/>
          <w:szCs w:val="28"/>
        </w:rPr>
      </w:pPr>
      <w:r>
        <w:rPr>
          <w:b/>
          <w:sz w:val="28"/>
          <w:szCs w:val="28"/>
        </w:rPr>
        <w:t>ВИКОНАВЧИЙ КОМІТЕТ</w:t>
      </w:r>
    </w:p>
    <w:p w:rsidR="004E7DC0" w:rsidRDefault="004E7DC0" w:rsidP="004E7DC0">
      <w:pPr>
        <w:spacing w:line="0" w:lineRule="atLeast"/>
        <w:jc w:val="center"/>
        <w:rPr>
          <w:b/>
          <w:sz w:val="28"/>
          <w:szCs w:val="28"/>
        </w:rPr>
      </w:pPr>
    </w:p>
    <w:p w:rsidR="004E7DC0" w:rsidRDefault="004E7DC0" w:rsidP="004E7DC0">
      <w:pPr>
        <w:spacing w:line="0" w:lineRule="atLeast"/>
        <w:jc w:val="center"/>
        <w:rPr>
          <w:b/>
          <w:sz w:val="28"/>
          <w:szCs w:val="28"/>
        </w:rPr>
      </w:pPr>
      <w:r>
        <w:rPr>
          <w:b/>
          <w:sz w:val="28"/>
          <w:szCs w:val="28"/>
        </w:rPr>
        <w:t>Р І Ш Е Н Н Я  № проєкт</w:t>
      </w:r>
    </w:p>
    <w:p w:rsidR="004E7DC0" w:rsidRDefault="004E7DC0" w:rsidP="004E7DC0">
      <w:pPr>
        <w:spacing w:line="0" w:lineRule="atLeast"/>
        <w:jc w:val="both"/>
        <w:rPr>
          <w:b/>
          <w:sz w:val="28"/>
          <w:szCs w:val="28"/>
        </w:rPr>
      </w:pPr>
    </w:p>
    <w:p w:rsidR="004E7DC0" w:rsidRDefault="004E7DC0" w:rsidP="004E7DC0">
      <w:pPr>
        <w:spacing w:line="0" w:lineRule="atLeast"/>
        <w:jc w:val="both"/>
        <w:rPr>
          <w:sz w:val="28"/>
          <w:szCs w:val="28"/>
        </w:rPr>
      </w:pPr>
      <w:r>
        <w:rPr>
          <w:sz w:val="28"/>
          <w:szCs w:val="28"/>
        </w:rPr>
        <w:t>від 03  березня 2020 року                                                                    м. Обухів</w:t>
      </w:r>
    </w:p>
    <w:p w:rsidR="004E7DC0" w:rsidRDefault="004E7DC0" w:rsidP="004E7DC0">
      <w:pPr>
        <w:spacing w:line="0" w:lineRule="atLeast"/>
        <w:jc w:val="both"/>
        <w:rPr>
          <w:sz w:val="28"/>
          <w:szCs w:val="28"/>
        </w:rPr>
      </w:pPr>
    </w:p>
    <w:p w:rsidR="004E7DC0" w:rsidRPr="00932C2D" w:rsidRDefault="004E7DC0" w:rsidP="004E7DC0">
      <w:pPr>
        <w:pStyle w:val="21"/>
        <w:spacing w:after="0" w:line="240" w:lineRule="auto"/>
        <w:rPr>
          <w:b/>
          <w:sz w:val="28"/>
          <w:szCs w:val="28"/>
        </w:rPr>
      </w:pPr>
      <w:r w:rsidRPr="00932C2D">
        <w:rPr>
          <w:sz w:val="28"/>
          <w:szCs w:val="28"/>
        </w:rPr>
        <w:t>Про  надання  дозволу  опікуну на</w:t>
      </w:r>
    </w:p>
    <w:p w:rsidR="004E7DC0" w:rsidRPr="00932C2D" w:rsidRDefault="004E7DC0" w:rsidP="004E7DC0">
      <w:pPr>
        <w:pStyle w:val="21"/>
        <w:spacing w:after="0" w:line="240" w:lineRule="auto"/>
        <w:rPr>
          <w:b/>
          <w:sz w:val="28"/>
          <w:szCs w:val="28"/>
        </w:rPr>
      </w:pPr>
      <w:r w:rsidRPr="00932C2D">
        <w:rPr>
          <w:sz w:val="28"/>
          <w:szCs w:val="28"/>
        </w:rPr>
        <w:t xml:space="preserve">влаштування   недієздатної  особи </w:t>
      </w:r>
    </w:p>
    <w:p w:rsidR="004E7DC0" w:rsidRPr="00932C2D" w:rsidRDefault="004E7DC0" w:rsidP="004E7DC0">
      <w:pPr>
        <w:pStyle w:val="21"/>
        <w:spacing w:after="0" w:line="240" w:lineRule="auto"/>
        <w:rPr>
          <w:b/>
          <w:sz w:val="28"/>
          <w:szCs w:val="28"/>
        </w:rPr>
      </w:pPr>
      <w:r w:rsidRPr="00932C2D">
        <w:rPr>
          <w:sz w:val="28"/>
          <w:szCs w:val="28"/>
        </w:rPr>
        <w:t xml:space="preserve">до психоневрологічного інтернату </w:t>
      </w:r>
    </w:p>
    <w:p w:rsidR="004E7DC0" w:rsidRPr="00D8477E" w:rsidRDefault="004E7DC0" w:rsidP="004E7DC0">
      <w:pPr>
        <w:spacing w:line="0" w:lineRule="atLeast"/>
        <w:jc w:val="both"/>
        <w:rPr>
          <w:sz w:val="28"/>
          <w:szCs w:val="28"/>
        </w:rPr>
      </w:pPr>
    </w:p>
    <w:p w:rsidR="004E7DC0" w:rsidRPr="00B769F8" w:rsidRDefault="004E7DC0" w:rsidP="004E7DC0">
      <w:pPr>
        <w:pStyle w:val="21"/>
        <w:spacing w:line="240" w:lineRule="auto"/>
        <w:ind w:firstLine="708"/>
        <w:jc w:val="both"/>
        <w:rPr>
          <w:b/>
          <w:sz w:val="28"/>
          <w:szCs w:val="28"/>
        </w:rPr>
      </w:pPr>
      <w:r w:rsidRPr="00C7097E">
        <w:rPr>
          <w:sz w:val="28"/>
          <w:szCs w:val="28"/>
        </w:rPr>
        <w:t>Відповідно до статей 41, 67, 71 Цивільного кодексу України, керуючись</w:t>
      </w:r>
      <w:r w:rsidRPr="00C7097E">
        <w:rPr>
          <w:color w:val="303030"/>
          <w:sz w:val="28"/>
          <w:szCs w:val="28"/>
        </w:rPr>
        <w:t xml:space="preserve"> підпунктом 4 пункту “б” частини 1 стаття 34 </w:t>
      </w:r>
      <w:r w:rsidRPr="00C7097E">
        <w:rPr>
          <w:sz w:val="28"/>
          <w:szCs w:val="28"/>
        </w:rPr>
        <w:t xml:space="preserve"> Закону України «Про місцеве самоврядування в Україні»</w:t>
      </w:r>
      <w:r>
        <w:rPr>
          <w:sz w:val="28"/>
          <w:szCs w:val="28"/>
        </w:rPr>
        <w:t>,</w:t>
      </w:r>
      <w:r w:rsidRPr="00C7097E">
        <w:rPr>
          <w:sz w:val="28"/>
          <w:szCs w:val="28"/>
        </w:rPr>
        <w:t xml:space="preserve"> Правилами опіки та</w:t>
      </w:r>
      <w:r w:rsidRPr="0080580D">
        <w:rPr>
          <w:sz w:val="28"/>
          <w:szCs w:val="28"/>
        </w:rPr>
        <w:t xml:space="preserve"> </w:t>
      </w:r>
      <w:r w:rsidRPr="00C7097E">
        <w:rPr>
          <w:sz w:val="28"/>
          <w:szCs w:val="28"/>
        </w:rPr>
        <w:t>піклування, затвердженими спільним наказом Державного комітету України</w:t>
      </w:r>
      <w:r w:rsidRPr="0080580D">
        <w:rPr>
          <w:sz w:val="28"/>
          <w:szCs w:val="28"/>
        </w:rPr>
        <w:t xml:space="preserve">  </w:t>
      </w:r>
      <w:r w:rsidRPr="00C7097E">
        <w:rPr>
          <w:sz w:val="28"/>
          <w:szCs w:val="28"/>
        </w:rPr>
        <w:t>у справах сім’ї та молоді, Міністерства освіти України, Міністерства охорони</w:t>
      </w:r>
      <w:r w:rsidRPr="0080580D">
        <w:rPr>
          <w:sz w:val="28"/>
          <w:szCs w:val="28"/>
        </w:rPr>
        <w:t xml:space="preserve">  </w:t>
      </w:r>
      <w:r w:rsidRPr="00C7097E">
        <w:rPr>
          <w:sz w:val="28"/>
          <w:szCs w:val="28"/>
        </w:rPr>
        <w:t>здоров’я України, Міністерства праці та соціальної політики України від</w:t>
      </w:r>
      <w:r w:rsidRPr="0080580D">
        <w:rPr>
          <w:sz w:val="28"/>
          <w:szCs w:val="28"/>
        </w:rPr>
        <w:t xml:space="preserve"> </w:t>
      </w:r>
      <w:r w:rsidRPr="00C7097E">
        <w:rPr>
          <w:sz w:val="28"/>
          <w:szCs w:val="28"/>
        </w:rPr>
        <w:t>26 травня 1999 року № 34/166/131/88,</w:t>
      </w:r>
      <w:r w:rsidRPr="0080580D">
        <w:rPr>
          <w:sz w:val="28"/>
          <w:szCs w:val="28"/>
        </w:rPr>
        <w:t xml:space="preserve"> </w:t>
      </w:r>
      <w:r>
        <w:rPr>
          <w:sz w:val="28"/>
          <w:szCs w:val="28"/>
        </w:rPr>
        <w:t>враховуючи рішення О</w:t>
      </w:r>
      <w:r w:rsidRPr="00C7097E">
        <w:rPr>
          <w:sz w:val="28"/>
          <w:szCs w:val="28"/>
        </w:rPr>
        <w:t xml:space="preserve">пікунської ради </w:t>
      </w:r>
      <w:r>
        <w:rPr>
          <w:sz w:val="28"/>
          <w:szCs w:val="28"/>
        </w:rPr>
        <w:t xml:space="preserve">над недієздатними та обмежено дієздатними особами на території Обухівської міської ради  </w:t>
      </w:r>
      <w:r w:rsidRPr="00C7097E">
        <w:rPr>
          <w:sz w:val="28"/>
          <w:szCs w:val="28"/>
        </w:rPr>
        <w:t>(</w:t>
      </w:r>
      <w:r w:rsidRPr="006F48D7">
        <w:rPr>
          <w:sz w:val="28"/>
          <w:szCs w:val="28"/>
        </w:rPr>
        <w:t xml:space="preserve">протокол  </w:t>
      </w:r>
      <w:r>
        <w:rPr>
          <w:sz w:val="28"/>
          <w:szCs w:val="28"/>
        </w:rPr>
        <w:t>№ 3 від 26</w:t>
      </w:r>
      <w:r w:rsidRPr="006F48D7">
        <w:rPr>
          <w:sz w:val="28"/>
          <w:szCs w:val="28"/>
        </w:rPr>
        <w:t xml:space="preserve"> </w:t>
      </w:r>
      <w:r>
        <w:rPr>
          <w:sz w:val="28"/>
          <w:szCs w:val="28"/>
        </w:rPr>
        <w:t>лютого 2020</w:t>
      </w:r>
      <w:r w:rsidRPr="006F48D7">
        <w:rPr>
          <w:sz w:val="28"/>
          <w:szCs w:val="28"/>
        </w:rPr>
        <w:t xml:space="preserve"> року)</w:t>
      </w:r>
      <w:r>
        <w:rPr>
          <w:sz w:val="28"/>
          <w:szCs w:val="28"/>
        </w:rPr>
        <w:t>,</w:t>
      </w:r>
      <w:r w:rsidRPr="005867CE">
        <w:rPr>
          <w:sz w:val="28"/>
          <w:szCs w:val="28"/>
        </w:rPr>
        <w:t xml:space="preserve"> </w:t>
      </w:r>
    </w:p>
    <w:p w:rsidR="004E7DC0" w:rsidRPr="005867CE" w:rsidRDefault="004E7DC0" w:rsidP="004E7DC0">
      <w:pPr>
        <w:spacing w:line="0" w:lineRule="atLeast"/>
        <w:jc w:val="both"/>
        <w:rPr>
          <w:sz w:val="28"/>
          <w:szCs w:val="28"/>
        </w:rPr>
      </w:pPr>
    </w:p>
    <w:p w:rsidR="004E7DC0" w:rsidRDefault="004E7DC0" w:rsidP="004E7DC0">
      <w:pPr>
        <w:spacing w:line="0" w:lineRule="atLeast"/>
        <w:jc w:val="center"/>
        <w:rPr>
          <w:b/>
          <w:sz w:val="28"/>
          <w:szCs w:val="28"/>
        </w:rPr>
      </w:pPr>
      <w:r>
        <w:rPr>
          <w:b/>
          <w:sz w:val="28"/>
          <w:szCs w:val="28"/>
        </w:rPr>
        <w:t>ВИКОНАВЧИЙ КОМІТЕТ ОБУХІВСЬКОЇ МІСЬКОЇ РАДИ</w:t>
      </w:r>
    </w:p>
    <w:p w:rsidR="004E7DC0" w:rsidRDefault="004E7DC0" w:rsidP="004E7DC0">
      <w:pPr>
        <w:spacing w:line="0" w:lineRule="atLeast"/>
        <w:jc w:val="center"/>
        <w:rPr>
          <w:b/>
          <w:sz w:val="28"/>
          <w:szCs w:val="28"/>
        </w:rPr>
      </w:pPr>
      <w:r>
        <w:rPr>
          <w:b/>
          <w:sz w:val="28"/>
          <w:szCs w:val="28"/>
        </w:rPr>
        <w:t>В И Р І Ш И В:</w:t>
      </w:r>
    </w:p>
    <w:p w:rsidR="004E7DC0" w:rsidRDefault="004E7DC0" w:rsidP="004E7DC0">
      <w:pPr>
        <w:spacing w:line="0" w:lineRule="atLeast"/>
        <w:rPr>
          <w:sz w:val="28"/>
          <w:szCs w:val="28"/>
        </w:rPr>
      </w:pPr>
    </w:p>
    <w:p w:rsidR="004E7DC0" w:rsidRPr="002D71F8" w:rsidRDefault="004E7DC0" w:rsidP="00F428DA">
      <w:pPr>
        <w:pStyle w:val="23"/>
        <w:numPr>
          <w:ilvl w:val="0"/>
          <w:numId w:val="21"/>
        </w:numPr>
        <w:tabs>
          <w:tab w:val="left" w:pos="709"/>
        </w:tabs>
        <w:spacing w:after="0" w:line="240" w:lineRule="auto"/>
        <w:ind w:left="0" w:firstLine="284"/>
        <w:jc w:val="both"/>
        <w:rPr>
          <w:sz w:val="28"/>
          <w:szCs w:val="28"/>
        </w:rPr>
      </w:pPr>
      <w:r w:rsidRPr="00932C2D">
        <w:rPr>
          <w:sz w:val="28"/>
          <w:szCs w:val="28"/>
        </w:rPr>
        <w:t xml:space="preserve">Надати  дозвіл опікуну </w:t>
      </w:r>
      <w:r>
        <w:rPr>
          <w:sz w:val="28"/>
          <w:szCs w:val="28"/>
        </w:rPr>
        <w:t>Скрипніку Сергію Валентиновичу</w:t>
      </w:r>
      <w:r w:rsidRPr="00932C2D">
        <w:rPr>
          <w:sz w:val="28"/>
          <w:szCs w:val="28"/>
        </w:rPr>
        <w:t xml:space="preserve">,  який діє від імені та в інтересах недієздатної </w:t>
      </w:r>
      <w:r>
        <w:rPr>
          <w:sz w:val="28"/>
          <w:szCs w:val="28"/>
        </w:rPr>
        <w:t>сестри</w:t>
      </w:r>
      <w:r w:rsidRPr="00932C2D">
        <w:rPr>
          <w:sz w:val="28"/>
          <w:szCs w:val="28"/>
        </w:rPr>
        <w:t xml:space="preserve"> </w:t>
      </w:r>
      <w:r>
        <w:rPr>
          <w:sz w:val="28"/>
          <w:szCs w:val="28"/>
        </w:rPr>
        <w:t>Скрипник Наталії Василівни 1968</w:t>
      </w:r>
      <w:r w:rsidRPr="00932C2D">
        <w:rPr>
          <w:sz w:val="28"/>
          <w:szCs w:val="28"/>
        </w:rPr>
        <w:t xml:space="preserve"> року народження на влаштування її до психоневрологічного інтернату. </w:t>
      </w:r>
    </w:p>
    <w:p w:rsidR="004E7DC0" w:rsidRPr="002D71F8" w:rsidRDefault="004E7DC0" w:rsidP="00F428DA">
      <w:pPr>
        <w:pStyle w:val="a7"/>
        <w:numPr>
          <w:ilvl w:val="0"/>
          <w:numId w:val="21"/>
        </w:numPr>
        <w:spacing w:line="0" w:lineRule="atLeast"/>
        <w:ind w:left="0" w:firstLine="284"/>
        <w:jc w:val="both"/>
        <w:rPr>
          <w:sz w:val="28"/>
          <w:szCs w:val="28"/>
        </w:rPr>
      </w:pPr>
      <w:r w:rsidRPr="002D71F8">
        <w:rPr>
          <w:sz w:val="28"/>
          <w:szCs w:val="28"/>
        </w:rPr>
        <w:t>Контроль за виконанням даного рішення покласти на заступника  міського голови Шевченко А.В.</w:t>
      </w:r>
    </w:p>
    <w:p w:rsidR="004E7DC0" w:rsidRDefault="004E7DC0" w:rsidP="004E7DC0">
      <w:pPr>
        <w:spacing w:line="0" w:lineRule="atLeast"/>
        <w:jc w:val="both"/>
        <w:rPr>
          <w:sz w:val="28"/>
          <w:szCs w:val="28"/>
        </w:rPr>
      </w:pPr>
    </w:p>
    <w:p w:rsidR="004E7DC0" w:rsidRDefault="004E7DC0" w:rsidP="004E7DC0">
      <w:pPr>
        <w:spacing w:line="0" w:lineRule="atLeast"/>
        <w:jc w:val="both"/>
        <w:rPr>
          <w:sz w:val="28"/>
          <w:szCs w:val="28"/>
        </w:rPr>
      </w:pPr>
    </w:p>
    <w:p w:rsidR="004E7DC0" w:rsidRDefault="004E7DC0" w:rsidP="004E7DC0">
      <w:pPr>
        <w:spacing w:line="0" w:lineRule="atLeast"/>
        <w:jc w:val="both"/>
        <w:rPr>
          <w:sz w:val="28"/>
          <w:szCs w:val="28"/>
        </w:rPr>
      </w:pPr>
    </w:p>
    <w:p w:rsidR="004E7DC0" w:rsidRDefault="004E7DC0" w:rsidP="004E7DC0">
      <w:pPr>
        <w:spacing w:line="0" w:lineRule="atLeast"/>
        <w:jc w:val="both"/>
        <w:rPr>
          <w:sz w:val="28"/>
          <w:szCs w:val="28"/>
        </w:rPr>
      </w:pPr>
    </w:p>
    <w:p w:rsidR="004E7DC0" w:rsidRDefault="004E7DC0" w:rsidP="004E7DC0">
      <w:pPr>
        <w:spacing w:line="0" w:lineRule="atLeast"/>
        <w:jc w:val="center"/>
        <w:rPr>
          <w:sz w:val="28"/>
          <w:szCs w:val="28"/>
        </w:rPr>
      </w:pPr>
      <w:r>
        <w:rPr>
          <w:sz w:val="28"/>
          <w:szCs w:val="28"/>
        </w:rPr>
        <w:t>Міський голова                                                                      О.М.Левченко</w:t>
      </w:r>
    </w:p>
    <w:p w:rsidR="004E7DC0" w:rsidRDefault="004E7DC0" w:rsidP="004E7DC0">
      <w:pPr>
        <w:spacing w:line="0" w:lineRule="atLeast"/>
        <w:jc w:val="both"/>
        <w:rPr>
          <w:sz w:val="28"/>
          <w:szCs w:val="28"/>
        </w:rPr>
      </w:pPr>
    </w:p>
    <w:p w:rsidR="004E7DC0" w:rsidRDefault="004E7DC0" w:rsidP="004E7DC0">
      <w:pPr>
        <w:spacing w:line="0" w:lineRule="atLeast"/>
        <w:jc w:val="both"/>
        <w:rPr>
          <w:sz w:val="28"/>
          <w:szCs w:val="28"/>
        </w:rPr>
      </w:pPr>
    </w:p>
    <w:p w:rsidR="004E7DC0" w:rsidRDefault="004E7DC0" w:rsidP="004E7DC0">
      <w:pPr>
        <w:spacing w:line="0" w:lineRule="atLeast"/>
        <w:jc w:val="both"/>
        <w:rPr>
          <w:sz w:val="20"/>
          <w:szCs w:val="20"/>
        </w:rPr>
      </w:pPr>
    </w:p>
    <w:p w:rsidR="004E7DC0" w:rsidRPr="0030324C" w:rsidRDefault="004E7DC0" w:rsidP="004E7DC0">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324C">
        <w:t>Н.А.Циганок</w:t>
      </w:r>
    </w:p>
    <w:p w:rsidR="004E7DC0" w:rsidRDefault="004E7DC0" w:rsidP="004E7DC0">
      <w:pPr>
        <w:spacing w:line="0" w:lineRule="atLeast"/>
        <w:jc w:val="both"/>
        <w:rPr>
          <w:sz w:val="20"/>
          <w:szCs w:val="20"/>
        </w:rPr>
      </w:pPr>
    </w:p>
    <w:p w:rsidR="00E33F4E" w:rsidRPr="00C92CFB" w:rsidRDefault="00E33F4E" w:rsidP="00E33F4E">
      <w:pPr>
        <w:pStyle w:val="1"/>
        <w:jc w:val="center"/>
        <w:rPr>
          <w:sz w:val="28"/>
          <w:szCs w:val="28"/>
        </w:rPr>
      </w:pPr>
      <w:r w:rsidRPr="00C92CFB">
        <w:rPr>
          <w:color w:val="0000FF"/>
          <w:sz w:val="28"/>
          <w:szCs w:val="28"/>
        </w:rPr>
        <w:object w:dxaOrig="1299" w:dyaOrig="2003">
          <v:shape id="_x0000_i1031" type="#_x0000_t75" style="width:39pt;height:56.25pt" o:ole="" fillcolor="window">
            <v:imagedata r:id="rId17" o:title=""/>
          </v:shape>
          <o:OLEObject Type="Embed" ProgID="Word.Picture.8" ShapeID="_x0000_i1031" DrawAspect="Content" ObjectID="_1644402354" r:id="rId19"/>
        </w:object>
      </w:r>
    </w:p>
    <w:p w:rsidR="00E33F4E" w:rsidRPr="00E33F4E" w:rsidRDefault="00E33F4E" w:rsidP="00E33F4E">
      <w:pPr>
        <w:pStyle w:val="6"/>
        <w:spacing w:before="0"/>
        <w:jc w:val="center"/>
        <w:rPr>
          <w:rFonts w:ascii="Times New Roman" w:hAnsi="Times New Roman"/>
          <w:b/>
          <w:i w:val="0"/>
          <w:color w:val="auto"/>
          <w:sz w:val="28"/>
          <w:szCs w:val="28"/>
          <w:lang w:val="uk-UA"/>
        </w:rPr>
      </w:pPr>
      <w:r w:rsidRPr="00E33F4E">
        <w:rPr>
          <w:rFonts w:ascii="Times New Roman" w:hAnsi="Times New Roman"/>
          <w:b/>
          <w:i w:val="0"/>
          <w:color w:val="auto"/>
          <w:sz w:val="28"/>
          <w:szCs w:val="28"/>
          <w:lang w:val="uk-UA"/>
        </w:rPr>
        <w:t>ОБУХІВСЬКА МІСЬКА РАДА</w:t>
      </w:r>
    </w:p>
    <w:p w:rsidR="00E33F4E" w:rsidRPr="00E33F4E" w:rsidRDefault="00E33F4E" w:rsidP="00E33F4E">
      <w:pPr>
        <w:jc w:val="center"/>
        <w:rPr>
          <w:b/>
          <w:sz w:val="28"/>
          <w:szCs w:val="28"/>
          <w:lang w:val="uk-UA"/>
        </w:rPr>
      </w:pPr>
      <w:r w:rsidRPr="00E33F4E">
        <w:rPr>
          <w:b/>
          <w:sz w:val="28"/>
          <w:szCs w:val="28"/>
          <w:lang w:val="uk-UA"/>
        </w:rPr>
        <w:t>КИЇВСЬКОЇ ОБЛАСТІ</w:t>
      </w:r>
    </w:p>
    <w:p w:rsidR="00E33F4E" w:rsidRPr="00E33F4E" w:rsidRDefault="00E33F4E" w:rsidP="00E33F4E">
      <w:pPr>
        <w:jc w:val="center"/>
        <w:rPr>
          <w:b/>
          <w:sz w:val="28"/>
          <w:szCs w:val="28"/>
          <w:lang w:val="uk-UA"/>
        </w:rPr>
      </w:pPr>
      <w:r w:rsidRPr="00E33F4E">
        <w:rPr>
          <w:b/>
          <w:sz w:val="28"/>
          <w:szCs w:val="28"/>
          <w:lang w:val="uk-UA"/>
        </w:rPr>
        <w:t>ВИКОНАВЧИЙ КОМІТЕТ</w:t>
      </w:r>
    </w:p>
    <w:p w:rsidR="00E33F4E" w:rsidRPr="00E33F4E" w:rsidRDefault="00E33F4E" w:rsidP="00E33F4E">
      <w:pPr>
        <w:jc w:val="center"/>
        <w:rPr>
          <w:b/>
          <w:sz w:val="28"/>
          <w:szCs w:val="28"/>
          <w:lang w:val="uk-UA"/>
        </w:rPr>
      </w:pPr>
      <w:r w:rsidRPr="00E33F4E">
        <w:rPr>
          <w:b/>
          <w:sz w:val="28"/>
          <w:szCs w:val="28"/>
          <w:lang w:val="uk-UA"/>
        </w:rPr>
        <w:t xml:space="preserve">РІШЕННЯ № </w:t>
      </w:r>
      <w:r>
        <w:rPr>
          <w:b/>
          <w:sz w:val="28"/>
          <w:szCs w:val="28"/>
          <w:lang w:val="uk-UA"/>
        </w:rPr>
        <w:t>проєкт</w:t>
      </w:r>
    </w:p>
    <w:p w:rsidR="00E33F4E" w:rsidRDefault="00E33F4E" w:rsidP="00E33F4E">
      <w:pPr>
        <w:rPr>
          <w:sz w:val="28"/>
          <w:szCs w:val="28"/>
        </w:rPr>
      </w:pPr>
      <w:r w:rsidRPr="00E33F4E">
        <w:rPr>
          <w:sz w:val="28"/>
          <w:szCs w:val="28"/>
          <w:lang w:val="uk-UA"/>
        </w:rPr>
        <w:t xml:space="preserve">від  </w:t>
      </w:r>
      <w:r>
        <w:rPr>
          <w:sz w:val="28"/>
          <w:szCs w:val="28"/>
          <w:lang w:val="uk-UA"/>
        </w:rPr>
        <w:t>03 березня</w:t>
      </w:r>
      <w:r w:rsidRPr="00E33F4E">
        <w:rPr>
          <w:sz w:val="28"/>
          <w:szCs w:val="28"/>
          <w:lang w:val="uk-UA"/>
        </w:rPr>
        <w:t xml:space="preserve"> 2020 рок</w:t>
      </w:r>
      <w:r w:rsidRPr="00C92CFB">
        <w:rPr>
          <w:sz w:val="28"/>
          <w:szCs w:val="28"/>
        </w:rPr>
        <w:t>у</w:t>
      </w:r>
      <w:r w:rsidRPr="00C92CFB">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92CFB">
        <w:rPr>
          <w:sz w:val="28"/>
          <w:szCs w:val="28"/>
        </w:rPr>
        <w:tab/>
        <w:t>м.</w:t>
      </w:r>
      <w:r>
        <w:rPr>
          <w:sz w:val="28"/>
          <w:szCs w:val="28"/>
        </w:rPr>
        <w:t xml:space="preserve"> </w:t>
      </w:r>
      <w:r w:rsidRPr="00C92CFB">
        <w:rPr>
          <w:sz w:val="28"/>
          <w:szCs w:val="28"/>
        </w:rPr>
        <w:t>Обухів</w:t>
      </w:r>
    </w:p>
    <w:p w:rsidR="00E33F4E" w:rsidRPr="00C92CFB" w:rsidRDefault="00E33F4E" w:rsidP="00E33F4E">
      <w:pPr>
        <w:rPr>
          <w:sz w:val="28"/>
          <w:szCs w:val="28"/>
        </w:rPr>
      </w:pPr>
    </w:p>
    <w:p w:rsidR="00E33F4E" w:rsidRPr="0081598F" w:rsidRDefault="00E33F4E" w:rsidP="00E33F4E">
      <w:pPr>
        <w:rPr>
          <w:sz w:val="28"/>
          <w:szCs w:val="28"/>
        </w:rPr>
      </w:pPr>
      <w:r>
        <w:rPr>
          <w:b/>
          <w:sz w:val="28"/>
          <w:szCs w:val="28"/>
        </w:rPr>
        <w:t xml:space="preserve"> </w:t>
      </w:r>
      <w:r w:rsidRPr="0081598F">
        <w:rPr>
          <w:sz w:val="28"/>
          <w:szCs w:val="28"/>
        </w:rPr>
        <w:t>Про звільнення   громадянки  Бугаєць Д.Ф.</w:t>
      </w:r>
      <w:r>
        <w:rPr>
          <w:sz w:val="28"/>
          <w:szCs w:val="28"/>
          <w:lang w:val="uk-UA"/>
        </w:rPr>
        <w:t xml:space="preserve"> </w:t>
      </w:r>
      <w:r w:rsidRPr="0081598F">
        <w:rPr>
          <w:sz w:val="28"/>
          <w:szCs w:val="28"/>
        </w:rPr>
        <w:t xml:space="preserve"> від плати  за надання соціальних</w:t>
      </w:r>
    </w:p>
    <w:p w:rsidR="00E33F4E" w:rsidRDefault="00E33F4E" w:rsidP="00E33F4E">
      <w:pPr>
        <w:rPr>
          <w:sz w:val="28"/>
          <w:szCs w:val="28"/>
        </w:rPr>
      </w:pPr>
      <w:r w:rsidRPr="0081598F">
        <w:rPr>
          <w:sz w:val="28"/>
          <w:szCs w:val="28"/>
        </w:rPr>
        <w:t xml:space="preserve"> послуг відділенням соціальної  допомоги вдома  Територіального центру </w:t>
      </w:r>
    </w:p>
    <w:p w:rsidR="00E33F4E" w:rsidRPr="0081598F" w:rsidRDefault="00E33F4E" w:rsidP="00E33F4E">
      <w:pPr>
        <w:rPr>
          <w:sz w:val="28"/>
          <w:szCs w:val="28"/>
        </w:rPr>
      </w:pPr>
      <w:r>
        <w:rPr>
          <w:sz w:val="28"/>
          <w:szCs w:val="28"/>
          <w:lang w:val="uk-UA"/>
        </w:rPr>
        <w:t xml:space="preserve"> </w:t>
      </w:r>
      <w:r w:rsidRPr="0081598F">
        <w:rPr>
          <w:sz w:val="28"/>
          <w:szCs w:val="28"/>
        </w:rPr>
        <w:t>надання соціальних послуг</w:t>
      </w:r>
      <w:r>
        <w:rPr>
          <w:sz w:val="28"/>
          <w:szCs w:val="28"/>
          <w:lang w:val="uk-UA"/>
        </w:rPr>
        <w:t xml:space="preserve"> </w:t>
      </w:r>
      <w:r w:rsidRPr="0081598F">
        <w:rPr>
          <w:sz w:val="28"/>
          <w:szCs w:val="28"/>
        </w:rPr>
        <w:t xml:space="preserve"> Обухівської міської ради Київської області</w:t>
      </w:r>
    </w:p>
    <w:p w:rsidR="00E33F4E" w:rsidRDefault="00E33F4E" w:rsidP="00E33F4E">
      <w:pPr>
        <w:rPr>
          <w:sz w:val="28"/>
          <w:szCs w:val="28"/>
        </w:rPr>
      </w:pPr>
    </w:p>
    <w:p w:rsidR="00E33F4E" w:rsidRPr="0060508D" w:rsidRDefault="00E33F4E" w:rsidP="00E33F4E">
      <w:pPr>
        <w:ind w:firstLine="708"/>
        <w:jc w:val="both"/>
        <w:rPr>
          <w:color w:val="000000"/>
          <w:sz w:val="28"/>
          <w:szCs w:val="28"/>
        </w:rPr>
      </w:pPr>
      <w:r>
        <w:rPr>
          <w:sz w:val="28"/>
          <w:szCs w:val="28"/>
        </w:rPr>
        <w:t>Розглянувши заяву Бугаєць Діни Федорівни від 19.02.2020 року, в</w:t>
      </w:r>
      <w:r w:rsidRPr="00C92CFB">
        <w:rPr>
          <w:sz w:val="28"/>
          <w:szCs w:val="28"/>
        </w:rPr>
        <w:t>ідповідно до підпункту 2 пункт</w:t>
      </w:r>
      <w:r>
        <w:rPr>
          <w:sz w:val="28"/>
          <w:szCs w:val="28"/>
        </w:rPr>
        <w:t>у</w:t>
      </w:r>
      <w:r w:rsidRPr="00C92CFB">
        <w:rPr>
          <w:sz w:val="28"/>
          <w:szCs w:val="28"/>
        </w:rPr>
        <w:t xml:space="preserve"> «б» частини 1 статті 34 Закону України «Про місцеве самоврядування в Україні», </w:t>
      </w:r>
      <w:r w:rsidRPr="00D2548E">
        <w:rPr>
          <w:color w:val="000000"/>
          <w:sz w:val="28"/>
          <w:szCs w:val="28"/>
        </w:rPr>
        <w:t xml:space="preserve">постанови Кабінету Міністрів </w:t>
      </w:r>
      <w:r>
        <w:rPr>
          <w:color w:val="000000"/>
          <w:sz w:val="28"/>
          <w:szCs w:val="28"/>
        </w:rPr>
        <w:t xml:space="preserve"> </w:t>
      </w:r>
      <w:r w:rsidRPr="00D2548E">
        <w:rPr>
          <w:color w:val="000000"/>
          <w:sz w:val="28"/>
          <w:szCs w:val="28"/>
        </w:rPr>
        <w:t xml:space="preserve">України </w:t>
      </w:r>
      <w:r>
        <w:rPr>
          <w:color w:val="000000"/>
          <w:sz w:val="28"/>
          <w:szCs w:val="28"/>
        </w:rPr>
        <w:t xml:space="preserve"> </w:t>
      </w:r>
      <w:r w:rsidRPr="00D2548E">
        <w:rPr>
          <w:color w:val="000000"/>
          <w:sz w:val="28"/>
          <w:szCs w:val="28"/>
        </w:rPr>
        <w:t>від</w:t>
      </w:r>
      <w:r>
        <w:rPr>
          <w:color w:val="000000"/>
          <w:sz w:val="28"/>
          <w:szCs w:val="28"/>
        </w:rPr>
        <w:t xml:space="preserve"> </w:t>
      </w:r>
      <w:r w:rsidRPr="00D2548E">
        <w:rPr>
          <w:color w:val="000000"/>
          <w:sz w:val="28"/>
          <w:szCs w:val="28"/>
        </w:rPr>
        <w:t xml:space="preserve"> 29 грудня  2009 року № 1417 «Деякі питання діяльності територіальних центрів соціального обслуговування (надання соціальних послуг)»,</w:t>
      </w:r>
      <w:r>
        <w:rPr>
          <w:color w:val="000000"/>
          <w:sz w:val="28"/>
          <w:szCs w:val="28"/>
        </w:rPr>
        <w:t xml:space="preserve"> </w:t>
      </w:r>
      <w:r>
        <w:rPr>
          <w:sz w:val="28"/>
          <w:szCs w:val="28"/>
        </w:rPr>
        <w:t>Положення про Територіальний центр надання соціальних послуг Обухівської міської ради, з метою поліпшення соціального захисту осіб похилого віку, інвалідів та інших жителів міста Обухів, які потребують соціального обслуговування вдома  (надання соціальних послуг)</w:t>
      </w:r>
    </w:p>
    <w:p w:rsidR="00E33F4E" w:rsidRPr="00240886" w:rsidRDefault="00E33F4E" w:rsidP="00E33F4E">
      <w:pPr>
        <w:jc w:val="center"/>
        <w:rPr>
          <w:b/>
          <w:sz w:val="28"/>
          <w:szCs w:val="28"/>
        </w:rPr>
      </w:pPr>
      <w:r w:rsidRPr="00240886">
        <w:rPr>
          <w:b/>
          <w:sz w:val="28"/>
          <w:szCs w:val="28"/>
        </w:rPr>
        <w:t>ВИКОНАВЧИЙ КОМІТЕТ ОБУХІВСЬКОЇ МІСЬКОЇ РАДИ</w:t>
      </w:r>
    </w:p>
    <w:p w:rsidR="00E33F4E" w:rsidRPr="00240886" w:rsidRDefault="00E33F4E" w:rsidP="00E33F4E">
      <w:pPr>
        <w:jc w:val="center"/>
        <w:rPr>
          <w:b/>
          <w:sz w:val="28"/>
          <w:szCs w:val="28"/>
        </w:rPr>
      </w:pPr>
      <w:r w:rsidRPr="00240886">
        <w:rPr>
          <w:b/>
          <w:sz w:val="28"/>
          <w:szCs w:val="28"/>
        </w:rPr>
        <w:t>ВИРІШИВ:</w:t>
      </w:r>
    </w:p>
    <w:p w:rsidR="00E33F4E" w:rsidRPr="00320243" w:rsidRDefault="00E33F4E" w:rsidP="00F428DA">
      <w:pPr>
        <w:pStyle w:val="a7"/>
        <w:numPr>
          <w:ilvl w:val="0"/>
          <w:numId w:val="8"/>
        </w:numPr>
        <w:ind w:left="0" w:firstLine="360"/>
        <w:jc w:val="both"/>
        <w:rPr>
          <w:sz w:val="28"/>
          <w:szCs w:val="28"/>
        </w:rPr>
      </w:pPr>
      <w:r w:rsidRPr="00320243">
        <w:rPr>
          <w:sz w:val="28"/>
          <w:szCs w:val="28"/>
        </w:rPr>
        <w:t>Звільнити</w:t>
      </w:r>
      <w:r>
        <w:rPr>
          <w:sz w:val="28"/>
          <w:szCs w:val="28"/>
        </w:rPr>
        <w:t xml:space="preserve"> Бугаєць Діну Федорівну, 17.12.1934 року народження,</w:t>
      </w:r>
      <w:r w:rsidRPr="00320243">
        <w:rPr>
          <w:sz w:val="28"/>
          <w:szCs w:val="28"/>
        </w:rPr>
        <w:t xml:space="preserve">  інваліда  I групи  з дитинства від</w:t>
      </w:r>
      <w:r>
        <w:rPr>
          <w:sz w:val="28"/>
          <w:szCs w:val="28"/>
        </w:rPr>
        <w:t xml:space="preserve"> </w:t>
      </w:r>
      <w:r w:rsidRPr="00320243">
        <w:rPr>
          <w:sz w:val="28"/>
          <w:szCs w:val="28"/>
        </w:rPr>
        <w:t xml:space="preserve"> плати за надання  соціальних послуг вдома  відділенням соціальної</w:t>
      </w:r>
      <w:r>
        <w:rPr>
          <w:sz w:val="28"/>
          <w:szCs w:val="28"/>
        </w:rPr>
        <w:t xml:space="preserve"> допомоги вдома</w:t>
      </w:r>
      <w:r w:rsidRPr="00320243">
        <w:rPr>
          <w:sz w:val="28"/>
          <w:szCs w:val="28"/>
        </w:rPr>
        <w:t xml:space="preserve"> </w:t>
      </w:r>
      <w:r>
        <w:rPr>
          <w:sz w:val="28"/>
          <w:szCs w:val="28"/>
        </w:rPr>
        <w:t xml:space="preserve"> Територіального центру надання соціальних послуг Обухівської міської ради Київської області у зв</w:t>
      </w:r>
      <w:r w:rsidRPr="00040E9D">
        <w:rPr>
          <w:sz w:val="28"/>
          <w:szCs w:val="28"/>
        </w:rPr>
        <w:t xml:space="preserve">’язку  з складними </w:t>
      </w:r>
      <w:r>
        <w:rPr>
          <w:sz w:val="28"/>
          <w:szCs w:val="28"/>
        </w:rPr>
        <w:t xml:space="preserve"> </w:t>
      </w:r>
      <w:r w:rsidRPr="00040E9D">
        <w:rPr>
          <w:sz w:val="28"/>
          <w:szCs w:val="28"/>
        </w:rPr>
        <w:t>життєвими</w:t>
      </w:r>
      <w:r>
        <w:rPr>
          <w:sz w:val="28"/>
          <w:szCs w:val="28"/>
        </w:rPr>
        <w:t xml:space="preserve"> </w:t>
      </w:r>
      <w:r w:rsidRPr="00040E9D">
        <w:rPr>
          <w:sz w:val="28"/>
          <w:szCs w:val="28"/>
        </w:rPr>
        <w:t xml:space="preserve"> обставинами </w:t>
      </w:r>
      <w:r>
        <w:rPr>
          <w:sz w:val="28"/>
          <w:szCs w:val="28"/>
        </w:rPr>
        <w:t xml:space="preserve"> сім'ї.</w:t>
      </w:r>
    </w:p>
    <w:p w:rsidR="00E33F4E" w:rsidRDefault="00E33F4E" w:rsidP="00F428DA">
      <w:pPr>
        <w:pStyle w:val="a7"/>
        <w:numPr>
          <w:ilvl w:val="0"/>
          <w:numId w:val="8"/>
        </w:numPr>
        <w:ind w:left="0" w:firstLine="360"/>
        <w:jc w:val="both"/>
        <w:rPr>
          <w:sz w:val="28"/>
          <w:szCs w:val="28"/>
        </w:rPr>
      </w:pPr>
      <w:r>
        <w:rPr>
          <w:sz w:val="28"/>
          <w:szCs w:val="28"/>
        </w:rPr>
        <w:t>Директору Територіального центру надання соціальних послуг Обухівської міської ради Київської області</w:t>
      </w:r>
      <w:r w:rsidRPr="00D40FEB">
        <w:rPr>
          <w:sz w:val="28"/>
          <w:szCs w:val="28"/>
        </w:rPr>
        <w:t xml:space="preserve"> прийняти на </w:t>
      </w:r>
      <w:r>
        <w:rPr>
          <w:sz w:val="28"/>
          <w:szCs w:val="28"/>
        </w:rPr>
        <w:t xml:space="preserve"> безоплатне обслуговування у відділенні соціальної допомоги вдома Бугаєць Діну Федорівну 1934 року народження</w:t>
      </w:r>
      <w:r w:rsidRPr="00D40FEB">
        <w:rPr>
          <w:sz w:val="28"/>
          <w:szCs w:val="28"/>
        </w:rPr>
        <w:t xml:space="preserve"> та  закріпити  соціального </w:t>
      </w:r>
      <w:r>
        <w:rPr>
          <w:sz w:val="28"/>
          <w:szCs w:val="28"/>
        </w:rPr>
        <w:t xml:space="preserve"> </w:t>
      </w:r>
      <w:r w:rsidRPr="00D40FEB">
        <w:rPr>
          <w:sz w:val="28"/>
          <w:szCs w:val="28"/>
        </w:rPr>
        <w:t>робітника</w:t>
      </w:r>
      <w:r>
        <w:rPr>
          <w:sz w:val="28"/>
          <w:szCs w:val="28"/>
        </w:rPr>
        <w:t xml:space="preserve"> </w:t>
      </w:r>
      <w:r w:rsidRPr="00D40FEB">
        <w:rPr>
          <w:sz w:val="28"/>
          <w:szCs w:val="28"/>
        </w:rPr>
        <w:t xml:space="preserve"> для</w:t>
      </w:r>
      <w:r>
        <w:rPr>
          <w:sz w:val="28"/>
          <w:szCs w:val="28"/>
        </w:rPr>
        <w:t xml:space="preserve"> </w:t>
      </w:r>
      <w:r w:rsidRPr="00D40FEB">
        <w:rPr>
          <w:sz w:val="28"/>
          <w:szCs w:val="28"/>
        </w:rPr>
        <w:t xml:space="preserve"> надання  </w:t>
      </w:r>
      <w:r>
        <w:rPr>
          <w:sz w:val="28"/>
          <w:szCs w:val="28"/>
        </w:rPr>
        <w:t xml:space="preserve"> соціальних послуг один</w:t>
      </w:r>
      <w:r w:rsidRPr="00D40FEB">
        <w:rPr>
          <w:sz w:val="28"/>
          <w:szCs w:val="28"/>
        </w:rPr>
        <w:t xml:space="preserve"> </w:t>
      </w:r>
      <w:r>
        <w:rPr>
          <w:sz w:val="28"/>
          <w:szCs w:val="28"/>
        </w:rPr>
        <w:t xml:space="preserve"> раз</w:t>
      </w:r>
      <w:r w:rsidRPr="00D40FEB">
        <w:rPr>
          <w:sz w:val="28"/>
          <w:szCs w:val="28"/>
        </w:rPr>
        <w:t xml:space="preserve"> </w:t>
      </w:r>
      <w:r>
        <w:rPr>
          <w:sz w:val="28"/>
          <w:szCs w:val="28"/>
        </w:rPr>
        <w:t xml:space="preserve"> у</w:t>
      </w:r>
      <w:r w:rsidRPr="00D40FEB">
        <w:rPr>
          <w:sz w:val="28"/>
          <w:szCs w:val="28"/>
        </w:rPr>
        <w:t xml:space="preserve"> тиждень</w:t>
      </w:r>
      <w:r>
        <w:rPr>
          <w:sz w:val="28"/>
          <w:szCs w:val="28"/>
        </w:rPr>
        <w:t xml:space="preserve"> на один бюджетний  рік.</w:t>
      </w:r>
      <w:r w:rsidRPr="00D40FEB">
        <w:rPr>
          <w:sz w:val="28"/>
          <w:szCs w:val="28"/>
        </w:rPr>
        <w:t xml:space="preserve"> </w:t>
      </w:r>
    </w:p>
    <w:p w:rsidR="00E33F4E" w:rsidRDefault="00E33F4E" w:rsidP="00F428DA">
      <w:pPr>
        <w:pStyle w:val="a7"/>
        <w:numPr>
          <w:ilvl w:val="0"/>
          <w:numId w:val="8"/>
        </w:numPr>
        <w:ind w:left="0" w:firstLine="360"/>
        <w:jc w:val="both"/>
        <w:rPr>
          <w:sz w:val="28"/>
          <w:szCs w:val="28"/>
        </w:rPr>
      </w:pPr>
      <w:r w:rsidRPr="00D40FEB">
        <w:rPr>
          <w:sz w:val="28"/>
          <w:szCs w:val="28"/>
        </w:rPr>
        <w:t>Контроль  за  виконання</w:t>
      </w:r>
      <w:r>
        <w:rPr>
          <w:sz w:val="28"/>
          <w:szCs w:val="28"/>
        </w:rPr>
        <w:t>м</w:t>
      </w:r>
      <w:r w:rsidRPr="00D40FEB">
        <w:rPr>
          <w:sz w:val="28"/>
          <w:szCs w:val="28"/>
        </w:rPr>
        <w:t xml:space="preserve"> рішення покласти на заступника міського голови </w:t>
      </w:r>
      <w:r>
        <w:rPr>
          <w:sz w:val="28"/>
          <w:szCs w:val="28"/>
        </w:rPr>
        <w:t xml:space="preserve"> </w:t>
      </w:r>
      <w:r w:rsidRPr="00D40FEB">
        <w:rPr>
          <w:sz w:val="28"/>
          <w:szCs w:val="28"/>
        </w:rPr>
        <w:t>А.В.</w:t>
      </w:r>
      <w:r>
        <w:rPr>
          <w:sz w:val="28"/>
          <w:szCs w:val="28"/>
        </w:rPr>
        <w:t xml:space="preserve"> </w:t>
      </w:r>
      <w:r w:rsidRPr="00D40FEB">
        <w:rPr>
          <w:sz w:val="28"/>
          <w:szCs w:val="28"/>
        </w:rPr>
        <w:t>Шевченко.</w:t>
      </w:r>
    </w:p>
    <w:p w:rsidR="00E33F4E" w:rsidRDefault="00E33F4E" w:rsidP="00E33F4E">
      <w:pPr>
        <w:jc w:val="both"/>
        <w:rPr>
          <w:sz w:val="28"/>
          <w:szCs w:val="28"/>
        </w:rPr>
      </w:pPr>
    </w:p>
    <w:p w:rsidR="00E33F4E" w:rsidRPr="0081598F" w:rsidRDefault="00E33F4E" w:rsidP="00E33F4E">
      <w:pPr>
        <w:jc w:val="both"/>
        <w:rPr>
          <w:sz w:val="28"/>
          <w:szCs w:val="28"/>
        </w:rPr>
      </w:pPr>
      <w:r w:rsidRPr="0081598F">
        <w:rPr>
          <w:sz w:val="28"/>
          <w:szCs w:val="28"/>
        </w:rPr>
        <w:t>Обухівський міський голова</w:t>
      </w:r>
      <w:r w:rsidRPr="0081598F">
        <w:rPr>
          <w:sz w:val="28"/>
          <w:szCs w:val="28"/>
        </w:rPr>
        <w:tab/>
      </w:r>
      <w:r w:rsidRPr="0081598F">
        <w:rPr>
          <w:sz w:val="28"/>
          <w:szCs w:val="28"/>
        </w:rPr>
        <w:tab/>
      </w:r>
      <w:r w:rsidRPr="0081598F">
        <w:rPr>
          <w:sz w:val="28"/>
          <w:szCs w:val="28"/>
        </w:rPr>
        <w:tab/>
      </w:r>
      <w:r w:rsidRPr="0081598F">
        <w:rPr>
          <w:sz w:val="28"/>
          <w:szCs w:val="28"/>
        </w:rPr>
        <w:tab/>
        <w:t xml:space="preserve">  </w:t>
      </w:r>
      <w:r w:rsidRPr="0081598F">
        <w:rPr>
          <w:sz w:val="28"/>
          <w:szCs w:val="28"/>
        </w:rPr>
        <w:tab/>
        <w:t xml:space="preserve">     О.М. Левченко</w:t>
      </w:r>
    </w:p>
    <w:p w:rsidR="00E33F4E" w:rsidRDefault="00E33F4E" w:rsidP="00E33F4E">
      <w:pPr>
        <w:spacing w:line="360" w:lineRule="auto"/>
        <w:jc w:val="both"/>
        <w:rPr>
          <w:sz w:val="28"/>
          <w:szCs w:val="28"/>
        </w:rPr>
      </w:pPr>
    </w:p>
    <w:p w:rsidR="00E33F4E" w:rsidRPr="00CC50B8" w:rsidRDefault="00E33F4E" w:rsidP="00E33F4E">
      <w:pPr>
        <w:spacing w:line="360" w:lineRule="auto"/>
        <w:jc w:val="both"/>
        <w:rPr>
          <w:sz w:val="20"/>
          <w:szCs w:val="20"/>
        </w:rPr>
      </w:pPr>
      <w:r>
        <w:rPr>
          <w:sz w:val="20"/>
          <w:szCs w:val="20"/>
        </w:rPr>
        <w:t>Виконавець: Короленко З.А.</w:t>
      </w:r>
    </w:p>
    <w:p w:rsidR="00E33F4E" w:rsidRPr="00C92CFB" w:rsidRDefault="00E33F4E" w:rsidP="00E33F4E">
      <w:pPr>
        <w:pStyle w:val="1"/>
        <w:jc w:val="center"/>
        <w:rPr>
          <w:sz w:val="28"/>
          <w:szCs w:val="28"/>
        </w:rPr>
      </w:pPr>
      <w:r w:rsidRPr="00C92CFB">
        <w:rPr>
          <w:color w:val="0000FF"/>
          <w:sz w:val="28"/>
          <w:szCs w:val="28"/>
        </w:rPr>
        <w:object w:dxaOrig="1299" w:dyaOrig="2003">
          <v:shape id="_x0000_i1032" type="#_x0000_t75" style="width:39pt;height:56.25pt" o:ole="" fillcolor="window">
            <v:imagedata r:id="rId17" o:title=""/>
          </v:shape>
          <o:OLEObject Type="Embed" ProgID="Word.Picture.8" ShapeID="_x0000_i1032" DrawAspect="Content" ObjectID="_1644402355" r:id="rId20"/>
        </w:object>
      </w:r>
    </w:p>
    <w:p w:rsidR="00E33F4E" w:rsidRPr="00E33F4E" w:rsidRDefault="00E33F4E" w:rsidP="00E33F4E">
      <w:pPr>
        <w:pStyle w:val="6"/>
        <w:spacing w:before="0"/>
        <w:jc w:val="center"/>
        <w:rPr>
          <w:rFonts w:ascii="Times New Roman" w:hAnsi="Times New Roman"/>
          <w:b/>
          <w:i w:val="0"/>
          <w:color w:val="auto"/>
          <w:sz w:val="28"/>
          <w:szCs w:val="28"/>
        </w:rPr>
      </w:pPr>
      <w:r w:rsidRPr="00E33F4E">
        <w:rPr>
          <w:rFonts w:ascii="Times New Roman" w:hAnsi="Times New Roman"/>
          <w:b/>
          <w:i w:val="0"/>
          <w:color w:val="auto"/>
          <w:sz w:val="28"/>
          <w:szCs w:val="28"/>
        </w:rPr>
        <w:t>ОБУХІВСЬКА МІСЬКА РАДА</w:t>
      </w:r>
    </w:p>
    <w:p w:rsidR="00E33F4E" w:rsidRPr="00C92CFB" w:rsidRDefault="00E33F4E" w:rsidP="00E33F4E">
      <w:pPr>
        <w:jc w:val="center"/>
        <w:rPr>
          <w:b/>
          <w:sz w:val="28"/>
          <w:szCs w:val="28"/>
        </w:rPr>
      </w:pPr>
      <w:r w:rsidRPr="00C92CFB">
        <w:rPr>
          <w:b/>
          <w:sz w:val="28"/>
          <w:szCs w:val="28"/>
        </w:rPr>
        <w:t>КИЇВСЬКОЇ ОБЛАСТІ</w:t>
      </w:r>
    </w:p>
    <w:p w:rsidR="00E33F4E" w:rsidRPr="00CC50B8" w:rsidRDefault="00E33F4E" w:rsidP="00E33F4E">
      <w:pPr>
        <w:jc w:val="center"/>
        <w:rPr>
          <w:b/>
          <w:sz w:val="28"/>
          <w:szCs w:val="28"/>
        </w:rPr>
      </w:pPr>
      <w:r w:rsidRPr="00C92CFB">
        <w:rPr>
          <w:b/>
          <w:sz w:val="28"/>
          <w:szCs w:val="28"/>
        </w:rPr>
        <w:t>ВИКОНАВЧИЙ КОМІТЕТ</w:t>
      </w:r>
    </w:p>
    <w:p w:rsidR="00E33F4E" w:rsidRPr="00E33F4E" w:rsidRDefault="00E33F4E" w:rsidP="00E33F4E">
      <w:pPr>
        <w:rPr>
          <w:b/>
          <w:sz w:val="28"/>
          <w:szCs w:val="28"/>
          <w:lang w:val="uk-UA"/>
        </w:rPr>
      </w:pPr>
      <w:r>
        <w:rPr>
          <w:b/>
          <w:sz w:val="28"/>
          <w:szCs w:val="28"/>
        </w:rPr>
        <w:t xml:space="preserve">                                                        РІШЕННЯ</w:t>
      </w:r>
      <w:r w:rsidRPr="00C92CFB">
        <w:rPr>
          <w:b/>
          <w:sz w:val="28"/>
          <w:szCs w:val="28"/>
        </w:rPr>
        <w:t xml:space="preserve"> №</w:t>
      </w:r>
      <w:r>
        <w:rPr>
          <w:b/>
          <w:sz w:val="28"/>
          <w:szCs w:val="28"/>
        </w:rPr>
        <w:t xml:space="preserve"> </w:t>
      </w:r>
      <w:r>
        <w:rPr>
          <w:b/>
          <w:sz w:val="28"/>
          <w:szCs w:val="28"/>
          <w:lang w:val="uk-UA"/>
        </w:rPr>
        <w:t>проєкт</w:t>
      </w:r>
    </w:p>
    <w:p w:rsidR="00E33F4E" w:rsidRDefault="00E33F4E" w:rsidP="00E33F4E">
      <w:pPr>
        <w:rPr>
          <w:sz w:val="28"/>
          <w:szCs w:val="28"/>
        </w:rPr>
      </w:pPr>
      <w:r>
        <w:rPr>
          <w:sz w:val="28"/>
          <w:szCs w:val="28"/>
        </w:rPr>
        <w:t xml:space="preserve">від  </w:t>
      </w:r>
      <w:r>
        <w:rPr>
          <w:sz w:val="28"/>
          <w:szCs w:val="28"/>
          <w:lang w:val="uk-UA"/>
        </w:rPr>
        <w:t>03 березня</w:t>
      </w:r>
      <w:r>
        <w:rPr>
          <w:sz w:val="28"/>
          <w:szCs w:val="28"/>
        </w:rPr>
        <w:t xml:space="preserve">  2020 </w:t>
      </w:r>
      <w:r w:rsidRPr="00C92CFB">
        <w:rPr>
          <w:sz w:val="28"/>
          <w:szCs w:val="28"/>
        </w:rPr>
        <w:t>року</w:t>
      </w:r>
      <w:r w:rsidRPr="00C92CFB">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92CFB">
        <w:rPr>
          <w:sz w:val="28"/>
          <w:szCs w:val="28"/>
        </w:rPr>
        <w:tab/>
        <w:t>м.</w:t>
      </w:r>
      <w:r>
        <w:rPr>
          <w:sz w:val="28"/>
          <w:szCs w:val="28"/>
        </w:rPr>
        <w:t xml:space="preserve"> </w:t>
      </w:r>
      <w:r w:rsidRPr="00C92CFB">
        <w:rPr>
          <w:sz w:val="28"/>
          <w:szCs w:val="28"/>
        </w:rPr>
        <w:t>Обухів</w:t>
      </w:r>
    </w:p>
    <w:p w:rsidR="00E33F4E" w:rsidRPr="00C92CFB" w:rsidRDefault="00E33F4E" w:rsidP="00E33F4E">
      <w:pPr>
        <w:rPr>
          <w:sz w:val="28"/>
          <w:szCs w:val="28"/>
        </w:rPr>
      </w:pPr>
    </w:p>
    <w:p w:rsidR="00E33F4E" w:rsidRPr="00E12941" w:rsidRDefault="00E33F4E" w:rsidP="00E33F4E">
      <w:pPr>
        <w:rPr>
          <w:sz w:val="28"/>
          <w:szCs w:val="28"/>
        </w:rPr>
      </w:pPr>
      <w:r w:rsidRPr="00E12941">
        <w:rPr>
          <w:sz w:val="28"/>
          <w:szCs w:val="28"/>
        </w:rPr>
        <w:t xml:space="preserve"> Про звільнення   громадянина  Івженка П.М.</w:t>
      </w:r>
    </w:p>
    <w:p w:rsidR="00E33F4E" w:rsidRPr="00E12941" w:rsidRDefault="00E33F4E" w:rsidP="00E33F4E">
      <w:pPr>
        <w:rPr>
          <w:sz w:val="28"/>
          <w:szCs w:val="28"/>
        </w:rPr>
      </w:pPr>
      <w:r w:rsidRPr="00E12941">
        <w:rPr>
          <w:sz w:val="28"/>
          <w:szCs w:val="28"/>
        </w:rPr>
        <w:t xml:space="preserve"> від плати  за надання соціальних</w:t>
      </w:r>
    </w:p>
    <w:p w:rsidR="00E33F4E" w:rsidRPr="00E12941" w:rsidRDefault="00E33F4E" w:rsidP="00E33F4E">
      <w:pPr>
        <w:rPr>
          <w:sz w:val="28"/>
          <w:szCs w:val="28"/>
        </w:rPr>
      </w:pPr>
      <w:r w:rsidRPr="00E12941">
        <w:rPr>
          <w:sz w:val="28"/>
          <w:szCs w:val="28"/>
        </w:rPr>
        <w:t xml:space="preserve"> послуг відділенням соціальної  допомоги вдома </w:t>
      </w:r>
    </w:p>
    <w:p w:rsidR="00E33F4E" w:rsidRPr="00E12941" w:rsidRDefault="00E33F4E" w:rsidP="00E33F4E">
      <w:pPr>
        <w:rPr>
          <w:sz w:val="28"/>
          <w:szCs w:val="28"/>
        </w:rPr>
      </w:pPr>
      <w:r w:rsidRPr="00E12941">
        <w:rPr>
          <w:sz w:val="28"/>
          <w:szCs w:val="28"/>
        </w:rPr>
        <w:t xml:space="preserve"> Територіального центру надання соціальних послуг</w:t>
      </w:r>
    </w:p>
    <w:p w:rsidR="00E33F4E" w:rsidRPr="00E12941" w:rsidRDefault="00E33F4E" w:rsidP="00E33F4E">
      <w:pPr>
        <w:rPr>
          <w:sz w:val="28"/>
          <w:szCs w:val="28"/>
        </w:rPr>
      </w:pPr>
      <w:r w:rsidRPr="00E12941">
        <w:rPr>
          <w:sz w:val="28"/>
          <w:szCs w:val="28"/>
        </w:rPr>
        <w:t xml:space="preserve"> Обухівської міської ради Київської області</w:t>
      </w:r>
    </w:p>
    <w:p w:rsidR="00E33F4E" w:rsidRDefault="00E33F4E" w:rsidP="00E33F4E">
      <w:pPr>
        <w:rPr>
          <w:sz w:val="28"/>
          <w:szCs w:val="28"/>
        </w:rPr>
      </w:pPr>
    </w:p>
    <w:p w:rsidR="00E33F4E" w:rsidRPr="0060508D" w:rsidRDefault="00E33F4E" w:rsidP="00E33F4E">
      <w:pPr>
        <w:ind w:firstLine="708"/>
        <w:jc w:val="both"/>
        <w:rPr>
          <w:color w:val="000000"/>
          <w:sz w:val="28"/>
          <w:szCs w:val="28"/>
        </w:rPr>
      </w:pPr>
      <w:r>
        <w:rPr>
          <w:sz w:val="28"/>
          <w:szCs w:val="28"/>
        </w:rPr>
        <w:t>Розглянувши заяву Івженка Петра Михайловича від 19.02.2020 року, в</w:t>
      </w:r>
      <w:r w:rsidRPr="00C92CFB">
        <w:rPr>
          <w:sz w:val="28"/>
          <w:szCs w:val="28"/>
        </w:rPr>
        <w:t>ідповідно до підпункту 2 пункт</w:t>
      </w:r>
      <w:r>
        <w:rPr>
          <w:sz w:val="28"/>
          <w:szCs w:val="28"/>
        </w:rPr>
        <w:t>у</w:t>
      </w:r>
      <w:r w:rsidRPr="00C92CFB">
        <w:rPr>
          <w:sz w:val="28"/>
          <w:szCs w:val="28"/>
        </w:rPr>
        <w:t xml:space="preserve"> «б» частини 1 статті 34 Закону України «Про місцеве самоврядування в Україні», </w:t>
      </w:r>
      <w:r w:rsidRPr="00D2548E">
        <w:rPr>
          <w:color w:val="000000"/>
          <w:sz w:val="28"/>
          <w:szCs w:val="28"/>
        </w:rPr>
        <w:t xml:space="preserve">постанови Кабінету Міністрів </w:t>
      </w:r>
      <w:r>
        <w:rPr>
          <w:color w:val="000000"/>
          <w:sz w:val="28"/>
          <w:szCs w:val="28"/>
        </w:rPr>
        <w:t xml:space="preserve"> </w:t>
      </w:r>
      <w:r w:rsidRPr="00D2548E">
        <w:rPr>
          <w:color w:val="000000"/>
          <w:sz w:val="28"/>
          <w:szCs w:val="28"/>
        </w:rPr>
        <w:t xml:space="preserve">України </w:t>
      </w:r>
      <w:r>
        <w:rPr>
          <w:color w:val="000000"/>
          <w:sz w:val="28"/>
          <w:szCs w:val="28"/>
        </w:rPr>
        <w:t xml:space="preserve"> </w:t>
      </w:r>
      <w:r w:rsidRPr="00D2548E">
        <w:rPr>
          <w:color w:val="000000"/>
          <w:sz w:val="28"/>
          <w:szCs w:val="28"/>
        </w:rPr>
        <w:t>від</w:t>
      </w:r>
      <w:r>
        <w:rPr>
          <w:color w:val="000000"/>
          <w:sz w:val="28"/>
          <w:szCs w:val="28"/>
        </w:rPr>
        <w:t xml:space="preserve"> </w:t>
      </w:r>
      <w:r w:rsidRPr="00D2548E">
        <w:rPr>
          <w:color w:val="000000"/>
          <w:sz w:val="28"/>
          <w:szCs w:val="28"/>
        </w:rPr>
        <w:t xml:space="preserve"> 29 грудня  2009 року № 1417 «Деякі питання діяльності територіальних центрів соціального обслуговування (надання соціальних послуг)»,</w:t>
      </w:r>
      <w:r>
        <w:rPr>
          <w:color w:val="000000"/>
          <w:sz w:val="28"/>
          <w:szCs w:val="28"/>
        </w:rPr>
        <w:t xml:space="preserve"> </w:t>
      </w:r>
      <w:r>
        <w:rPr>
          <w:sz w:val="28"/>
          <w:szCs w:val="28"/>
        </w:rPr>
        <w:t>Положення про Територіальний центр надання соціальних послуг Обухівської міської ради, з метою поліпшення соціального захисту осіб похилого віку, інвалідів та інших жителів міста Обухів та Обухівської ОТГ, які потребують соціального обслуговування вдома  (надання соціальних послуг)</w:t>
      </w:r>
    </w:p>
    <w:p w:rsidR="00E33F4E" w:rsidRPr="00240886" w:rsidRDefault="00E33F4E" w:rsidP="00E33F4E">
      <w:pPr>
        <w:jc w:val="center"/>
        <w:rPr>
          <w:b/>
          <w:sz w:val="28"/>
          <w:szCs w:val="28"/>
        </w:rPr>
      </w:pPr>
      <w:r w:rsidRPr="00240886">
        <w:rPr>
          <w:b/>
          <w:sz w:val="28"/>
          <w:szCs w:val="28"/>
        </w:rPr>
        <w:t>ВИКОНАВЧИЙ КОМІТЕТ ОБУХІВСЬКОЇ МІСЬКОЇ РАДИ</w:t>
      </w:r>
    </w:p>
    <w:p w:rsidR="00E33F4E" w:rsidRPr="00240886" w:rsidRDefault="00E33F4E" w:rsidP="00E33F4E">
      <w:pPr>
        <w:jc w:val="center"/>
        <w:rPr>
          <w:b/>
          <w:sz w:val="28"/>
          <w:szCs w:val="28"/>
        </w:rPr>
      </w:pPr>
      <w:r w:rsidRPr="00240886">
        <w:rPr>
          <w:b/>
          <w:sz w:val="28"/>
          <w:szCs w:val="28"/>
        </w:rPr>
        <w:t>ВИРІШИВ:</w:t>
      </w:r>
    </w:p>
    <w:p w:rsidR="00E33F4E" w:rsidRPr="00320243" w:rsidRDefault="00E33F4E" w:rsidP="00F428DA">
      <w:pPr>
        <w:pStyle w:val="a7"/>
        <w:numPr>
          <w:ilvl w:val="0"/>
          <w:numId w:val="9"/>
        </w:numPr>
        <w:ind w:left="0" w:firstLine="360"/>
        <w:jc w:val="both"/>
        <w:rPr>
          <w:sz w:val="28"/>
          <w:szCs w:val="28"/>
        </w:rPr>
      </w:pPr>
      <w:r w:rsidRPr="00320243">
        <w:rPr>
          <w:sz w:val="28"/>
          <w:szCs w:val="28"/>
        </w:rPr>
        <w:t>Звільнити</w:t>
      </w:r>
      <w:r>
        <w:rPr>
          <w:sz w:val="28"/>
          <w:szCs w:val="28"/>
        </w:rPr>
        <w:t xml:space="preserve"> Івженка Петра Михайловича, 09.06.1958  року народження  інваліда  першої </w:t>
      </w:r>
      <w:r w:rsidRPr="00320243">
        <w:rPr>
          <w:sz w:val="28"/>
          <w:szCs w:val="28"/>
        </w:rPr>
        <w:t>групи</w:t>
      </w:r>
      <w:r>
        <w:rPr>
          <w:sz w:val="28"/>
          <w:szCs w:val="28"/>
        </w:rPr>
        <w:t xml:space="preserve"> з 01.12.2003 р.  загального захворювання</w:t>
      </w:r>
      <w:r w:rsidRPr="00320243">
        <w:rPr>
          <w:sz w:val="28"/>
          <w:szCs w:val="28"/>
        </w:rPr>
        <w:t xml:space="preserve"> від</w:t>
      </w:r>
      <w:r>
        <w:rPr>
          <w:sz w:val="28"/>
          <w:szCs w:val="28"/>
        </w:rPr>
        <w:t xml:space="preserve"> </w:t>
      </w:r>
      <w:r w:rsidRPr="00320243">
        <w:rPr>
          <w:sz w:val="28"/>
          <w:szCs w:val="28"/>
        </w:rPr>
        <w:t xml:space="preserve"> плати за надання  соціальних послуг вдома  відділенням соціальної</w:t>
      </w:r>
      <w:r>
        <w:rPr>
          <w:sz w:val="28"/>
          <w:szCs w:val="28"/>
        </w:rPr>
        <w:t xml:space="preserve"> допомоги вдома</w:t>
      </w:r>
      <w:r w:rsidRPr="00320243">
        <w:rPr>
          <w:sz w:val="28"/>
          <w:szCs w:val="28"/>
        </w:rPr>
        <w:t xml:space="preserve"> </w:t>
      </w:r>
      <w:r>
        <w:rPr>
          <w:sz w:val="28"/>
          <w:szCs w:val="28"/>
        </w:rPr>
        <w:t xml:space="preserve"> Територіального центру надання соціальних послуг Обухівської міської ради Київської області у зв</w:t>
      </w:r>
      <w:r w:rsidRPr="00040E9D">
        <w:rPr>
          <w:sz w:val="28"/>
          <w:szCs w:val="28"/>
        </w:rPr>
        <w:t xml:space="preserve">’язку  з складними </w:t>
      </w:r>
      <w:r>
        <w:rPr>
          <w:sz w:val="28"/>
          <w:szCs w:val="28"/>
        </w:rPr>
        <w:t xml:space="preserve"> </w:t>
      </w:r>
      <w:r w:rsidRPr="00040E9D">
        <w:rPr>
          <w:sz w:val="28"/>
          <w:szCs w:val="28"/>
        </w:rPr>
        <w:t>життєвими</w:t>
      </w:r>
      <w:r>
        <w:rPr>
          <w:sz w:val="28"/>
          <w:szCs w:val="28"/>
        </w:rPr>
        <w:t xml:space="preserve"> </w:t>
      </w:r>
      <w:r w:rsidRPr="00040E9D">
        <w:rPr>
          <w:sz w:val="28"/>
          <w:szCs w:val="28"/>
        </w:rPr>
        <w:t xml:space="preserve"> обставинами </w:t>
      </w:r>
      <w:r>
        <w:rPr>
          <w:sz w:val="28"/>
          <w:szCs w:val="28"/>
        </w:rPr>
        <w:t xml:space="preserve"> сім'ї.</w:t>
      </w:r>
    </w:p>
    <w:p w:rsidR="00E33F4E" w:rsidRDefault="00E33F4E" w:rsidP="00F428DA">
      <w:pPr>
        <w:pStyle w:val="a7"/>
        <w:numPr>
          <w:ilvl w:val="0"/>
          <w:numId w:val="9"/>
        </w:numPr>
        <w:ind w:left="0" w:firstLine="360"/>
        <w:jc w:val="both"/>
        <w:rPr>
          <w:sz w:val="28"/>
          <w:szCs w:val="28"/>
        </w:rPr>
      </w:pPr>
      <w:r>
        <w:rPr>
          <w:sz w:val="28"/>
          <w:szCs w:val="28"/>
        </w:rPr>
        <w:t>Директору Територіального центру надання соціальних послуг Обухівської міської ради Київської області</w:t>
      </w:r>
      <w:r w:rsidRPr="00D40FEB">
        <w:rPr>
          <w:sz w:val="28"/>
          <w:szCs w:val="28"/>
        </w:rPr>
        <w:t xml:space="preserve"> прийняти на </w:t>
      </w:r>
      <w:r>
        <w:rPr>
          <w:sz w:val="28"/>
          <w:szCs w:val="28"/>
        </w:rPr>
        <w:t xml:space="preserve"> безоплатне обслуговування у відділення соціальної допомоги вдома Івженка Петра Михайловича 09.06.1958 року народження</w:t>
      </w:r>
      <w:r w:rsidRPr="00D40FEB">
        <w:rPr>
          <w:sz w:val="28"/>
          <w:szCs w:val="28"/>
        </w:rPr>
        <w:t xml:space="preserve"> та  закріпити  соціального </w:t>
      </w:r>
      <w:r>
        <w:rPr>
          <w:sz w:val="28"/>
          <w:szCs w:val="28"/>
        </w:rPr>
        <w:t xml:space="preserve"> </w:t>
      </w:r>
      <w:r w:rsidRPr="00D40FEB">
        <w:rPr>
          <w:sz w:val="28"/>
          <w:szCs w:val="28"/>
        </w:rPr>
        <w:t>робітника</w:t>
      </w:r>
      <w:r>
        <w:rPr>
          <w:sz w:val="28"/>
          <w:szCs w:val="28"/>
        </w:rPr>
        <w:t xml:space="preserve"> </w:t>
      </w:r>
      <w:r w:rsidRPr="00D40FEB">
        <w:rPr>
          <w:sz w:val="28"/>
          <w:szCs w:val="28"/>
        </w:rPr>
        <w:t xml:space="preserve"> для</w:t>
      </w:r>
      <w:r>
        <w:rPr>
          <w:sz w:val="28"/>
          <w:szCs w:val="28"/>
        </w:rPr>
        <w:t xml:space="preserve"> </w:t>
      </w:r>
      <w:r w:rsidRPr="00D40FEB">
        <w:rPr>
          <w:sz w:val="28"/>
          <w:szCs w:val="28"/>
        </w:rPr>
        <w:t xml:space="preserve"> надання  </w:t>
      </w:r>
      <w:r>
        <w:rPr>
          <w:sz w:val="28"/>
          <w:szCs w:val="28"/>
        </w:rPr>
        <w:t xml:space="preserve"> соціальних послуг два рази</w:t>
      </w:r>
      <w:r w:rsidRPr="00D40FEB">
        <w:rPr>
          <w:sz w:val="28"/>
          <w:szCs w:val="28"/>
        </w:rPr>
        <w:t xml:space="preserve"> </w:t>
      </w:r>
      <w:r>
        <w:rPr>
          <w:sz w:val="28"/>
          <w:szCs w:val="28"/>
        </w:rPr>
        <w:t xml:space="preserve"> на</w:t>
      </w:r>
      <w:r w:rsidRPr="00D40FEB">
        <w:rPr>
          <w:sz w:val="28"/>
          <w:szCs w:val="28"/>
        </w:rPr>
        <w:t xml:space="preserve"> тиждень</w:t>
      </w:r>
      <w:r>
        <w:rPr>
          <w:sz w:val="28"/>
          <w:szCs w:val="28"/>
        </w:rPr>
        <w:t xml:space="preserve"> на один бюджетний  рік.</w:t>
      </w:r>
      <w:r w:rsidRPr="00D40FEB">
        <w:rPr>
          <w:sz w:val="28"/>
          <w:szCs w:val="28"/>
        </w:rPr>
        <w:t xml:space="preserve"> </w:t>
      </w:r>
    </w:p>
    <w:p w:rsidR="00E33F4E" w:rsidRDefault="00E33F4E" w:rsidP="00F428DA">
      <w:pPr>
        <w:pStyle w:val="a7"/>
        <w:numPr>
          <w:ilvl w:val="0"/>
          <w:numId w:val="9"/>
        </w:numPr>
        <w:ind w:left="0" w:firstLine="360"/>
        <w:jc w:val="both"/>
        <w:rPr>
          <w:sz w:val="28"/>
          <w:szCs w:val="28"/>
        </w:rPr>
      </w:pPr>
      <w:r w:rsidRPr="00D40FEB">
        <w:rPr>
          <w:sz w:val="28"/>
          <w:szCs w:val="28"/>
        </w:rPr>
        <w:t>Контроль  за  виконання</w:t>
      </w:r>
      <w:r>
        <w:rPr>
          <w:sz w:val="28"/>
          <w:szCs w:val="28"/>
        </w:rPr>
        <w:t>м</w:t>
      </w:r>
      <w:r w:rsidRPr="00D40FEB">
        <w:rPr>
          <w:sz w:val="28"/>
          <w:szCs w:val="28"/>
        </w:rPr>
        <w:t xml:space="preserve"> рішення покласти на заступника міського голови </w:t>
      </w:r>
      <w:r>
        <w:rPr>
          <w:sz w:val="28"/>
          <w:szCs w:val="28"/>
        </w:rPr>
        <w:t xml:space="preserve"> </w:t>
      </w:r>
      <w:r w:rsidRPr="00D40FEB">
        <w:rPr>
          <w:sz w:val="28"/>
          <w:szCs w:val="28"/>
        </w:rPr>
        <w:t>А.В.</w:t>
      </w:r>
      <w:r>
        <w:rPr>
          <w:sz w:val="28"/>
          <w:szCs w:val="28"/>
        </w:rPr>
        <w:t xml:space="preserve"> </w:t>
      </w:r>
      <w:r w:rsidRPr="00D40FEB">
        <w:rPr>
          <w:sz w:val="28"/>
          <w:szCs w:val="28"/>
        </w:rPr>
        <w:t>Шевченко.</w:t>
      </w:r>
    </w:p>
    <w:p w:rsidR="00E33F4E" w:rsidRDefault="00E33F4E" w:rsidP="00E33F4E">
      <w:pPr>
        <w:jc w:val="both"/>
        <w:rPr>
          <w:sz w:val="28"/>
          <w:szCs w:val="28"/>
        </w:rPr>
      </w:pPr>
    </w:p>
    <w:p w:rsidR="00E33F4E" w:rsidRPr="00E12941" w:rsidRDefault="00E33F4E" w:rsidP="00E33F4E">
      <w:pPr>
        <w:jc w:val="both"/>
        <w:rPr>
          <w:sz w:val="28"/>
          <w:szCs w:val="28"/>
        </w:rPr>
      </w:pPr>
      <w:r w:rsidRPr="00E12941">
        <w:rPr>
          <w:sz w:val="28"/>
          <w:szCs w:val="28"/>
        </w:rPr>
        <w:t>Обухівський міський голова</w:t>
      </w:r>
      <w:r w:rsidRPr="00E12941">
        <w:rPr>
          <w:sz w:val="28"/>
          <w:szCs w:val="28"/>
        </w:rPr>
        <w:tab/>
      </w:r>
      <w:r w:rsidRPr="00E12941">
        <w:rPr>
          <w:sz w:val="28"/>
          <w:szCs w:val="28"/>
        </w:rPr>
        <w:tab/>
      </w:r>
      <w:r w:rsidRPr="00E12941">
        <w:rPr>
          <w:sz w:val="28"/>
          <w:szCs w:val="28"/>
        </w:rPr>
        <w:tab/>
      </w:r>
      <w:r w:rsidRPr="00E12941">
        <w:rPr>
          <w:sz w:val="28"/>
          <w:szCs w:val="28"/>
        </w:rPr>
        <w:tab/>
        <w:t xml:space="preserve">  </w:t>
      </w:r>
      <w:r w:rsidRPr="00E12941">
        <w:rPr>
          <w:sz w:val="28"/>
          <w:szCs w:val="28"/>
        </w:rPr>
        <w:tab/>
        <w:t xml:space="preserve">     О.М. Левченко</w:t>
      </w:r>
    </w:p>
    <w:p w:rsidR="00E33F4E" w:rsidRDefault="00E33F4E" w:rsidP="00E33F4E">
      <w:pPr>
        <w:spacing w:line="360" w:lineRule="auto"/>
        <w:jc w:val="both"/>
        <w:rPr>
          <w:sz w:val="28"/>
          <w:szCs w:val="28"/>
        </w:rPr>
      </w:pPr>
    </w:p>
    <w:p w:rsidR="00E33F4E" w:rsidRDefault="00E33F4E" w:rsidP="00E33F4E">
      <w:pPr>
        <w:spacing w:line="360" w:lineRule="auto"/>
        <w:jc w:val="both"/>
        <w:rPr>
          <w:sz w:val="20"/>
          <w:szCs w:val="20"/>
        </w:rPr>
      </w:pPr>
      <w:r>
        <w:rPr>
          <w:sz w:val="20"/>
          <w:szCs w:val="20"/>
        </w:rPr>
        <w:t>Виконавець: Короленко З.А.</w:t>
      </w:r>
    </w:p>
    <w:p w:rsidR="00EC3780" w:rsidRPr="00087321" w:rsidRDefault="00170E80" w:rsidP="00EC3780">
      <w:pPr>
        <w:pStyle w:val="a9"/>
        <w:rPr>
          <w:szCs w:val="28"/>
        </w:rPr>
      </w:pPr>
      <w:r>
        <w:rPr>
          <w:noProof/>
          <w:szCs w:val="28"/>
          <w:lang w:val="en-US" w:eastAsia="en-US"/>
        </w:rPr>
        <w:lastRenderedPageBreak/>
        <w:object w:dxaOrig="1440" w:dyaOrig="1440">
          <v:shape id="_x0000_s1385" type="#_x0000_t75" style="position:absolute;left:0;text-align:left;margin-left:207pt;margin-top:-45pt;width:39.45pt;height:50.4pt;z-index:252034048">
            <v:imagedata r:id="rId10" o:title=""/>
            <w10:wrap type="topAndBottom"/>
          </v:shape>
          <o:OLEObject Type="Embed" ProgID="MS_ClipArt_Gallery" ShapeID="_x0000_s1385" DrawAspect="Content" ObjectID="_1644402360" r:id="rId21"/>
        </w:object>
      </w:r>
    </w:p>
    <w:p w:rsidR="00EC3780" w:rsidRPr="00087321" w:rsidRDefault="00EC3780" w:rsidP="00EC3780">
      <w:pPr>
        <w:pStyle w:val="a9"/>
        <w:rPr>
          <w:szCs w:val="28"/>
        </w:rPr>
      </w:pPr>
      <w:r w:rsidRPr="00087321">
        <w:rPr>
          <w:szCs w:val="28"/>
        </w:rPr>
        <w:t>ОБУХІВСЬКА МІСЬКА РАДА</w:t>
      </w:r>
    </w:p>
    <w:p w:rsidR="00EC3780" w:rsidRPr="00087321" w:rsidRDefault="00EC3780" w:rsidP="00EC3780">
      <w:pPr>
        <w:jc w:val="center"/>
        <w:rPr>
          <w:b/>
          <w:sz w:val="28"/>
          <w:szCs w:val="28"/>
          <w:lang w:val="uk-UA"/>
        </w:rPr>
      </w:pPr>
      <w:r w:rsidRPr="00087321">
        <w:rPr>
          <w:b/>
          <w:sz w:val="28"/>
          <w:szCs w:val="28"/>
          <w:lang w:val="uk-UA"/>
        </w:rPr>
        <w:t>КИЇВСЬКОЇ ОБЛАСТІ</w:t>
      </w:r>
    </w:p>
    <w:p w:rsidR="00EC3780" w:rsidRPr="00087321" w:rsidRDefault="00EC3780" w:rsidP="00EC3780">
      <w:pPr>
        <w:jc w:val="center"/>
        <w:rPr>
          <w:b/>
          <w:sz w:val="28"/>
          <w:szCs w:val="28"/>
          <w:lang w:val="uk-UA"/>
        </w:rPr>
      </w:pPr>
      <w:r w:rsidRPr="00087321">
        <w:rPr>
          <w:b/>
          <w:sz w:val="28"/>
          <w:szCs w:val="28"/>
        </w:rPr>
        <w:t>ВИКОНАВЧИЙ КОМІТЕТ</w:t>
      </w:r>
    </w:p>
    <w:p w:rsidR="00EC3780" w:rsidRPr="00087321" w:rsidRDefault="00EC3780" w:rsidP="00EC3780">
      <w:pPr>
        <w:jc w:val="center"/>
        <w:rPr>
          <w:b/>
          <w:sz w:val="28"/>
          <w:szCs w:val="28"/>
          <w:lang w:val="uk-UA"/>
        </w:rPr>
      </w:pPr>
    </w:p>
    <w:p w:rsidR="00EC3780" w:rsidRDefault="00EC3780" w:rsidP="00EC3780">
      <w:pPr>
        <w:jc w:val="center"/>
        <w:rPr>
          <w:b/>
          <w:sz w:val="28"/>
          <w:szCs w:val="28"/>
          <w:lang w:val="uk-UA"/>
        </w:rPr>
      </w:pPr>
      <w:r w:rsidRPr="00087321">
        <w:rPr>
          <w:b/>
          <w:sz w:val="28"/>
          <w:szCs w:val="28"/>
        </w:rPr>
        <w:t>Р   І  Ш  Е  Н Н Я №</w:t>
      </w:r>
      <w:r>
        <w:rPr>
          <w:b/>
          <w:sz w:val="28"/>
          <w:szCs w:val="28"/>
          <w:lang w:val="uk-UA"/>
        </w:rPr>
        <w:t xml:space="preserve"> </w:t>
      </w:r>
      <w:r w:rsidR="002A754C">
        <w:rPr>
          <w:b/>
          <w:sz w:val="28"/>
          <w:szCs w:val="28"/>
          <w:lang w:val="uk-UA"/>
        </w:rPr>
        <w:t>проєкт</w:t>
      </w:r>
    </w:p>
    <w:p w:rsidR="00EC3780" w:rsidRDefault="00EC3780" w:rsidP="00EC3780">
      <w:pPr>
        <w:jc w:val="center"/>
        <w:rPr>
          <w:b/>
          <w:sz w:val="28"/>
          <w:szCs w:val="28"/>
          <w:lang w:val="uk-UA"/>
        </w:rPr>
      </w:pPr>
    </w:p>
    <w:p w:rsidR="00EC3780" w:rsidRPr="001E0225" w:rsidRDefault="002A754C" w:rsidP="00EC3780">
      <w:pPr>
        <w:jc w:val="both"/>
        <w:rPr>
          <w:b/>
          <w:bCs/>
          <w:sz w:val="28"/>
          <w:szCs w:val="28"/>
          <w:lang w:val="uk-UA"/>
        </w:rPr>
      </w:pPr>
      <w:r>
        <w:rPr>
          <w:bCs/>
          <w:sz w:val="28"/>
          <w:szCs w:val="28"/>
          <w:lang w:val="uk-UA"/>
        </w:rPr>
        <w:t>в</w:t>
      </w:r>
      <w:r w:rsidR="00EC3780" w:rsidRPr="001E0225">
        <w:rPr>
          <w:bCs/>
          <w:sz w:val="28"/>
          <w:szCs w:val="28"/>
          <w:lang w:val="uk-UA"/>
        </w:rPr>
        <w:t>ід 03  березня  2020 року</w:t>
      </w:r>
      <w:r w:rsidR="00EC3780" w:rsidRPr="001E0225">
        <w:rPr>
          <w:bCs/>
          <w:sz w:val="28"/>
          <w:szCs w:val="28"/>
          <w:lang w:val="uk-UA"/>
        </w:rPr>
        <w:tab/>
      </w:r>
      <w:r w:rsidR="00EC3780" w:rsidRPr="001E0225">
        <w:rPr>
          <w:bCs/>
          <w:sz w:val="28"/>
          <w:szCs w:val="28"/>
          <w:lang w:val="uk-UA"/>
        </w:rPr>
        <w:tab/>
      </w:r>
      <w:r w:rsidR="00EC3780" w:rsidRPr="001E0225">
        <w:rPr>
          <w:bCs/>
          <w:sz w:val="28"/>
          <w:szCs w:val="28"/>
          <w:lang w:val="uk-UA"/>
        </w:rPr>
        <w:tab/>
      </w:r>
      <w:r w:rsidR="00EC3780" w:rsidRPr="001E0225">
        <w:rPr>
          <w:bCs/>
          <w:sz w:val="28"/>
          <w:szCs w:val="28"/>
          <w:lang w:val="uk-UA"/>
        </w:rPr>
        <w:tab/>
      </w:r>
      <w:r w:rsidR="00EC3780" w:rsidRPr="001E0225">
        <w:rPr>
          <w:bCs/>
          <w:sz w:val="28"/>
          <w:szCs w:val="28"/>
          <w:lang w:val="uk-UA"/>
        </w:rPr>
        <w:tab/>
      </w:r>
      <w:r w:rsidR="00EC3780" w:rsidRPr="001E0225">
        <w:rPr>
          <w:bCs/>
          <w:sz w:val="28"/>
          <w:szCs w:val="28"/>
          <w:lang w:val="uk-UA"/>
        </w:rPr>
        <w:tab/>
      </w:r>
      <w:r w:rsidR="00EC3780" w:rsidRPr="001E0225">
        <w:rPr>
          <w:bCs/>
          <w:sz w:val="28"/>
          <w:szCs w:val="28"/>
          <w:lang w:val="uk-UA"/>
        </w:rPr>
        <w:tab/>
        <w:t>місто Обухів</w:t>
      </w:r>
    </w:p>
    <w:p w:rsidR="00EC3780" w:rsidRPr="00EC3780" w:rsidRDefault="00EC3780" w:rsidP="00EC3780">
      <w:pPr>
        <w:jc w:val="both"/>
        <w:rPr>
          <w:sz w:val="28"/>
          <w:szCs w:val="28"/>
          <w:lang w:val="uk-UA"/>
        </w:rPr>
      </w:pPr>
    </w:p>
    <w:p w:rsidR="00EC3780" w:rsidRPr="00EC3780" w:rsidRDefault="00EC3780" w:rsidP="00EC3780">
      <w:pPr>
        <w:pStyle w:val="a3"/>
        <w:jc w:val="left"/>
        <w:rPr>
          <w:b w:val="0"/>
          <w:sz w:val="28"/>
          <w:szCs w:val="28"/>
        </w:rPr>
      </w:pPr>
      <w:r w:rsidRPr="00EC3780">
        <w:rPr>
          <w:b w:val="0"/>
          <w:sz w:val="28"/>
          <w:szCs w:val="28"/>
        </w:rPr>
        <w:t>Про погодження   КП «Обухіврайтепломережа»  планових  індивідуальних норм питомих витрат палива, теплової  та електричної енергії на 2020 рік</w:t>
      </w:r>
    </w:p>
    <w:p w:rsidR="00EC3780" w:rsidRPr="001E0225" w:rsidRDefault="00EC3780" w:rsidP="00EC3780">
      <w:pPr>
        <w:rPr>
          <w:lang w:val="uk-UA"/>
        </w:rPr>
      </w:pPr>
    </w:p>
    <w:p w:rsidR="00EC3780" w:rsidRPr="001E0225" w:rsidRDefault="00EC3780" w:rsidP="00EC3780">
      <w:pPr>
        <w:shd w:val="clear" w:color="auto" w:fill="FFFFFF"/>
        <w:jc w:val="both"/>
        <w:rPr>
          <w:sz w:val="28"/>
          <w:szCs w:val="28"/>
          <w:lang w:val="uk-UA"/>
        </w:rPr>
      </w:pPr>
      <w:r w:rsidRPr="001E0225">
        <w:rPr>
          <w:sz w:val="28"/>
          <w:szCs w:val="28"/>
          <w:lang w:val="uk-UA"/>
        </w:rPr>
        <w:t xml:space="preserve"> </w:t>
      </w:r>
      <w:r w:rsidRPr="001E0225">
        <w:rPr>
          <w:sz w:val="28"/>
          <w:szCs w:val="28"/>
          <w:lang w:val="uk-UA"/>
        </w:rPr>
        <w:tab/>
        <w:t>Розглянувши   клопотання  КП «Обухіврайтепломережа №16-02 від 19.02.2020 про погодження  індивідуальних  норм питомих  витрат  палива котлів котельних ,  розрахункових норм  витрат електроенергії на виробництво 1 Гкал., норм  втрат теплової енергії в теплових мережах по підприємству  КП «Обухіврайтепломережа» на 2020 рік, відповідно до пункту 3 ч.1 ст.7 Закону України «Про житлово-комунальні послуги», згідно з 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Галузевої методики  нормування КТМ 204 України 246-99</w:t>
      </w:r>
      <w:r w:rsidRPr="001E0225">
        <w:rPr>
          <w:sz w:val="28"/>
          <w:szCs w:val="28"/>
          <w:shd w:val="clear" w:color="auto" w:fill="FEFEFE"/>
          <w:lang w:val="uk-UA"/>
        </w:rPr>
        <w:t xml:space="preserve"> витрат палива на виробництво та відпуск теплової енергії котельнями теплового господарства</w:t>
      </w:r>
      <w:r w:rsidRPr="001E0225">
        <w:rPr>
          <w:sz w:val="28"/>
          <w:szCs w:val="28"/>
          <w:lang w:val="uk-UA"/>
        </w:rPr>
        <w:t>,  керуючись  підпунктом 1 пункту а  статті 30, частиною 6  статті 59 Закону України «Про місцеве самоврядування в Україні»</w:t>
      </w:r>
    </w:p>
    <w:p w:rsidR="00EC3780" w:rsidRPr="00EC3780" w:rsidRDefault="00EC3780" w:rsidP="00EC3780">
      <w:pPr>
        <w:pStyle w:val="1"/>
        <w:jc w:val="center"/>
        <w:rPr>
          <w:rFonts w:ascii="Times New Roman" w:hAnsi="Times New Roman" w:cs="Times New Roman"/>
          <w:sz w:val="28"/>
          <w:szCs w:val="28"/>
        </w:rPr>
      </w:pPr>
      <w:r w:rsidRPr="00EC3780">
        <w:rPr>
          <w:rFonts w:ascii="Times New Roman" w:hAnsi="Times New Roman" w:cs="Times New Roman"/>
          <w:sz w:val="28"/>
          <w:szCs w:val="28"/>
        </w:rPr>
        <w:t>ВИКОНАВЧИЙ КОМІТЕТ ОБУХІВСЬКОЇ МІСЬКОЇ РАДИ</w:t>
      </w:r>
    </w:p>
    <w:p w:rsidR="00EC3780" w:rsidRPr="00EC3780" w:rsidRDefault="00EC3780" w:rsidP="00EC3780">
      <w:pPr>
        <w:jc w:val="center"/>
        <w:rPr>
          <w:b/>
          <w:bCs/>
          <w:sz w:val="28"/>
          <w:szCs w:val="28"/>
          <w:lang w:val="uk-UA"/>
        </w:rPr>
      </w:pPr>
      <w:r w:rsidRPr="00EC3780">
        <w:rPr>
          <w:b/>
          <w:bCs/>
          <w:sz w:val="28"/>
          <w:szCs w:val="28"/>
          <w:lang w:val="uk-UA"/>
        </w:rPr>
        <w:t>В И Р І Ш И В :</w:t>
      </w:r>
    </w:p>
    <w:p w:rsidR="00EC3780" w:rsidRPr="00EC3780" w:rsidRDefault="00EC3780" w:rsidP="00F428DA">
      <w:pPr>
        <w:pStyle w:val="a3"/>
        <w:numPr>
          <w:ilvl w:val="0"/>
          <w:numId w:val="10"/>
        </w:numPr>
        <w:ind w:left="0" w:firstLine="0"/>
        <w:jc w:val="both"/>
        <w:rPr>
          <w:b w:val="0"/>
          <w:sz w:val="28"/>
          <w:szCs w:val="28"/>
        </w:rPr>
      </w:pPr>
      <w:r w:rsidRPr="00EC3780">
        <w:rPr>
          <w:b w:val="0"/>
          <w:sz w:val="28"/>
          <w:szCs w:val="28"/>
        </w:rPr>
        <w:t>Погодити  Комунальному підприємству «Обухіврайтепломережа»:</w:t>
      </w:r>
    </w:p>
    <w:p w:rsidR="00EC3780" w:rsidRPr="00EC3780" w:rsidRDefault="00EC3780" w:rsidP="00F428DA">
      <w:pPr>
        <w:pStyle w:val="a3"/>
        <w:numPr>
          <w:ilvl w:val="1"/>
          <w:numId w:val="10"/>
        </w:numPr>
        <w:ind w:left="284" w:firstLine="0"/>
        <w:jc w:val="both"/>
        <w:rPr>
          <w:b w:val="0"/>
          <w:sz w:val="28"/>
          <w:szCs w:val="28"/>
        </w:rPr>
      </w:pPr>
      <w:r w:rsidRPr="00EC3780">
        <w:rPr>
          <w:b w:val="0"/>
          <w:sz w:val="28"/>
          <w:szCs w:val="28"/>
        </w:rPr>
        <w:t xml:space="preserve">   Планові індивідуальні питомі норми палива котлів котельних КП «Обухіврайтепломережа» на 2020 рік,  згідно з додатком 1.</w:t>
      </w:r>
    </w:p>
    <w:p w:rsidR="00EC3780" w:rsidRPr="00EC3780" w:rsidRDefault="00EC3780" w:rsidP="00F428DA">
      <w:pPr>
        <w:pStyle w:val="a3"/>
        <w:numPr>
          <w:ilvl w:val="1"/>
          <w:numId w:val="10"/>
        </w:numPr>
        <w:ind w:left="284" w:firstLine="0"/>
        <w:jc w:val="both"/>
        <w:rPr>
          <w:b w:val="0"/>
          <w:sz w:val="28"/>
          <w:szCs w:val="28"/>
        </w:rPr>
      </w:pPr>
      <w:r w:rsidRPr="00EC3780">
        <w:rPr>
          <w:b w:val="0"/>
          <w:sz w:val="28"/>
          <w:szCs w:val="28"/>
        </w:rPr>
        <w:t xml:space="preserve">   Розрахункові питомі  норми витрат електроенергії на виробництво 1 Гкал по КП «Обухіврайтепломережа» на 2020 рік., згідно з додатком 2.  </w:t>
      </w:r>
    </w:p>
    <w:p w:rsidR="00EC3780" w:rsidRPr="00EC3780" w:rsidRDefault="00EC3780" w:rsidP="00F428DA">
      <w:pPr>
        <w:pStyle w:val="a3"/>
        <w:numPr>
          <w:ilvl w:val="1"/>
          <w:numId w:val="10"/>
        </w:numPr>
        <w:ind w:left="284" w:right="50" w:firstLine="0"/>
        <w:jc w:val="both"/>
        <w:rPr>
          <w:b w:val="0"/>
          <w:sz w:val="28"/>
          <w:szCs w:val="28"/>
        </w:rPr>
      </w:pPr>
      <w:r w:rsidRPr="00EC3780">
        <w:rPr>
          <w:b w:val="0"/>
          <w:sz w:val="28"/>
          <w:szCs w:val="28"/>
        </w:rPr>
        <w:t xml:space="preserve">  Норми втрат теплової енергії в теплових мережах по підприємству  КП «Обухіврайтепломережа» на 2020 рік, згідно з додатком 3.</w:t>
      </w:r>
    </w:p>
    <w:p w:rsidR="00EC3780" w:rsidRPr="00EC3780" w:rsidRDefault="00EC3780" w:rsidP="00F428DA">
      <w:pPr>
        <w:pStyle w:val="a3"/>
        <w:numPr>
          <w:ilvl w:val="0"/>
          <w:numId w:val="10"/>
        </w:numPr>
        <w:ind w:left="0" w:right="50" w:firstLine="0"/>
        <w:jc w:val="both"/>
        <w:rPr>
          <w:b w:val="0"/>
          <w:sz w:val="28"/>
          <w:szCs w:val="28"/>
        </w:rPr>
      </w:pPr>
      <w:r w:rsidRPr="00EC3780">
        <w:rPr>
          <w:b w:val="0"/>
          <w:sz w:val="28"/>
          <w:szCs w:val="28"/>
        </w:rPr>
        <w:t>Оприлюднити дане рішення  в друкованих засобах масової інформації.</w:t>
      </w:r>
    </w:p>
    <w:p w:rsidR="00EC3780" w:rsidRPr="001E0225" w:rsidRDefault="00EC3780" w:rsidP="00F428DA">
      <w:pPr>
        <w:widowControl w:val="0"/>
        <w:numPr>
          <w:ilvl w:val="0"/>
          <w:numId w:val="10"/>
        </w:numPr>
        <w:autoSpaceDE w:val="0"/>
        <w:autoSpaceDN w:val="0"/>
        <w:adjustRightInd w:val="0"/>
        <w:ind w:left="0" w:firstLine="0"/>
        <w:jc w:val="both"/>
        <w:rPr>
          <w:sz w:val="28"/>
          <w:szCs w:val="28"/>
          <w:lang w:val="uk-UA"/>
        </w:rPr>
      </w:pPr>
      <w:r w:rsidRPr="001E0225">
        <w:rPr>
          <w:sz w:val="28"/>
          <w:szCs w:val="28"/>
          <w:lang w:val="uk-UA"/>
        </w:rPr>
        <w:t>Контроль за виконанням даного рішення залишаю за собою.</w:t>
      </w:r>
    </w:p>
    <w:p w:rsidR="00EC3780" w:rsidRPr="001E0225" w:rsidRDefault="00EC3780" w:rsidP="00EC3780">
      <w:pPr>
        <w:widowControl w:val="0"/>
        <w:autoSpaceDE w:val="0"/>
        <w:autoSpaceDN w:val="0"/>
        <w:adjustRightInd w:val="0"/>
        <w:ind w:left="420" w:firstLine="300"/>
        <w:jc w:val="both"/>
        <w:rPr>
          <w:rFonts w:cs="Arial"/>
          <w:sz w:val="28"/>
          <w:szCs w:val="28"/>
          <w:lang w:val="uk-UA"/>
        </w:rPr>
      </w:pPr>
    </w:p>
    <w:p w:rsidR="00EC3780" w:rsidRPr="001E0225" w:rsidRDefault="00EC3780" w:rsidP="00EC3780">
      <w:pPr>
        <w:tabs>
          <w:tab w:val="left" w:pos="6585"/>
        </w:tabs>
        <w:rPr>
          <w:sz w:val="22"/>
          <w:szCs w:val="22"/>
          <w:lang w:val="uk-UA"/>
        </w:rPr>
      </w:pPr>
      <w:r w:rsidRPr="001E0225">
        <w:rPr>
          <w:sz w:val="28"/>
          <w:szCs w:val="28"/>
          <w:lang w:val="uk-UA"/>
        </w:rPr>
        <w:t xml:space="preserve"> Міський голова </w:t>
      </w:r>
      <w:r w:rsidRPr="001E0225">
        <w:rPr>
          <w:sz w:val="28"/>
          <w:szCs w:val="28"/>
          <w:lang w:val="uk-UA"/>
        </w:rPr>
        <w:tab/>
        <w:t xml:space="preserve">           О.М.Левченко</w:t>
      </w:r>
    </w:p>
    <w:p w:rsidR="00EC3780" w:rsidRPr="001E0225" w:rsidRDefault="00EC3780" w:rsidP="00EC3780">
      <w:pPr>
        <w:tabs>
          <w:tab w:val="left" w:pos="6585"/>
        </w:tabs>
        <w:rPr>
          <w:sz w:val="22"/>
          <w:szCs w:val="22"/>
          <w:lang w:val="uk-UA"/>
        </w:rPr>
      </w:pPr>
      <w:r w:rsidRPr="001E0225">
        <w:rPr>
          <w:sz w:val="22"/>
          <w:szCs w:val="22"/>
          <w:lang w:val="uk-UA"/>
        </w:rPr>
        <w:t xml:space="preserve">      </w:t>
      </w:r>
    </w:p>
    <w:p w:rsidR="00EC3780" w:rsidRDefault="00EC3780" w:rsidP="00EC3780">
      <w:pPr>
        <w:tabs>
          <w:tab w:val="left" w:pos="6585"/>
        </w:tabs>
        <w:rPr>
          <w:sz w:val="28"/>
          <w:szCs w:val="28"/>
          <w:lang w:val="uk-UA"/>
        </w:rPr>
      </w:pPr>
      <w:r w:rsidRPr="001A5C34">
        <w:rPr>
          <w:sz w:val="22"/>
          <w:szCs w:val="22"/>
          <w:lang w:val="uk-UA"/>
        </w:rPr>
        <w:t>Вик: Шевченко Л.М</w:t>
      </w:r>
      <w:r w:rsidRPr="00541867">
        <w:rPr>
          <w:sz w:val="28"/>
          <w:szCs w:val="28"/>
          <w:lang w:val="uk-UA"/>
        </w:rPr>
        <w:t xml:space="preserve"> </w:t>
      </w:r>
    </w:p>
    <w:p w:rsidR="00EC3780" w:rsidRDefault="00EC3780" w:rsidP="00EC3780">
      <w:pPr>
        <w:tabs>
          <w:tab w:val="left" w:pos="6585"/>
        </w:tabs>
        <w:jc w:val="right"/>
        <w:rPr>
          <w:sz w:val="28"/>
          <w:szCs w:val="28"/>
          <w:lang w:val="uk-UA"/>
        </w:rPr>
      </w:pPr>
    </w:p>
    <w:p w:rsidR="00EC3780" w:rsidRDefault="00EC3780" w:rsidP="00EC3780">
      <w:pPr>
        <w:rPr>
          <w:rFonts w:ascii="Arial" w:hAnsi="Arial" w:cs="Arial"/>
          <w:b/>
          <w:bCs/>
        </w:rPr>
        <w:sectPr w:rsidR="00EC3780" w:rsidSect="00850765">
          <w:pgSz w:w="12240" w:h="15840"/>
          <w:pgMar w:top="851" w:right="851" w:bottom="851" w:left="1418" w:header="720" w:footer="720" w:gutter="0"/>
          <w:cols w:space="720"/>
        </w:sectPr>
      </w:pPr>
    </w:p>
    <w:tbl>
      <w:tblPr>
        <w:tblW w:w="14493" w:type="dxa"/>
        <w:tblLayout w:type="fixed"/>
        <w:tblLook w:val="04A0" w:firstRow="1" w:lastRow="0" w:firstColumn="1" w:lastColumn="0" w:noHBand="0" w:noVBand="1"/>
      </w:tblPr>
      <w:tblGrid>
        <w:gridCol w:w="460"/>
        <w:gridCol w:w="560"/>
        <w:gridCol w:w="600"/>
        <w:gridCol w:w="2208"/>
        <w:gridCol w:w="1701"/>
        <w:gridCol w:w="1074"/>
        <w:gridCol w:w="850"/>
        <w:gridCol w:w="1134"/>
        <w:gridCol w:w="1418"/>
        <w:gridCol w:w="1559"/>
        <w:gridCol w:w="1276"/>
        <w:gridCol w:w="1335"/>
        <w:gridCol w:w="82"/>
        <w:gridCol w:w="236"/>
      </w:tblGrid>
      <w:tr w:rsidR="00EC3780" w:rsidRPr="00EC3780" w:rsidTr="00EC3780">
        <w:trPr>
          <w:gridAfter w:val="2"/>
          <w:wAfter w:w="318" w:type="dxa"/>
          <w:trHeight w:val="315"/>
        </w:trPr>
        <w:tc>
          <w:tcPr>
            <w:tcW w:w="14175" w:type="dxa"/>
            <w:gridSpan w:val="1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lastRenderedPageBreak/>
              <w:t> </w:t>
            </w:r>
          </w:p>
          <w:p w:rsidR="00EC3780" w:rsidRPr="00EC3780" w:rsidRDefault="00EC3780" w:rsidP="00EC3780">
            <w:pPr>
              <w:jc w:val="right"/>
              <w:rPr>
                <w:b/>
                <w:bCs/>
              </w:rPr>
            </w:pPr>
            <w:r w:rsidRPr="00EC3780">
              <w:rPr>
                <w:b/>
                <w:bCs/>
              </w:rPr>
              <w:t xml:space="preserve"> додаток 1 до рішення виконавчого коміте у Обухівської міської ради  від  </w:t>
            </w:r>
            <w:r w:rsidR="003542AC">
              <w:rPr>
                <w:b/>
                <w:bCs/>
                <w:lang w:val="uk-UA"/>
              </w:rPr>
              <w:t>03</w:t>
            </w:r>
            <w:r w:rsidR="00C63D3F">
              <w:rPr>
                <w:b/>
                <w:bCs/>
                <w:lang w:val="uk-UA"/>
              </w:rPr>
              <w:t xml:space="preserve"> </w:t>
            </w:r>
            <w:r w:rsidRPr="00EC3780">
              <w:rPr>
                <w:b/>
                <w:bCs/>
              </w:rPr>
              <w:t>березня 2020 року</w:t>
            </w:r>
          </w:p>
          <w:p w:rsidR="00EC3780" w:rsidRPr="00EC3780" w:rsidRDefault="00EC3780" w:rsidP="00EC3780">
            <w:pPr>
              <w:jc w:val="right"/>
              <w:rPr>
                <w:b/>
                <w:bCs/>
              </w:rPr>
            </w:pPr>
            <w:r w:rsidRPr="00EC3780">
              <w:rPr>
                <w:b/>
                <w:bCs/>
              </w:rPr>
              <w:t> </w:t>
            </w:r>
          </w:p>
          <w:p w:rsidR="00EC3780" w:rsidRPr="00EC3780" w:rsidRDefault="00EC3780" w:rsidP="00EC3780">
            <w:pPr>
              <w:rPr>
                <w:b/>
                <w:bCs/>
              </w:rPr>
            </w:pPr>
            <w:r w:rsidRPr="00EC3780">
              <w:rPr>
                <w:b/>
                <w:bCs/>
              </w:rPr>
              <w:t>  </w:t>
            </w:r>
          </w:p>
        </w:tc>
      </w:tr>
      <w:tr w:rsidR="00EC3780" w:rsidRPr="00EC3780" w:rsidTr="00EC3780">
        <w:trPr>
          <w:trHeight w:val="31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3909"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"ПОГОДЖЕНО"</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4253" w:type="dxa"/>
            <w:gridSpan w:val="3"/>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xml:space="preserve"> "ЗАТВЕРДЖУЮ"</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31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3909"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xml:space="preserve">Перший заступник  міського голови </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4253" w:type="dxa"/>
            <w:gridSpan w:val="3"/>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xml:space="preserve">      Директор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31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208"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701"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4253" w:type="dxa"/>
            <w:gridSpan w:val="3"/>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КП   "Обухіврайтепломережа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CF5E0B">
        <w:trPr>
          <w:trHeight w:val="34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808"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_______________</w:t>
            </w:r>
          </w:p>
        </w:tc>
        <w:tc>
          <w:tcPr>
            <w:tcW w:w="3625" w:type="dxa"/>
            <w:gridSpan w:val="3"/>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А.М.Верещак</w:t>
            </w:r>
          </w:p>
          <w:p w:rsidR="00EC3780" w:rsidRPr="00EC3780" w:rsidRDefault="00EC3780" w:rsidP="00EC3780">
            <w:pPr>
              <w:jc w:val="cente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977"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__________________</w:t>
            </w:r>
          </w:p>
        </w:tc>
        <w:tc>
          <w:tcPr>
            <w:tcW w:w="1276"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xml:space="preserve">В.С.Устіч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2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808"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______________</w:t>
            </w:r>
          </w:p>
        </w:tc>
        <w:tc>
          <w:tcPr>
            <w:tcW w:w="1701"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2020</w:t>
            </w:r>
            <w:r>
              <w:rPr>
                <w:b/>
                <w:bCs/>
                <w:lang w:val="uk-UA"/>
              </w:rPr>
              <w:t xml:space="preserve"> </w:t>
            </w:r>
            <w:r w:rsidRPr="00EC3780">
              <w:rPr>
                <w:b/>
                <w:bCs/>
              </w:rPr>
              <w:t>р</w:t>
            </w:r>
          </w:p>
        </w:tc>
        <w:tc>
          <w:tcPr>
            <w:tcW w:w="1924"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2977" w:type="dxa"/>
            <w:gridSpan w:val="2"/>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__________________</w:t>
            </w:r>
          </w:p>
        </w:tc>
        <w:tc>
          <w:tcPr>
            <w:tcW w:w="1276"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2020р</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9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208"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701"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418"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559"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276"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67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3237" w:type="dxa"/>
            <w:gridSpan w:val="11"/>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xml:space="preserve">  Індивідуальні  норми  питомих    витрат  палива   на  виробництво      1 Гкал  по підприємству    КП  " Обухіврайтепломережа"          на 2020 рік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25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208"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1701" w:type="dxa"/>
            <w:tcBorders>
              <w:top w:val="nil"/>
              <w:left w:val="nil"/>
              <w:bottom w:val="single" w:sz="4" w:space="0" w:color="auto"/>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074"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850"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1134"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1418"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1559"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1276" w:type="dxa"/>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1417" w:type="dxa"/>
            <w:gridSpan w:val="2"/>
            <w:tcBorders>
              <w:top w:val="nil"/>
              <w:left w:val="nil"/>
              <w:bottom w:val="single" w:sz="4" w:space="0" w:color="auto"/>
              <w:right w:val="nil"/>
            </w:tcBorders>
            <w:shd w:val="clear" w:color="000000" w:fill="FFFFFF"/>
            <w:vAlign w:val="center"/>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51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  п/п</w:t>
            </w:r>
          </w:p>
        </w:tc>
        <w:tc>
          <w:tcPr>
            <w:tcW w:w="28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Адреса         котельної</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ind w:right="-108"/>
              <w:jc w:val="center"/>
              <w:rPr>
                <w:b/>
                <w:bCs/>
              </w:rPr>
            </w:pPr>
            <w:r w:rsidRPr="00EC3780">
              <w:rPr>
                <w:b/>
                <w:bCs/>
              </w:rPr>
              <w:t>Тип котлів</w:t>
            </w:r>
          </w:p>
        </w:tc>
        <w:tc>
          <w:tcPr>
            <w:tcW w:w="107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 xml:space="preserve">Кількість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 xml:space="preserve">Вид палива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Паспортний         ККД            котла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Паспортні питоми витрати  умовного  палила  при номінальному  навантажені  кг.умовного палива /на 1 Гкал.</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Нормативний коеф, що встановлює  нормативно допустиме  відхилення  індивід. Норми питових витрат палива   від паспортної ,  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ККД            котла      з нормативно допустимим відхиленням                    %</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Індивідуальна норма питомих  витрат умовного палива з нормативно допустимим відхиленням       кг.у.п./ на 1ГКал.</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0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07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559" w:type="dxa"/>
            <w:vMerge/>
            <w:tcBorders>
              <w:top w:val="nil"/>
              <w:left w:val="single" w:sz="4" w:space="0" w:color="auto"/>
              <w:bottom w:val="nil"/>
              <w:right w:val="single" w:sz="4" w:space="0" w:color="auto"/>
            </w:tcBorders>
            <w:vAlign w:val="center"/>
            <w:hideMark/>
          </w:tcPr>
          <w:p w:rsidR="00EC3780" w:rsidRPr="00EC3780" w:rsidRDefault="00EC3780" w:rsidP="00EC3780">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8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07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559" w:type="dxa"/>
            <w:vMerge/>
            <w:tcBorders>
              <w:top w:val="nil"/>
              <w:left w:val="single" w:sz="4" w:space="0" w:color="auto"/>
              <w:bottom w:val="nil"/>
              <w:right w:val="single" w:sz="4" w:space="0" w:color="auto"/>
            </w:tcBorders>
            <w:vAlign w:val="center"/>
            <w:hideMark/>
          </w:tcPr>
          <w:p w:rsidR="00EC3780" w:rsidRPr="00EC3780" w:rsidRDefault="00EC3780" w:rsidP="00EC3780">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55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07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559" w:type="dxa"/>
            <w:vMerge/>
            <w:tcBorders>
              <w:top w:val="nil"/>
              <w:left w:val="single" w:sz="4" w:space="0" w:color="auto"/>
              <w:bottom w:val="nil"/>
              <w:right w:val="single" w:sz="4" w:space="0" w:color="auto"/>
            </w:tcBorders>
            <w:vAlign w:val="center"/>
            <w:hideMark/>
          </w:tcPr>
          <w:p w:rsidR="00EC3780" w:rsidRPr="00EC3780" w:rsidRDefault="00EC3780" w:rsidP="00EC3780">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61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07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559" w:type="dxa"/>
            <w:vMerge/>
            <w:tcBorders>
              <w:top w:val="nil"/>
              <w:left w:val="single" w:sz="4" w:space="0" w:color="auto"/>
              <w:bottom w:val="nil"/>
              <w:right w:val="single" w:sz="4" w:space="0" w:color="auto"/>
            </w:tcBorders>
            <w:vAlign w:val="center"/>
            <w:hideMark/>
          </w:tcPr>
          <w:p w:rsidR="00EC3780" w:rsidRPr="00EC3780" w:rsidRDefault="00EC3780" w:rsidP="00EC3780">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6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07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559" w:type="dxa"/>
            <w:vMerge/>
            <w:tcBorders>
              <w:top w:val="nil"/>
              <w:left w:val="single" w:sz="4" w:space="0" w:color="auto"/>
              <w:bottom w:val="nil"/>
              <w:right w:val="single" w:sz="4" w:space="0" w:color="auto"/>
            </w:tcBorders>
            <w:vAlign w:val="center"/>
            <w:hideMark/>
          </w:tcPr>
          <w:p w:rsidR="00EC3780" w:rsidRPr="00EC3780" w:rsidRDefault="00EC3780" w:rsidP="00EC3780">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0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07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559" w:type="dxa"/>
            <w:vMerge/>
            <w:tcBorders>
              <w:top w:val="nil"/>
              <w:left w:val="single" w:sz="4" w:space="0" w:color="auto"/>
              <w:bottom w:val="nil"/>
              <w:right w:val="single" w:sz="4" w:space="0" w:color="auto"/>
            </w:tcBorders>
            <w:vAlign w:val="center"/>
            <w:hideMark/>
          </w:tcPr>
          <w:p w:rsidR="00EC3780" w:rsidRPr="00EC3780" w:rsidRDefault="00EC3780" w:rsidP="00EC3780">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34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C3780" w:rsidRPr="00EC3780" w:rsidRDefault="00EC3780" w:rsidP="00EC3780">
            <w:pPr>
              <w:jc w:val="center"/>
              <w:rPr>
                <w:b/>
                <w:bCs/>
              </w:rPr>
            </w:pPr>
            <w:r w:rsidRPr="00EC3780">
              <w:rPr>
                <w:b/>
                <w:bCs/>
              </w:rPr>
              <w:t>1</w:t>
            </w:r>
          </w:p>
        </w:tc>
        <w:tc>
          <w:tcPr>
            <w:tcW w:w="28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C3780" w:rsidRPr="00EC3780" w:rsidRDefault="00EC3780" w:rsidP="00EC3780">
            <w:pPr>
              <w:jc w:val="center"/>
              <w:rPr>
                <w:b/>
                <w:bCs/>
              </w:rPr>
            </w:pPr>
            <w:r w:rsidRPr="00EC3780">
              <w:rPr>
                <w:b/>
                <w:bCs/>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EC3780" w:rsidRPr="00EC3780" w:rsidRDefault="00EC3780" w:rsidP="00EC3780">
            <w:pPr>
              <w:jc w:val="center"/>
              <w:rPr>
                <w:b/>
                <w:bCs/>
              </w:rPr>
            </w:pPr>
            <w:r w:rsidRPr="00EC3780">
              <w:rPr>
                <w:b/>
                <w:bCs/>
              </w:rPr>
              <w:t>3</w:t>
            </w:r>
          </w:p>
        </w:tc>
        <w:tc>
          <w:tcPr>
            <w:tcW w:w="1074" w:type="dxa"/>
            <w:tcBorders>
              <w:top w:val="nil"/>
              <w:left w:val="nil"/>
              <w:bottom w:val="single" w:sz="4" w:space="0" w:color="auto"/>
              <w:right w:val="single" w:sz="4" w:space="0" w:color="auto"/>
            </w:tcBorders>
            <w:shd w:val="clear" w:color="000000" w:fill="FFFFFF"/>
            <w:noWrap/>
            <w:vAlign w:val="bottom"/>
            <w:hideMark/>
          </w:tcPr>
          <w:p w:rsidR="00EC3780" w:rsidRPr="00EC3780" w:rsidRDefault="00EC3780" w:rsidP="00EC3780">
            <w:pPr>
              <w:jc w:val="center"/>
              <w:rPr>
                <w:b/>
                <w:bCs/>
              </w:rPr>
            </w:pPr>
            <w:r w:rsidRPr="00EC3780">
              <w:rPr>
                <w:b/>
                <w:bCs/>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EC3780" w:rsidRPr="00EC3780" w:rsidRDefault="00EC3780" w:rsidP="00EC3780">
            <w:pPr>
              <w:jc w:val="center"/>
              <w:rPr>
                <w:b/>
                <w:bCs/>
              </w:rPr>
            </w:pPr>
            <w:r w:rsidRPr="00EC3780">
              <w:rPr>
                <w:b/>
                <w:bCs/>
              </w:rPr>
              <w:t>5</w:t>
            </w:r>
          </w:p>
        </w:tc>
        <w:tc>
          <w:tcPr>
            <w:tcW w:w="1134"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8</w:t>
            </w:r>
          </w:p>
        </w:tc>
        <w:tc>
          <w:tcPr>
            <w:tcW w:w="1276"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10</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76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single" w:sz="4" w:space="0" w:color="auto"/>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w:t>
            </w:r>
          </w:p>
        </w:tc>
        <w:tc>
          <w:tcPr>
            <w:tcW w:w="2808" w:type="dxa"/>
            <w:gridSpan w:val="2"/>
            <w:tcBorders>
              <w:top w:val="single" w:sz="4" w:space="0" w:color="auto"/>
              <w:left w:val="nil"/>
              <w:bottom w:val="nil"/>
              <w:right w:val="single" w:sz="4" w:space="0" w:color="000000"/>
            </w:tcBorders>
            <w:shd w:val="clear" w:color="000000" w:fill="FFFFFF"/>
            <w:vAlign w:val="center"/>
            <w:hideMark/>
          </w:tcPr>
          <w:p w:rsidR="00EC3780" w:rsidRPr="00EC3780" w:rsidRDefault="00EC3780" w:rsidP="00EC3780">
            <w:pPr>
              <w:jc w:val="center"/>
              <w:rPr>
                <w:b/>
                <w:bCs/>
              </w:rPr>
            </w:pPr>
            <w:r w:rsidRPr="00EC3780">
              <w:rPr>
                <w:b/>
                <w:bCs/>
              </w:rPr>
              <w:t>м.Обухів вул. Київська ,62</w:t>
            </w:r>
          </w:p>
        </w:tc>
        <w:tc>
          <w:tcPr>
            <w:tcW w:w="1701"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 xml:space="preserve">  КТ DUO-50</w:t>
            </w:r>
          </w:p>
        </w:tc>
        <w:tc>
          <w:tcPr>
            <w:tcW w:w="1074"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8</w:t>
            </w:r>
          </w:p>
        </w:tc>
        <w:tc>
          <w:tcPr>
            <w:tcW w:w="850"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газ</w:t>
            </w:r>
          </w:p>
        </w:tc>
        <w:tc>
          <w:tcPr>
            <w:tcW w:w="1134"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92</w:t>
            </w:r>
          </w:p>
        </w:tc>
        <w:tc>
          <w:tcPr>
            <w:tcW w:w="1418"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155,2</w:t>
            </w:r>
          </w:p>
        </w:tc>
        <w:tc>
          <w:tcPr>
            <w:tcW w:w="1559"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1,013</w:t>
            </w:r>
          </w:p>
        </w:tc>
        <w:tc>
          <w:tcPr>
            <w:tcW w:w="1276"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90,8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157,2</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78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lastRenderedPageBreak/>
              <w:t> </w:t>
            </w:r>
          </w:p>
        </w:tc>
        <w:tc>
          <w:tcPr>
            <w:tcW w:w="560" w:type="dxa"/>
            <w:tcBorders>
              <w:top w:val="single" w:sz="4" w:space="0" w:color="auto"/>
              <w:left w:val="single" w:sz="4" w:space="0" w:color="auto"/>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2</w:t>
            </w:r>
          </w:p>
        </w:tc>
        <w:tc>
          <w:tcPr>
            <w:tcW w:w="2808" w:type="dxa"/>
            <w:gridSpan w:val="2"/>
            <w:tcBorders>
              <w:top w:val="single" w:sz="4" w:space="0" w:color="auto"/>
              <w:left w:val="nil"/>
              <w:bottom w:val="nil"/>
              <w:right w:val="single" w:sz="4" w:space="0" w:color="000000"/>
            </w:tcBorders>
            <w:shd w:val="clear" w:color="000000" w:fill="FFFFFF"/>
            <w:vAlign w:val="center"/>
            <w:hideMark/>
          </w:tcPr>
          <w:p w:rsidR="00EC3780" w:rsidRPr="00EC3780" w:rsidRDefault="00EC3780" w:rsidP="00EC3780">
            <w:pPr>
              <w:jc w:val="center"/>
              <w:rPr>
                <w:b/>
                <w:bCs/>
              </w:rPr>
            </w:pPr>
            <w:r w:rsidRPr="00EC3780">
              <w:rPr>
                <w:b/>
                <w:bCs/>
              </w:rPr>
              <w:t>м. Обухів вул.Чумацький Шлях 24</w:t>
            </w:r>
          </w:p>
        </w:tc>
        <w:tc>
          <w:tcPr>
            <w:tcW w:w="1701"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АОГВ -100Э</w:t>
            </w:r>
          </w:p>
        </w:tc>
        <w:tc>
          <w:tcPr>
            <w:tcW w:w="1074"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2</w:t>
            </w:r>
          </w:p>
        </w:tc>
        <w:tc>
          <w:tcPr>
            <w:tcW w:w="850"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газ</w:t>
            </w:r>
          </w:p>
        </w:tc>
        <w:tc>
          <w:tcPr>
            <w:tcW w:w="1134"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90</w:t>
            </w:r>
          </w:p>
        </w:tc>
        <w:tc>
          <w:tcPr>
            <w:tcW w:w="1418"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158,7</w:t>
            </w:r>
          </w:p>
        </w:tc>
        <w:tc>
          <w:tcPr>
            <w:tcW w:w="1559"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1.008</w:t>
            </w:r>
          </w:p>
        </w:tc>
        <w:tc>
          <w:tcPr>
            <w:tcW w:w="1276"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89,3</w:t>
            </w:r>
          </w:p>
        </w:tc>
        <w:tc>
          <w:tcPr>
            <w:tcW w:w="1417" w:type="dxa"/>
            <w:gridSpan w:val="2"/>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160,0</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72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single" w:sz="4" w:space="0" w:color="auto"/>
              <w:left w:val="single" w:sz="4" w:space="0" w:color="auto"/>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3</w:t>
            </w:r>
          </w:p>
        </w:tc>
        <w:tc>
          <w:tcPr>
            <w:tcW w:w="2808" w:type="dxa"/>
            <w:gridSpan w:val="2"/>
            <w:tcBorders>
              <w:top w:val="single" w:sz="4" w:space="0" w:color="auto"/>
              <w:left w:val="nil"/>
              <w:bottom w:val="nil"/>
              <w:right w:val="single" w:sz="4" w:space="0" w:color="000000"/>
            </w:tcBorders>
            <w:shd w:val="clear" w:color="000000" w:fill="FFFFFF"/>
            <w:vAlign w:val="center"/>
            <w:hideMark/>
          </w:tcPr>
          <w:p w:rsidR="00EC3780" w:rsidRPr="00EC3780" w:rsidRDefault="00EC3780" w:rsidP="00EC3780">
            <w:pPr>
              <w:jc w:val="center"/>
              <w:rPr>
                <w:b/>
                <w:bCs/>
              </w:rPr>
            </w:pPr>
            <w:r w:rsidRPr="00EC3780">
              <w:rPr>
                <w:b/>
                <w:bCs/>
              </w:rPr>
              <w:t>м.Обухів вул.Київська 105</w:t>
            </w:r>
          </w:p>
        </w:tc>
        <w:tc>
          <w:tcPr>
            <w:tcW w:w="1701"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АОГВ -100Э</w:t>
            </w:r>
          </w:p>
        </w:tc>
        <w:tc>
          <w:tcPr>
            <w:tcW w:w="1074"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2</w:t>
            </w:r>
          </w:p>
        </w:tc>
        <w:tc>
          <w:tcPr>
            <w:tcW w:w="850" w:type="dxa"/>
            <w:tcBorders>
              <w:top w:val="nil"/>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газ</w:t>
            </w:r>
          </w:p>
        </w:tc>
        <w:tc>
          <w:tcPr>
            <w:tcW w:w="1134"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90</w:t>
            </w:r>
          </w:p>
        </w:tc>
        <w:tc>
          <w:tcPr>
            <w:tcW w:w="1418"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158,7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1,008</w:t>
            </w:r>
          </w:p>
        </w:tc>
        <w:tc>
          <w:tcPr>
            <w:tcW w:w="1276"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89,3</w:t>
            </w:r>
          </w:p>
        </w:tc>
        <w:tc>
          <w:tcPr>
            <w:tcW w:w="1417" w:type="dxa"/>
            <w:gridSpan w:val="2"/>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160,0</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70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single" w:sz="4" w:space="0" w:color="auto"/>
              <w:left w:val="single" w:sz="4" w:space="0" w:color="auto"/>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4</w:t>
            </w:r>
          </w:p>
        </w:tc>
        <w:tc>
          <w:tcPr>
            <w:tcW w:w="2808" w:type="dxa"/>
            <w:gridSpan w:val="2"/>
            <w:tcBorders>
              <w:top w:val="single" w:sz="4" w:space="0" w:color="auto"/>
              <w:left w:val="nil"/>
              <w:bottom w:val="nil"/>
              <w:right w:val="single" w:sz="4" w:space="0" w:color="000000"/>
            </w:tcBorders>
            <w:shd w:val="clear" w:color="000000" w:fill="FFFFFF"/>
            <w:vAlign w:val="center"/>
            <w:hideMark/>
          </w:tcPr>
          <w:p w:rsidR="00EC3780" w:rsidRPr="00EC3780" w:rsidRDefault="00EC3780" w:rsidP="00EC3780">
            <w:pPr>
              <w:jc w:val="center"/>
              <w:rPr>
                <w:b/>
                <w:bCs/>
              </w:rPr>
            </w:pPr>
            <w:r w:rsidRPr="00EC3780">
              <w:rPr>
                <w:b/>
                <w:bCs/>
              </w:rPr>
              <w:t>м.Обухів  Школа № 2</w:t>
            </w:r>
          </w:p>
        </w:tc>
        <w:tc>
          <w:tcPr>
            <w:tcW w:w="1701"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АОГВ -100Э</w:t>
            </w:r>
          </w:p>
        </w:tc>
        <w:tc>
          <w:tcPr>
            <w:tcW w:w="1074"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2</w:t>
            </w:r>
          </w:p>
        </w:tc>
        <w:tc>
          <w:tcPr>
            <w:tcW w:w="850"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газ</w:t>
            </w:r>
          </w:p>
        </w:tc>
        <w:tc>
          <w:tcPr>
            <w:tcW w:w="1134"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90</w:t>
            </w:r>
          </w:p>
        </w:tc>
        <w:tc>
          <w:tcPr>
            <w:tcW w:w="1418"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158,7</w:t>
            </w:r>
          </w:p>
        </w:tc>
        <w:tc>
          <w:tcPr>
            <w:tcW w:w="1559" w:type="dxa"/>
            <w:tcBorders>
              <w:top w:val="nil"/>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1,013</w:t>
            </w:r>
          </w:p>
        </w:tc>
        <w:tc>
          <w:tcPr>
            <w:tcW w:w="1276" w:type="dxa"/>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88,9</w:t>
            </w:r>
          </w:p>
        </w:tc>
        <w:tc>
          <w:tcPr>
            <w:tcW w:w="1417" w:type="dxa"/>
            <w:gridSpan w:val="2"/>
            <w:tcBorders>
              <w:top w:val="single" w:sz="4" w:space="0" w:color="auto"/>
              <w:left w:val="nil"/>
              <w:bottom w:val="nil"/>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160,8</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67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5</w:t>
            </w:r>
          </w:p>
        </w:tc>
        <w:tc>
          <w:tcPr>
            <w:tcW w:w="2808" w:type="dxa"/>
            <w:gridSpan w:val="2"/>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 xml:space="preserve">м.Обухів Гімназія,  8 Листопада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C3780" w:rsidRDefault="00EC3780" w:rsidP="00EC3780">
            <w:pPr>
              <w:jc w:val="center"/>
              <w:rPr>
                <w:b/>
                <w:bCs/>
              </w:rPr>
            </w:pPr>
            <w:r w:rsidRPr="00EC3780">
              <w:rPr>
                <w:b/>
                <w:bCs/>
              </w:rPr>
              <w:t>КТН-100 СЕ</w:t>
            </w:r>
          </w:p>
          <w:p w:rsidR="00EC3780" w:rsidRPr="00EC3780" w:rsidRDefault="00EC3780" w:rsidP="00EC3780">
            <w:pPr>
              <w:jc w:val="center"/>
              <w:rPr>
                <w:b/>
                <w:bCs/>
              </w:rPr>
            </w:pPr>
            <w:r w:rsidRPr="00EC3780">
              <w:rPr>
                <w:b/>
                <w:bCs/>
              </w:rPr>
              <w:t>( Т )</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газ</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90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158,7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1,013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88,9</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EC3780" w:rsidRPr="00EC3780" w:rsidRDefault="00EC3780" w:rsidP="00EC3780">
            <w:pPr>
              <w:jc w:val="center"/>
              <w:rPr>
                <w:b/>
                <w:bCs/>
              </w:rPr>
            </w:pPr>
            <w:r w:rsidRPr="00EC3780">
              <w:rPr>
                <w:b/>
                <w:bCs/>
              </w:rPr>
              <w:t>160,8</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CF5E0B">
        <w:trPr>
          <w:trHeight w:val="349"/>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4509" w:type="dxa"/>
            <w:gridSpan w:val="3"/>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Примітка</w:t>
            </w:r>
            <w:r>
              <w:rPr>
                <w:b/>
                <w:bCs/>
                <w:lang w:val="uk-UA"/>
              </w:rPr>
              <w:t xml:space="preserve">                     </w:t>
            </w:r>
            <w:r w:rsidRPr="00EC3780">
              <w:rPr>
                <w:b/>
                <w:bCs/>
              </w:rPr>
              <w:t>Котельні  № 1-5</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xml:space="preserve"> </w:t>
            </w:r>
          </w:p>
        </w:tc>
        <w:tc>
          <w:tcPr>
            <w:tcW w:w="1418"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559"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xml:space="preserve"> </w:t>
            </w:r>
          </w:p>
        </w:tc>
        <w:tc>
          <w:tcPr>
            <w:tcW w:w="127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21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3237" w:type="dxa"/>
            <w:gridSpan w:val="11"/>
            <w:vMerge w:val="restart"/>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Питомі  норми розраховані відповідно  до" Галузевої  методики нормування  витрат палива на виробництво та відпуск  теплової  енергії котельнями  теплового господарства   КТМ 204 Україна 246-99</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34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3237" w:type="dxa"/>
            <w:gridSpan w:val="11"/>
            <w:vMerge/>
            <w:tcBorders>
              <w:top w:val="nil"/>
              <w:left w:val="nil"/>
              <w:bottom w:val="nil"/>
              <w:right w:val="nil"/>
            </w:tcBorders>
            <w:vAlign w:val="center"/>
            <w:hideMark/>
          </w:tcPr>
          <w:p w:rsidR="00EC3780" w:rsidRPr="00EC3780" w:rsidRDefault="00EC3780" w:rsidP="00EC3780">
            <w:pPr>
              <w:rPr>
                <w:b/>
                <w:bCs/>
              </w:rPr>
            </w:pP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3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2208"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701"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074"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850"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134"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418"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559"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276"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1417" w:type="dxa"/>
            <w:gridSpan w:val="2"/>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46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3909" w:type="dxa"/>
            <w:gridSpan w:val="2"/>
            <w:tcBorders>
              <w:top w:val="nil"/>
              <w:left w:val="nil"/>
              <w:bottom w:val="nil"/>
              <w:right w:val="nil"/>
            </w:tcBorders>
            <w:shd w:val="clear" w:color="000000" w:fill="FFFFFF"/>
            <w:vAlign w:val="center"/>
            <w:hideMark/>
          </w:tcPr>
          <w:p w:rsidR="00EC3780" w:rsidRPr="00EC3780" w:rsidRDefault="00EC3780" w:rsidP="00EC3780">
            <w:pPr>
              <w:rPr>
                <w:b/>
                <w:bCs/>
              </w:rPr>
            </w:pPr>
            <w:r w:rsidRPr="00EC3780">
              <w:rPr>
                <w:b/>
                <w:bCs/>
              </w:rPr>
              <w:t xml:space="preserve">Головний інженер </w:t>
            </w:r>
          </w:p>
        </w:tc>
        <w:tc>
          <w:tcPr>
            <w:tcW w:w="1074" w:type="dxa"/>
            <w:tcBorders>
              <w:top w:val="nil"/>
              <w:left w:val="nil"/>
              <w:bottom w:val="nil"/>
              <w:right w:val="nil"/>
            </w:tcBorders>
            <w:shd w:val="clear" w:color="000000" w:fill="FFFFFF"/>
            <w:vAlign w:val="center"/>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vAlign w:val="center"/>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vAlign w:val="center"/>
            <w:hideMark/>
          </w:tcPr>
          <w:p w:rsidR="00EC3780" w:rsidRPr="00EC3780" w:rsidRDefault="00EC3780" w:rsidP="00EC3780">
            <w:pPr>
              <w:jc w:val="center"/>
              <w:rPr>
                <w:b/>
                <w:bCs/>
              </w:rPr>
            </w:pPr>
            <w:r>
              <w:rPr>
                <w:b/>
                <w:bCs/>
                <w:lang w:val="uk-UA"/>
              </w:rPr>
              <w:t xml:space="preserve">                </w:t>
            </w:r>
            <w:r w:rsidRPr="00EC3780">
              <w:rPr>
                <w:b/>
                <w:bCs/>
              </w:rPr>
              <w:t> </w:t>
            </w:r>
          </w:p>
        </w:tc>
        <w:tc>
          <w:tcPr>
            <w:tcW w:w="4253" w:type="dxa"/>
            <w:gridSpan w:val="3"/>
            <w:tcBorders>
              <w:top w:val="nil"/>
              <w:left w:val="nil"/>
              <w:bottom w:val="nil"/>
              <w:right w:val="nil"/>
            </w:tcBorders>
            <w:shd w:val="clear" w:color="000000" w:fill="FFFFFF"/>
            <w:vAlign w:val="center"/>
            <w:hideMark/>
          </w:tcPr>
          <w:p w:rsidR="00EC3780" w:rsidRPr="00EC3780" w:rsidRDefault="00EC3780" w:rsidP="00EC3780">
            <w:pPr>
              <w:rPr>
                <w:b/>
                <w:bCs/>
              </w:rPr>
            </w:pPr>
            <w:r>
              <w:rPr>
                <w:b/>
                <w:bCs/>
                <w:lang w:val="uk-UA"/>
              </w:rPr>
              <w:t xml:space="preserve">      </w:t>
            </w:r>
            <w:r w:rsidRPr="00EC3780">
              <w:rPr>
                <w:b/>
                <w:bCs/>
              </w:rPr>
              <w:t xml:space="preserve">Є.О.Мартиненко </w:t>
            </w:r>
          </w:p>
        </w:tc>
        <w:tc>
          <w:tcPr>
            <w:tcW w:w="1417" w:type="dxa"/>
            <w:gridSpan w:val="2"/>
            <w:tcBorders>
              <w:top w:val="nil"/>
              <w:left w:val="nil"/>
              <w:bottom w:val="nil"/>
              <w:right w:val="nil"/>
            </w:tcBorders>
            <w:shd w:val="clear" w:color="000000" w:fill="FFFFFF"/>
            <w:vAlign w:val="center"/>
            <w:hideMark/>
          </w:tcPr>
          <w:p w:rsidR="00EC3780" w:rsidRPr="00EC3780" w:rsidRDefault="00EC3780" w:rsidP="00EC3780">
            <w:pPr>
              <w:jc w:val="cente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CF5E0B">
        <w:trPr>
          <w:trHeight w:val="390"/>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3909"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xml:space="preserve">Провідний інженер  виробничого  відділу      </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97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xml:space="preserve">       Л.В. Бойко </w:t>
            </w:r>
          </w:p>
          <w:p w:rsidR="00EC3780" w:rsidRPr="00EC3780" w:rsidRDefault="00EC3780" w:rsidP="00EC3780">
            <w:pPr>
              <w:rPr>
                <w:b/>
                <w:bCs/>
              </w:rPr>
            </w:pPr>
            <w:r w:rsidRPr="00EC3780">
              <w:rPr>
                <w:b/>
                <w:bCs/>
              </w:rPr>
              <w:t> </w:t>
            </w:r>
          </w:p>
        </w:tc>
        <w:tc>
          <w:tcPr>
            <w:tcW w:w="127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r w:rsidR="00EC3780" w:rsidRPr="00EC3780" w:rsidTr="00EC3780">
        <w:trPr>
          <w:trHeight w:val="705"/>
        </w:trPr>
        <w:tc>
          <w:tcPr>
            <w:tcW w:w="4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56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60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208"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701" w:type="dxa"/>
            <w:tcBorders>
              <w:top w:val="nil"/>
              <w:left w:val="nil"/>
              <w:bottom w:val="nil"/>
              <w:right w:val="nil"/>
            </w:tcBorders>
            <w:shd w:val="clear" w:color="000000" w:fill="FFFFFF"/>
            <w:noWrap/>
            <w:vAlign w:val="bottom"/>
            <w:hideMark/>
          </w:tcPr>
          <w:p w:rsidR="00EC3780" w:rsidRPr="00EC3780" w:rsidRDefault="00EC3780" w:rsidP="00EC3780">
            <w:pPr>
              <w:jc w:val="center"/>
              <w:rPr>
                <w:b/>
                <w:bCs/>
              </w:rPr>
            </w:pPr>
            <w:r w:rsidRPr="00EC3780">
              <w:rPr>
                <w:b/>
                <w:bCs/>
              </w:rPr>
              <w:t> </w:t>
            </w:r>
          </w:p>
        </w:tc>
        <w:tc>
          <w:tcPr>
            <w:tcW w:w="107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850"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134"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418"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559"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27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1417" w:type="dxa"/>
            <w:gridSpan w:val="2"/>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c>
          <w:tcPr>
            <w:tcW w:w="236" w:type="dxa"/>
            <w:tcBorders>
              <w:top w:val="nil"/>
              <w:left w:val="nil"/>
              <w:bottom w:val="nil"/>
              <w:right w:val="nil"/>
            </w:tcBorders>
            <w:shd w:val="clear" w:color="000000" w:fill="FFFFFF"/>
            <w:noWrap/>
            <w:vAlign w:val="bottom"/>
            <w:hideMark/>
          </w:tcPr>
          <w:p w:rsidR="00EC3780" w:rsidRPr="00EC3780" w:rsidRDefault="00EC3780" w:rsidP="00EC3780">
            <w:pPr>
              <w:rPr>
                <w:b/>
                <w:bCs/>
              </w:rPr>
            </w:pPr>
            <w:r w:rsidRPr="00EC3780">
              <w:rPr>
                <w:b/>
                <w:bCs/>
              </w:rPr>
              <w:t> </w:t>
            </w:r>
          </w:p>
        </w:tc>
      </w:tr>
    </w:tbl>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pPr>
    </w:p>
    <w:p w:rsidR="00F54828" w:rsidRDefault="00F54828" w:rsidP="00EC3780">
      <w:pPr>
        <w:pStyle w:val="a9"/>
        <w:rPr>
          <w:sz w:val="24"/>
          <w:szCs w:val="24"/>
        </w:rPr>
        <w:sectPr w:rsidR="00F54828" w:rsidSect="00F54828">
          <w:pgSz w:w="15840" w:h="12240" w:orient="landscape"/>
          <w:pgMar w:top="851" w:right="851" w:bottom="1418" w:left="851" w:header="720" w:footer="720" w:gutter="0"/>
          <w:cols w:space="720"/>
        </w:sectPr>
      </w:pPr>
    </w:p>
    <w:tbl>
      <w:tblPr>
        <w:tblW w:w="15198" w:type="dxa"/>
        <w:tblLook w:val="04A0" w:firstRow="1" w:lastRow="0" w:firstColumn="1" w:lastColumn="0" w:noHBand="0" w:noVBand="1"/>
      </w:tblPr>
      <w:tblGrid>
        <w:gridCol w:w="300"/>
        <w:gridCol w:w="1500"/>
        <w:gridCol w:w="552"/>
        <w:gridCol w:w="3029"/>
        <w:gridCol w:w="278"/>
        <w:gridCol w:w="2517"/>
        <w:gridCol w:w="593"/>
        <w:gridCol w:w="593"/>
        <w:gridCol w:w="4012"/>
        <w:gridCol w:w="842"/>
        <w:gridCol w:w="1286"/>
      </w:tblGrid>
      <w:tr w:rsidR="001F2B52" w:rsidRPr="001F2B52" w:rsidTr="001F2B52">
        <w:trPr>
          <w:trHeight w:val="285"/>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3455" w:type="dxa"/>
            <w:gridSpan w:val="9"/>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sz w:val="22"/>
                <w:szCs w:val="22"/>
              </w:rPr>
            </w:pPr>
            <w:r w:rsidRPr="001F2B52">
              <w:rPr>
                <w:rFonts w:ascii="Arial CYR" w:hAnsi="Arial CYR" w:cs="Arial CYR"/>
                <w:sz w:val="22"/>
                <w:szCs w:val="22"/>
              </w:rPr>
              <w:t>додаток 3 до рішення Виконавчого комітету Обухівської міської ради від _____березня 2020 року</w:t>
            </w: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sz w:val="22"/>
                <w:szCs w:val="22"/>
              </w:rPr>
            </w:pPr>
          </w:p>
        </w:tc>
        <w:tc>
          <w:tcPr>
            <w:tcW w:w="5003" w:type="dxa"/>
            <w:gridSpan w:val="3"/>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"ПОГОДЖЕНО"</w:t>
            </w:r>
          </w:p>
        </w:tc>
        <w:tc>
          <w:tcPr>
            <w:tcW w:w="238"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12" w:type="dxa"/>
            <w:gridSpan w:val="3"/>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xml:space="preserve"> "ЗАТВЕРДЖУЮ"</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3" w:type="dxa"/>
            <w:gridSpan w:val="3"/>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xml:space="preserve">Перший Заступник  міського голови </w:t>
            </w:r>
          </w:p>
        </w:tc>
        <w:tc>
          <w:tcPr>
            <w:tcW w:w="238"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12" w:type="dxa"/>
            <w:gridSpan w:val="3"/>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xml:space="preserve">      Директор </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03" w:type="dxa"/>
            <w:gridSpan w:val="3"/>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38"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854" w:type="dxa"/>
            <w:gridSpan w:val="4"/>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КП   "Обухіврайтепломережа "</w:t>
            </w: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974" w:type="dxa"/>
            <w:gridSpan w:val="2"/>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_______________</w:t>
            </w:r>
          </w:p>
        </w:tc>
        <w:tc>
          <w:tcPr>
            <w:tcW w:w="3267" w:type="dxa"/>
            <w:gridSpan w:val="2"/>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А.М.Верещак</w:t>
            </w:r>
          </w:p>
        </w:tc>
        <w:tc>
          <w:tcPr>
            <w:tcW w:w="3017" w:type="dxa"/>
            <w:gridSpan w:val="2"/>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5354" w:type="dxa"/>
            <w:gridSpan w:val="3"/>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xml:space="preserve">___________________В.С.Устіч </w:t>
            </w: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r>
      <w:tr w:rsidR="001F2B52" w:rsidRPr="001F2B52" w:rsidTr="001F2B52">
        <w:trPr>
          <w:trHeight w:val="46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974" w:type="dxa"/>
            <w:gridSpan w:val="2"/>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______________</w:t>
            </w:r>
          </w:p>
        </w:tc>
        <w:tc>
          <w:tcPr>
            <w:tcW w:w="3029"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2020р</w:t>
            </w:r>
          </w:p>
        </w:tc>
        <w:tc>
          <w:tcPr>
            <w:tcW w:w="238"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512" w:type="dxa"/>
            <w:gridSpan w:val="2"/>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__________________2020р</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3029"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38"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512" w:type="dxa"/>
            <w:gridSpan w:val="2"/>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3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3029"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38"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3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6284" w:type="dxa"/>
            <w:gridSpan w:val="4"/>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675"/>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1327" w:type="dxa"/>
            <w:gridSpan w:val="7"/>
            <w:tcBorders>
              <w:top w:val="nil"/>
              <w:left w:val="nil"/>
              <w:bottom w:val="nil"/>
              <w:right w:val="nil"/>
            </w:tcBorders>
            <w:shd w:val="clear" w:color="auto" w:fill="auto"/>
            <w:vAlign w:val="center"/>
            <w:hideMark/>
          </w:tcPr>
          <w:p w:rsidR="001F2B52" w:rsidRPr="001F2B52" w:rsidRDefault="001F2B52" w:rsidP="001F2B52">
            <w:pPr>
              <w:jc w:val="center"/>
              <w:rPr>
                <w:rFonts w:ascii="Arial CYR" w:hAnsi="Arial CYR" w:cs="Arial CYR"/>
                <w:b/>
                <w:bCs/>
              </w:rPr>
            </w:pPr>
            <w:r w:rsidRPr="001F2B52">
              <w:rPr>
                <w:rFonts w:ascii="Arial CYR" w:hAnsi="Arial CYR" w:cs="Arial CYR"/>
                <w:b/>
                <w:bCs/>
              </w:rPr>
              <w:t>Норми втрат   теплової енергії  по підприємству  КП "Обухіврайтепломережа "   на 2020 рік</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42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3029"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38"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285"/>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443" w:type="dxa"/>
            <w:tcBorders>
              <w:top w:val="single" w:sz="4" w:space="0" w:color="auto"/>
              <w:left w:val="single" w:sz="4" w:space="0" w:color="auto"/>
              <w:bottom w:val="nil"/>
              <w:right w:val="single" w:sz="4" w:space="0" w:color="auto"/>
            </w:tcBorders>
            <w:shd w:val="clear" w:color="auto" w:fill="auto"/>
            <w:noWrap/>
            <w:vAlign w:val="center"/>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п/п</w:t>
            </w:r>
          </w:p>
        </w:tc>
        <w:tc>
          <w:tcPr>
            <w:tcW w:w="37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xml:space="preserve"> Назва  котельні</w:t>
            </w:r>
          </w:p>
        </w:tc>
        <w:tc>
          <w:tcPr>
            <w:tcW w:w="2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xml:space="preserve">Втрати теплової енергії  в теплових мережах </w:t>
            </w:r>
          </w:p>
        </w:tc>
        <w:tc>
          <w:tcPr>
            <w:tcW w:w="1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Витрати теплової енергії на власні  потреби</w:t>
            </w:r>
          </w:p>
        </w:tc>
        <w:tc>
          <w:tcPr>
            <w:tcW w:w="4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Втрати теплоти внутрішніми трубопроводами та арматурою котелень</w:t>
            </w:r>
          </w:p>
        </w:tc>
        <w:tc>
          <w:tcPr>
            <w:tcW w:w="842" w:type="dxa"/>
            <w:tcBorders>
              <w:top w:val="nil"/>
              <w:left w:val="nil"/>
              <w:bottom w:val="nil"/>
              <w:right w:val="nil"/>
            </w:tcBorders>
            <w:shd w:val="clear" w:color="auto" w:fill="auto"/>
            <w:vAlign w:val="center"/>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vAlign w:val="center"/>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nil"/>
              <w:right w:val="single" w:sz="4" w:space="0" w:color="auto"/>
            </w:tcBorders>
            <w:shd w:val="clear" w:color="auto" w:fill="auto"/>
            <w:noWrap/>
            <w:vAlign w:val="center"/>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798" w:type="dxa"/>
            <w:gridSpan w:val="3"/>
            <w:vMerge/>
            <w:tcBorders>
              <w:top w:val="nil"/>
              <w:left w:val="single" w:sz="4" w:space="0" w:color="auto"/>
              <w:bottom w:val="nil"/>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2517" w:type="dxa"/>
            <w:vMerge/>
            <w:tcBorders>
              <w:top w:val="single" w:sz="4" w:space="0" w:color="auto"/>
              <w:left w:val="single" w:sz="4" w:space="0" w:color="auto"/>
              <w:bottom w:val="single" w:sz="4" w:space="0" w:color="000000"/>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hideMark/>
          </w:tcPr>
          <w:p w:rsidR="001F2B52" w:rsidRPr="001F2B52" w:rsidRDefault="001F2B52" w:rsidP="001F2B52">
            <w:pPr>
              <w:rPr>
                <w:rFonts w:ascii="Arial CYR" w:hAnsi="Arial CYR" w:cs="Arial CYR"/>
                <w:b/>
                <w:bCs/>
                <w:sz w:val="22"/>
                <w:szCs w:val="22"/>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842" w:type="dxa"/>
            <w:tcBorders>
              <w:top w:val="nil"/>
              <w:left w:val="nil"/>
              <w:bottom w:val="nil"/>
              <w:right w:val="nil"/>
            </w:tcBorders>
            <w:shd w:val="clear" w:color="auto" w:fill="auto"/>
            <w:vAlign w:val="center"/>
            <w:hideMark/>
          </w:tcPr>
          <w:p w:rsidR="001F2B52" w:rsidRPr="001F2B52" w:rsidRDefault="001F2B52" w:rsidP="001F2B52">
            <w:pPr>
              <w:rPr>
                <w:rFonts w:ascii="Arial CYR" w:hAnsi="Arial CYR" w:cs="Arial CYR"/>
                <w:b/>
                <w:bCs/>
                <w:sz w:val="22"/>
                <w:szCs w:val="22"/>
              </w:rPr>
            </w:pPr>
          </w:p>
        </w:tc>
        <w:tc>
          <w:tcPr>
            <w:tcW w:w="1286" w:type="dxa"/>
            <w:tcBorders>
              <w:top w:val="nil"/>
              <w:left w:val="nil"/>
              <w:bottom w:val="nil"/>
              <w:right w:val="nil"/>
            </w:tcBorders>
            <w:shd w:val="clear" w:color="auto" w:fill="auto"/>
            <w:vAlign w:val="center"/>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nil"/>
              <w:right w:val="single" w:sz="4" w:space="0" w:color="auto"/>
            </w:tcBorders>
            <w:shd w:val="clear" w:color="auto" w:fill="auto"/>
            <w:noWrap/>
            <w:vAlign w:val="center"/>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798" w:type="dxa"/>
            <w:gridSpan w:val="3"/>
            <w:vMerge/>
            <w:tcBorders>
              <w:top w:val="nil"/>
              <w:left w:val="single" w:sz="4" w:space="0" w:color="auto"/>
              <w:bottom w:val="nil"/>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2517" w:type="dxa"/>
            <w:vMerge/>
            <w:tcBorders>
              <w:top w:val="single" w:sz="4" w:space="0" w:color="auto"/>
              <w:left w:val="single" w:sz="4" w:space="0" w:color="auto"/>
              <w:bottom w:val="single" w:sz="4" w:space="0" w:color="000000"/>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hideMark/>
          </w:tcPr>
          <w:p w:rsidR="001F2B52" w:rsidRPr="001F2B52" w:rsidRDefault="001F2B52" w:rsidP="001F2B52">
            <w:pPr>
              <w:rPr>
                <w:rFonts w:ascii="Arial CYR" w:hAnsi="Arial CYR" w:cs="Arial CYR"/>
                <w:b/>
                <w:bCs/>
                <w:sz w:val="22"/>
                <w:szCs w:val="22"/>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842" w:type="dxa"/>
            <w:tcBorders>
              <w:top w:val="nil"/>
              <w:left w:val="nil"/>
              <w:bottom w:val="nil"/>
              <w:right w:val="nil"/>
            </w:tcBorders>
            <w:shd w:val="clear" w:color="auto" w:fill="auto"/>
            <w:vAlign w:val="center"/>
            <w:hideMark/>
          </w:tcPr>
          <w:p w:rsidR="001F2B52" w:rsidRPr="001F2B52" w:rsidRDefault="001F2B52" w:rsidP="001F2B52">
            <w:pPr>
              <w:rPr>
                <w:rFonts w:ascii="Arial CYR" w:hAnsi="Arial CYR" w:cs="Arial CYR"/>
                <w:b/>
                <w:bCs/>
                <w:sz w:val="22"/>
                <w:szCs w:val="22"/>
              </w:rPr>
            </w:pPr>
          </w:p>
        </w:tc>
        <w:tc>
          <w:tcPr>
            <w:tcW w:w="1286" w:type="dxa"/>
            <w:tcBorders>
              <w:top w:val="nil"/>
              <w:left w:val="nil"/>
              <w:bottom w:val="nil"/>
              <w:right w:val="nil"/>
            </w:tcBorders>
            <w:shd w:val="clear" w:color="auto" w:fill="auto"/>
            <w:vAlign w:val="center"/>
            <w:hideMark/>
          </w:tcPr>
          <w:p w:rsidR="001F2B52" w:rsidRPr="001F2B52" w:rsidRDefault="001F2B52" w:rsidP="001F2B52">
            <w:pPr>
              <w:jc w:val="center"/>
              <w:rPr>
                <w:sz w:val="20"/>
                <w:szCs w:val="20"/>
              </w:rPr>
            </w:pPr>
          </w:p>
        </w:tc>
      </w:tr>
      <w:tr w:rsidR="001F2B52" w:rsidRPr="001F2B52" w:rsidTr="001F2B52">
        <w:trPr>
          <w:trHeight w:val="85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nil"/>
              <w:right w:val="single" w:sz="4" w:space="0" w:color="auto"/>
            </w:tcBorders>
            <w:shd w:val="clear" w:color="auto" w:fill="auto"/>
            <w:noWrap/>
            <w:vAlign w:val="center"/>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798" w:type="dxa"/>
            <w:gridSpan w:val="3"/>
            <w:vMerge/>
            <w:tcBorders>
              <w:top w:val="nil"/>
              <w:left w:val="single" w:sz="4" w:space="0" w:color="auto"/>
              <w:bottom w:val="nil"/>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2517" w:type="dxa"/>
            <w:vMerge/>
            <w:tcBorders>
              <w:top w:val="single" w:sz="4" w:space="0" w:color="auto"/>
              <w:left w:val="single" w:sz="4" w:space="0" w:color="auto"/>
              <w:bottom w:val="single" w:sz="4" w:space="0" w:color="000000"/>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hideMark/>
          </w:tcPr>
          <w:p w:rsidR="001F2B52" w:rsidRPr="001F2B52" w:rsidRDefault="001F2B52" w:rsidP="001F2B52">
            <w:pPr>
              <w:rPr>
                <w:rFonts w:ascii="Arial CYR" w:hAnsi="Arial CYR" w:cs="Arial CYR"/>
                <w:b/>
                <w:bCs/>
                <w:sz w:val="22"/>
                <w:szCs w:val="22"/>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1F2B52" w:rsidRPr="001F2B52" w:rsidRDefault="001F2B52" w:rsidP="001F2B52">
            <w:pPr>
              <w:rPr>
                <w:rFonts w:ascii="Arial CYR" w:hAnsi="Arial CYR" w:cs="Arial CYR"/>
                <w:b/>
                <w:bCs/>
                <w:sz w:val="22"/>
                <w:szCs w:val="22"/>
              </w:rPr>
            </w:pPr>
          </w:p>
        </w:tc>
        <w:tc>
          <w:tcPr>
            <w:tcW w:w="842" w:type="dxa"/>
            <w:tcBorders>
              <w:top w:val="nil"/>
              <w:left w:val="nil"/>
              <w:bottom w:val="nil"/>
              <w:right w:val="nil"/>
            </w:tcBorders>
            <w:shd w:val="clear" w:color="auto" w:fill="auto"/>
            <w:vAlign w:val="center"/>
            <w:hideMark/>
          </w:tcPr>
          <w:p w:rsidR="001F2B52" w:rsidRPr="001F2B52" w:rsidRDefault="001F2B52" w:rsidP="001F2B52">
            <w:pPr>
              <w:rPr>
                <w:rFonts w:ascii="Arial CYR" w:hAnsi="Arial CYR" w:cs="Arial CYR"/>
                <w:b/>
                <w:bCs/>
                <w:sz w:val="22"/>
                <w:szCs w:val="22"/>
              </w:rPr>
            </w:pPr>
          </w:p>
        </w:tc>
        <w:tc>
          <w:tcPr>
            <w:tcW w:w="1286" w:type="dxa"/>
            <w:tcBorders>
              <w:top w:val="nil"/>
              <w:left w:val="nil"/>
              <w:bottom w:val="nil"/>
              <w:right w:val="nil"/>
            </w:tcBorders>
            <w:shd w:val="clear" w:color="auto" w:fill="auto"/>
            <w:vAlign w:val="center"/>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right"/>
              <w:rPr>
                <w:rFonts w:ascii="Arial CYR" w:hAnsi="Arial CYR" w:cs="Arial CYR"/>
                <w:b/>
                <w:bCs/>
                <w:sz w:val="22"/>
                <w:szCs w:val="22"/>
              </w:rPr>
            </w:pPr>
            <w:r w:rsidRPr="001F2B52">
              <w:rPr>
                <w:rFonts w:ascii="Arial CYR" w:hAnsi="Arial CYR" w:cs="Arial CYR"/>
                <w:b/>
                <w:bCs/>
                <w:sz w:val="22"/>
                <w:szCs w:val="22"/>
              </w:rPr>
              <w:t>1</w:t>
            </w:r>
          </w:p>
        </w:tc>
        <w:tc>
          <w:tcPr>
            <w:tcW w:w="3798" w:type="dxa"/>
            <w:gridSpan w:val="3"/>
            <w:tcBorders>
              <w:top w:val="single" w:sz="4" w:space="0" w:color="auto"/>
              <w:left w:val="nil"/>
              <w:bottom w:val="single" w:sz="4" w:space="0" w:color="auto"/>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3</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4</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5</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798" w:type="dxa"/>
            <w:gridSpan w:val="3"/>
            <w:tcBorders>
              <w:top w:val="single" w:sz="4" w:space="0" w:color="auto"/>
              <w:left w:val="nil"/>
              <w:bottom w:val="single" w:sz="4" w:space="0" w:color="auto"/>
              <w:right w:val="single" w:sz="4" w:space="0" w:color="auto"/>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w:t>
            </w:r>
          </w:p>
        </w:tc>
        <w:tc>
          <w:tcPr>
            <w:tcW w:w="2517" w:type="dxa"/>
            <w:tcBorders>
              <w:top w:val="nil"/>
              <w:left w:val="nil"/>
              <w:bottom w:val="single" w:sz="4" w:space="0" w:color="auto"/>
              <w:right w:val="single" w:sz="4" w:space="0" w:color="auto"/>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w:t>
            </w:r>
          </w:p>
        </w:tc>
        <w:tc>
          <w:tcPr>
            <w:tcW w:w="1000" w:type="dxa"/>
            <w:gridSpan w:val="2"/>
            <w:tcBorders>
              <w:top w:val="single" w:sz="4" w:space="0" w:color="auto"/>
              <w:left w:val="nil"/>
              <w:bottom w:val="single" w:sz="4" w:space="0" w:color="auto"/>
              <w:right w:val="single" w:sz="4" w:space="0" w:color="000000"/>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sz w:val="22"/>
                <w:szCs w:val="22"/>
              </w:rPr>
            </w:pPr>
            <w:r w:rsidRPr="001F2B52">
              <w:rPr>
                <w:rFonts w:ascii="Arial CYR" w:hAnsi="Arial CYR" w:cs="Arial CYR"/>
                <w:sz w:val="22"/>
                <w:szCs w:val="22"/>
              </w:rPr>
              <w:t>%</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вул. В. Чаплінського ,3</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13,0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 Обухів ЗОШ  № 2</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3</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xml:space="preserve">м.Обухів мікрорайон Яблуневий </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13,0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4</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xml:space="preserve">м.Обухів вул. 8 Березня 52 </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5</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xml:space="preserve">м.Обухів вул. 8 Березня 54 </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6</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вул. Чумацький шлях, 24</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7</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вул   Київська  105</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1,3</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8</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вул.   Київська, 64</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9</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вул.  Київська , 62</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10</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Київська ,60</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11</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Київська ,58</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05"/>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12</w:t>
            </w:r>
          </w:p>
        </w:tc>
        <w:tc>
          <w:tcPr>
            <w:tcW w:w="37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м.Обухів   Гімназія</w:t>
            </w:r>
          </w:p>
        </w:tc>
        <w:tc>
          <w:tcPr>
            <w:tcW w:w="2517"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0,0</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2,2</w:t>
            </w:r>
          </w:p>
        </w:tc>
        <w:tc>
          <w:tcPr>
            <w:tcW w:w="4012" w:type="dxa"/>
            <w:tcBorders>
              <w:top w:val="nil"/>
              <w:left w:val="nil"/>
              <w:bottom w:val="single" w:sz="4" w:space="0" w:color="auto"/>
              <w:right w:val="single" w:sz="4" w:space="0" w:color="auto"/>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0</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3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029"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238"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3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029"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238"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3029"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238" w:type="dxa"/>
            <w:tcBorders>
              <w:top w:val="nil"/>
              <w:left w:val="nil"/>
              <w:bottom w:val="nil"/>
              <w:right w:val="nil"/>
            </w:tcBorders>
            <w:shd w:val="clear" w:color="000000" w:fill="FFFFFF"/>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w:t>
            </w: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r>
      <w:tr w:rsidR="001F2B52" w:rsidRPr="001F2B52" w:rsidTr="001F2B52">
        <w:trPr>
          <w:trHeight w:val="492"/>
        </w:trPr>
        <w:tc>
          <w:tcPr>
            <w:tcW w:w="300" w:type="dxa"/>
            <w:tcBorders>
              <w:top w:val="nil"/>
              <w:left w:val="nil"/>
              <w:bottom w:val="nil"/>
              <w:right w:val="nil"/>
            </w:tcBorders>
            <w:shd w:val="clear" w:color="auto" w:fill="auto"/>
            <w:noWrap/>
            <w:vAlign w:val="bottom"/>
            <w:hideMark/>
          </w:tcPr>
          <w:p w:rsidR="001F2B52" w:rsidRPr="001F2B52" w:rsidRDefault="001F2B52" w:rsidP="001F2B52">
            <w:pPr>
              <w:jc w:val="center"/>
              <w:rPr>
                <w:sz w:val="20"/>
                <w:szCs w:val="20"/>
              </w:rPr>
            </w:pPr>
          </w:p>
        </w:tc>
        <w:tc>
          <w:tcPr>
            <w:tcW w:w="12770" w:type="dxa"/>
            <w:gridSpan w:val="8"/>
            <w:vMerge w:val="restart"/>
            <w:tcBorders>
              <w:top w:val="nil"/>
              <w:left w:val="nil"/>
              <w:bottom w:val="nil"/>
              <w:right w:val="nil"/>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Обгрунтування: "Норми та вказівки по нормуванню витрат палива  та теплової енрггії на опалення  житлових  та громадських  споруд , а також на громадсько- побутові потреби в Україні КТМ 204 України 244-94"</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18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770" w:type="dxa"/>
            <w:gridSpan w:val="8"/>
            <w:vMerge/>
            <w:tcBorders>
              <w:top w:val="nil"/>
              <w:left w:val="nil"/>
              <w:bottom w:val="nil"/>
              <w:right w:val="nil"/>
            </w:tcBorders>
            <w:vAlign w:val="center"/>
            <w:hideMark/>
          </w:tcPr>
          <w:p w:rsidR="001F2B52" w:rsidRPr="001F2B52" w:rsidRDefault="001F2B52" w:rsidP="001F2B52">
            <w:pPr>
              <w:rPr>
                <w:rFonts w:ascii="Arial CYR" w:hAnsi="Arial CYR" w:cs="Arial CYR"/>
                <w:b/>
                <w:bCs/>
                <w:sz w:val="22"/>
                <w:szCs w:val="22"/>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9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770" w:type="dxa"/>
            <w:gridSpan w:val="8"/>
            <w:vMerge/>
            <w:tcBorders>
              <w:top w:val="nil"/>
              <w:left w:val="nil"/>
              <w:bottom w:val="nil"/>
              <w:right w:val="nil"/>
            </w:tcBorders>
            <w:vAlign w:val="center"/>
            <w:hideMark/>
          </w:tcPr>
          <w:p w:rsidR="001F2B52" w:rsidRPr="001F2B52" w:rsidRDefault="001F2B52" w:rsidP="001F2B52">
            <w:pPr>
              <w:rPr>
                <w:rFonts w:ascii="Arial CYR" w:hAnsi="Arial CYR" w:cs="Arial CYR"/>
                <w:b/>
                <w:bCs/>
                <w:sz w:val="22"/>
                <w:szCs w:val="22"/>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770" w:type="dxa"/>
            <w:gridSpan w:val="8"/>
            <w:vMerge/>
            <w:tcBorders>
              <w:top w:val="nil"/>
              <w:left w:val="nil"/>
              <w:bottom w:val="nil"/>
              <w:right w:val="nil"/>
            </w:tcBorders>
            <w:vAlign w:val="center"/>
            <w:hideMark/>
          </w:tcPr>
          <w:p w:rsidR="001F2B52" w:rsidRPr="001F2B52" w:rsidRDefault="001F2B52" w:rsidP="001F2B52">
            <w:pPr>
              <w:rPr>
                <w:rFonts w:ascii="Arial CYR" w:hAnsi="Arial CYR" w:cs="Arial CYR"/>
                <w:b/>
                <w:bCs/>
                <w:sz w:val="22"/>
                <w:szCs w:val="22"/>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585"/>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3029"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38"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349"/>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7758" w:type="dxa"/>
            <w:gridSpan w:val="5"/>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Головний інженер</w:t>
            </w: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4512" w:type="dxa"/>
            <w:gridSpan w:val="2"/>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 xml:space="preserve">Є.О.Мартиненко </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432"/>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7758" w:type="dxa"/>
            <w:gridSpan w:val="5"/>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r w:rsidRPr="001F2B52">
              <w:rPr>
                <w:rFonts w:ascii="Arial CYR" w:hAnsi="Arial CYR" w:cs="Arial CYR"/>
                <w:b/>
                <w:bCs/>
                <w:sz w:val="22"/>
                <w:szCs w:val="22"/>
              </w:rPr>
              <w:t xml:space="preserve">Провідений   інженер  виробничого відділу </w:t>
            </w: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rFonts w:ascii="Arial CYR" w:hAnsi="Arial CYR" w:cs="Arial CYR"/>
                <w:b/>
                <w:bCs/>
                <w:sz w:val="22"/>
                <w:szCs w:val="22"/>
              </w:rPr>
            </w:pPr>
          </w:p>
        </w:tc>
        <w:tc>
          <w:tcPr>
            <w:tcW w:w="4512" w:type="dxa"/>
            <w:gridSpan w:val="2"/>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Л.В.Бойко</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54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7758" w:type="dxa"/>
            <w:gridSpan w:val="5"/>
            <w:tcBorders>
              <w:top w:val="nil"/>
              <w:left w:val="nil"/>
              <w:bottom w:val="nil"/>
              <w:right w:val="nil"/>
            </w:tcBorders>
            <w:shd w:val="clear" w:color="auto" w:fill="auto"/>
            <w:vAlign w:val="center"/>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Майстер по ремонту та експлуатації теплових мереж</w:t>
            </w:r>
          </w:p>
        </w:tc>
        <w:tc>
          <w:tcPr>
            <w:tcW w:w="500"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4512" w:type="dxa"/>
            <w:gridSpan w:val="2"/>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r w:rsidRPr="001F2B52">
              <w:rPr>
                <w:rFonts w:ascii="Arial CYR" w:hAnsi="Arial CYR" w:cs="Arial CYR"/>
                <w:b/>
                <w:bCs/>
                <w:sz w:val="22"/>
                <w:szCs w:val="22"/>
              </w:rPr>
              <w:t>Г.О.Грозан</w:t>
            </w:r>
          </w:p>
        </w:tc>
        <w:tc>
          <w:tcPr>
            <w:tcW w:w="842" w:type="dxa"/>
            <w:tcBorders>
              <w:top w:val="nil"/>
              <w:left w:val="nil"/>
              <w:bottom w:val="nil"/>
              <w:right w:val="nil"/>
            </w:tcBorders>
            <w:shd w:val="clear" w:color="auto" w:fill="auto"/>
            <w:noWrap/>
            <w:vAlign w:val="bottom"/>
            <w:hideMark/>
          </w:tcPr>
          <w:p w:rsidR="001F2B52" w:rsidRPr="001F2B52" w:rsidRDefault="001F2B52" w:rsidP="001F2B52">
            <w:pPr>
              <w:jc w:val="center"/>
              <w:rPr>
                <w:rFonts w:ascii="Arial CYR" w:hAnsi="Arial CYR" w:cs="Arial CYR"/>
                <w:b/>
                <w:bCs/>
                <w:sz w:val="22"/>
                <w:szCs w:val="22"/>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r w:rsidR="001F2B52" w:rsidRPr="001F2B52" w:rsidTr="001F2B52">
        <w:trPr>
          <w:trHeight w:val="300"/>
        </w:trPr>
        <w:tc>
          <w:tcPr>
            <w:tcW w:w="3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443"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31"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3029"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38"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2517"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500"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401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842"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c>
          <w:tcPr>
            <w:tcW w:w="1286" w:type="dxa"/>
            <w:tcBorders>
              <w:top w:val="nil"/>
              <w:left w:val="nil"/>
              <w:bottom w:val="nil"/>
              <w:right w:val="nil"/>
            </w:tcBorders>
            <w:shd w:val="clear" w:color="auto" w:fill="auto"/>
            <w:noWrap/>
            <w:vAlign w:val="bottom"/>
            <w:hideMark/>
          </w:tcPr>
          <w:p w:rsidR="001F2B52" w:rsidRPr="001F2B52" w:rsidRDefault="001F2B52" w:rsidP="001F2B52">
            <w:pPr>
              <w:rPr>
                <w:sz w:val="20"/>
                <w:szCs w:val="20"/>
              </w:rPr>
            </w:pPr>
          </w:p>
        </w:tc>
      </w:tr>
    </w:tbl>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pStyle w:val="a9"/>
        <w:rPr>
          <w:sz w:val="24"/>
          <w:szCs w:val="24"/>
        </w:rPr>
      </w:pPr>
    </w:p>
    <w:p w:rsidR="00EC3780" w:rsidRDefault="00EC3780" w:rsidP="00EC3780">
      <w:pPr>
        <w:tabs>
          <w:tab w:val="left" w:pos="6585"/>
        </w:tabs>
        <w:jc w:val="right"/>
        <w:rPr>
          <w:sz w:val="28"/>
          <w:szCs w:val="28"/>
          <w:lang w:val="uk-UA"/>
        </w:rPr>
      </w:pPr>
    </w:p>
    <w:p w:rsidR="00125633" w:rsidRDefault="00125633" w:rsidP="0018592A">
      <w:pPr>
        <w:tabs>
          <w:tab w:val="left" w:pos="10692"/>
        </w:tabs>
        <w:jc w:val="both"/>
        <w:rPr>
          <w:sz w:val="28"/>
          <w:szCs w:val="28"/>
          <w:lang w:val="uk-UA"/>
        </w:rPr>
      </w:pPr>
    </w:p>
    <w:p w:rsidR="00125633" w:rsidRDefault="00125633" w:rsidP="0018592A">
      <w:pPr>
        <w:tabs>
          <w:tab w:val="left" w:pos="10692"/>
        </w:tabs>
        <w:jc w:val="both"/>
        <w:rPr>
          <w:sz w:val="28"/>
          <w:szCs w:val="28"/>
          <w:lang w:val="uk-UA"/>
        </w:rPr>
      </w:pPr>
    </w:p>
    <w:p w:rsidR="00125633" w:rsidRDefault="00125633" w:rsidP="0018592A">
      <w:pPr>
        <w:tabs>
          <w:tab w:val="left" w:pos="10692"/>
        </w:tabs>
        <w:jc w:val="both"/>
        <w:rPr>
          <w:sz w:val="28"/>
          <w:szCs w:val="28"/>
          <w:lang w:val="uk-UA"/>
        </w:rPr>
        <w:sectPr w:rsidR="00125633" w:rsidSect="001F2B52">
          <w:pgSz w:w="15840" w:h="12240" w:orient="landscape"/>
          <w:pgMar w:top="851" w:right="851" w:bottom="1418" w:left="851" w:header="720" w:footer="720" w:gutter="0"/>
          <w:cols w:space="720"/>
        </w:sectPr>
      </w:pPr>
    </w:p>
    <w:p w:rsidR="002F6704" w:rsidRPr="00087321" w:rsidRDefault="00170E80" w:rsidP="002F6704">
      <w:pPr>
        <w:pStyle w:val="a9"/>
        <w:rPr>
          <w:szCs w:val="28"/>
        </w:rPr>
      </w:pPr>
      <w:r>
        <w:rPr>
          <w:noProof/>
          <w:szCs w:val="28"/>
          <w:lang w:val="en-US" w:eastAsia="en-US"/>
        </w:rPr>
        <w:lastRenderedPageBreak/>
        <w:object w:dxaOrig="1440" w:dyaOrig="1440">
          <v:shape id="_x0000_s1388" type="#_x0000_t75" style="position:absolute;left:0;text-align:left;margin-left:211.6pt;margin-top:-38.15pt;width:39.45pt;height:50.4pt;z-index:252036096">
            <v:imagedata r:id="rId10" o:title=""/>
            <w10:wrap type="topAndBottom"/>
          </v:shape>
          <o:OLEObject Type="Embed" ProgID="MS_ClipArt_Gallery" ShapeID="_x0000_s1388" DrawAspect="Content" ObjectID="_1644402361" r:id="rId22"/>
        </w:object>
      </w:r>
      <w:r w:rsidR="002F6704" w:rsidRPr="00087321">
        <w:rPr>
          <w:szCs w:val="28"/>
        </w:rPr>
        <w:t>ОБУХІВСЬКА МІСЬКА РАДА</w:t>
      </w:r>
    </w:p>
    <w:p w:rsidR="002F6704" w:rsidRPr="00087321" w:rsidRDefault="002F6704" w:rsidP="002F6704">
      <w:pPr>
        <w:jc w:val="center"/>
        <w:rPr>
          <w:b/>
          <w:sz w:val="28"/>
          <w:szCs w:val="28"/>
          <w:lang w:val="uk-UA"/>
        </w:rPr>
      </w:pPr>
      <w:r w:rsidRPr="00087321">
        <w:rPr>
          <w:b/>
          <w:sz w:val="28"/>
          <w:szCs w:val="28"/>
          <w:lang w:val="uk-UA"/>
        </w:rPr>
        <w:t>КИЇВСЬКОЇ ОБЛАСТІ</w:t>
      </w:r>
    </w:p>
    <w:p w:rsidR="002F6704" w:rsidRPr="00087321" w:rsidRDefault="002F6704" w:rsidP="002F6704">
      <w:pPr>
        <w:jc w:val="center"/>
        <w:rPr>
          <w:b/>
          <w:sz w:val="28"/>
          <w:szCs w:val="28"/>
          <w:lang w:val="uk-UA"/>
        </w:rPr>
      </w:pPr>
      <w:r w:rsidRPr="00087321">
        <w:rPr>
          <w:b/>
          <w:sz w:val="28"/>
          <w:szCs w:val="28"/>
        </w:rPr>
        <w:t>ВИКОНАВЧИЙ КОМІТЕТ</w:t>
      </w:r>
    </w:p>
    <w:p w:rsidR="002F6704" w:rsidRPr="00087321" w:rsidRDefault="002F6704" w:rsidP="002F6704">
      <w:pPr>
        <w:jc w:val="center"/>
        <w:rPr>
          <w:b/>
          <w:sz w:val="28"/>
          <w:szCs w:val="28"/>
          <w:lang w:val="uk-UA"/>
        </w:rPr>
      </w:pPr>
    </w:p>
    <w:p w:rsidR="002F6704" w:rsidRPr="002F6704" w:rsidRDefault="002F6704" w:rsidP="002F6704">
      <w:pPr>
        <w:jc w:val="center"/>
        <w:rPr>
          <w:b/>
          <w:sz w:val="28"/>
          <w:szCs w:val="28"/>
          <w:lang w:val="uk-UA"/>
        </w:rPr>
      </w:pPr>
      <w:r w:rsidRPr="00087321">
        <w:rPr>
          <w:b/>
          <w:sz w:val="28"/>
          <w:szCs w:val="28"/>
        </w:rPr>
        <w:t>Р   І  Ш  Е  Н Н Я №</w:t>
      </w:r>
      <w:r>
        <w:rPr>
          <w:b/>
          <w:sz w:val="28"/>
          <w:szCs w:val="28"/>
          <w:lang w:val="uk-UA"/>
        </w:rPr>
        <w:t xml:space="preserve">  проєкт</w:t>
      </w:r>
    </w:p>
    <w:p w:rsidR="002F6704" w:rsidRPr="002F6704" w:rsidRDefault="002A754C" w:rsidP="002F6704">
      <w:pPr>
        <w:pStyle w:val="a3"/>
        <w:tabs>
          <w:tab w:val="left" w:pos="7575"/>
        </w:tabs>
        <w:jc w:val="left"/>
        <w:rPr>
          <w:b w:val="0"/>
          <w:bCs/>
          <w:sz w:val="28"/>
          <w:szCs w:val="28"/>
          <w:lang w:val="ru-RU"/>
        </w:rPr>
      </w:pPr>
      <w:r>
        <w:rPr>
          <w:b w:val="0"/>
          <w:bCs/>
          <w:sz w:val="28"/>
          <w:szCs w:val="28"/>
        </w:rPr>
        <w:t>в</w:t>
      </w:r>
      <w:r w:rsidR="002F6704" w:rsidRPr="002F6704">
        <w:rPr>
          <w:b w:val="0"/>
          <w:bCs/>
          <w:sz w:val="28"/>
          <w:szCs w:val="28"/>
          <w:lang w:val="ru-RU"/>
        </w:rPr>
        <w:t xml:space="preserve">ід  </w:t>
      </w:r>
      <w:r w:rsidR="002F6704">
        <w:rPr>
          <w:b w:val="0"/>
          <w:bCs/>
          <w:sz w:val="28"/>
          <w:szCs w:val="28"/>
          <w:lang w:val="ru-RU"/>
        </w:rPr>
        <w:t>03</w:t>
      </w:r>
      <w:r w:rsidR="002F6704" w:rsidRPr="002F6704">
        <w:rPr>
          <w:b w:val="0"/>
          <w:bCs/>
          <w:sz w:val="28"/>
          <w:szCs w:val="28"/>
          <w:lang w:val="ru-RU"/>
        </w:rPr>
        <w:t xml:space="preserve"> березня 2020 року</w:t>
      </w:r>
      <w:r w:rsidR="002F6704" w:rsidRPr="002F6704">
        <w:rPr>
          <w:b w:val="0"/>
          <w:bCs/>
          <w:sz w:val="28"/>
          <w:szCs w:val="28"/>
          <w:lang w:val="ru-RU"/>
        </w:rPr>
        <w:tab/>
        <w:t>місто Обухів</w:t>
      </w:r>
    </w:p>
    <w:p w:rsidR="002F6704" w:rsidRPr="002F6704" w:rsidRDefault="002F6704" w:rsidP="002F6704">
      <w:pPr>
        <w:pStyle w:val="a3"/>
        <w:jc w:val="left"/>
        <w:rPr>
          <w:b w:val="0"/>
          <w:sz w:val="16"/>
          <w:szCs w:val="16"/>
          <w:lang w:val="ru-RU"/>
        </w:rPr>
      </w:pPr>
    </w:p>
    <w:p w:rsidR="002F6704" w:rsidRPr="002F6704" w:rsidRDefault="002F6704" w:rsidP="002F6704">
      <w:pPr>
        <w:pStyle w:val="a3"/>
        <w:jc w:val="left"/>
        <w:rPr>
          <w:b w:val="0"/>
          <w:sz w:val="28"/>
          <w:szCs w:val="28"/>
        </w:rPr>
      </w:pPr>
      <w:r w:rsidRPr="002F6704">
        <w:rPr>
          <w:b w:val="0"/>
          <w:sz w:val="28"/>
          <w:szCs w:val="28"/>
          <w:lang w:val="ru-RU"/>
        </w:rPr>
        <w:t xml:space="preserve">Про затвердження  </w:t>
      </w:r>
      <w:r w:rsidRPr="002F6704">
        <w:rPr>
          <w:b w:val="0"/>
          <w:sz w:val="28"/>
          <w:szCs w:val="28"/>
        </w:rPr>
        <w:t xml:space="preserve">Обухівському  водопровідно-каналізаційному підприємству </w:t>
      </w:r>
      <w:r w:rsidRPr="002F6704">
        <w:rPr>
          <w:b w:val="0"/>
          <w:sz w:val="28"/>
          <w:szCs w:val="28"/>
          <w:lang w:val="ru-RU"/>
        </w:rPr>
        <w:t xml:space="preserve">норм втрат та технологічних витрат  питної води  </w:t>
      </w:r>
      <w:r w:rsidRPr="002F6704">
        <w:rPr>
          <w:b w:val="0"/>
          <w:sz w:val="28"/>
          <w:szCs w:val="28"/>
        </w:rPr>
        <w:t>на 2020-2022 роки</w:t>
      </w:r>
    </w:p>
    <w:p w:rsidR="002F6704" w:rsidRPr="002F6704" w:rsidRDefault="002F6704" w:rsidP="002F6704">
      <w:pPr>
        <w:pStyle w:val="a3"/>
        <w:ind w:firstLine="720"/>
        <w:rPr>
          <w:b w:val="0"/>
          <w:sz w:val="16"/>
          <w:szCs w:val="16"/>
        </w:rPr>
      </w:pPr>
    </w:p>
    <w:p w:rsidR="002F6704" w:rsidRPr="002F6704" w:rsidRDefault="002F6704" w:rsidP="002F6704">
      <w:pPr>
        <w:pStyle w:val="a3"/>
        <w:ind w:firstLine="720"/>
        <w:jc w:val="both"/>
        <w:rPr>
          <w:b w:val="0"/>
          <w:sz w:val="28"/>
          <w:szCs w:val="28"/>
        </w:rPr>
      </w:pPr>
      <w:r w:rsidRPr="002F6704">
        <w:rPr>
          <w:b w:val="0"/>
          <w:sz w:val="28"/>
          <w:szCs w:val="28"/>
        </w:rPr>
        <w:t>Розглянувши клопотання  Обухівського  водопровідно-каналізаційного підприємства від 17.02.2020 №50 щодо затвердження  норм втрат та технологічних витрат питної води на 2020-2022 роки, «Поточні індивідуальні  технологічні  нормативи  використання питної води», погоджені  Департаментом екології та природних ресурсів Київської обласної державної адміністрації,</w:t>
      </w:r>
      <w:r w:rsidRPr="002F6704">
        <w:rPr>
          <w:rFonts w:ascii="Arial" w:hAnsi="Arial" w:cs="Arial"/>
          <w:b w:val="0"/>
          <w:color w:val="4B4B4B"/>
          <w:sz w:val="20"/>
        </w:rPr>
        <w:t xml:space="preserve"> </w:t>
      </w:r>
      <w:r w:rsidRPr="002F6704">
        <w:rPr>
          <w:b w:val="0"/>
          <w:sz w:val="28"/>
          <w:szCs w:val="28"/>
        </w:rPr>
        <w:t xml:space="preserve">відповідно до статті 40 Водного кодексу України, статті 29 Закону України «Про питну воду та питне водопостачання», наказів Державного комітету України з питань житлово-комунального господарства «Про затвердження Порядку розроблення та затвердження технологічних нормативів використання питної води», «Про затвердження Галузевих технологічних нормативів використання питної води на підприємствах водопровідно-каналізаційного господарства України», підпункту 3 пункту 1, статті 7 Закону України «Про  ж- комунальні послуги», підпункту 5 пункту а  статті 30, пункту 2 частини 2 статті 52, частини 6 статті 59 Закону України   «Про місцеве самоврядування  в Україні», </w:t>
      </w:r>
    </w:p>
    <w:p w:rsidR="002F6704" w:rsidRPr="002F6704" w:rsidRDefault="002F6704" w:rsidP="002F6704">
      <w:pPr>
        <w:jc w:val="center"/>
        <w:rPr>
          <w:b/>
          <w:sz w:val="28"/>
          <w:szCs w:val="28"/>
        </w:rPr>
      </w:pPr>
      <w:r w:rsidRPr="002F6704">
        <w:rPr>
          <w:b/>
          <w:sz w:val="28"/>
          <w:szCs w:val="28"/>
        </w:rPr>
        <w:t>ВИКОНАВЧИЙ КОМІТЕТ ОБУХІВСЬКОЇ МІСЬКОЇ РАДИ</w:t>
      </w:r>
    </w:p>
    <w:p w:rsidR="002F6704" w:rsidRDefault="002F6704" w:rsidP="002F6704">
      <w:pPr>
        <w:jc w:val="center"/>
        <w:rPr>
          <w:b/>
          <w:bCs/>
          <w:sz w:val="28"/>
          <w:szCs w:val="28"/>
          <w:lang w:val="uk-UA"/>
        </w:rPr>
      </w:pPr>
      <w:r w:rsidRPr="007C2567">
        <w:rPr>
          <w:b/>
          <w:bCs/>
          <w:sz w:val="28"/>
          <w:szCs w:val="28"/>
          <w:lang w:val="uk-UA"/>
        </w:rPr>
        <w:t>В И Р І Ш И В :</w:t>
      </w:r>
    </w:p>
    <w:p w:rsidR="002F6704" w:rsidRDefault="002F6704" w:rsidP="002F6704">
      <w:pPr>
        <w:tabs>
          <w:tab w:val="left" w:pos="1134"/>
        </w:tabs>
        <w:ind w:firstLine="420"/>
        <w:jc w:val="both"/>
        <w:rPr>
          <w:sz w:val="28"/>
          <w:szCs w:val="28"/>
          <w:lang w:val="uk-UA"/>
        </w:rPr>
      </w:pPr>
      <w:r>
        <w:rPr>
          <w:sz w:val="28"/>
          <w:szCs w:val="28"/>
          <w:lang w:val="uk-UA"/>
        </w:rPr>
        <w:t>1. Затвердити  Обухівському водопровідно-каналізаційному підприємству  на 2020-2022 роки норми втрат та технологічних витрат питної води  на рівні 29,8 % від подачі в систему подачі та розподілу води  в т.ч.:</w:t>
      </w:r>
    </w:p>
    <w:p w:rsidR="002F6704" w:rsidRDefault="002F6704" w:rsidP="002F6704">
      <w:pPr>
        <w:ind w:left="420"/>
        <w:jc w:val="both"/>
        <w:rPr>
          <w:sz w:val="28"/>
          <w:szCs w:val="28"/>
          <w:lang w:val="uk-UA"/>
        </w:rPr>
      </w:pPr>
      <w:r>
        <w:rPr>
          <w:sz w:val="28"/>
          <w:szCs w:val="28"/>
          <w:lang w:val="uk-UA"/>
        </w:rPr>
        <w:t>- технологічні витрати - 9,6%;</w:t>
      </w:r>
    </w:p>
    <w:p w:rsidR="002F6704" w:rsidRDefault="002F6704" w:rsidP="002F6704">
      <w:pPr>
        <w:ind w:left="420"/>
        <w:jc w:val="both"/>
        <w:rPr>
          <w:sz w:val="28"/>
          <w:szCs w:val="28"/>
          <w:lang w:val="uk-UA"/>
        </w:rPr>
      </w:pPr>
      <w:r>
        <w:rPr>
          <w:sz w:val="28"/>
          <w:szCs w:val="28"/>
          <w:lang w:val="uk-UA"/>
        </w:rPr>
        <w:t>- втрати і не облічені витрати - 20,2 %</w:t>
      </w:r>
    </w:p>
    <w:p w:rsidR="002F6704" w:rsidRPr="002F6704" w:rsidRDefault="002F6704" w:rsidP="002F6704">
      <w:pPr>
        <w:pStyle w:val="a3"/>
        <w:ind w:hanging="142"/>
        <w:jc w:val="both"/>
        <w:rPr>
          <w:b w:val="0"/>
          <w:sz w:val="28"/>
          <w:szCs w:val="28"/>
        </w:rPr>
      </w:pPr>
      <w:r>
        <w:rPr>
          <w:b w:val="0"/>
          <w:sz w:val="28"/>
          <w:szCs w:val="28"/>
        </w:rPr>
        <w:t xml:space="preserve">       </w:t>
      </w:r>
      <w:r w:rsidRPr="002F6704">
        <w:rPr>
          <w:b w:val="0"/>
          <w:sz w:val="28"/>
          <w:szCs w:val="28"/>
        </w:rPr>
        <w:t xml:space="preserve">2. Визнати таким, що втратило чинність рішення  виконавчого комітету  Обухівської міської ради № 59  від 06.02.2017 «Про затвердження  Обухівському  водопровідно-каналізаційному підприємству норм втрат та технологічних витрат  питної води  на 2017-2019 роки». </w:t>
      </w:r>
    </w:p>
    <w:p w:rsidR="002F6704" w:rsidRPr="007C2567" w:rsidRDefault="002F6704" w:rsidP="002F6704">
      <w:pPr>
        <w:widowControl w:val="0"/>
        <w:tabs>
          <w:tab w:val="left" w:pos="1134"/>
        </w:tabs>
        <w:autoSpaceDE w:val="0"/>
        <w:autoSpaceDN w:val="0"/>
        <w:adjustRightInd w:val="0"/>
        <w:ind w:left="420"/>
        <w:jc w:val="both"/>
        <w:rPr>
          <w:rFonts w:cs="Arial"/>
          <w:sz w:val="28"/>
          <w:szCs w:val="28"/>
          <w:lang w:val="uk-UA"/>
        </w:rPr>
      </w:pPr>
      <w:r w:rsidRPr="007C2567">
        <w:rPr>
          <w:sz w:val="28"/>
          <w:szCs w:val="28"/>
          <w:lang w:val="uk-UA"/>
        </w:rPr>
        <w:t>3.</w:t>
      </w:r>
      <w:r>
        <w:rPr>
          <w:sz w:val="28"/>
          <w:szCs w:val="28"/>
          <w:lang w:val="uk-UA"/>
        </w:rPr>
        <w:t xml:space="preserve"> Контроль за виконанням даного рішення покласти на першого</w:t>
      </w:r>
      <w:r w:rsidRPr="007C2567">
        <w:rPr>
          <w:sz w:val="28"/>
          <w:szCs w:val="28"/>
          <w:lang w:val="uk-UA"/>
        </w:rPr>
        <w:t xml:space="preserve"> заступник</w:t>
      </w:r>
      <w:r>
        <w:rPr>
          <w:sz w:val="28"/>
          <w:szCs w:val="28"/>
          <w:lang w:val="uk-UA"/>
        </w:rPr>
        <w:t>а</w:t>
      </w:r>
      <w:r w:rsidRPr="007C2567">
        <w:rPr>
          <w:sz w:val="28"/>
          <w:szCs w:val="28"/>
          <w:lang w:val="uk-UA"/>
        </w:rPr>
        <w:t xml:space="preserve"> міського голови </w:t>
      </w:r>
      <w:r>
        <w:rPr>
          <w:sz w:val="28"/>
          <w:szCs w:val="28"/>
          <w:lang w:val="uk-UA"/>
        </w:rPr>
        <w:t>Верещака А.М.</w:t>
      </w:r>
    </w:p>
    <w:p w:rsidR="002F6704" w:rsidRPr="007C2567" w:rsidRDefault="002F6704" w:rsidP="002F6704">
      <w:pPr>
        <w:jc w:val="both"/>
        <w:rPr>
          <w:sz w:val="28"/>
          <w:szCs w:val="28"/>
          <w:lang w:val="uk-UA"/>
        </w:rPr>
      </w:pPr>
    </w:p>
    <w:p w:rsidR="002F6704" w:rsidRPr="002F6704" w:rsidRDefault="002F6704" w:rsidP="002F6704">
      <w:pPr>
        <w:tabs>
          <w:tab w:val="left" w:pos="6585"/>
        </w:tabs>
        <w:rPr>
          <w:sz w:val="28"/>
          <w:szCs w:val="28"/>
        </w:rPr>
      </w:pPr>
      <w:r w:rsidRPr="007C2567">
        <w:rPr>
          <w:sz w:val="28"/>
          <w:szCs w:val="28"/>
          <w:lang w:val="uk-UA"/>
        </w:rPr>
        <w:t xml:space="preserve">     Міський голова</w:t>
      </w:r>
      <w:r w:rsidRPr="007C2567">
        <w:rPr>
          <w:sz w:val="28"/>
          <w:szCs w:val="28"/>
          <w:lang w:val="uk-UA"/>
        </w:rPr>
        <w:tab/>
        <w:t xml:space="preserve">О.М.Левченко </w:t>
      </w:r>
    </w:p>
    <w:p w:rsidR="002F6704" w:rsidRDefault="002F6704" w:rsidP="002F6704">
      <w:pPr>
        <w:tabs>
          <w:tab w:val="left" w:pos="6585"/>
        </w:tabs>
        <w:rPr>
          <w:sz w:val="22"/>
          <w:szCs w:val="22"/>
          <w:lang w:val="uk-UA"/>
        </w:rPr>
      </w:pPr>
      <w:r w:rsidRPr="007F2FFE">
        <w:rPr>
          <w:sz w:val="22"/>
          <w:szCs w:val="22"/>
          <w:lang w:val="uk-UA"/>
        </w:rPr>
        <w:t xml:space="preserve">     </w:t>
      </w:r>
      <w:r>
        <w:rPr>
          <w:sz w:val="22"/>
          <w:szCs w:val="22"/>
          <w:lang w:val="uk-UA"/>
        </w:rPr>
        <w:t xml:space="preserve">       </w:t>
      </w:r>
    </w:p>
    <w:p w:rsidR="002F6704" w:rsidRPr="007F2FFE" w:rsidRDefault="002F6704" w:rsidP="002F6704">
      <w:pPr>
        <w:tabs>
          <w:tab w:val="left" w:pos="6585"/>
        </w:tabs>
        <w:rPr>
          <w:sz w:val="22"/>
          <w:szCs w:val="22"/>
          <w:lang w:val="uk-UA"/>
        </w:rPr>
      </w:pPr>
      <w:r w:rsidRPr="007F2FFE">
        <w:rPr>
          <w:sz w:val="22"/>
          <w:szCs w:val="22"/>
          <w:lang w:val="uk-UA"/>
        </w:rPr>
        <w:t xml:space="preserve"> Шевченко Л.М</w:t>
      </w:r>
    </w:p>
    <w:p w:rsidR="002F6704" w:rsidRPr="00006518" w:rsidRDefault="002F6704" w:rsidP="002F6704">
      <w:pPr>
        <w:pStyle w:val="a9"/>
        <w:rPr>
          <w:szCs w:val="28"/>
          <w:lang w:val="ru-RU"/>
        </w:rPr>
      </w:pPr>
      <w:r>
        <w:rPr>
          <w:noProof/>
          <w:szCs w:val="22"/>
          <w:lang w:val="en-US" w:eastAsia="en-US"/>
        </w:rPr>
        <w:lastRenderedPageBreak/>
        <w:drawing>
          <wp:anchor distT="0" distB="0" distL="114300" distR="114300" simplePos="0" relativeHeight="252038144" behindDoc="0" locked="0" layoutInCell="1" allowOverlap="1">
            <wp:simplePos x="0" y="0"/>
            <wp:positionH relativeFrom="column">
              <wp:posOffset>2809875</wp:posOffset>
            </wp:positionH>
            <wp:positionV relativeFrom="paragraph">
              <wp:posOffset>-623570</wp:posOffset>
            </wp:positionV>
            <wp:extent cx="501015" cy="6400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1015" cy="640080"/>
                    </a:xfrm>
                    <a:prstGeom prst="rect">
                      <a:avLst/>
                    </a:prstGeom>
                    <a:noFill/>
                  </pic:spPr>
                </pic:pic>
              </a:graphicData>
            </a:graphic>
            <wp14:sizeRelH relativeFrom="page">
              <wp14:pctWidth>0</wp14:pctWidth>
            </wp14:sizeRelH>
            <wp14:sizeRelV relativeFrom="page">
              <wp14:pctHeight>0</wp14:pctHeight>
            </wp14:sizeRelV>
          </wp:anchor>
        </w:drawing>
      </w:r>
      <w:r w:rsidRPr="00006518">
        <w:rPr>
          <w:szCs w:val="28"/>
        </w:rPr>
        <w:t>ОБУХІВСЬКА МІСЬКА РАДА</w:t>
      </w:r>
      <w:r w:rsidRPr="00006518">
        <w:rPr>
          <w:szCs w:val="28"/>
          <w:lang w:val="ru-RU"/>
        </w:rPr>
        <w:t xml:space="preserve">         </w:t>
      </w:r>
    </w:p>
    <w:p w:rsidR="002F6704" w:rsidRPr="00006518" w:rsidRDefault="002F6704" w:rsidP="002F6704">
      <w:pPr>
        <w:jc w:val="center"/>
        <w:rPr>
          <w:b/>
          <w:sz w:val="28"/>
          <w:szCs w:val="28"/>
        </w:rPr>
      </w:pPr>
      <w:r w:rsidRPr="00006518">
        <w:rPr>
          <w:b/>
          <w:sz w:val="28"/>
          <w:szCs w:val="28"/>
        </w:rPr>
        <w:t>КИЇВСЬКОЇ ОБЛАСТІ</w:t>
      </w:r>
    </w:p>
    <w:p w:rsidR="002F6704" w:rsidRPr="00006518" w:rsidRDefault="002F6704" w:rsidP="002F6704">
      <w:pPr>
        <w:jc w:val="center"/>
        <w:rPr>
          <w:b/>
          <w:sz w:val="28"/>
          <w:szCs w:val="28"/>
        </w:rPr>
      </w:pPr>
      <w:r w:rsidRPr="00006518">
        <w:rPr>
          <w:b/>
          <w:sz w:val="28"/>
          <w:szCs w:val="28"/>
        </w:rPr>
        <w:t xml:space="preserve">ВИКОНАВЧИЙ КОМІТЕТ      </w:t>
      </w:r>
    </w:p>
    <w:p w:rsidR="002F6704" w:rsidRPr="002A754C" w:rsidRDefault="002F6704" w:rsidP="002F6704">
      <w:pPr>
        <w:jc w:val="center"/>
        <w:rPr>
          <w:bCs/>
          <w:lang w:val="uk-UA"/>
        </w:rPr>
      </w:pPr>
      <w:r w:rsidRPr="00006518">
        <w:rPr>
          <w:b/>
          <w:sz w:val="28"/>
          <w:szCs w:val="28"/>
        </w:rPr>
        <w:t>Р   І  Ш  Е  Н Н Я №</w:t>
      </w:r>
      <w:r w:rsidR="002A754C">
        <w:rPr>
          <w:b/>
          <w:sz w:val="28"/>
          <w:szCs w:val="28"/>
          <w:lang w:val="uk-UA"/>
        </w:rPr>
        <w:t xml:space="preserve"> проєкт</w:t>
      </w:r>
    </w:p>
    <w:p w:rsidR="002F6704" w:rsidRPr="002F6704" w:rsidRDefault="002F6704" w:rsidP="002F6704">
      <w:pPr>
        <w:pStyle w:val="a3"/>
        <w:tabs>
          <w:tab w:val="left" w:pos="7575"/>
        </w:tabs>
        <w:jc w:val="left"/>
        <w:rPr>
          <w:b w:val="0"/>
          <w:bCs/>
          <w:sz w:val="28"/>
          <w:szCs w:val="28"/>
        </w:rPr>
      </w:pPr>
      <w:r w:rsidRPr="002F6704">
        <w:rPr>
          <w:b w:val="0"/>
          <w:bCs/>
          <w:sz w:val="28"/>
          <w:szCs w:val="28"/>
        </w:rPr>
        <w:t xml:space="preserve">від </w:t>
      </w:r>
      <w:r>
        <w:rPr>
          <w:b w:val="0"/>
          <w:bCs/>
          <w:sz w:val="28"/>
          <w:szCs w:val="28"/>
        </w:rPr>
        <w:t>03</w:t>
      </w:r>
      <w:r w:rsidRPr="002F6704">
        <w:rPr>
          <w:b w:val="0"/>
          <w:bCs/>
          <w:sz w:val="28"/>
          <w:szCs w:val="28"/>
        </w:rPr>
        <w:t xml:space="preserve"> березня  2020 року</w:t>
      </w:r>
      <w:r w:rsidRPr="002F6704">
        <w:rPr>
          <w:b w:val="0"/>
          <w:bCs/>
          <w:sz w:val="28"/>
          <w:szCs w:val="28"/>
        </w:rPr>
        <w:tab/>
        <w:t>місто Обухів</w:t>
      </w:r>
    </w:p>
    <w:p w:rsidR="002F6704" w:rsidRPr="00425EA0" w:rsidRDefault="002F6704" w:rsidP="002F6704">
      <w:pPr>
        <w:pStyle w:val="a3"/>
        <w:ind w:right="1415"/>
        <w:rPr>
          <w:bCs/>
          <w:szCs w:val="24"/>
        </w:rPr>
      </w:pPr>
    </w:p>
    <w:p w:rsidR="002F6704" w:rsidRPr="00C75C24" w:rsidRDefault="002F6704" w:rsidP="002F6704">
      <w:pPr>
        <w:pStyle w:val="a3"/>
        <w:ind w:right="1415"/>
        <w:jc w:val="left"/>
        <w:rPr>
          <w:b w:val="0"/>
          <w:sz w:val="28"/>
          <w:szCs w:val="28"/>
        </w:rPr>
      </w:pPr>
      <w:r w:rsidRPr="00C75C24">
        <w:rPr>
          <w:b w:val="0"/>
          <w:bCs/>
          <w:sz w:val="28"/>
          <w:szCs w:val="28"/>
        </w:rPr>
        <w:t>Про встановлення розміру внесків за обслуговування</w:t>
      </w:r>
      <w:r w:rsidRPr="00C75C24">
        <w:rPr>
          <w:b w:val="0"/>
          <w:sz w:val="28"/>
          <w:szCs w:val="28"/>
        </w:rPr>
        <w:t xml:space="preserve"> Приватним акціонерним товариством  «Енергія»  </w:t>
      </w:r>
      <w:r w:rsidRPr="00C75C24">
        <w:rPr>
          <w:b w:val="0"/>
          <w:bCs/>
          <w:sz w:val="28"/>
          <w:szCs w:val="28"/>
        </w:rPr>
        <w:t>вузлів комерційного обліку теплової енергії та їх розподілу між споживачами</w:t>
      </w:r>
      <w:r w:rsidRPr="00C75C24">
        <w:rPr>
          <w:b w:val="0"/>
          <w:sz w:val="28"/>
          <w:szCs w:val="28"/>
        </w:rPr>
        <w:t xml:space="preserve"> </w:t>
      </w:r>
    </w:p>
    <w:p w:rsidR="002F6704" w:rsidRPr="00C75C24" w:rsidRDefault="002F6704" w:rsidP="002F6704">
      <w:pPr>
        <w:pStyle w:val="af2"/>
        <w:rPr>
          <w:rFonts w:ascii="Times New Roman" w:hAnsi="Times New Roman" w:cs="Times New Roman"/>
          <w:sz w:val="28"/>
          <w:szCs w:val="28"/>
        </w:rPr>
      </w:pPr>
      <w:r w:rsidRPr="004044C1">
        <w:t xml:space="preserve"> </w:t>
      </w:r>
      <w:r w:rsidRPr="004044C1">
        <w:tab/>
      </w:r>
      <w:r w:rsidRPr="00C75C24">
        <w:rPr>
          <w:rFonts w:ascii="Times New Roman" w:hAnsi="Times New Roman" w:cs="Times New Roman"/>
          <w:sz w:val="28"/>
          <w:szCs w:val="28"/>
        </w:rPr>
        <w:t xml:space="preserve">Розглянувши   лист  ПрАТ «Енергія» від 17.02.2020 № 169 про встановлення внесків за обслуговування вузлів комерційного обліку теплової енергії </w:t>
      </w:r>
      <w:r w:rsidRPr="00C75C24">
        <w:rPr>
          <w:rFonts w:ascii="Times New Roman" w:hAnsi="Times New Roman" w:cs="Times New Roman"/>
          <w:sz w:val="28"/>
          <w:szCs w:val="28"/>
          <w:shd w:val="clear" w:color="auto" w:fill="FFFFFF"/>
        </w:rPr>
        <w:t>та їх розподіл між споживачами окремо по кожному житловому будинку,</w:t>
      </w:r>
      <w:r w:rsidRPr="00C75C24">
        <w:rPr>
          <w:rFonts w:ascii="Times New Roman" w:hAnsi="Times New Roman" w:cs="Times New Roman"/>
          <w:sz w:val="28"/>
          <w:szCs w:val="28"/>
        </w:rPr>
        <w:t xml:space="preserve"> відповідно до </w:t>
      </w:r>
      <w:r w:rsidRPr="00C75C24">
        <w:rPr>
          <w:rFonts w:ascii="Times New Roman" w:hAnsi="Times New Roman" w:cs="Times New Roman"/>
          <w:sz w:val="28"/>
          <w:szCs w:val="28"/>
          <w:lang w:eastAsia="ru-RU"/>
        </w:rPr>
        <w:t xml:space="preserve">пункту 1 статті 17 </w:t>
      </w:r>
      <w:r w:rsidRPr="00C75C24">
        <w:rPr>
          <w:rFonts w:ascii="Times New Roman" w:hAnsi="Times New Roman" w:cs="Times New Roman"/>
          <w:sz w:val="28"/>
          <w:szCs w:val="28"/>
          <w:shd w:val="clear" w:color="auto" w:fill="FFFFFF"/>
        </w:rPr>
        <w:t>Закону України «</w:t>
      </w:r>
      <w:hyperlink r:id="rId24" w:history="1">
        <w:r w:rsidRPr="00C75C24">
          <w:rPr>
            <w:rStyle w:val="ab"/>
            <w:rFonts w:ascii="Times New Roman" w:hAnsi="Times New Roman" w:cs="Times New Roman"/>
            <w:color w:val="auto"/>
            <w:sz w:val="28"/>
            <w:szCs w:val="28"/>
          </w:rPr>
          <w:t>Про житлово-комунальні послуги</w:t>
        </w:r>
      </w:hyperlink>
      <w:r w:rsidRPr="00C75C24">
        <w:rPr>
          <w:rFonts w:ascii="Times New Roman" w:hAnsi="Times New Roman" w:cs="Times New Roman"/>
          <w:sz w:val="28"/>
          <w:szCs w:val="28"/>
          <w:shd w:val="clear" w:color="auto" w:fill="FFFFFF"/>
        </w:rPr>
        <w:t xml:space="preserve">» від </w:t>
      </w:r>
      <w:r w:rsidRPr="00C75C24">
        <w:rPr>
          <w:rFonts w:ascii="Times New Roman" w:hAnsi="Times New Roman" w:cs="Times New Roman"/>
          <w:sz w:val="28"/>
          <w:szCs w:val="28"/>
        </w:rPr>
        <w:t>19.11.2017 № 2189-</w:t>
      </w:r>
      <w:r w:rsidRPr="00C75C24">
        <w:rPr>
          <w:rFonts w:ascii="Times New Roman" w:hAnsi="Times New Roman" w:cs="Times New Roman"/>
          <w:sz w:val="28"/>
          <w:szCs w:val="28"/>
          <w:lang w:val="en-US"/>
        </w:rPr>
        <w:t>VI</w:t>
      </w:r>
      <w:r w:rsidRPr="00C75C24">
        <w:rPr>
          <w:rFonts w:ascii="Times New Roman" w:hAnsi="Times New Roman" w:cs="Times New Roman"/>
          <w:sz w:val="28"/>
          <w:szCs w:val="28"/>
        </w:rPr>
        <w:t>І,</w:t>
      </w:r>
      <w:r w:rsidRPr="00C75C24">
        <w:rPr>
          <w:rFonts w:ascii="Times New Roman" w:hAnsi="Times New Roman" w:cs="Times New Roman"/>
          <w:sz w:val="28"/>
          <w:szCs w:val="28"/>
          <w:shd w:val="clear" w:color="auto" w:fill="FFFFFF"/>
        </w:rPr>
        <w:t xml:space="preserve"> </w:t>
      </w:r>
      <w:r w:rsidRPr="00C75C24">
        <w:rPr>
          <w:rFonts w:ascii="Times New Roman" w:hAnsi="Times New Roman" w:cs="Times New Roman"/>
          <w:sz w:val="28"/>
          <w:szCs w:val="28"/>
          <w:lang w:eastAsia="ru-RU"/>
        </w:rPr>
        <w:t xml:space="preserve">абзацу 8 пункту 1 статті 6 </w:t>
      </w:r>
      <w:r w:rsidRPr="00C75C24">
        <w:rPr>
          <w:rFonts w:ascii="Times New Roman" w:hAnsi="Times New Roman" w:cs="Times New Roman"/>
          <w:sz w:val="28"/>
          <w:szCs w:val="28"/>
          <w:shd w:val="clear" w:color="auto" w:fill="FFFFFF"/>
        </w:rPr>
        <w:t>Закону України «</w:t>
      </w:r>
      <w:hyperlink r:id="rId25" w:history="1">
        <w:r w:rsidRPr="00C75C24">
          <w:rPr>
            <w:rStyle w:val="ab"/>
            <w:rFonts w:ascii="Times New Roman" w:hAnsi="Times New Roman" w:cs="Times New Roman"/>
            <w:color w:val="auto"/>
            <w:sz w:val="28"/>
            <w:szCs w:val="28"/>
          </w:rPr>
          <w:t>Про комерційний облік теплової енергії та водопостачання</w:t>
        </w:r>
      </w:hyperlink>
      <w:r w:rsidRPr="00C75C24">
        <w:rPr>
          <w:rFonts w:ascii="Times New Roman" w:hAnsi="Times New Roman" w:cs="Times New Roman"/>
          <w:sz w:val="28"/>
          <w:szCs w:val="28"/>
          <w:shd w:val="clear" w:color="auto" w:fill="FFFFFF"/>
        </w:rPr>
        <w:t>», Наказу Міністерства регіонального розвитку, будівництва та житлово-комунального господарства України від 05.06.2018 № 129 «Про затвердження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w:t>
      </w:r>
      <w:r w:rsidRPr="00C75C24">
        <w:rPr>
          <w:rFonts w:ascii="Times New Roman" w:hAnsi="Times New Roman" w:cs="Times New Roman"/>
          <w:sz w:val="28"/>
          <w:szCs w:val="28"/>
        </w:rPr>
        <w:t xml:space="preserve">, керуючись   </w:t>
      </w:r>
      <w:r w:rsidRPr="00C75C24">
        <w:rPr>
          <w:rFonts w:ascii="Times New Roman" w:hAnsi="Times New Roman" w:cs="Times New Roman"/>
          <w:sz w:val="28"/>
          <w:szCs w:val="28"/>
          <w:lang w:eastAsia="ru-RU"/>
        </w:rPr>
        <w:t>підпункт</w:t>
      </w:r>
      <w:r w:rsidRPr="00C75C24">
        <w:rPr>
          <w:rFonts w:ascii="Times New Roman" w:hAnsi="Times New Roman" w:cs="Times New Roman"/>
          <w:sz w:val="28"/>
          <w:szCs w:val="28"/>
        </w:rPr>
        <w:t>ом</w:t>
      </w:r>
      <w:r w:rsidRPr="00C75C24">
        <w:rPr>
          <w:rFonts w:ascii="Times New Roman" w:hAnsi="Times New Roman" w:cs="Times New Roman"/>
          <w:sz w:val="28"/>
          <w:szCs w:val="28"/>
          <w:lang w:eastAsia="ru-RU"/>
        </w:rPr>
        <w:t xml:space="preserve"> 19 пункту  а  статті 30</w:t>
      </w:r>
      <w:r w:rsidRPr="00C75C24">
        <w:rPr>
          <w:rFonts w:ascii="Times New Roman" w:hAnsi="Times New Roman" w:cs="Times New Roman"/>
          <w:sz w:val="28"/>
          <w:szCs w:val="28"/>
        </w:rPr>
        <w:t xml:space="preserve">, частиною 6  статті 59 Закону України «Про місцеве самоврядування в Україні» </w:t>
      </w:r>
    </w:p>
    <w:p w:rsidR="002F6704" w:rsidRPr="00C75C24" w:rsidRDefault="002F6704" w:rsidP="00C75C24">
      <w:pPr>
        <w:pStyle w:val="1"/>
        <w:jc w:val="center"/>
        <w:rPr>
          <w:rFonts w:ascii="Times New Roman" w:hAnsi="Times New Roman" w:cs="Times New Roman"/>
          <w:sz w:val="28"/>
          <w:szCs w:val="28"/>
        </w:rPr>
      </w:pPr>
      <w:r w:rsidRPr="00C75C24">
        <w:rPr>
          <w:rFonts w:ascii="Times New Roman" w:hAnsi="Times New Roman" w:cs="Times New Roman"/>
          <w:sz w:val="28"/>
          <w:szCs w:val="28"/>
        </w:rPr>
        <w:t>ВИКОНАВЧИЙ КОМІТЕТ ОБУХІВСЬКОЇ МІСЬКОЇ РАДИ</w:t>
      </w:r>
    </w:p>
    <w:p w:rsidR="002F6704" w:rsidRPr="00006518" w:rsidRDefault="002F6704" w:rsidP="002F6704">
      <w:pPr>
        <w:jc w:val="center"/>
        <w:rPr>
          <w:b/>
          <w:bCs/>
          <w:sz w:val="28"/>
          <w:szCs w:val="28"/>
        </w:rPr>
      </w:pPr>
      <w:r w:rsidRPr="00006518">
        <w:rPr>
          <w:b/>
          <w:bCs/>
          <w:sz w:val="28"/>
          <w:szCs w:val="28"/>
        </w:rPr>
        <w:t>В И Р І Ш И В:</w:t>
      </w:r>
    </w:p>
    <w:p w:rsidR="002F6704" w:rsidRPr="00C75C24" w:rsidRDefault="002F6704" w:rsidP="00F428DA">
      <w:pPr>
        <w:pStyle w:val="af2"/>
        <w:numPr>
          <w:ilvl w:val="0"/>
          <w:numId w:val="11"/>
        </w:numPr>
        <w:tabs>
          <w:tab w:val="clear" w:pos="1850"/>
          <w:tab w:val="num" w:pos="0"/>
          <w:tab w:val="left" w:pos="993"/>
        </w:tabs>
        <w:suppressAutoHyphens/>
        <w:ind w:left="0" w:firstLine="709"/>
        <w:rPr>
          <w:rFonts w:ascii="Times New Roman" w:hAnsi="Times New Roman" w:cs="Times New Roman"/>
          <w:sz w:val="28"/>
          <w:szCs w:val="28"/>
        </w:rPr>
      </w:pPr>
      <w:r w:rsidRPr="00C75C24">
        <w:rPr>
          <w:rFonts w:ascii="Times New Roman" w:hAnsi="Times New Roman" w:cs="Times New Roman"/>
          <w:sz w:val="28"/>
          <w:szCs w:val="28"/>
        </w:rPr>
        <w:t xml:space="preserve">Встановити </w:t>
      </w:r>
      <w:r w:rsidRPr="00C75C24">
        <w:rPr>
          <w:rFonts w:ascii="Times New Roman" w:hAnsi="Times New Roman" w:cs="Times New Roman"/>
          <w:sz w:val="28"/>
          <w:szCs w:val="28"/>
          <w:shd w:val="clear" w:color="auto" w:fill="FFFFFF"/>
        </w:rPr>
        <w:t xml:space="preserve">розмір внесків за обслуговування </w:t>
      </w:r>
      <w:r w:rsidRPr="00C75C24">
        <w:rPr>
          <w:rFonts w:ascii="Times New Roman" w:hAnsi="Times New Roman" w:cs="Times New Roman"/>
          <w:sz w:val="28"/>
          <w:szCs w:val="28"/>
        </w:rPr>
        <w:t xml:space="preserve">Приватним акціонерним товариством «Енергія»  </w:t>
      </w:r>
      <w:r w:rsidRPr="00C75C24">
        <w:rPr>
          <w:rFonts w:ascii="Times New Roman" w:hAnsi="Times New Roman" w:cs="Times New Roman"/>
          <w:sz w:val="28"/>
          <w:szCs w:val="28"/>
          <w:shd w:val="clear" w:color="auto" w:fill="FFFFFF"/>
        </w:rPr>
        <w:t xml:space="preserve">вузлів комерційного обліку теплової енергії та їх розподіл між споживачами окремо по кожному житловому будинку, </w:t>
      </w:r>
      <w:r w:rsidRPr="00C75C24">
        <w:rPr>
          <w:rFonts w:ascii="Times New Roman" w:hAnsi="Times New Roman" w:cs="Times New Roman"/>
          <w:sz w:val="28"/>
          <w:szCs w:val="28"/>
          <w:shd w:val="clear" w:color="auto" w:fill="FFFFFF"/>
          <w:lang w:val="ru-RU"/>
        </w:rPr>
        <w:t>згідно з додатком</w:t>
      </w:r>
      <w:r w:rsidRPr="00C75C24">
        <w:rPr>
          <w:rFonts w:ascii="Times New Roman" w:hAnsi="Times New Roman" w:cs="Times New Roman"/>
          <w:sz w:val="28"/>
          <w:szCs w:val="28"/>
          <w:shd w:val="clear" w:color="auto" w:fill="FFFFFF"/>
        </w:rPr>
        <w:t xml:space="preserve"> 1.</w:t>
      </w:r>
    </w:p>
    <w:p w:rsidR="002F6704" w:rsidRPr="00C75C24" w:rsidRDefault="002F6704" w:rsidP="00F428DA">
      <w:pPr>
        <w:pStyle w:val="af2"/>
        <w:numPr>
          <w:ilvl w:val="0"/>
          <w:numId w:val="11"/>
        </w:numPr>
        <w:tabs>
          <w:tab w:val="clear" w:pos="1850"/>
          <w:tab w:val="num" w:pos="0"/>
          <w:tab w:val="left" w:pos="993"/>
        </w:tabs>
        <w:suppressAutoHyphens/>
        <w:ind w:left="0" w:firstLine="709"/>
        <w:rPr>
          <w:rFonts w:ascii="Times New Roman" w:hAnsi="Times New Roman" w:cs="Times New Roman"/>
          <w:sz w:val="28"/>
          <w:szCs w:val="28"/>
        </w:rPr>
      </w:pPr>
      <w:r w:rsidRPr="00C75C24">
        <w:rPr>
          <w:rFonts w:ascii="Times New Roman" w:hAnsi="Times New Roman" w:cs="Times New Roman"/>
          <w:sz w:val="28"/>
          <w:szCs w:val="28"/>
        </w:rPr>
        <w:t xml:space="preserve">Встановити Приватному акціонерному товариству «Енергія»  </w:t>
      </w:r>
      <w:r w:rsidRPr="00C75C24">
        <w:rPr>
          <w:rFonts w:ascii="Times New Roman" w:hAnsi="Times New Roman" w:cs="Times New Roman"/>
          <w:sz w:val="28"/>
          <w:szCs w:val="28"/>
          <w:lang w:val="ru-RU"/>
        </w:rPr>
        <w:t>структуру</w:t>
      </w:r>
      <w:r w:rsidRPr="00C75C24">
        <w:rPr>
          <w:rFonts w:ascii="Times New Roman" w:hAnsi="Times New Roman" w:cs="Times New Roman"/>
          <w:sz w:val="28"/>
          <w:szCs w:val="28"/>
          <w:shd w:val="clear" w:color="auto" w:fill="FFFFFF"/>
        </w:rPr>
        <w:t xml:space="preserve"> внесків за обслуговування вузлів комерційного обліку теплової енергії</w:t>
      </w:r>
      <w:r w:rsidRPr="00C75C24">
        <w:rPr>
          <w:rFonts w:ascii="Times New Roman" w:hAnsi="Times New Roman" w:cs="Times New Roman"/>
          <w:sz w:val="28"/>
          <w:szCs w:val="28"/>
          <w:shd w:val="clear" w:color="auto" w:fill="FFFFFF"/>
          <w:lang w:val="ru-RU"/>
        </w:rPr>
        <w:t xml:space="preserve"> згідно з </w:t>
      </w:r>
      <w:r w:rsidRPr="00C75C24">
        <w:rPr>
          <w:rFonts w:ascii="Times New Roman" w:hAnsi="Times New Roman" w:cs="Times New Roman"/>
          <w:sz w:val="28"/>
          <w:szCs w:val="28"/>
          <w:shd w:val="clear" w:color="auto" w:fill="FFFFFF"/>
        </w:rPr>
        <w:t>додатк</w:t>
      </w:r>
      <w:r w:rsidRPr="00C75C24">
        <w:rPr>
          <w:rFonts w:ascii="Times New Roman" w:hAnsi="Times New Roman" w:cs="Times New Roman"/>
          <w:sz w:val="28"/>
          <w:szCs w:val="28"/>
          <w:shd w:val="clear" w:color="auto" w:fill="FFFFFF"/>
          <w:lang w:val="ru-RU"/>
        </w:rPr>
        <w:t>ом</w:t>
      </w:r>
      <w:r w:rsidRPr="00C75C24">
        <w:rPr>
          <w:rFonts w:ascii="Times New Roman" w:hAnsi="Times New Roman" w:cs="Times New Roman"/>
          <w:sz w:val="28"/>
          <w:szCs w:val="28"/>
          <w:shd w:val="clear" w:color="auto" w:fill="FFFFFF"/>
        </w:rPr>
        <w:t xml:space="preserve"> </w:t>
      </w:r>
      <w:r w:rsidRPr="00C75C24">
        <w:rPr>
          <w:rFonts w:ascii="Times New Roman" w:hAnsi="Times New Roman" w:cs="Times New Roman"/>
          <w:sz w:val="28"/>
          <w:szCs w:val="28"/>
          <w:shd w:val="clear" w:color="auto" w:fill="FFFFFF"/>
          <w:lang w:val="ru-RU"/>
        </w:rPr>
        <w:t>2.</w:t>
      </w:r>
      <w:r w:rsidRPr="00C75C24">
        <w:rPr>
          <w:rFonts w:ascii="Times New Roman" w:hAnsi="Times New Roman" w:cs="Times New Roman"/>
          <w:sz w:val="28"/>
          <w:szCs w:val="28"/>
          <w:lang w:val="ru-RU"/>
        </w:rPr>
        <w:t xml:space="preserve"> </w:t>
      </w:r>
    </w:p>
    <w:p w:rsidR="002F6704" w:rsidRPr="00C75C24" w:rsidRDefault="002F6704" w:rsidP="00F428DA">
      <w:pPr>
        <w:pStyle w:val="af2"/>
        <w:numPr>
          <w:ilvl w:val="0"/>
          <w:numId w:val="11"/>
        </w:numPr>
        <w:tabs>
          <w:tab w:val="clear" w:pos="1850"/>
          <w:tab w:val="left" w:pos="0"/>
          <w:tab w:val="left" w:pos="993"/>
        </w:tabs>
        <w:suppressAutoHyphens/>
        <w:ind w:left="0" w:firstLine="709"/>
        <w:rPr>
          <w:rFonts w:ascii="Times New Roman" w:hAnsi="Times New Roman" w:cs="Times New Roman"/>
          <w:sz w:val="28"/>
          <w:szCs w:val="28"/>
        </w:rPr>
      </w:pPr>
      <w:r w:rsidRPr="00C75C24">
        <w:rPr>
          <w:rFonts w:ascii="Times New Roman" w:hAnsi="Times New Roman" w:cs="Times New Roman"/>
          <w:color w:val="000000"/>
          <w:sz w:val="28"/>
          <w:szCs w:val="28"/>
          <w:shd w:val="clear" w:color="auto" w:fill="FFFFFF"/>
        </w:rPr>
        <w:t>Встановити, що розрахунковим періодом для оплати внесків є квартал.</w:t>
      </w:r>
    </w:p>
    <w:p w:rsidR="002F6704" w:rsidRPr="00C75C24" w:rsidRDefault="00C75C24" w:rsidP="00C75C24">
      <w:pPr>
        <w:pStyle w:val="af2"/>
        <w:tabs>
          <w:tab w:val="left" w:pos="0"/>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w:t>
      </w:r>
      <w:r w:rsidR="002F6704" w:rsidRPr="00C75C24">
        <w:rPr>
          <w:rFonts w:ascii="Times New Roman" w:hAnsi="Times New Roman" w:cs="Times New Roman"/>
          <w:sz w:val="28"/>
          <w:szCs w:val="28"/>
        </w:rPr>
        <w:t xml:space="preserve"> 4.</w:t>
      </w:r>
      <w:r w:rsidR="002F6704" w:rsidRPr="00C75C24">
        <w:rPr>
          <w:rFonts w:ascii="Times New Roman" w:hAnsi="Times New Roman" w:cs="Times New Roman"/>
          <w:sz w:val="28"/>
          <w:szCs w:val="28"/>
          <w:shd w:val="clear" w:color="auto" w:fill="FFFFFF"/>
        </w:rPr>
        <w:t xml:space="preserve">Рішення набирає чинності з дня, наступного за днем </w:t>
      </w:r>
      <w:r w:rsidR="002F6704" w:rsidRPr="00C75C24">
        <w:rPr>
          <w:rFonts w:ascii="Times New Roman" w:hAnsi="Times New Roman" w:cs="Times New Roman"/>
          <w:sz w:val="28"/>
          <w:szCs w:val="28"/>
        </w:rPr>
        <w:t>офіційного оприлюднення  в друкованих засобах масової інформації.</w:t>
      </w:r>
    </w:p>
    <w:p w:rsidR="002F6704" w:rsidRPr="00C75C24" w:rsidRDefault="002F6704" w:rsidP="00C75C24">
      <w:pPr>
        <w:pStyle w:val="a3"/>
        <w:ind w:firstLine="708"/>
        <w:jc w:val="both"/>
        <w:rPr>
          <w:b w:val="0"/>
          <w:sz w:val="28"/>
          <w:szCs w:val="28"/>
        </w:rPr>
      </w:pPr>
      <w:r w:rsidRPr="00C75C24">
        <w:rPr>
          <w:b w:val="0"/>
          <w:sz w:val="28"/>
          <w:szCs w:val="28"/>
        </w:rPr>
        <w:t>5</w:t>
      </w:r>
      <w:r w:rsidRPr="00C75C24">
        <w:rPr>
          <w:b w:val="0"/>
          <w:sz w:val="28"/>
          <w:szCs w:val="28"/>
          <w:lang w:val="ru-RU"/>
        </w:rPr>
        <w:t>. Контроль за виконанням даного рішення покласти на першого заступника Обухівського міського голови Верещака А.М.</w:t>
      </w:r>
    </w:p>
    <w:p w:rsidR="002F6704" w:rsidRPr="00C75C24" w:rsidRDefault="002F6704" w:rsidP="00C75C24">
      <w:pPr>
        <w:pStyle w:val="14"/>
        <w:jc w:val="both"/>
        <w:rPr>
          <w:sz w:val="28"/>
          <w:szCs w:val="28"/>
        </w:rPr>
      </w:pPr>
      <w:r w:rsidRPr="00C75C24">
        <w:rPr>
          <w:sz w:val="28"/>
          <w:szCs w:val="28"/>
        </w:rPr>
        <w:t xml:space="preserve">    </w:t>
      </w:r>
    </w:p>
    <w:p w:rsidR="002F6704" w:rsidRPr="00C75C24" w:rsidRDefault="002F6704" w:rsidP="002F6704">
      <w:pPr>
        <w:jc w:val="both"/>
        <w:rPr>
          <w:sz w:val="28"/>
          <w:szCs w:val="28"/>
        </w:rPr>
      </w:pPr>
      <w:r w:rsidRPr="00C75C24">
        <w:rPr>
          <w:sz w:val="28"/>
          <w:szCs w:val="28"/>
        </w:rPr>
        <w:t xml:space="preserve">Міський голова                                                                         </w:t>
      </w:r>
      <w:r w:rsidRPr="00C75C24">
        <w:rPr>
          <w:sz w:val="28"/>
          <w:szCs w:val="28"/>
        </w:rPr>
        <w:tab/>
        <w:t xml:space="preserve">О.М.Левченко </w:t>
      </w:r>
    </w:p>
    <w:p w:rsidR="002F6704" w:rsidRDefault="002F6704" w:rsidP="002F6704">
      <w:pPr>
        <w:pStyle w:val="15"/>
        <w:rPr>
          <w:rFonts w:ascii="Times New Roman" w:hAnsi="Times New Roman"/>
          <w:lang w:val="uk-UA"/>
        </w:rPr>
      </w:pPr>
    </w:p>
    <w:p w:rsidR="002F6704" w:rsidRDefault="002F6704" w:rsidP="002F6704">
      <w:pPr>
        <w:pStyle w:val="15"/>
        <w:rPr>
          <w:rFonts w:ascii="Times New Roman" w:hAnsi="Times New Roman"/>
          <w:lang w:val="uk-UA"/>
        </w:rPr>
      </w:pPr>
    </w:p>
    <w:p w:rsidR="002F6704" w:rsidRDefault="002F6704" w:rsidP="002F6704">
      <w:pPr>
        <w:pStyle w:val="15"/>
        <w:rPr>
          <w:rFonts w:ascii="Times New Roman" w:hAnsi="Times New Roman"/>
          <w:lang w:val="uk-UA"/>
        </w:rPr>
      </w:pPr>
      <w:r w:rsidRPr="00006518">
        <w:rPr>
          <w:rFonts w:ascii="Times New Roman" w:hAnsi="Times New Roman"/>
        </w:rPr>
        <w:t>Шевченко Л.М</w:t>
      </w:r>
    </w:p>
    <w:p w:rsidR="002F6704" w:rsidRDefault="002F6704" w:rsidP="002F6704">
      <w:pPr>
        <w:pStyle w:val="15"/>
        <w:rPr>
          <w:rFonts w:ascii="Times New Roman" w:hAnsi="Times New Roman"/>
          <w:lang w:val="uk-UA"/>
        </w:rPr>
      </w:pPr>
    </w:p>
    <w:p w:rsidR="002F6704" w:rsidRPr="00CD2701" w:rsidRDefault="002F6704" w:rsidP="002F6704">
      <w:pPr>
        <w:pStyle w:val="15"/>
        <w:rPr>
          <w:rFonts w:ascii="Times New Roman" w:hAnsi="Times New Roman"/>
          <w:lang w:val="uk-UA"/>
        </w:rPr>
      </w:pPr>
    </w:p>
    <w:p w:rsidR="002F6704" w:rsidRPr="00006518" w:rsidRDefault="002F6704" w:rsidP="002F6704">
      <w:pPr>
        <w:jc w:val="right"/>
        <w:rPr>
          <w:iCs/>
          <w:lang w:val="uk-UA"/>
        </w:rPr>
      </w:pPr>
    </w:p>
    <w:p w:rsidR="002F6704" w:rsidRPr="00006518" w:rsidRDefault="002F6704" w:rsidP="002F6704">
      <w:pPr>
        <w:jc w:val="right"/>
        <w:rPr>
          <w:iCs/>
          <w:lang w:val="uk-UA"/>
        </w:rPr>
      </w:pPr>
      <w:r w:rsidRPr="00006518">
        <w:rPr>
          <w:iCs/>
        </w:rPr>
        <w:t xml:space="preserve">Додаток   1  </w:t>
      </w:r>
    </w:p>
    <w:p w:rsidR="002F6704" w:rsidRPr="00006518" w:rsidRDefault="002F6704" w:rsidP="002F6704">
      <w:pPr>
        <w:jc w:val="right"/>
        <w:rPr>
          <w:iCs/>
          <w:lang w:val="uk-UA"/>
        </w:rPr>
      </w:pPr>
      <w:r w:rsidRPr="00006518">
        <w:rPr>
          <w:iCs/>
        </w:rPr>
        <w:t>до р</w:t>
      </w:r>
      <w:r w:rsidRPr="00006518">
        <w:rPr>
          <w:iCs/>
          <w:lang w:val="uk-UA"/>
        </w:rPr>
        <w:t>і</w:t>
      </w:r>
      <w:r w:rsidRPr="00006518">
        <w:rPr>
          <w:iCs/>
        </w:rPr>
        <w:t>шення виконавчого ком</w:t>
      </w:r>
      <w:r w:rsidRPr="00006518">
        <w:rPr>
          <w:iCs/>
          <w:lang w:val="uk-UA"/>
        </w:rPr>
        <w:t>і</w:t>
      </w:r>
      <w:r w:rsidRPr="00006518">
        <w:rPr>
          <w:iCs/>
        </w:rPr>
        <w:t>тету Обух</w:t>
      </w:r>
      <w:r w:rsidRPr="00006518">
        <w:rPr>
          <w:iCs/>
          <w:lang w:val="uk-UA"/>
        </w:rPr>
        <w:t>і</w:t>
      </w:r>
      <w:r w:rsidRPr="00006518">
        <w:rPr>
          <w:iCs/>
        </w:rPr>
        <w:t>всько</w:t>
      </w:r>
      <w:r w:rsidRPr="00006518">
        <w:rPr>
          <w:iCs/>
          <w:lang w:val="uk-UA"/>
        </w:rPr>
        <w:t>ї</w:t>
      </w:r>
      <w:r w:rsidRPr="00006518">
        <w:rPr>
          <w:iCs/>
        </w:rPr>
        <w:t xml:space="preserve"> м</w:t>
      </w:r>
      <w:r w:rsidRPr="00006518">
        <w:rPr>
          <w:iCs/>
          <w:lang w:val="uk-UA"/>
        </w:rPr>
        <w:t>і</w:t>
      </w:r>
      <w:r w:rsidRPr="00006518">
        <w:rPr>
          <w:iCs/>
        </w:rPr>
        <w:t>сько</w:t>
      </w:r>
      <w:r w:rsidRPr="00006518">
        <w:rPr>
          <w:iCs/>
          <w:lang w:val="uk-UA"/>
        </w:rPr>
        <w:t>ї</w:t>
      </w:r>
      <w:r w:rsidRPr="00006518">
        <w:rPr>
          <w:iCs/>
        </w:rPr>
        <w:t xml:space="preserve"> ради</w:t>
      </w:r>
    </w:p>
    <w:p w:rsidR="002F6704" w:rsidRPr="00006518" w:rsidRDefault="002F6704" w:rsidP="002F6704">
      <w:pPr>
        <w:jc w:val="right"/>
      </w:pPr>
      <w:r w:rsidRPr="00006518">
        <w:rPr>
          <w:iCs/>
        </w:rPr>
        <w:t xml:space="preserve"> </w:t>
      </w:r>
      <w:r>
        <w:rPr>
          <w:iCs/>
          <w:lang w:val="uk-UA"/>
        </w:rPr>
        <w:t>в</w:t>
      </w:r>
      <w:r w:rsidRPr="00006518">
        <w:rPr>
          <w:iCs/>
          <w:lang w:val="uk-UA"/>
        </w:rPr>
        <w:t xml:space="preserve">ід </w:t>
      </w:r>
      <w:r w:rsidR="005B06ED">
        <w:rPr>
          <w:iCs/>
          <w:lang w:val="uk-UA"/>
        </w:rPr>
        <w:t>03</w:t>
      </w:r>
      <w:r w:rsidRPr="00006518">
        <w:rPr>
          <w:iCs/>
          <w:lang w:val="uk-UA"/>
        </w:rPr>
        <w:t xml:space="preserve"> березня 2020 року</w:t>
      </w:r>
      <w:r w:rsidR="00960045">
        <w:rPr>
          <w:iCs/>
          <w:lang w:val="uk-UA"/>
        </w:rPr>
        <w:t xml:space="preserve"> № _____</w:t>
      </w:r>
    </w:p>
    <w:tbl>
      <w:tblPr>
        <w:tblW w:w="7460" w:type="dxa"/>
        <w:tblInd w:w="91" w:type="dxa"/>
        <w:tblLook w:val="04A0" w:firstRow="1" w:lastRow="0" w:firstColumn="1" w:lastColumn="0" w:noHBand="0" w:noVBand="1"/>
      </w:tblPr>
      <w:tblGrid>
        <w:gridCol w:w="580"/>
        <w:gridCol w:w="2620"/>
        <w:gridCol w:w="2080"/>
        <w:gridCol w:w="2180"/>
      </w:tblGrid>
      <w:tr w:rsidR="002F6704" w:rsidRPr="00006518" w:rsidTr="002F6704">
        <w:trPr>
          <w:trHeight w:val="492"/>
        </w:trPr>
        <w:tc>
          <w:tcPr>
            <w:tcW w:w="7460" w:type="dxa"/>
            <w:gridSpan w:val="4"/>
            <w:tcBorders>
              <w:top w:val="nil"/>
              <w:left w:val="nil"/>
              <w:bottom w:val="nil"/>
              <w:right w:val="nil"/>
            </w:tcBorders>
            <w:shd w:val="clear" w:color="auto" w:fill="auto"/>
            <w:vAlign w:val="center"/>
            <w:hideMark/>
          </w:tcPr>
          <w:p w:rsidR="002F6704" w:rsidRPr="00CD2701" w:rsidRDefault="002F6704" w:rsidP="002F6704">
            <w:pPr>
              <w:jc w:val="center"/>
              <w:rPr>
                <w:b/>
                <w:bCs/>
              </w:rPr>
            </w:pPr>
            <w:r w:rsidRPr="00CD2701">
              <w:rPr>
                <w:b/>
                <w:shd w:val="clear" w:color="auto" w:fill="FFFFFF"/>
                <w:lang w:val="uk-UA"/>
              </w:rPr>
              <w:t>Р</w:t>
            </w:r>
            <w:r w:rsidRPr="00CD2701">
              <w:rPr>
                <w:b/>
                <w:shd w:val="clear" w:color="auto" w:fill="FFFFFF"/>
              </w:rPr>
              <w:t xml:space="preserve">озмір внесків за обслуговування </w:t>
            </w:r>
            <w:r w:rsidRPr="00CD2701">
              <w:rPr>
                <w:b/>
              </w:rPr>
              <w:t xml:space="preserve">Приватним акціонерним товариством «Енергія»  </w:t>
            </w:r>
            <w:r w:rsidRPr="00CD2701">
              <w:rPr>
                <w:b/>
                <w:shd w:val="clear" w:color="auto" w:fill="FFFFFF"/>
              </w:rPr>
              <w:t>вузлів комерційного обліку теплової енергії та їх розподіл між споживачами окремо по кожному житловому будинку</w:t>
            </w:r>
          </w:p>
        </w:tc>
      </w:tr>
      <w:tr w:rsidR="002F6704" w:rsidRPr="00006518" w:rsidTr="002F6704">
        <w:trPr>
          <w:trHeight w:val="132"/>
        </w:trPr>
        <w:tc>
          <w:tcPr>
            <w:tcW w:w="580" w:type="dxa"/>
            <w:tcBorders>
              <w:top w:val="nil"/>
              <w:left w:val="nil"/>
              <w:bottom w:val="nil"/>
              <w:right w:val="nil"/>
            </w:tcBorders>
            <w:shd w:val="clear" w:color="auto" w:fill="auto"/>
            <w:vAlign w:val="center"/>
            <w:hideMark/>
          </w:tcPr>
          <w:p w:rsidR="002F6704" w:rsidRPr="00006518" w:rsidRDefault="002F6704" w:rsidP="002F6704">
            <w:pPr>
              <w:jc w:val="center"/>
            </w:pPr>
          </w:p>
        </w:tc>
        <w:tc>
          <w:tcPr>
            <w:tcW w:w="2620" w:type="dxa"/>
            <w:tcBorders>
              <w:top w:val="nil"/>
              <w:left w:val="nil"/>
              <w:bottom w:val="nil"/>
              <w:right w:val="nil"/>
            </w:tcBorders>
            <w:shd w:val="clear" w:color="auto" w:fill="auto"/>
            <w:vAlign w:val="center"/>
            <w:hideMark/>
          </w:tcPr>
          <w:p w:rsidR="002F6704" w:rsidRPr="00006518" w:rsidRDefault="002F6704" w:rsidP="002F6704"/>
        </w:tc>
        <w:tc>
          <w:tcPr>
            <w:tcW w:w="2080" w:type="dxa"/>
            <w:tcBorders>
              <w:top w:val="nil"/>
              <w:left w:val="nil"/>
              <w:bottom w:val="nil"/>
              <w:right w:val="nil"/>
            </w:tcBorders>
            <w:shd w:val="clear" w:color="auto" w:fill="auto"/>
            <w:noWrap/>
            <w:vAlign w:val="center"/>
            <w:hideMark/>
          </w:tcPr>
          <w:p w:rsidR="002F6704" w:rsidRPr="00006518" w:rsidRDefault="002F6704" w:rsidP="002F6704">
            <w:pPr>
              <w:rPr>
                <w:b/>
                <w:bCs/>
              </w:rPr>
            </w:pPr>
          </w:p>
        </w:tc>
        <w:tc>
          <w:tcPr>
            <w:tcW w:w="2180" w:type="dxa"/>
            <w:tcBorders>
              <w:top w:val="nil"/>
              <w:left w:val="nil"/>
              <w:bottom w:val="nil"/>
              <w:right w:val="nil"/>
            </w:tcBorders>
            <w:shd w:val="clear" w:color="auto" w:fill="auto"/>
            <w:noWrap/>
            <w:vAlign w:val="center"/>
            <w:hideMark/>
          </w:tcPr>
          <w:p w:rsidR="002F6704" w:rsidRPr="00006518" w:rsidRDefault="002F6704" w:rsidP="002F6704">
            <w:pPr>
              <w:rPr>
                <w:b/>
                <w:bCs/>
              </w:rPr>
            </w:pPr>
          </w:p>
        </w:tc>
      </w:tr>
      <w:tr w:rsidR="002F6704" w:rsidRPr="00006518" w:rsidTr="002F6704">
        <w:trPr>
          <w:trHeight w:val="612"/>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jc w:val="center"/>
              <w:rPr>
                <w:b/>
                <w:bCs/>
              </w:rPr>
            </w:pPr>
            <w:r w:rsidRPr="00006518">
              <w:rPr>
                <w:b/>
                <w:bCs/>
              </w:rPr>
              <w:t>№ з/п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jc w:val="center"/>
              <w:rPr>
                <w:b/>
                <w:bCs/>
              </w:rPr>
            </w:pPr>
            <w:r w:rsidRPr="00006518">
              <w:rPr>
                <w:b/>
                <w:bCs/>
              </w:rPr>
              <w:t>Адреса</w:t>
            </w:r>
          </w:p>
        </w:tc>
        <w:tc>
          <w:tcPr>
            <w:tcW w:w="4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6704" w:rsidRPr="00006518" w:rsidRDefault="002F6704" w:rsidP="002F6704">
            <w:pPr>
              <w:jc w:val="center"/>
              <w:rPr>
                <w:b/>
                <w:bCs/>
              </w:rPr>
            </w:pPr>
            <w:r w:rsidRPr="00006518">
              <w:rPr>
                <w:b/>
                <w:bCs/>
              </w:rPr>
              <w:t>Розмір внеску</w:t>
            </w:r>
            <w:r w:rsidRPr="00006518">
              <w:rPr>
                <w:b/>
                <w:bCs/>
                <w:lang w:val="uk-UA"/>
              </w:rPr>
              <w:t xml:space="preserve">  </w:t>
            </w:r>
            <w:r w:rsidRPr="00006518">
              <w:rPr>
                <w:b/>
                <w:bCs/>
              </w:rPr>
              <w:t xml:space="preserve"> обслуговування вузла (вузлів) обліку, грн./місяць/приміщення</w:t>
            </w:r>
          </w:p>
        </w:tc>
      </w:tr>
      <w:tr w:rsidR="002F6704" w:rsidRPr="00006518" w:rsidTr="002F6704">
        <w:trPr>
          <w:trHeight w:val="289"/>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rPr>
                <w:b/>
                <w:bCs/>
              </w:rPr>
            </w:pPr>
          </w:p>
        </w:tc>
        <w:tc>
          <w:tcPr>
            <w:tcW w:w="2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rPr>
                <w:b/>
                <w:bCs/>
              </w:rPr>
            </w:pPr>
          </w:p>
        </w:tc>
        <w:tc>
          <w:tcPr>
            <w:tcW w:w="4260" w:type="dxa"/>
            <w:gridSpan w:val="2"/>
            <w:tcBorders>
              <w:top w:val="single" w:sz="4" w:space="0" w:color="auto"/>
              <w:left w:val="nil"/>
              <w:bottom w:val="single" w:sz="4" w:space="0" w:color="auto"/>
              <w:right w:val="single" w:sz="4" w:space="0" w:color="000000"/>
            </w:tcBorders>
            <w:shd w:val="clear" w:color="auto" w:fill="auto"/>
            <w:vAlign w:val="center"/>
            <w:hideMark/>
          </w:tcPr>
          <w:p w:rsidR="002F6704" w:rsidRPr="00006518" w:rsidRDefault="002F6704" w:rsidP="002F6704">
            <w:pPr>
              <w:jc w:val="center"/>
              <w:rPr>
                <w:b/>
                <w:bCs/>
              </w:rPr>
            </w:pPr>
            <w:r w:rsidRPr="00006518">
              <w:rPr>
                <w:b/>
                <w:bCs/>
              </w:rPr>
              <w:t>всього</w:t>
            </w:r>
          </w:p>
        </w:tc>
      </w:tr>
      <w:tr w:rsidR="002F6704" w:rsidRPr="00006518" w:rsidTr="002F6704">
        <w:trPr>
          <w:trHeight w:val="338"/>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rPr>
                <w:b/>
                <w:bCs/>
              </w:rPr>
            </w:pPr>
          </w:p>
        </w:tc>
        <w:tc>
          <w:tcPr>
            <w:tcW w:w="2620" w:type="dxa"/>
            <w:tcBorders>
              <w:top w:val="nil"/>
              <w:left w:val="nil"/>
              <w:bottom w:val="single" w:sz="4" w:space="0" w:color="auto"/>
              <w:right w:val="single" w:sz="4" w:space="0" w:color="auto"/>
            </w:tcBorders>
            <w:shd w:val="clear" w:color="auto" w:fill="auto"/>
            <w:vAlign w:val="center"/>
            <w:hideMark/>
          </w:tcPr>
          <w:p w:rsidR="002F6704" w:rsidRPr="00006518" w:rsidRDefault="002F6704" w:rsidP="002F6704">
            <w:pPr>
              <w:jc w:val="center"/>
              <w:rPr>
                <w:b/>
                <w:bCs/>
              </w:rPr>
            </w:pPr>
            <w:r w:rsidRPr="00006518">
              <w:rPr>
                <w:b/>
                <w:bCs/>
              </w:rPr>
              <w:t>вулиця/буд.</w:t>
            </w:r>
          </w:p>
        </w:tc>
        <w:tc>
          <w:tcPr>
            <w:tcW w:w="2080" w:type="dxa"/>
            <w:tcBorders>
              <w:top w:val="nil"/>
              <w:left w:val="nil"/>
              <w:bottom w:val="single" w:sz="4" w:space="0" w:color="auto"/>
              <w:right w:val="single" w:sz="4" w:space="0" w:color="auto"/>
            </w:tcBorders>
            <w:shd w:val="clear" w:color="auto" w:fill="auto"/>
            <w:vAlign w:val="center"/>
            <w:hideMark/>
          </w:tcPr>
          <w:p w:rsidR="002F6704" w:rsidRPr="00006518" w:rsidRDefault="002F6704" w:rsidP="002F6704">
            <w:pPr>
              <w:jc w:val="center"/>
              <w:rPr>
                <w:b/>
                <w:bCs/>
              </w:rPr>
            </w:pPr>
            <w:r w:rsidRPr="00006518">
              <w:rPr>
                <w:b/>
                <w:bCs/>
              </w:rPr>
              <w:t>без ПДВ</w:t>
            </w:r>
          </w:p>
        </w:tc>
        <w:tc>
          <w:tcPr>
            <w:tcW w:w="2180" w:type="dxa"/>
            <w:tcBorders>
              <w:top w:val="nil"/>
              <w:left w:val="nil"/>
              <w:bottom w:val="single" w:sz="4" w:space="0" w:color="auto"/>
              <w:right w:val="single" w:sz="4" w:space="0" w:color="auto"/>
            </w:tcBorders>
            <w:shd w:val="clear" w:color="auto" w:fill="auto"/>
            <w:vAlign w:val="center"/>
            <w:hideMark/>
          </w:tcPr>
          <w:p w:rsidR="002F6704" w:rsidRPr="00006518" w:rsidRDefault="002F6704" w:rsidP="002F6704">
            <w:pPr>
              <w:jc w:val="center"/>
              <w:rPr>
                <w:b/>
                <w:bCs/>
              </w:rPr>
            </w:pPr>
            <w:r w:rsidRPr="00006518">
              <w:rPr>
                <w:b/>
                <w:bCs/>
              </w:rPr>
              <w:t>з ПДВ</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w:t>
            </w:r>
          </w:p>
        </w:tc>
        <w:tc>
          <w:tcPr>
            <w:tcW w:w="2620" w:type="dxa"/>
            <w:tcBorders>
              <w:top w:val="nil"/>
              <w:left w:val="nil"/>
              <w:bottom w:val="single" w:sz="4" w:space="0" w:color="auto"/>
              <w:right w:val="single" w:sz="4" w:space="0" w:color="auto"/>
            </w:tcBorders>
            <w:shd w:val="clear" w:color="FFFF00" w:fill="FFFFFF"/>
            <w:vAlign w:val="center"/>
            <w:hideMark/>
          </w:tcPr>
          <w:p w:rsidR="002F6704" w:rsidRPr="00006518" w:rsidRDefault="002F6704" w:rsidP="002F6704">
            <w:r w:rsidRPr="00006518">
              <w:t>вул Каштанова, 7 а</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1,90</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2,27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Каштанова, 7 б</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1,85</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2,21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3</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Каштанова, 7 в</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3,48</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4,17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4</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Каштанова, 9</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1,57</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1,88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5</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Каштанова, 15</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rPr>
                <w:lang w:val="uk-UA"/>
              </w:rPr>
              <w:t xml:space="preserve"> </w:t>
            </w:r>
            <w:r w:rsidRPr="00006518">
              <w:t>1,17</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1,40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6</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109</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1,60</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1,92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7</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111</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3,36</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4,03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8</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113</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0,60</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0,73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9</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Лермонтова, 2</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2,92</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3,51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10</w:t>
            </w:r>
          </w:p>
        </w:tc>
        <w:tc>
          <w:tcPr>
            <w:tcW w:w="2620" w:type="dxa"/>
            <w:tcBorders>
              <w:top w:val="nil"/>
              <w:left w:val="nil"/>
              <w:bottom w:val="single" w:sz="4" w:space="0" w:color="auto"/>
              <w:right w:val="single" w:sz="4" w:space="0" w:color="auto"/>
            </w:tcBorders>
            <w:shd w:val="clear" w:color="FFFF00" w:fill="FFFFFF"/>
            <w:vAlign w:val="center"/>
            <w:hideMark/>
          </w:tcPr>
          <w:p w:rsidR="002F6704" w:rsidRPr="00006518" w:rsidRDefault="002F6704" w:rsidP="002F6704">
            <w:r w:rsidRPr="00006518">
              <w:t>вул Каштанова, 2</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1,45</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1,74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11</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146</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1,95</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2,34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12</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148</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1,55</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1,85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13</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150</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1,56</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14</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154</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0,93</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1,12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15</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156</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1,52</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1,82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16</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158</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0,79</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0,94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17</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162-а</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1,86</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2,23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18</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168</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1,18</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1,42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19</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Лермонтова, 22</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1,56</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20</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166</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0,74</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0,88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21</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172</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1,56</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22</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174</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1,95</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2,34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23</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176</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3,33</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3,99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24</w:t>
            </w:r>
          </w:p>
        </w:tc>
        <w:tc>
          <w:tcPr>
            <w:tcW w:w="262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r w:rsidRPr="00006518">
              <w:t>вул Київська, 176-а</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1,80</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2,16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25</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180</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1,56</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1,87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26</w:t>
            </w:r>
          </w:p>
        </w:tc>
        <w:tc>
          <w:tcPr>
            <w:tcW w:w="2620" w:type="dxa"/>
            <w:tcBorders>
              <w:top w:val="nil"/>
              <w:left w:val="nil"/>
              <w:bottom w:val="single" w:sz="4" w:space="0" w:color="auto"/>
              <w:right w:val="single" w:sz="4" w:space="0" w:color="auto"/>
            </w:tcBorders>
            <w:shd w:val="clear" w:color="FFFF00" w:fill="FFFFFF"/>
            <w:vAlign w:val="center"/>
            <w:hideMark/>
          </w:tcPr>
          <w:p w:rsidR="002F6704" w:rsidRPr="00006518" w:rsidRDefault="002F6704" w:rsidP="002F6704">
            <w:r w:rsidRPr="00006518">
              <w:t>вул Миру, 11</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0,83</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1,00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lastRenderedPageBreak/>
              <w:t>27</w:t>
            </w:r>
          </w:p>
        </w:tc>
        <w:tc>
          <w:tcPr>
            <w:tcW w:w="2620" w:type="dxa"/>
            <w:tcBorders>
              <w:top w:val="nil"/>
              <w:left w:val="nil"/>
              <w:bottom w:val="single" w:sz="4" w:space="0" w:color="auto"/>
              <w:right w:val="single" w:sz="4" w:space="0" w:color="auto"/>
            </w:tcBorders>
            <w:shd w:val="clear" w:color="FFFF00" w:fill="FFFFFF"/>
            <w:vAlign w:val="center"/>
            <w:hideMark/>
          </w:tcPr>
          <w:p w:rsidR="002F6704" w:rsidRPr="00006518" w:rsidRDefault="002F6704" w:rsidP="002F6704">
            <w:r w:rsidRPr="00006518">
              <w:t>вул Миру, 7</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1,40</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1,68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28</w:t>
            </w:r>
          </w:p>
        </w:tc>
        <w:tc>
          <w:tcPr>
            <w:tcW w:w="2620" w:type="dxa"/>
            <w:tcBorders>
              <w:top w:val="nil"/>
              <w:left w:val="nil"/>
              <w:bottom w:val="single" w:sz="4" w:space="0" w:color="auto"/>
              <w:right w:val="single" w:sz="4" w:space="0" w:color="auto"/>
            </w:tcBorders>
            <w:shd w:val="clear" w:color="FFFF00" w:fill="FFFFFF"/>
            <w:vAlign w:val="center"/>
            <w:hideMark/>
          </w:tcPr>
          <w:p w:rsidR="002F6704" w:rsidRPr="00006518" w:rsidRDefault="002F6704" w:rsidP="002F6704">
            <w:r w:rsidRPr="00006518">
              <w:t>вул Миру, 9/І</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1,47</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1,77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29</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Миру, 9/ІІ</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0,95</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1,14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30</w:t>
            </w:r>
          </w:p>
        </w:tc>
        <w:tc>
          <w:tcPr>
            <w:tcW w:w="2620" w:type="dxa"/>
            <w:tcBorders>
              <w:top w:val="nil"/>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Київська, 123</w:t>
            </w:r>
          </w:p>
        </w:tc>
        <w:tc>
          <w:tcPr>
            <w:tcW w:w="2080" w:type="dxa"/>
            <w:tcBorders>
              <w:top w:val="nil"/>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0,74</w:t>
            </w:r>
          </w:p>
        </w:tc>
        <w:tc>
          <w:tcPr>
            <w:tcW w:w="2180" w:type="dxa"/>
            <w:tcBorders>
              <w:top w:val="nil"/>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0,89 </w:t>
            </w:r>
          </w:p>
        </w:tc>
      </w:tr>
      <w:tr w:rsidR="002F6704" w:rsidRPr="00006518" w:rsidTr="002F6704">
        <w:trPr>
          <w:trHeight w:val="398"/>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2F6704" w:rsidRPr="00006518" w:rsidRDefault="002F6704" w:rsidP="002F6704">
            <w:pPr>
              <w:jc w:val="center"/>
            </w:pPr>
            <w:r w:rsidRPr="00006518">
              <w:t>31</w:t>
            </w:r>
          </w:p>
        </w:tc>
        <w:tc>
          <w:tcPr>
            <w:tcW w:w="2620" w:type="dxa"/>
            <w:tcBorders>
              <w:top w:val="single" w:sz="4" w:space="0" w:color="auto"/>
              <w:left w:val="nil"/>
              <w:bottom w:val="single" w:sz="4" w:space="0" w:color="auto"/>
              <w:right w:val="single" w:sz="4" w:space="0" w:color="auto"/>
            </w:tcBorders>
            <w:shd w:val="clear" w:color="00FFFF" w:fill="FFFFFF"/>
            <w:noWrap/>
            <w:vAlign w:val="bottom"/>
            <w:hideMark/>
          </w:tcPr>
          <w:p w:rsidR="002F6704" w:rsidRPr="00006518" w:rsidRDefault="002F6704" w:rsidP="002F6704">
            <w:r w:rsidRPr="00006518">
              <w:t>вул Миру, 5</w:t>
            </w:r>
          </w:p>
        </w:tc>
        <w:tc>
          <w:tcPr>
            <w:tcW w:w="2080" w:type="dxa"/>
            <w:tcBorders>
              <w:top w:val="single" w:sz="4" w:space="0" w:color="auto"/>
              <w:left w:val="nil"/>
              <w:bottom w:val="single" w:sz="4" w:space="0" w:color="auto"/>
              <w:right w:val="single" w:sz="4" w:space="0" w:color="auto"/>
            </w:tcBorders>
            <w:shd w:val="clear" w:color="FFFFCC" w:fill="FFFFFF"/>
            <w:noWrap/>
            <w:vAlign w:val="center"/>
            <w:hideMark/>
          </w:tcPr>
          <w:p w:rsidR="002F6704" w:rsidRPr="00006518" w:rsidRDefault="002F6704" w:rsidP="002F6704">
            <w:pPr>
              <w:jc w:val="right"/>
            </w:pPr>
            <w:r w:rsidRPr="00006518">
              <w:t>2,36</w:t>
            </w:r>
          </w:p>
        </w:tc>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rPr>
            </w:pPr>
            <w:r w:rsidRPr="00006518">
              <w:rPr>
                <w:b/>
                <w:bCs/>
              </w:rPr>
              <w:t xml:space="preserve">2,83 </w:t>
            </w:r>
          </w:p>
        </w:tc>
      </w:tr>
    </w:tbl>
    <w:p w:rsidR="002F6704" w:rsidRPr="00006518" w:rsidRDefault="002F6704" w:rsidP="002F6704">
      <w:pPr>
        <w:rPr>
          <w:lang w:val="uk-UA"/>
        </w:rPr>
      </w:pPr>
    </w:p>
    <w:p w:rsidR="002F6704" w:rsidRPr="00006518" w:rsidRDefault="002F6704" w:rsidP="002F6704">
      <w:pPr>
        <w:pStyle w:val="affd"/>
      </w:pPr>
      <w:r w:rsidRPr="00006518">
        <w:t>Заступник міського голови,</w:t>
      </w:r>
    </w:p>
    <w:p w:rsidR="002F6704" w:rsidRPr="00006518" w:rsidRDefault="002F6704" w:rsidP="002F6704">
      <w:pPr>
        <w:pStyle w:val="affd"/>
      </w:pPr>
      <w:r w:rsidRPr="00006518">
        <w:t>керуючий справами  виконавчого комітету</w:t>
      </w:r>
    </w:p>
    <w:p w:rsidR="002F6704" w:rsidRPr="00006518" w:rsidRDefault="002F6704" w:rsidP="002F6704">
      <w:pPr>
        <w:pStyle w:val="affd"/>
      </w:pPr>
      <w:r w:rsidRPr="00006518">
        <w:t xml:space="preserve">Обухівського міського голови  </w:t>
      </w:r>
      <w:r w:rsidRPr="00006518">
        <w:tab/>
        <w:t xml:space="preserve"> </w:t>
      </w:r>
      <w:r w:rsidRPr="00006518">
        <w:tab/>
      </w:r>
      <w:r w:rsidRPr="00006518">
        <w:tab/>
        <w:t xml:space="preserve">                                                   В.І.Рогоза</w:t>
      </w:r>
    </w:p>
    <w:p w:rsidR="002F6704" w:rsidRPr="00006518" w:rsidRDefault="002F6704" w:rsidP="002F6704">
      <w:pPr>
        <w:pStyle w:val="affd"/>
      </w:pPr>
    </w:p>
    <w:p w:rsidR="002F6704" w:rsidRPr="00006518" w:rsidRDefault="002F6704" w:rsidP="002F6704">
      <w:pPr>
        <w:pStyle w:val="affd"/>
      </w:pPr>
      <w:r w:rsidRPr="00006518">
        <w:t>Начальник відділу житлово-комунального</w:t>
      </w:r>
    </w:p>
    <w:p w:rsidR="002F6704" w:rsidRPr="00006518" w:rsidRDefault="002F6704" w:rsidP="002F6704">
      <w:pPr>
        <w:pStyle w:val="affd"/>
      </w:pPr>
      <w:r w:rsidRPr="00006518">
        <w:t>господарства та транспорту виконавчого комітету</w:t>
      </w:r>
    </w:p>
    <w:p w:rsidR="002F6704" w:rsidRPr="00006518" w:rsidRDefault="002F6704" w:rsidP="002F6704">
      <w:pPr>
        <w:pStyle w:val="affd"/>
      </w:pPr>
      <w:r w:rsidRPr="00006518">
        <w:t>Обухівсько</w:t>
      </w:r>
      <w:r>
        <w:t xml:space="preserve">ї міської ради       </w:t>
      </w:r>
      <w:r w:rsidRPr="00006518">
        <w:t xml:space="preserve">                                                                                   Л.М.Шевченко</w:t>
      </w:r>
    </w:p>
    <w:p w:rsidR="002F6704" w:rsidRPr="00006518" w:rsidRDefault="002F6704" w:rsidP="002F6704">
      <w:pPr>
        <w:rPr>
          <w:lang w:val="uk-UA"/>
        </w:rPr>
      </w:pPr>
    </w:p>
    <w:p w:rsidR="002F6704" w:rsidRPr="00006518" w:rsidRDefault="002F6704" w:rsidP="002F6704">
      <w:pPr>
        <w:rPr>
          <w:lang w:val="uk-UA"/>
        </w:rPr>
      </w:pPr>
    </w:p>
    <w:p w:rsidR="002F6704" w:rsidRPr="00006518" w:rsidRDefault="002F6704" w:rsidP="002F6704">
      <w:pPr>
        <w:rPr>
          <w:lang w:val="uk-UA"/>
        </w:rPr>
      </w:pPr>
    </w:p>
    <w:p w:rsidR="002F6704" w:rsidRPr="00006518" w:rsidRDefault="002F6704" w:rsidP="002F6704">
      <w:pPr>
        <w:rPr>
          <w:lang w:val="uk-UA"/>
        </w:rPr>
      </w:pPr>
    </w:p>
    <w:p w:rsidR="002F6704" w:rsidRPr="00006518" w:rsidRDefault="002F6704" w:rsidP="002F6704">
      <w:pPr>
        <w:rPr>
          <w:lang w:val="uk-UA"/>
        </w:rPr>
      </w:pPr>
    </w:p>
    <w:p w:rsidR="002F6704" w:rsidRPr="00006518" w:rsidRDefault="002F6704" w:rsidP="002F6704">
      <w:pPr>
        <w:jc w:val="right"/>
        <w:rPr>
          <w:i/>
          <w:iCs/>
          <w:lang w:val="uk-UA"/>
        </w:rPr>
        <w:sectPr w:rsidR="002F6704" w:rsidRPr="00006518" w:rsidSect="002F6704">
          <w:pgSz w:w="11906" w:h="16838"/>
          <w:pgMar w:top="851" w:right="851" w:bottom="851" w:left="1418" w:header="709" w:footer="709" w:gutter="0"/>
          <w:cols w:space="708"/>
          <w:docGrid w:linePitch="360"/>
        </w:sectPr>
      </w:pPr>
    </w:p>
    <w:p w:rsidR="002F6704" w:rsidRPr="004044C1" w:rsidRDefault="002F6704" w:rsidP="002F6704">
      <w:pPr>
        <w:jc w:val="right"/>
        <w:rPr>
          <w:iCs/>
          <w:lang w:val="uk-UA"/>
        </w:rPr>
      </w:pPr>
      <w:r w:rsidRPr="004044C1">
        <w:rPr>
          <w:iCs/>
        </w:rPr>
        <w:lastRenderedPageBreak/>
        <w:t xml:space="preserve">Додаток   2  </w:t>
      </w:r>
    </w:p>
    <w:p w:rsidR="002F6704" w:rsidRPr="004044C1" w:rsidRDefault="002F6704" w:rsidP="002F6704">
      <w:pPr>
        <w:jc w:val="right"/>
        <w:rPr>
          <w:iCs/>
          <w:lang w:val="uk-UA"/>
        </w:rPr>
      </w:pPr>
      <w:r w:rsidRPr="004044C1">
        <w:rPr>
          <w:iCs/>
        </w:rPr>
        <w:t>до р</w:t>
      </w:r>
      <w:r w:rsidRPr="004044C1">
        <w:rPr>
          <w:iCs/>
          <w:lang w:val="uk-UA"/>
        </w:rPr>
        <w:t>і</w:t>
      </w:r>
      <w:r w:rsidRPr="004044C1">
        <w:rPr>
          <w:iCs/>
        </w:rPr>
        <w:t>шення виконавчого ком</w:t>
      </w:r>
      <w:r w:rsidRPr="004044C1">
        <w:rPr>
          <w:iCs/>
          <w:lang w:val="uk-UA"/>
        </w:rPr>
        <w:t>і</w:t>
      </w:r>
      <w:r w:rsidRPr="004044C1">
        <w:rPr>
          <w:iCs/>
        </w:rPr>
        <w:t>тету Обух</w:t>
      </w:r>
      <w:r w:rsidRPr="004044C1">
        <w:rPr>
          <w:iCs/>
          <w:lang w:val="uk-UA"/>
        </w:rPr>
        <w:t>і</w:t>
      </w:r>
      <w:r w:rsidRPr="004044C1">
        <w:rPr>
          <w:iCs/>
        </w:rPr>
        <w:t>всько</w:t>
      </w:r>
      <w:r w:rsidRPr="004044C1">
        <w:rPr>
          <w:iCs/>
          <w:lang w:val="uk-UA"/>
        </w:rPr>
        <w:t>ї</w:t>
      </w:r>
      <w:r w:rsidRPr="004044C1">
        <w:rPr>
          <w:iCs/>
        </w:rPr>
        <w:t xml:space="preserve"> м</w:t>
      </w:r>
      <w:r w:rsidRPr="004044C1">
        <w:rPr>
          <w:iCs/>
          <w:lang w:val="uk-UA"/>
        </w:rPr>
        <w:t>і</w:t>
      </w:r>
      <w:r w:rsidRPr="004044C1">
        <w:rPr>
          <w:iCs/>
        </w:rPr>
        <w:t>сько</w:t>
      </w:r>
      <w:r w:rsidRPr="004044C1">
        <w:rPr>
          <w:iCs/>
          <w:lang w:val="uk-UA"/>
        </w:rPr>
        <w:t>ї</w:t>
      </w:r>
      <w:r w:rsidRPr="004044C1">
        <w:rPr>
          <w:iCs/>
        </w:rPr>
        <w:t xml:space="preserve"> ради</w:t>
      </w:r>
    </w:p>
    <w:p w:rsidR="002F6704" w:rsidRPr="004044C1" w:rsidRDefault="002F6704" w:rsidP="002F6704">
      <w:pPr>
        <w:jc w:val="right"/>
        <w:rPr>
          <w:lang w:val="uk-UA"/>
        </w:rPr>
      </w:pPr>
      <w:r w:rsidRPr="004044C1">
        <w:rPr>
          <w:iCs/>
        </w:rPr>
        <w:t xml:space="preserve"> </w:t>
      </w:r>
      <w:r w:rsidR="00960045">
        <w:rPr>
          <w:iCs/>
          <w:lang w:val="uk-UA"/>
        </w:rPr>
        <w:t>в</w:t>
      </w:r>
      <w:r w:rsidRPr="004044C1">
        <w:rPr>
          <w:iCs/>
          <w:lang w:val="uk-UA"/>
        </w:rPr>
        <w:t>ід</w:t>
      </w:r>
      <w:r w:rsidR="005B06ED">
        <w:rPr>
          <w:iCs/>
          <w:lang w:val="uk-UA"/>
        </w:rPr>
        <w:t xml:space="preserve"> 03</w:t>
      </w:r>
      <w:r w:rsidRPr="004044C1">
        <w:rPr>
          <w:iCs/>
          <w:lang w:val="uk-UA"/>
        </w:rPr>
        <w:t xml:space="preserve"> березня 2020</w:t>
      </w:r>
      <w:r w:rsidR="00960045">
        <w:rPr>
          <w:iCs/>
          <w:lang w:val="uk-UA"/>
        </w:rPr>
        <w:t xml:space="preserve"> року № ________</w:t>
      </w:r>
    </w:p>
    <w:p w:rsidR="002F6704" w:rsidRPr="00CD2701" w:rsidRDefault="002F6704" w:rsidP="002F6704">
      <w:pPr>
        <w:jc w:val="center"/>
        <w:rPr>
          <w:b/>
          <w:lang w:val="uk-UA"/>
        </w:rPr>
      </w:pPr>
      <w:r w:rsidRPr="00CD2701">
        <w:rPr>
          <w:b/>
          <w:lang w:val="uk-UA"/>
        </w:rPr>
        <w:t>С</w:t>
      </w:r>
      <w:r w:rsidRPr="00CD2701">
        <w:rPr>
          <w:b/>
        </w:rPr>
        <w:t>труктур</w:t>
      </w:r>
      <w:r w:rsidRPr="00CD2701">
        <w:rPr>
          <w:b/>
          <w:lang w:val="uk-UA"/>
        </w:rPr>
        <w:t>а</w:t>
      </w:r>
      <w:r w:rsidRPr="00CD2701">
        <w:rPr>
          <w:b/>
          <w:shd w:val="clear" w:color="auto" w:fill="FFFFFF"/>
        </w:rPr>
        <w:t xml:space="preserve"> внесків за обслуговування</w:t>
      </w:r>
      <w:r>
        <w:rPr>
          <w:b/>
          <w:shd w:val="clear" w:color="auto" w:fill="FFFFFF"/>
        </w:rPr>
        <w:t xml:space="preserve"> </w:t>
      </w:r>
      <w:r w:rsidRPr="00CD2701">
        <w:rPr>
          <w:b/>
          <w:shd w:val="clear" w:color="auto" w:fill="FFFFFF"/>
        </w:rPr>
        <w:t xml:space="preserve"> </w:t>
      </w:r>
      <w:r w:rsidRPr="00CD2701">
        <w:rPr>
          <w:b/>
        </w:rPr>
        <w:t xml:space="preserve">Приватним акціонерним товариством «Енергія»  </w:t>
      </w:r>
      <w:r w:rsidRPr="00CD2701">
        <w:rPr>
          <w:b/>
          <w:shd w:val="clear" w:color="auto" w:fill="FFFFFF"/>
        </w:rPr>
        <w:t xml:space="preserve"> вузлів комерційного обліку</w:t>
      </w:r>
      <w:r w:rsidRPr="00006518">
        <w:rPr>
          <w:shd w:val="clear" w:color="auto" w:fill="FFFFFF"/>
        </w:rPr>
        <w:t xml:space="preserve"> </w:t>
      </w:r>
      <w:r w:rsidRPr="00CD2701">
        <w:rPr>
          <w:b/>
          <w:shd w:val="clear" w:color="auto" w:fill="FFFFFF"/>
        </w:rPr>
        <w:t>теплової енергії</w:t>
      </w:r>
    </w:p>
    <w:tbl>
      <w:tblPr>
        <w:tblW w:w="15639" w:type="dxa"/>
        <w:tblInd w:w="91" w:type="dxa"/>
        <w:tblLayout w:type="fixed"/>
        <w:tblLook w:val="04A0" w:firstRow="1" w:lastRow="0" w:firstColumn="1" w:lastColumn="0" w:noHBand="0" w:noVBand="1"/>
      </w:tblPr>
      <w:tblGrid>
        <w:gridCol w:w="540"/>
        <w:gridCol w:w="1491"/>
        <w:gridCol w:w="992"/>
        <w:gridCol w:w="850"/>
        <w:gridCol w:w="851"/>
        <w:gridCol w:w="992"/>
        <w:gridCol w:w="851"/>
        <w:gridCol w:w="1134"/>
        <w:gridCol w:w="992"/>
        <w:gridCol w:w="850"/>
        <w:gridCol w:w="851"/>
        <w:gridCol w:w="992"/>
        <w:gridCol w:w="851"/>
        <w:gridCol w:w="992"/>
        <w:gridCol w:w="567"/>
        <w:gridCol w:w="850"/>
        <w:gridCol w:w="993"/>
      </w:tblGrid>
      <w:tr w:rsidR="002F6704" w:rsidRPr="00006518" w:rsidTr="00C75C24">
        <w:trPr>
          <w:trHeight w:val="720"/>
        </w:trPr>
        <w:tc>
          <w:tcPr>
            <w:tcW w:w="540" w:type="dxa"/>
            <w:vMerge w:val="restart"/>
            <w:tcBorders>
              <w:top w:val="single" w:sz="4" w:space="0" w:color="auto"/>
              <w:left w:val="single" w:sz="4" w:space="0" w:color="auto"/>
              <w:bottom w:val="single" w:sz="4" w:space="0" w:color="auto"/>
              <w:right w:val="single" w:sz="4" w:space="0" w:color="auto"/>
            </w:tcBorders>
            <w:shd w:val="clear" w:color="FFFF00" w:fill="FFFFFF"/>
            <w:hideMark/>
          </w:tcPr>
          <w:p w:rsidR="002F6704" w:rsidRPr="00006518" w:rsidRDefault="002F6704" w:rsidP="002F6704">
            <w:pPr>
              <w:jc w:val="center"/>
              <w:rPr>
                <w:sz w:val="18"/>
                <w:szCs w:val="18"/>
              </w:rPr>
            </w:pPr>
            <w:r w:rsidRPr="00006518">
              <w:rPr>
                <w:sz w:val="18"/>
                <w:szCs w:val="18"/>
              </w:rPr>
              <w:t>№ п/п</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704" w:rsidRPr="00006518" w:rsidRDefault="002F6704" w:rsidP="002F6704">
            <w:pPr>
              <w:jc w:val="center"/>
              <w:rPr>
                <w:b/>
                <w:bCs/>
                <w:sz w:val="18"/>
                <w:szCs w:val="18"/>
              </w:rPr>
            </w:pPr>
            <w:r w:rsidRPr="00006518">
              <w:rPr>
                <w:b/>
                <w:bCs/>
                <w:sz w:val="18"/>
                <w:szCs w:val="18"/>
              </w:rPr>
              <w:t>Місце установки /адреса споживача, теплового вводу/</w:t>
            </w:r>
          </w:p>
        </w:tc>
        <w:tc>
          <w:tcPr>
            <w:tcW w:w="992" w:type="dxa"/>
            <w:vMerge w:val="restart"/>
            <w:tcBorders>
              <w:top w:val="single" w:sz="4" w:space="0" w:color="auto"/>
              <w:left w:val="single" w:sz="4" w:space="0" w:color="auto"/>
              <w:bottom w:val="single" w:sz="4" w:space="0" w:color="000000"/>
              <w:right w:val="nil"/>
            </w:tcBorders>
            <w:shd w:val="clear" w:color="auto" w:fill="auto"/>
            <w:hideMark/>
          </w:tcPr>
          <w:p w:rsidR="002F6704" w:rsidRPr="00006518" w:rsidRDefault="002F6704" w:rsidP="002F6704">
            <w:pPr>
              <w:jc w:val="center"/>
              <w:rPr>
                <w:b/>
                <w:bCs/>
                <w:sz w:val="18"/>
                <w:szCs w:val="18"/>
              </w:rPr>
            </w:pPr>
            <w:r w:rsidRPr="00006518">
              <w:rPr>
                <w:b/>
                <w:bCs/>
                <w:sz w:val="18"/>
                <w:szCs w:val="18"/>
              </w:rPr>
              <w:t>Планова виробнича собівартість  грн.</w:t>
            </w:r>
          </w:p>
        </w:tc>
        <w:tc>
          <w:tcPr>
            <w:tcW w:w="850"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2F6704" w:rsidRPr="00006518" w:rsidRDefault="002F6704" w:rsidP="002F6704">
            <w:pPr>
              <w:jc w:val="center"/>
              <w:rPr>
                <w:b/>
                <w:bCs/>
                <w:sz w:val="18"/>
                <w:szCs w:val="18"/>
              </w:rPr>
            </w:pPr>
            <w:r w:rsidRPr="00006518">
              <w:rPr>
                <w:b/>
                <w:bCs/>
                <w:sz w:val="18"/>
                <w:szCs w:val="18"/>
              </w:rPr>
              <w:t>Прямі матеріальні витрати, усього грн.</w:t>
            </w:r>
          </w:p>
        </w:tc>
        <w:tc>
          <w:tcPr>
            <w:tcW w:w="85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2F6704" w:rsidRPr="00006518" w:rsidRDefault="002F6704" w:rsidP="002F6704">
            <w:pPr>
              <w:jc w:val="center"/>
              <w:rPr>
                <w:b/>
                <w:bCs/>
                <w:sz w:val="18"/>
                <w:szCs w:val="18"/>
              </w:rPr>
            </w:pPr>
            <w:r w:rsidRPr="00006518">
              <w:rPr>
                <w:b/>
                <w:bCs/>
                <w:sz w:val="18"/>
                <w:szCs w:val="18"/>
              </w:rPr>
              <w:t>Прямі  витрати на оплату праці, усього грн.</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F6704" w:rsidRPr="00006518" w:rsidRDefault="002F6704" w:rsidP="002F6704">
            <w:pPr>
              <w:jc w:val="center"/>
              <w:rPr>
                <w:sz w:val="18"/>
                <w:szCs w:val="18"/>
              </w:rPr>
            </w:pPr>
            <w:r>
              <w:rPr>
                <w:sz w:val="18"/>
                <w:szCs w:val="18"/>
              </w:rPr>
              <w:t>Оплат</w:t>
            </w:r>
            <w:r>
              <w:rPr>
                <w:sz w:val="18"/>
                <w:szCs w:val="18"/>
                <w:lang w:val="uk-UA"/>
              </w:rPr>
              <w:t>а</w:t>
            </w:r>
            <w:r w:rsidRPr="00006518">
              <w:rPr>
                <w:sz w:val="18"/>
                <w:szCs w:val="18"/>
              </w:rPr>
              <w:t xml:space="preserve"> праці, усього грн.</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2F6704" w:rsidRPr="00006518" w:rsidRDefault="002F6704" w:rsidP="002F6704">
            <w:pPr>
              <w:jc w:val="center"/>
              <w:rPr>
                <w:sz w:val="18"/>
                <w:szCs w:val="18"/>
              </w:rPr>
            </w:pPr>
            <w:r w:rsidRPr="00006518">
              <w:rPr>
                <w:sz w:val="18"/>
                <w:szCs w:val="18"/>
              </w:rPr>
              <w:t>Відрахування грн.</w:t>
            </w:r>
          </w:p>
        </w:tc>
        <w:tc>
          <w:tcPr>
            <w:tcW w:w="113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2F6704" w:rsidRPr="00006518" w:rsidRDefault="002F6704" w:rsidP="002F6704">
            <w:pPr>
              <w:jc w:val="center"/>
              <w:rPr>
                <w:b/>
                <w:bCs/>
                <w:sz w:val="18"/>
                <w:szCs w:val="18"/>
              </w:rPr>
            </w:pPr>
            <w:r w:rsidRPr="00006518">
              <w:rPr>
                <w:b/>
                <w:bCs/>
                <w:sz w:val="18"/>
                <w:szCs w:val="18"/>
              </w:rPr>
              <w:t>Інші прямі витрати грн.</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2F6704" w:rsidRPr="00006518" w:rsidRDefault="002F6704" w:rsidP="002F6704">
            <w:pPr>
              <w:jc w:val="center"/>
              <w:rPr>
                <w:sz w:val="18"/>
                <w:szCs w:val="18"/>
              </w:rPr>
            </w:pPr>
            <w:r w:rsidRPr="00006518">
              <w:rPr>
                <w:sz w:val="18"/>
                <w:szCs w:val="18"/>
              </w:rPr>
              <w:t>Повірка та ремонт грн.</w:t>
            </w:r>
          </w:p>
        </w:tc>
        <w:tc>
          <w:tcPr>
            <w:tcW w:w="850" w:type="dxa"/>
            <w:vMerge w:val="restart"/>
            <w:tcBorders>
              <w:top w:val="single" w:sz="8" w:space="0" w:color="auto"/>
              <w:left w:val="nil"/>
              <w:bottom w:val="single" w:sz="4" w:space="0" w:color="000000"/>
              <w:right w:val="single" w:sz="4" w:space="0" w:color="auto"/>
            </w:tcBorders>
            <w:shd w:val="clear" w:color="auto" w:fill="auto"/>
            <w:hideMark/>
          </w:tcPr>
          <w:p w:rsidR="002F6704" w:rsidRPr="00006518" w:rsidRDefault="002F6704" w:rsidP="002F6704">
            <w:pPr>
              <w:jc w:val="center"/>
              <w:rPr>
                <w:sz w:val="18"/>
                <w:szCs w:val="18"/>
              </w:rPr>
            </w:pPr>
            <w:r w:rsidRPr="00006518">
              <w:rPr>
                <w:sz w:val="18"/>
                <w:szCs w:val="18"/>
              </w:rPr>
              <w:t>Загально виробничі грн.</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2F6704" w:rsidRPr="00006518" w:rsidRDefault="002F6704" w:rsidP="002F6704">
            <w:pPr>
              <w:jc w:val="center"/>
              <w:rPr>
                <w:sz w:val="18"/>
                <w:szCs w:val="18"/>
              </w:rPr>
            </w:pPr>
            <w:r w:rsidRPr="00006518">
              <w:rPr>
                <w:sz w:val="18"/>
                <w:szCs w:val="18"/>
              </w:rPr>
              <w:t>Адміністративні  грн.</w:t>
            </w:r>
          </w:p>
        </w:tc>
        <w:tc>
          <w:tcPr>
            <w:tcW w:w="992" w:type="dxa"/>
            <w:vMerge w:val="restart"/>
            <w:tcBorders>
              <w:top w:val="single" w:sz="8" w:space="0" w:color="auto"/>
              <w:left w:val="single" w:sz="4" w:space="0" w:color="auto"/>
              <w:bottom w:val="single" w:sz="4" w:space="0" w:color="000000"/>
              <w:right w:val="nil"/>
            </w:tcBorders>
            <w:shd w:val="clear" w:color="auto" w:fill="auto"/>
            <w:hideMark/>
          </w:tcPr>
          <w:p w:rsidR="002F6704" w:rsidRPr="00006518" w:rsidRDefault="002F6704" w:rsidP="002F6704">
            <w:pPr>
              <w:jc w:val="center"/>
              <w:rPr>
                <w:b/>
                <w:bCs/>
                <w:sz w:val="18"/>
                <w:szCs w:val="18"/>
              </w:rPr>
            </w:pPr>
            <w:r w:rsidRPr="00006518">
              <w:rPr>
                <w:b/>
                <w:bCs/>
                <w:sz w:val="18"/>
                <w:szCs w:val="18"/>
              </w:rPr>
              <w:t>Усього витрати повної собівартості грн. без ПДВ</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2F6704" w:rsidRPr="00006518" w:rsidRDefault="002F6704" w:rsidP="002F6704">
            <w:pPr>
              <w:jc w:val="center"/>
              <w:rPr>
                <w:b/>
                <w:sz w:val="18"/>
                <w:szCs w:val="18"/>
                <w:lang w:val="uk-UA"/>
              </w:rPr>
            </w:pPr>
            <w:r w:rsidRPr="00006518">
              <w:rPr>
                <w:b/>
                <w:sz w:val="18"/>
                <w:szCs w:val="18"/>
              </w:rPr>
              <w:t xml:space="preserve">Прибуток </w:t>
            </w:r>
          </w:p>
          <w:p w:rsidR="002F6704" w:rsidRPr="00006518" w:rsidRDefault="002F6704" w:rsidP="002F6704">
            <w:pPr>
              <w:jc w:val="center"/>
              <w:rPr>
                <w:b/>
                <w:sz w:val="18"/>
                <w:szCs w:val="18"/>
              </w:rPr>
            </w:pPr>
            <w:r w:rsidRPr="00006518">
              <w:rPr>
                <w:b/>
                <w:sz w:val="18"/>
                <w:szCs w:val="18"/>
              </w:rPr>
              <w:t>грн.</w:t>
            </w:r>
          </w:p>
        </w:tc>
        <w:tc>
          <w:tcPr>
            <w:tcW w:w="992" w:type="dxa"/>
            <w:vMerge w:val="restart"/>
            <w:tcBorders>
              <w:top w:val="single" w:sz="8" w:space="0" w:color="auto"/>
              <w:left w:val="single" w:sz="4" w:space="0" w:color="auto"/>
              <w:bottom w:val="single" w:sz="4" w:space="0" w:color="000000"/>
              <w:right w:val="nil"/>
            </w:tcBorders>
            <w:shd w:val="clear" w:color="auto" w:fill="auto"/>
            <w:hideMark/>
          </w:tcPr>
          <w:p w:rsidR="002F6704" w:rsidRPr="00006518" w:rsidRDefault="002F6704" w:rsidP="002F6704">
            <w:pPr>
              <w:jc w:val="center"/>
              <w:rPr>
                <w:b/>
                <w:bCs/>
                <w:sz w:val="18"/>
                <w:szCs w:val="18"/>
              </w:rPr>
            </w:pPr>
            <w:r w:rsidRPr="00006518">
              <w:rPr>
                <w:b/>
                <w:bCs/>
                <w:sz w:val="18"/>
                <w:szCs w:val="18"/>
              </w:rPr>
              <w:t>Усього планованих витрат з урахуванням прибутку               грн. без ПДВ</w:t>
            </w:r>
          </w:p>
        </w:tc>
        <w:tc>
          <w:tcPr>
            <w:tcW w:w="56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2F6704" w:rsidRPr="00006518" w:rsidRDefault="002F6704" w:rsidP="002F6704">
            <w:pPr>
              <w:jc w:val="center"/>
              <w:rPr>
                <w:b/>
                <w:bCs/>
                <w:sz w:val="18"/>
                <w:szCs w:val="18"/>
              </w:rPr>
            </w:pPr>
            <w:r w:rsidRPr="00006518">
              <w:rPr>
                <w:b/>
                <w:bCs/>
                <w:sz w:val="18"/>
                <w:szCs w:val="18"/>
              </w:rPr>
              <w:t>Всього             грн.              без ПДВ з приміщення  за місяць</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F6704" w:rsidRPr="00006518" w:rsidRDefault="002F6704" w:rsidP="002F6704">
            <w:pPr>
              <w:jc w:val="center"/>
              <w:rPr>
                <w:b/>
                <w:bCs/>
                <w:sz w:val="18"/>
                <w:szCs w:val="18"/>
              </w:rPr>
            </w:pPr>
            <w:r w:rsidRPr="00006518">
              <w:rPr>
                <w:b/>
                <w:bCs/>
                <w:sz w:val="18"/>
                <w:szCs w:val="18"/>
              </w:rPr>
              <w:t>Кіл-ть приміщень</w:t>
            </w:r>
          </w:p>
        </w:tc>
        <w:tc>
          <w:tcPr>
            <w:tcW w:w="993"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2F6704" w:rsidRPr="00006518" w:rsidRDefault="002F6704" w:rsidP="002F6704">
            <w:pPr>
              <w:jc w:val="center"/>
              <w:rPr>
                <w:b/>
                <w:bCs/>
                <w:sz w:val="18"/>
                <w:szCs w:val="18"/>
              </w:rPr>
            </w:pPr>
            <w:r w:rsidRPr="00006518">
              <w:rPr>
                <w:b/>
                <w:bCs/>
                <w:sz w:val="18"/>
                <w:szCs w:val="18"/>
              </w:rPr>
              <w:t>Внески</w:t>
            </w:r>
          </w:p>
          <w:p w:rsidR="002F6704" w:rsidRPr="00006518" w:rsidRDefault="002F6704" w:rsidP="002F6704">
            <w:pPr>
              <w:jc w:val="center"/>
              <w:rPr>
                <w:b/>
                <w:bCs/>
                <w:sz w:val="18"/>
                <w:szCs w:val="18"/>
              </w:rPr>
            </w:pPr>
            <w:r w:rsidRPr="00006518">
              <w:rPr>
                <w:b/>
                <w:bCs/>
                <w:sz w:val="18"/>
                <w:szCs w:val="18"/>
              </w:rPr>
              <w:t>(з розрахунку на квартал) грн. без ПДВ з будинку</w:t>
            </w:r>
          </w:p>
        </w:tc>
      </w:tr>
      <w:tr w:rsidR="002F6704" w:rsidRPr="00006518" w:rsidTr="00C75C24">
        <w:trPr>
          <w:trHeight w:val="194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704" w:rsidRPr="00006518" w:rsidRDefault="002F6704" w:rsidP="002F6704">
            <w:pPr>
              <w:rPr>
                <w:sz w:val="18"/>
                <w:szCs w:val="18"/>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rPr>
                <w:b/>
                <w:bCs/>
                <w:sz w:val="18"/>
                <w:szCs w:val="18"/>
              </w:rPr>
            </w:pPr>
          </w:p>
        </w:tc>
        <w:tc>
          <w:tcPr>
            <w:tcW w:w="992" w:type="dxa"/>
            <w:vMerge/>
            <w:tcBorders>
              <w:top w:val="single" w:sz="4" w:space="0" w:color="auto"/>
              <w:left w:val="single" w:sz="4" w:space="0" w:color="auto"/>
              <w:bottom w:val="single" w:sz="4" w:space="0" w:color="000000"/>
              <w:right w:val="nil"/>
            </w:tcBorders>
            <w:shd w:val="clear" w:color="auto" w:fill="auto"/>
            <w:vAlign w:val="center"/>
            <w:hideMark/>
          </w:tcPr>
          <w:p w:rsidR="002F6704" w:rsidRPr="00006518" w:rsidRDefault="002F6704" w:rsidP="002F6704">
            <w:pPr>
              <w:rPr>
                <w:b/>
                <w:bCs/>
                <w:sz w:val="18"/>
                <w:szCs w:val="18"/>
              </w:rPr>
            </w:pPr>
          </w:p>
        </w:tc>
        <w:tc>
          <w:tcPr>
            <w:tcW w:w="850" w:type="dxa"/>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2F6704" w:rsidRPr="00006518" w:rsidRDefault="002F6704" w:rsidP="002F6704">
            <w:pPr>
              <w:rPr>
                <w:b/>
                <w:bCs/>
                <w:sz w:val="18"/>
                <w:szCs w:val="18"/>
              </w:rPr>
            </w:pPr>
          </w:p>
        </w:tc>
        <w:tc>
          <w:tcPr>
            <w:tcW w:w="851"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2F6704" w:rsidRPr="00006518" w:rsidRDefault="002F6704" w:rsidP="002F6704">
            <w:pPr>
              <w:rPr>
                <w:b/>
                <w:bCs/>
                <w:sz w:val="18"/>
                <w:szCs w:val="18"/>
              </w:rPr>
            </w:pPr>
          </w:p>
        </w:tc>
        <w:tc>
          <w:tcPr>
            <w:tcW w:w="99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rPr>
                <w:sz w:val="18"/>
                <w:szCs w:val="18"/>
              </w:rPr>
            </w:pPr>
          </w:p>
        </w:tc>
        <w:tc>
          <w:tcPr>
            <w:tcW w:w="851"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2F6704" w:rsidRPr="00006518" w:rsidRDefault="002F6704" w:rsidP="002F6704">
            <w:pPr>
              <w:rPr>
                <w:sz w:val="18"/>
                <w:szCs w:val="18"/>
              </w:rPr>
            </w:pPr>
          </w:p>
        </w:tc>
        <w:tc>
          <w:tcPr>
            <w:tcW w:w="1134"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2F6704" w:rsidRPr="00006518" w:rsidRDefault="002F6704" w:rsidP="002F6704">
            <w:pPr>
              <w:rPr>
                <w:b/>
                <w:bCs/>
                <w:sz w:val="18"/>
                <w:szCs w:val="18"/>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2F6704" w:rsidRPr="00006518" w:rsidRDefault="002F6704" w:rsidP="002F6704">
            <w:pPr>
              <w:rPr>
                <w:sz w:val="18"/>
                <w:szCs w:val="18"/>
              </w:rPr>
            </w:pPr>
          </w:p>
        </w:tc>
        <w:tc>
          <w:tcPr>
            <w:tcW w:w="850" w:type="dxa"/>
            <w:vMerge/>
            <w:tcBorders>
              <w:top w:val="single" w:sz="8" w:space="0" w:color="auto"/>
              <w:left w:val="nil"/>
              <w:bottom w:val="single" w:sz="4" w:space="0" w:color="000000"/>
              <w:right w:val="single" w:sz="4" w:space="0" w:color="auto"/>
            </w:tcBorders>
            <w:shd w:val="clear" w:color="auto" w:fill="auto"/>
            <w:vAlign w:val="center"/>
            <w:hideMark/>
          </w:tcPr>
          <w:p w:rsidR="002F6704" w:rsidRPr="00006518" w:rsidRDefault="002F6704" w:rsidP="002F6704">
            <w:pPr>
              <w:rPr>
                <w:sz w:val="18"/>
                <w:szCs w:val="18"/>
              </w:rPr>
            </w:pPr>
          </w:p>
        </w:tc>
        <w:tc>
          <w:tcPr>
            <w:tcW w:w="851"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2F6704" w:rsidRPr="00006518" w:rsidRDefault="002F6704" w:rsidP="002F6704">
            <w:pPr>
              <w:rPr>
                <w:sz w:val="18"/>
                <w:szCs w:val="18"/>
              </w:rPr>
            </w:pPr>
          </w:p>
        </w:tc>
        <w:tc>
          <w:tcPr>
            <w:tcW w:w="992" w:type="dxa"/>
            <w:vMerge/>
            <w:tcBorders>
              <w:top w:val="single" w:sz="8" w:space="0" w:color="auto"/>
              <w:left w:val="single" w:sz="4" w:space="0" w:color="auto"/>
              <w:bottom w:val="single" w:sz="4" w:space="0" w:color="000000"/>
              <w:right w:val="nil"/>
            </w:tcBorders>
            <w:shd w:val="clear" w:color="auto" w:fill="auto"/>
            <w:vAlign w:val="center"/>
            <w:hideMark/>
          </w:tcPr>
          <w:p w:rsidR="002F6704" w:rsidRPr="00006518" w:rsidRDefault="002F6704" w:rsidP="002F6704">
            <w:pPr>
              <w:rPr>
                <w:b/>
                <w:bCs/>
                <w:sz w:val="18"/>
                <w:szCs w:val="18"/>
              </w:rPr>
            </w:pPr>
          </w:p>
        </w:tc>
        <w:tc>
          <w:tcPr>
            <w:tcW w:w="851"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2F6704" w:rsidRPr="00006518" w:rsidRDefault="002F6704" w:rsidP="002F6704">
            <w:pPr>
              <w:rPr>
                <w:sz w:val="18"/>
                <w:szCs w:val="18"/>
              </w:rPr>
            </w:pPr>
          </w:p>
        </w:tc>
        <w:tc>
          <w:tcPr>
            <w:tcW w:w="992" w:type="dxa"/>
            <w:vMerge/>
            <w:tcBorders>
              <w:top w:val="single" w:sz="8" w:space="0" w:color="auto"/>
              <w:left w:val="single" w:sz="4" w:space="0" w:color="auto"/>
              <w:bottom w:val="single" w:sz="4" w:space="0" w:color="000000"/>
              <w:right w:val="nil"/>
            </w:tcBorders>
            <w:shd w:val="clear" w:color="auto" w:fill="auto"/>
            <w:vAlign w:val="center"/>
            <w:hideMark/>
          </w:tcPr>
          <w:p w:rsidR="002F6704" w:rsidRPr="00006518" w:rsidRDefault="002F6704" w:rsidP="002F6704">
            <w:pPr>
              <w:rPr>
                <w:b/>
                <w:bCs/>
                <w:sz w:val="18"/>
                <w:szCs w:val="18"/>
              </w:rPr>
            </w:pPr>
          </w:p>
        </w:tc>
        <w:tc>
          <w:tcPr>
            <w:tcW w:w="567"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2F6704" w:rsidRPr="00006518" w:rsidRDefault="002F6704" w:rsidP="002F6704">
            <w:pPr>
              <w:rPr>
                <w:b/>
                <w:bCs/>
                <w:sz w:val="18"/>
                <w:szCs w:val="18"/>
              </w:rPr>
            </w:pP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2F6704" w:rsidRPr="00006518" w:rsidRDefault="002F6704" w:rsidP="002F6704">
            <w:pPr>
              <w:rPr>
                <w:b/>
                <w:bCs/>
                <w:sz w:val="18"/>
                <w:szCs w:val="18"/>
              </w:rPr>
            </w:pP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2F6704" w:rsidRPr="00006518" w:rsidRDefault="002F6704" w:rsidP="002F6704">
            <w:pPr>
              <w:rPr>
                <w:b/>
                <w:bCs/>
                <w:sz w:val="18"/>
                <w:szCs w:val="18"/>
              </w:rPr>
            </w:pPr>
          </w:p>
        </w:tc>
      </w:tr>
      <w:tr w:rsidR="002F6704" w:rsidRPr="00006518" w:rsidTr="00C75C24">
        <w:trPr>
          <w:trHeight w:val="349"/>
        </w:trPr>
        <w:tc>
          <w:tcPr>
            <w:tcW w:w="540"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jc w:val="center"/>
              <w:rPr>
                <w:sz w:val="18"/>
                <w:szCs w:val="18"/>
              </w:rPr>
            </w:pPr>
            <w:r w:rsidRPr="00006518">
              <w:rPr>
                <w:sz w:val="18"/>
                <w:szCs w:val="18"/>
              </w:rPr>
              <w:t> </w:t>
            </w:r>
          </w:p>
        </w:tc>
        <w:tc>
          <w:tcPr>
            <w:tcW w:w="1491"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jc w:val="center"/>
              <w:rPr>
                <w:b/>
                <w:bCs/>
                <w:sz w:val="18"/>
                <w:szCs w:val="18"/>
              </w:rPr>
            </w:pPr>
            <w:r w:rsidRPr="00006518">
              <w:rPr>
                <w:b/>
                <w:bCs/>
                <w:sz w:val="18"/>
                <w:szCs w:val="18"/>
              </w:rPr>
              <w:t> </w:t>
            </w:r>
          </w:p>
        </w:tc>
        <w:tc>
          <w:tcPr>
            <w:tcW w:w="992" w:type="dxa"/>
            <w:tcBorders>
              <w:top w:val="nil"/>
              <w:left w:val="nil"/>
              <w:bottom w:val="single" w:sz="4" w:space="0" w:color="auto"/>
              <w:right w:val="nil"/>
            </w:tcBorders>
            <w:shd w:val="clear" w:color="000000" w:fill="FFFFFF"/>
            <w:vAlign w:val="center"/>
            <w:hideMark/>
          </w:tcPr>
          <w:p w:rsidR="002F6704" w:rsidRPr="00006518" w:rsidRDefault="002F6704" w:rsidP="002F6704">
            <w:pPr>
              <w:jc w:val="center"/>
              <w:rPr>
                <w:sz w:val="18"/>
                <w:szCs w:val="18"/>
              </w:rPr>
            </w:pPr>
            <w:r w:rsidRPr="00006518">
              <w:rPr>
                <w:sz w:val="18"/>
                <w:szCs w:val="18"/>
              </w:rPr>
              <w:t>1.</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F6704" w:rsidRPr="00006518" w:rsidRDefault="002F6704" w:rsidP="002F6704">
            <w:pPr>
              <w:jc w:val="center"/>
              <w:rPr>
                <w:b/>
                <w:bCs/>
                <w:sz w:val="18"/>
                <w:szCs w:val="18"/>
              </w:rPr>
            </w:pPr>
            <w:r w:rsidRPr="00006518">
              <w:rPr>
                <w:b/>
                <w:bCs/>
                <w:sz w:val="18"/>
                <w:szCs w:val="18"/>
              </w:rPr>
              <w:t>1.1.</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1.2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1.2.1</w:t>
            </w:r>
          </w:p>
        </w:tc>
        <w:tc>
          <w:tcPr>
            <w:tcW w:w="851" w:type="dxa"/>
            <w:tcBorders>
              <w:top w:val="nil"/>
              <w:left w:val="single" w:sz="4" w:space="0" w:color="auto"/>
              <w:bottom w:val="single" w:sz="4" w:space="0" w:color="auto"/>
              <w:right w:val="single" w:sz="8"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1.2.2</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2F6704" w:rsidRPr="00006518" w:rsidRDefault="002F6704" w:rsidP="002F6704">
            <w:pPr>
              <w:jc w:val="center"/>
              <w:rPr>
                <w:b/>
                <w:bCs/>
                <w:sz w:val="18"/>
                <w:szCs w:val="18"/>
              </w:rPr>
            </w:pPr>
            <w:r w:rsidRPr="00006518">
              <w:rPr>
                <w:b/>
                <w:bCs/>
                <w:sz w:val="18"/>
                <w:szCs w:val="18"/>
              </w:rPr>
              <w:t>1.3</w:t>
            </w:r>
          </w:p>
        </w:tc>
        <w:tc>
          <w:tcPr>
            <w:tcW w:w="992" w:type="dxa"/>
            <w:tcBorders>
              <w:top w:val="nil"/>
              <w:left w:val="nil"/>
              <w:bottom w:val="single" w:sz="4" w:space="0" w:color="auto"/>
              <w:right w:val="single" w:sz="8"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1.3.1</w:t>
            </w:r>
          </w:p>
        </w:tc>
        <w:tc>
          <w:tcPr>
            <w:tcW w:w="850"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1.4</w:t>
            </w:r>
          </w:p>
        </w:tc>
        <w:tc>
          <w:tcPr>
            <w:tcW w:w="851"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jc w:val="center"/>
              <w:rPr>
                <w:sz w:val="18"/>
                <w:szCs w:val="18"/>
              </w:rPr>
            </w:pPr>
            <w:r w:rsidRPr="00006518">
              <w:rPr>
                <w:sz w:val="18"/>
                <w:szCs w:val="18"/>
              </w:rPr>
              <w:t>4</w:t>
            </w:r>
          </w:p>
        </w:tc>
        <w:tc>
          <w:tcPr>
            <w:tcW w:w="992" w:type="dxa"/>
            <w:tcBorders>
              <w:top w:val="nil"/>
              <w:left w:val="nil"/>
              <w:bottom w:val="single" w:sz="4" w:space="0" w:color="auto"/>
              <w:right w:val="nil"/>
            </w:tcBorders>
            <w:shd w:val="clear" w:color="000000" w:fill="FFFFFF"/>
            <w:vAlign w:val="center"/>
            <w:hideMark/>
          </w:tcPr>
          <w:p w:rsidR="002F6704" w:rsidRPr="00006518" w:rsidRDefault="002F6704" w:rsidP="002F6704">
            <w:pPr>
              <w:jc w:val="center"/>
              <w:rPr>
                <w:sz w:val="18"/>
                <w:szCs w:val="18"/>
              </w:rPr>
            </w:pPr>
            <w:r w:rsidRPr="00006518">
              <w:rPr>
                <w:sz w:val="18"/>
                <w:szCs w:val="18"/>
              </w:rPr>
              <w:t>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jc w:val="center"/>
              <w:rPr>
                <w:b/>
                <w:bCs/>
                <w:sz w:val="18"/>
                <w:szCs w:val="18"/>
              </w:rPr>
            </w:pPr>
            <w:r w:rsidRPr="00006518">
              <w:rPr>
                <w:b/>
                <w:bCs/>
                <w:sz w:val="18"/>
                <w:szCs w:val="18"/>
              </w:rPr>
              <w:t>7</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8</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w:t>
            </w:r>
          </w:p>
        </w:tc>
        <w:tc>
          <w:tcPr>
            <w:tcW w:w="1491"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rPr>
                <w:sz w:val="18"/>
                <w:szCs w:val="18"/>
              </w:rPr>
            </w:pPr>
            <w:r w:rsidRPr="00006518">
              <w:rPr>
                <w:sz w:val="18"/>
                <w:szCs w:val="18"/>
              </w:rPr>
              <w:t>вул Каштанова, 7 а</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1,90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111,00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Каштанова, 7 б</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1,85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114,00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3</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Каштанова, 7 в</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4 516,77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4 168,00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4 168,00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4 535,39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136,06</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4 671,45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3,48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1 167,86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Каштанова, 9</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2 957,77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2 609,00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2 609,00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2 976,39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89,29</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3 065,68</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1,57</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163,00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766,42</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Каштанова, 15</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1,17</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180,00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6</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109</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1,60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106,00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111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2 957,77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2 609,00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2 609,00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2 976,39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89,29</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3 065,68</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3,36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76,00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766,42</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8</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113</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0,60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281,00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9</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Лермонтова, 2</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2,92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72,00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10</w:t>
            </w:r>
          </w:p>
        </w:tc>
        <w:tc>
          <w:tcPr>
            <w:tcW w:w="1491"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rPr>
                <w:sz w:val="18"/>
                <w:szCs w:val="18"/>
              </w:rPr>
            </w:pPr>
            <w:r w:rsidRPr="00006518">
              <w:rPr>
                <w:sz w:val="18"/>
                <w:szCs w:val="18"/>
              </w:rPr>
              <w:t>вул Каштанова, 2</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1,45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117,00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11</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146</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108,00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lastRenderedPageBreak/>
              <w:t>12</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148</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110,00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6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13</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150</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109,00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14</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0,93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182,00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15</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156</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158</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0,79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216,00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17</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162-а</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ind w:left="-393"/>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113,00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168</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144,00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Лермонтова, 22</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109,00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20</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166</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0,74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231,00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21</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172</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109,00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22</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174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108,00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23</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176</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4 516,77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4 168,00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4 168,00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4 535,39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136,06</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4 671,45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3,33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117,00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1 167,86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24</w:t>
            </w:r>
          </w:p>
        </w:tc>
        <w:tc>
          <w:tcPr>
            <w:tcW w:w="1491" w:type="dxa"/>
            <w:tcBorders>
              <w:top w:val="nil"/>
              <w:left w:val="single" w:sz="4" w:space="0" w:color="auto"/>
              <w:bottom w:val="single" w:sz="4" w:space="0" w:color="auto"/>
              <w:right w:val="single" w:sz="4" w:space="0" w:color="auto"/>
            </w:tcBorders>
            <w:shd w:val="clear" w:color="000000" w:fill="FFFFFF"/>
            <w:vAlign w:val="center"/>
            <w:hideMark/>
          </w:tcPr>
          <w:p w:rsidR="002F6704" w:rsidRPr="00006518" w:rsidRDefault="002F6704" w:rsidP="002F6704">
            <w:pPr>
              <w:rPr>
                <w:sz w:val="18"/>
                <w:szCs w:val="18"/>
              </w:rPr>
            </w:pPr>
            <w:r w:rsidRPr="00006518">
              <w:rPr>
                <w:sz w:val="18"/>
                <w:szCs w:val="18"/>
              </w:rPr>
              <w:t>вул Київська, 176-а</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1,80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117,00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25</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180</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1,56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109,00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26</w:t>
            </w:r>
          </w:p>
        </w:tc>
        <w:tc>
          <w:tcPr>
            <w:tcW w:w="1491"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rPr>
                <w:sz w:val="18"/>
                <w:szCs w:val="18"/>
              </w:rPr>
            </w:pPr>
            <w:r w:rsidRPr="00006518">
              <w:rPr>
                <w:sz w:val="18"/>
                <w:szCs w:val="18"/>
              </w:rPr>
              <w:t>вул Миру, 11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0,83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252,00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27</w:t>
            </w:r>
          </w:p>
        </w:tc>
        <w:tc>
          <w:tcPr>
            <w:tcW w:w="1491"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rPr>
                <w:sz w:val="18"/>
                <w:szCs w:val="18"/>
              </w:rPr>
            </w:pPr>
            <w:r w:rsidRPr="00006518">
              <w:rPr>
                <w:sz w:val="18"/>
                <w:szCs w:val="18"/>
              </w:rPr>
              <w:t>вул Миру, 7</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2 957,77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2 609,00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2 609,00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2 976,39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89,29</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3 065,68</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1,40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182,00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766,42</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28</w:t>
            </w:r>
          </w:p>
        </w:tc>
        <w:tc>
          <w:tcPr>
            <w:tcW w:w="1491" w:type="dxa"/>
            <w:tcBorders>
              <w:top w:val="nil"/>
              <w:left w:val="single" w:sz="4" w:space="0" w:color="auto"/>
              <w:bottom w:val="single" w:sz="4" w:space="0" w:color="auto"/>
              <w:right w:val="single" w:sz="4" w:space="0" w:color="auto"/>
            </w:tcBorders>
            <w:shd w:val="clear" w:color="FFFF00" w:fill="FFFFFF"/>
            <w:vAlign w:val="center"/>
            <w:hideMark/>
          </w:tcPr>
          <w:p w:rsidR="002F6704" w:rsidRPr="00006518" w:rsidRDefault="002F6704" w:rsidP="002F6704">
            <w:pPr>
              <w:rPr>
                <w:sz w:val="18"/>
                <w:szCs w:val="18"/>
              </w:rPr>
            </w:pPr>
            <w:r w:rsidRPr="00006518">
              <w:rPr>
                <w:sz w:val="18"/>
                <w:szCs w:val="18"/>
              </w:rPr>
              <w:t>вул Миру, 9/І</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2 432,77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2 084,00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2 084,00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2 451,39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73,54</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2 524,93</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1,47</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143,00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631,23</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29</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Миру, 9/ІІ</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179,00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30</w:t>
            </w:r>
          </w:p>
        </w:tc>
        <w:tc>
          <w:tcPr>
            <w:tcW w:w="1491" w:type="dxa"/>
            <w:tcBorders>
              <w:top w:val="nil"/>
              <w:left w:val="single" w:sz="4" w:space="0" w:color="auto"/>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Київська, 123</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2 381,67</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2 032,90</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2 032,90</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2 400,29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72,01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2 472,30</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0,74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279,00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618,08</w:t>
            </w:r>
          </w:p>
        </w:tc>
      </w:tr>
      <w:tr w:rsidR="002F6704" w:rsidRPr="00006518" w:rsidTr="00C75C2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31</w:t>
            </w:r>
          </w:p>
        </w:tc>
        <w:tc>
          <w:tcPr>
            <w:tcW w:w="1491" w:type="dxa"/>
            <w:tcBorders>
              <w:top w:val="single" w:sz="4" w:space="0" w:color="auto"/>
              <w:left w:val="nil"/>
              <w:bottom w:val="single" w:sz="4" w:space="0" w:color="auto"/>
              <w:right w:val="single" w:sz="4" w:space="0" w:color="auto"/>
            </w:tcBorders>
            <w:shd w:val="clear" w:color="00FFFF" w:fill="FFFFFF"/>
            <w:noWrap/>
            <w:vAlign w:val="bottom"/>
            <w:hideMark/>
          </w:tcPr>
          <w:p w:rsidR="002F6704" w:rsidRPr="00006518" w:rsidRDefault="002F6704" w:rsidP="002F6704">
            <w:pPr>
              <w:rPr>
                <w:sz w:val="18"/>
                <w:szCs w:val="18"/>
              </w:rPr>
            </w:pPr>
            <w:r w:rsidRPr="00006518">
              <w:rPr>
                <w:sz w:val="18"/>
                <w:szCs w:val="18"/>
              </w:rPr>
              <w:t>вул Миру, 5</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1 961,81</w:t>
            </w:r>
          </w:p>
        </w:tc>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99,76</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232,72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190,75</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41,97</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1 613,04</w:t>
            </w:r>
          </w:p>
        </w:tc>
        <w:tc>
          <w:tcPr>
            <w:tcW w:w="992" w:type="dxa"/>
            <w:tcBorders>
              <w:top w:val="nil"/>
              <w:left w:val="nil"/>
              <w:bottom w:val="single" w:sz="4" w:space="0" w:color="auto"/>
              <w:right w:val="single" w:sz="8"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1 613,04</w:t>
            </w:r>
          </w:p>
        </w:tc>
        <w:tc>
          <w:tcPr>
            <w:tcW w:w="850"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16,29</w:t>
            </w:r>
          </w:p>
        </w:tc>
        <w:tc>
          <w:tcPr>
            <w:tcW w:w="851"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18,62</w:t>
            </w:r>
          </w:p>
        </w:tc>
        <w:tc>
          <w:tcPr>
            <w:tcW w:w="992" w:type="dxa"/>
            <w:tcBorders>
              <w:top w:val="nil"/>
              <w:left w:val="nil"/>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1 980,43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6704" w:rsidRPr="00006518" w:rsidRDefault="002F6704" w:rsidP="002F6704">
            <w:pPr>
              <w:jc w:val="center"/>
              <w:rPr>
                <w:sz w:val="18"/>
                <w:szCs w:val="18"/>
              </w:rPr>
            </w:pPr>
            <w:r w:rsidRPr="00006518">
              <w:rPr>
                <w:sz w:val="18"/>
                <w:szCs w:val="18"/>
              </w:rPr>
              <w:t>59,41</w:t>
            </w:r>
          </w:p>
        </w:tc>
        <w:tc>
          <w:tcPr>
            <w:tcW w:w="992" w:type="dxa"/>
            <w:tcBorders>
              <w:top w:val="nil"/>
              <w:left w:val="nil"/>
              <w:bottom w:val="single" w:sz="4" w:space="0" w:color="auto"/>
              <w:right w:val="nil"/>
            </w:tcBorders>
            <w:shd w:val="clear" w:color="000000" w:fill="FFFFFF"/>
            <w:noWrap/>
            <w:vAlign w:val="bottom"/>
            <w:hideMark/>
          </w:tcPr>
          <w:p w:rsidR="002F6704" w:rsidRPr="00006518" w:rsidRDefault="002F6704" w:rsidP="002F6704">
            <w:pPr>
              <w:jc w:val="center"/>
              <w:rPr>
                <w:b/>
                <w:bCs/>
                <w:sz w:val="18"/>
                <w:szCs w:val="18"/>
              </w:rPr>
            </w:pPr>
            <w:r w:rsidRPr="00006518">
              <w:rPr>
                <w:b/>
                <w:bCs/>
                <w:sz w:val="18"/>
                <w:szCs w:val="18"/>
              </w:rPr>
              <w:t>2 039,85</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2,36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72,00</w:t>
            </w:r>
          </w:p>
        </w:tc>
        <w:tc>
          <w:tcPr>
            <w:tcW w:w="993" w:type="dxa"/>
            <w:tcBorders>
              <w:top w:val="nil"/>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right"/>
              <w:rPr>
                <w:sz w:val="18"/>
                <w:szCs w:val="18"/>
              </w:rPr>
            </w:pPr>
            <w:r w:rsidRPr="00006518">
              <w:rPr>
                <w:sz w:val="18"/>
                <w:szCs w:val="18"/>
              </w:rPr>
              <w:t>509,96</w:t>
            </w:r>
          </w:p>
        </w:tc>
      </w:tr>
      <w:tr w:rsidR="002F6704" w:rsidRPr="00006518" w:rsidTr="00C75C24">
        <w:trPr>
          <w:trHeight w:val="458"/>
        </w:trPr>
        <w:tc>
          <w:tcPr>
            <w:tcW w:w="540" w:type="dxa"/>
            <w:tcBorders>
              <w:top w:val="single" w:sz="4" w:space="0" w:color="auto"/>
              <w:left w:val="single" w:sz="4" w:space="0" w:color="auto"/>
              <w:bottom w:val="single" w:sz="4" w:space="0" w:color="auto"/>
              <w:right w:val="nil"/>
            </w:tcBorders>
            <w:shd w:val="clear" w:color="000000" w:fill="FFFFFF"/>
            <w:noWrap/>
            <w:vAlign w:val="center"/>
            <w:hideMark/>
          </w:tcPr>
          <w:p w:rsidR="002F6704" w:rsidRPr="00006518" w:rsidRDefault="002F6704" w:rsidP="002F6704">
            <w:pPr>
              <w:rPr>
                <w:sz w:val="18"/>
                <w:szCs w:val="18"/>
              </w:rPr>
            </w:pPr>
            <w:r w:rsidRPr="00006518">
              <w:rPr>
                <w:sz w:val="18"/>
                <w:szCs w:val="18"/>
              </w:rPr>
              <w:lastRenderedPageBreak/>
              <w:t>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rPr>
                <w:sz w:val="18"/>
                <w:szCs w:val="18"/>
                <w:lang w:val="uk-UA"/>
              </w:rPr>
            </w:pPr>
            <w:r w:rsidRPr="00006518">
              <w:rPr>
                <w:sz w:val="18"/>
                <w:szCs w:val="18"/>
              </w:rPr>
              <w:t> </w:t>
            </w:r>
            <w:r w:rsidRPr="00006518">
              <w:rPr>
                <w:sz w:val="18"/>
                <w:szCs w:val="18"/>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74 043,47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3 092,67</w:t>
            </w:r>
          </w:p>
        </w:tc>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7 214,26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5 913,33</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1 300,93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63 231,50</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63 231,50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505,04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577,19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74 620,66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2 238,62</w:t>
            </w:r>
          </w:p>
        </w:tc>
        <w:tc>
          <w:tcPr>
            <w:tcW w:w="992" w:type="dxa"/>
            <w:tcBorders>
              <w:top w:val="single" w:sz="4" w:space="0" w:color="auto"/>
              <w:left w:val="nil"/>
              <w:bottom w:val="single" w:sz="4" w:space="0" w:color="auto"/>
              <w:right w:val="nil"/>
            </w:tcBorders>
            <w:shd w:val="clear" w:color="000000" w:fill="FFFFFF"/>
            <w:noWrap/>
            <w:vAlign w:val="center"/>
            <w:hideMark/>
          </w:tcPr>
          <w:p w:rsidR="002F6704" w:rsidRPr="00006518" w:rsidRDefault="002F6704" w:rsidP="002F6704">
            <w:pPr>
              <w:jc w:val="center"/>
              <w:rPr>
                <w:b/>
                <w:bCs/>
                <w:sz w:val="18"/>
                <w:szCs w:val="18"/>
              </w:rPr>
            </w:pPr>
            <w:r w:rsidRPr="00006518">
              <w:rPr>
                <w:b/>
                <w:bCs/>
                <w:sz w:val="18"/>
                <w:szCs w:val="18"/>
              </w:rPr>
              <w:t>76 859,28</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1,44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4 433,00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704" w:rsidRPr="00006518" w:rsidRDefault="002F6704" w:rsidP="002F6704">
            <w:pPr>
              <w:jc w:val="right"/>
              <w:rPr>
                <w:b/>
                <w:bCs/>
                <w:sz w:val="18"/>
                <w:szCs w:val="18"/>
              </w:rPr>
            </w:pPr>
            <w:r w:rsidRPr="00006518">
              <w:rPr>
                <w:b/>
                <w:bCs/>
                <w:sz w:val="18"/>
                <w:szCs w:val="18"/>
              </w:rPr>
              <w:t>19 214,82</w:t>
            </w:r>
          </w:p>
        </w:tc>
      </w:tr>
    </w:tbl>
    <w:p w:rsidR="002F6704" w:rsidRPr="00006518" w:rsidRDefault="002F6704" w:rsidP="002F6704">
      <w:pPr>
        <w:rPr>
          <w:lang w:val="uk-UA"/>
        </w:rPr>
      </w:pPr>
    </w:p>
    <w:p w:rsidR="00C75C24" w:rsidRDefault="002F6704" w:rsidP="002F6704">
      <w:pPr>
        <w:pStyle w:val="affd"/>
      </w:pPr>
      <w:r w:rsidRPr="00006518">
        <w:t>Заступник міського голови,</w:t>
      </w:r>
      <w:r>
        <w:t xml:space="preserve"> </w:t>
      </w:r>
    </w:p>
    <w:p w:rsidR="002F6704" w:rsidRPr="00006518" w:rsidRDefault="002F6704" w:rsidP="002F6704">
      <w:pPr>
        <w:pStyle w:val="affd"/>
      </w:pPr>
      <w:r w:rsidRPr="00006518">
        <w:t xml:space="preserve">керуючий справами  виконавчого комітету Обухівського міського голови  </w:t>
      </w:r>
      <w:r w:rsidRPr="00006518">
        <w:tab/>
        <w:t xml:space="preserve">                                              </w:t>
      </w:r>
      <w:r w:rsidR="00C75C24">
        <w:t xml:space="preserve">          </w:t>
      </w:r>
      <w:r w:rsidRPr="00006518">
        <w:t xml:space="preserve">    В.І.Рогоза</w:t>
      </w:r>
    </w:p>
    <w:p w:rsidR="002F6704" w:rsidRPr="00006518" w:rsidRDefault="002F6704" w:rsidP="002F6704">
      <w:pPr>
        <w:pStyle w:val="affd"/>
      </w:pPr>
    </w:p>
    <w:p w:rsidR="00C75C24" w:rsidRDefault="002F6704" w:rsidP="002F6704">
      <w:pPr>
        <w:pStyle w:val="affd"/>
      </w:pPr>
      <w:r w:rsidRPr="00006518">
        <w:t>Начальник відділу житлово-комунального господарства та транспорту</w:t>
      </w:r>
    </w:p>
    <w:p w:rsidR="002F6704" w:rsidRPr="00006518" w:rsidRDefault="002F6704" w:rsidP="002F6704">
      <w:pPr>
        <w:pStyle w:val="affd"/>
      </w:pPr>
      <w:r w:rsidRPr="00006518">
        <w:t xml:space="preserve"> виконавчого комітету Обухівської міської ради                </w:t>
      </w:r>
      <w:r w:rsidR="00C75C24">
        <w:t xml:space="preserve">                                                                                          </w:t>
      </w:r>
      <w:r w:rsidRPr="00006518">
        <w:t xml:space="preserve">  Л.М.Шевченко</w:t>
      </w:r>
    </w:p>
    <w:p w:rsidR="00FC56A7" w:rsidRDefault="00FC56A7"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pPr>
    </w:p>
    <w:p w:rsidR="00C75C24" w:rsidRDefault="00C75C24" w:rsidP="009251E0">
      <w:pPr>
        <w:jc w:val="both"/>
        <w:rPr>
          <w:sz w:val="22"/>
          <w:szCs w:val="22"/>
          <w:lang w:val="uk-UA"/>
        </w:rPr>
        <w:sectPr w:rsidR="00C75C24" w:rsidSect="00C75C24">
          <w:headerReference w:type="even" r:id="rId26"/>
          <w:headerReference w:type="default" r:id="rId27"/>
          <w:headerReference w:type="first" r:id="rId28"/>
          <w:pgSz w:w="16838" w:h="11906" w:orient="landscape" w:code="9"/>
          <w:pgMar w:top="851" w:right="1134" w:bottom="1701" w:left="851" w:header="709" w:footer="709" w:gutter="0"/>
          <w:cols w:space="708"/>
          <w:titlePg/>
          <w:docGrid w:linePitch="360"/>
        </w:sectPr>
      </w:pPr>
    </w:p>
    <w:p w:rsidR="005B06ED" w:rsidRPr="008A0B62" w:rsidRDefault="00170E80" w:rsidP="005B06ED">
      <w:pPr>
        <w:jc w:val="right"/>
        <w:rPr>
          <w:sz w:val="28"/>
          <w:szCs w:val="28"/>
          <w:lang w:val="uk-UA"/>
        </w:rPr>
      </w:pPr>
      <w:r>
        <w:rPr>
          <w:noProof/>
          <w:sz w:val="22"/>
          <w:szCs w:val="28"/>
          <w:lang w:val="en-US" w:eastAsia="en-US"/>
        </w:rPr>
        <w:lastRenderedPageBreak/>
        <w:object w:dxaOrig="1440" w:dyaOrig="1440">
          <v:shape id="_x0000_s1390" type="#_x0000_t75" style="position:absolute;left:0;text-align:left;margin-left:211.6pt;margin-top:-39.3pt;width:39.45pt;height:50.4pt;z-index:252040192">
            <v:imagedata r:id="rId10" o:title=""/>
            <w10:wrap type="topAndBottom"/>
          </v:shape>
          <o:OLEObject Type="Embed" ProgID="MS_ClipArt_Gallery" ShapeID="_x0000_s1390" DrawAspect="Content" ObjectID="_1644402362" r:id="rId29"/>
        </w:object>
      </w:r>
      <w:r w:rsidR="005B06ED" w:rsidRPr="008A0B62">
        <w:rPr>
          <w:sz w:val="28"/>
          <w:szCs w:val="28"/>
          <w:lang w:val="uk-UA"/>
        </w:rPr>
        <w:t xml:space="preserve">                                                                                                                                                                                                                                          </w:t>
      </w:r>
    </w:p>
    <w:p w:rsidR="005B06ED" w:rsidRPr="008A0B62" w:rsidRDefault="005B06ED" w:rsidP="005B06ED">
      <w:pPr>
        <w:pStyle w:val="a9"/>
        <w:rPr>
          <w:szCs w:val="28"/>
        </w:rPr>
      </w:pPr>
      <w:r w:rsidRPr="008A0B62">
        <w:rPr>
          <w:szCs w:val="28"/>
        </w:rPr>
        <w:t>ОБУХІВСЬКА МІСЬКА РАДА</w:t>
      </w:r>
    </w:p>
    <w:p w:rsidR="005B06ED" w:rsidRPr="008A0B62" w:rsidRDefault="005B06ED" w:rsidP="005B06ED">
      <w:pPr>
        <w:jc w:val="center"/>
        <w:rPr>
          <w:b/>
          <w:sz w:val="28"/>
          <w:szCs w:val="28"/>
          <w:lang w:val="uk-UA"/>
        </w:rPr>
      </w:pPr>
      <w:r w:rsidRPr="008A0B62">
        <w:rPr>
          <w:b/>
          <w:sz w:val="28"/>
          <w:szCs w:val="28"/>
          <w:lang w:val="uk-UA"/>
        </w:rPr>
        <w:t>КИЇВСЬКОЇ ОБЛАСТІ</w:t>
      </w:r>
    </w:p>
    <w:p w:rsidR="005B06ED" w:rsidRPr="008A0B62" w:rsidRDefault="005B06ED" w:rsidP="005B06ED">
      <w:pPr>
        <w:jc w:val="center"/>
        <w:rPr>
          <w:b/>
          <w:sz w:val="28"/>
          <w:szCs w:val="28"/>
          <w:lang w:val="uk-UA"/>
        </w:rPr>
      </w:pPr>
      <w:r w:rsidRPr="008A0B62">
        <w:rPr>
          <w:b/>
          <w:sz w:val="28"/>
          <w:szCs w:val="28"/>
        </w:rPr>
        <w:t>ВИКОНАВЧИЙ КОМІТЕТ</w:t>
      </w:r>
    </w:p>
    <w:p w:rsidR="005B06ED" w:rsidRPr="002A754C" w:rsidRDefault="005B06ED" w:rsidP="005B06ED">
      <w:pPr>
        <w:jc w:val="center"/>
        <w:rPr>
          <w:b/>
          <w:sz w:val="28"/>
          <w:szCs w:val="28"/>
          <w:lang w:val="uk-UA"/>
        </w:rPr>
      </w:pPr>
      <w:r w:rsidRPr="008A0B62">
        <w:rPr>
          <w:b/>
          <w:sz w:val="28"/>
          <w:szCs w:val="28"/>
        </w:rPr>
        <w:t>Р   І  Ш  Е  Н Н Я №</w:t>
      </w:r>
      <w:r w:rsidR="002A754C">
        <w:rPr>
          <w:b/>
          <w:sz w:val="28"/>
          <w:szCs w:val="28"/>
          <w:lang w:val="uk-UA"/>
        </w:rPr>
        <w:t xml:space="preserve"> проєкт</w:t>
      </w:r>
    </w:p>
    <w:p w:rsidR="005B06ED" w:rsidRPr="008A0B62" w:rsidRDefault="005B06ED" w:rsidP="005B06ED">
      <w:pPr>
        <w:jc w:val="center"/>
        <w:rPr>
          <w:b/>
          <w:sz w:val="28"/>
          <w:szCs w:val="28"/>
          <w:lang w:val="uk-UA"/>
        </w:rPr>
      </w:pPr>
    </w:p>
    <w:p w:rsidR="005B06ED" w:rsidRPr="005B06ED" w:rsidRDefault="005B06ED" w:rsidP="005B06ED">
      <w:pPr>
        <w:pStyle w:val="a3"/>
        <w:tabs>
          <w:tab w:val="left" w:pos="7575"/>
        </w:tabs>
        <w:jc w:val="left"/>
        <w:rPr>
          <w:b w:val="0"/>
          <w:bCs/>
          <w:sz w:val="28"/>
          <w:szCs w:val="28"/>
          <w:lang w:val="ru-RU"/>
        </w:rPr>
      </w:pPr>
      <w:r w:rsidRPr="005B06ED">
        <w:rPr>
          <w:b w:val="0"/>
          <w:bCs/>
          <w:sz w:val="28"/>
          <w:szCs w:val="28"/>
        </w:rPr>
        <w:t>в</w:t>
      </w:r>
      <w:r w:rsidRPr="005B06ED">
        <w:rPr>
          <w:b w:val="0"/>
          <w:bCs/>
          <w:sz w:val="28"/>
          <w:szCs w:val="28"/>
          <w:lang w:val="ru-RU"/>
        </w:rPr>
        <w:t>ід 03 березня  2020 року</w:t>
      </w:r>
      <w:r w:rsidRPr="005B06ED">
        <w:rPr>
          <w:b w:val="0"/>
          <w:bCs/>
          <w:sz w:val="28"/>
          <w:szCs w:val="28"/>
          <w:lang w:val="ru-RU"/>
        </w:rPr>
        <w:tab/>
        <w:t>місто Обухів</w:t>
      </w:r>
    </w:p>
    <w:p w:rsidR="005B06ED" w:rsidRPr="005B06ED" w:rsidRDefault="005B06ED" w:rsidP="005B06ED">
      <w:pPr>
        <w:rPr>
          <w:sz w:val="28"/>
          <w:szCs w:val="28"/>
          <w:lang w:val="uk-UA"/>
        </w:rPr>
      </w:pPr>
    </w:p>
    <w:p w:rsidR="005B06ED" w:rsidRPr="005B06ED" w:rsidRDefault="005B06ED" w:rsidP="005B06ED">
      <w:pPr>
        <w:pStyle w:val="a3"/>
        <w:ind w:right="1841"/>
        <w:rPr>
          <w:b w:val="0"/>
          <w:sz w:val="28"/>
          <w:szCs w:val="28"/>
          <w:lang w:val="ru-RU"/>
        </w:rPr>
      </w:pPr>
      <w:r w:rsidRPr="005B06ED">
        <w:rPr>
          <w:b w:val="0"/>
          <w:sz w:val="28"/>
          <w:szCs w:val="28"/>
          <w:lang w:val="ru-RU"/>
        </w:rPr>
        <w:t xml:space="preserve">Про затвердження   норм  місячного споживання   питної води </w:t>
      </w:r>
    </w:p>
    <w:p w:rsidR="005B06ED" w:rsidRPr="008A0B62" w:rsidRDefault="005B06ED" w:rsidP="005B06ED">
      <w:pPr>
        <w:ind w:right="1841"/>
        <w:jc w:val="both"/>
        <w:rPr>
          <w:sz w:val="28"/>
          <w:szCs w:val="28"/>
          <w:lang w:val="uk-UA"/>
        </w:rPr>
      </w:pPr>
      <w:r w:rsidRPr="008A0B62">
        <w:rPr>
          <w:sz w:val="28"/>
          <w:szCs w:val="28"/>
          <w:lang w:val="uk-UA"/>
        </w:rPr>
        <w:t>споживачам Обухівського  водопровідно-каналізаційного підприємства</w:t>
      </w:r>
      <w:r>
        <w:rPr>
          <w:sz w:val="28"/>
          <w:szCs w:val="28"/>
          <w:lang w:val="uk-UA"/>
        </w:rPr>
        <w:t xml:space="preserve"> на 2020 рік</w:t>
      </w:r>
    </w:p>
    <w:p w:rsidR="005B06ED" w:rsidRPr="008A0B62" w:rsidRDefault="005B06ED" w:rsidP="005B06ED">
      <w:pPr>
        <w:pStyle w:val="HTML"/>
        <w:jc w:val="both"/>
        <w:rPr>
          <w:rFonts w:ascii="Times New Roman" w:hAnsi="Times New Roman" w:cs="Times New Roman"/>
          <w:sz w:val="28"/>
          <w:szCs w:val="28"/>
        </w:rPr>
      </w:pPr>
      <w:r w:rsidRPr="008A0B62">
        <w:rPr>
          <w:rFonts w:ascii="Times New Roman" w:hAnsi="Times New Roman" w:cs="Times New Roman"/>
          <w:sz w:val="28"/>
          <w:szCs w:val="28"/>
        </w:rPr>
        <w:tab/>
        <w:t xml:space="preserve">Розглянувши клопотання Обухівського  водопровідно-каналізаційного підприємства  від </w:t>
      </w:r>
      <w:r>
        <w:rPr>
          <w:rFonts w:ascii="Times New Roman" w:hAnsi="Times New Roman" w:cs="Times New Roman"/>
          <w:sz w:val="28"/>
          <w:szCs w:val="28"/>
        </w:rPr>
        <w:t>17</w:t>
      </w:r>
      <w:r w:rsidRPr="008A0B62">
        <w:rPr>
          <w:rFonts w:ascii="Times New Roman" w:hAnsi="Times New Roman" w:cs="Times New Roman"/>
          <w:sz w:val="28"/>
          <w:szCs w:val="28"/>
        </w:rPr>
        <w:t>.</w:t>
      </w:r>
      <w:r>
        <w:rPr>
          <w:rFonts w:ascii="Times New Roman" w:hAnsi="Times New Roman" w:cs="Times New Roman"/>
          <w:sz w:val="28"/>
          <w:szCs w:val="28"/>
        </w:rPr>
        <w:t>02</w:t>
      </w:r>
      <w:r w:rsidRPr="008A0B62">
        <w:rPr>
          <w:rFonts w:ascii="Times New Roman" w:hAnsi="Times New Roman" w:cs="Times New Roman"/>
          <w:sz w:val="28"/>
          <w:szCs w:val="28"/>
        </w:rPr>
        <w:t>.20</w:t>
      </w:r>
      <w:r>
        <w:rPr>
          <w:rFonts w:ascii="Times New Roman" w:hAnsi="Times New Roman" w:cs="Times New Roman"/>
          <w:sz w:val="28"/>
          <w:szCs w:val="28"/>
        </w:rPr>
        <w:t>20</w:t>
      </w:r>
      <w:r w:rsidRPr="008A0B62">
        <w:rPr>
          <w:rFonts w:ascii="Times New Roman" w:hAnsi="Times New Roman" w:cs="Times New Roman"/>
          <w:sz w:val="28"/>
          <w:szCs w:val="28"/>
        </w:rPr>
        <w:t xml:space="preserve"> № </w:t>
      </w:r>
      <w:r>
        <w:rPr>
          <w:rFonts w:ascii="Times New Roman" w:hAnsi="Times New Roman" w:cs="Times New Roman"/>
          <w:sz w:val="28"/>
          <w:szCs w:val="28"/>
        </w:rPr>
        <w:t>51</w:t>
      </w:r>
      <w:r w:rsidRPr="008A0B62">
        <w:rPr>
          <w:rFonts w:ascii="Times New Roman" w:hAnsi="Times New Roman" w:cs="Times New Roman"/>
          <w:sz w:val="28"/>
          <w:szCs w:val="28"/>
        </w:rPr>
        <w:t xml:space="preserve">   щодо погодження нормативу місячного споживання  питної води споживачам Обухівського  водопровідно-каналізаційного підприємства</w:t>
      </w:r>
      <w:r>
        <w:rPr>
          <w:rFonts w:ascii="Times New Roman" w:hAnsi="Times New Roman" w:cs="Times New Roman"/>
          <w:sz w:val="28"/>
          <w:szCs w:val="28"/>
        </w:rPr>
        <w:t xml:space="preserve"> на 2020 рік</w:t>
      </w:r>
      <w:r w:rsidRPr="008A0B62">
        <w:rPr>
          <w:rFonts w:ascii="Times New Roman" w:hAnsi="Times New Roman" w:cs="Times New Roman"/>
          <w:sz w:val="28"/>
          <w:szCs w:val="28"/>
        </w:rPr>
        <w:t xml:space="preserve">, керуючись ДБН В 2.5-64:2012 «Внутрішній водопровід та каналізація» на 2019 рік,  відповідно до підпункту 5 пункту а  статті 30 Закону України   «Про місцеве самоврядування  в Україні», </w:t>
      </w:r>
      <w:r w:rsidRPr="008A0B62">
        <w:rPr>
          <w:rFonts w:ascii="Times New Roman" w:hAnsi="Times New Roman" w:cs="Times New Roman"/>
          <w:iCs/>
          <w:sz w:val="28"/>
          <w:szCs w:val="28"/>
          <w:shd w:val="clear" w:color="auto" w:fill="FFFFFF"/>
        </w:rPr>
        <w:t>пункту 3 частини першої статті 7</w:t>
      </w:r>
      <w:r w:rsidRPr="008A0B62">
        <w:rPr>
          <w:rFonts w:ascii="Times New Roman" w:hAnsi="Times New Roman" w:cs="Times New Roman"/>
          <w:sz w:val="28"/>
          <w:szCs w:val="28"/>
        </w:rPr>
        <w:t xml:space="preserve"> Закону України «Про житлово-комунальні послуги»  </w:t>
      </w:r>
    </w:p>
    <w:p w:rsidR="005B06ED" w:rsidRPr="008A0B62" w:rsidRDefault="005B06ED" w:rsidP="005B06ED">
      <w:pPr>
        <w:jc w:val="both"/>
        <w:rPr>
          <w:sz w:val="28"/>
          <w:szCs w:val="28"/>
          <w:lang w:val="uk-UA"/>
        </w:rPr>
      </w:pPr>
      <w:r w:rsidRPr="008A0B62">
        <w:rPr>
          <w:sz w:val="28"/>
          <w:szCs w:val="28"/>
          <w:lang w:val="uk-UA"/>
        </w:rPr>
        <w:t xml:space="preserve"> </w:t>
      </w:r>
    </w:p>
    <w:p w:rsidR="005B06ED" w:rsidRPr="005B06ED" w:rsidRDefault="005B06ED" w:rsidP="005B06ED">
      <w:pPr>
        <w:pStyle w:val="1"/>
        <w:jc w:val="center"/>
        <w:rPr>
          <w:rFonts w:ascii="Times New Roman" w:hAnsi="Times New Roman" w:cs="Times New Roman"/>
          <w:sz w:val="28"/>
          <w:szCs w:val="28"/>
        </w:rPr>
      </w:pPr>
      <w:r w:rsidRPr="005B06ED">
        <w:rPr>
          <w:rFonts w:ascii="Times New Roman" w:hAnsi="Times New Roman" w:cs="Times New Roman"/>
          <w:sz w:val="28"/>
          <w:szCs w:val="28"/>
        </w:rPr>
        <w:t>ВИКОНАВЧИЙ КОМІТЕТ ОБУХІВСЬКОЇ МІСЬКОЇ РАДИ</w:t>
      </w:r>
    </w:p>
    <w:p w:rsidR="005B06ED" w:rsidRPr="008A0B62" w:rsidRDefault="005B06ED" w:rsidP="005B06ED">
      <w:pPr>
        <w:jc w:val="center"/>
        <w:rPr>
          <w:b/>
          <w:bCs/>
          <w:sz w:val="28"/>
          <w:szCs w:val="28"/>
          <w:lang w:val="uk-UA"/>
        </w:rPr>
      </w:pPr>
      <w:r w:rsidRPr="008A0B62">
        <w:rPr>
          <w:b/>
          <w:bCs/>
          <w:sz w:val="28"/>
          <w:szCs w:val="28"/>
          <w:lang w:val="uk-UA"/>
        </w:rPr>
        <w:t>В И Р І Ш И В :</w:t>
      </w:r>
    </w:p>
    <w:p w:rsidR="005B06ED" w:rsidRPr="005B06ED" w:rsidRDefault="005B06ED" w:rsidP="005B06ED">
      <w:pPr>
        <w:pStyle w:val="a3"/>
        <w:ind w:firstLine="690"/>
        <w:jc w:val="both"/>
        <w:rPr>
          <w:b w:val="0"/>
          <w:sz w:val="28"/>
          <w:szCs w:val="28"/>
        </w:rPr>
      </w:pPr>
      <w:r w:rsidRPr="005B06ED">
        <w:rPr>
          <w:b w:val="0"/>
          <w:sz w:val="28"/>
          <w:szCs w:val="28"/>
        </w:rPr>
        <w:t>1. Затвердити  норми  місячного споживання  питної води  споживачам  Обухівського  водопровідно-каналізаційного підприємства, розроблені  відповідно ДБН В 2.5-64:2012 «Внутрішній водопровід та каналізація» на 2020 рік, згідно з додатком.</w:t>
      </w:r>
    </w:p>
    <w:p w:rsidR="005B06ED" w:rsidRPr="005B06ED" w:rsidRDefault="005B06ED" w:rsidP="005B06ED">
      <w:pPr>
        <w:pStyle w:val="a3"/>
        <w:ind w:firstLine="690"/>
        <w:jc w:val="both"/>
        <w:rPr>
          <w:b w:val="0"/>
          <w:sz w:val="28"/>
          <w:szCs w:val="28"/>
        </w:rPr>
      </w:pPr>
      <w:r w:rsidRPr="005B06ED">
        <w:rPr>
          <w:b w:val="0"/>
          <w:sz w:val="28"/>
          <w:szCs w:val="28"/>
        </w:rPr>
        <w:t>2. Визнати таким, що втратило чинність рішення  виконавчого комітету  Обухівської міської ради № 648 від 06.12.2018 «Про затвердження   норм  місячного споживання питної води споживачам  Обухівського  водопровідно-каналізаційного підприємства».</w:t>
      </w:r>
    </w:p>
    <w:p w:rsidR="005B06ED" w:rsidRPr="005B06ED" w:rsidRDefault="005B06ED" w:rsidP="005B06ED">
      <w:pPr>
        <w:ind w:firstLine="690"/>
        <w:jc w:val="both"/>
        <w:rPr>
          <w:sz w:val="28"/>
          <w:szCs w:val="28"/>
          <w:lang w:val="uk-UA"/>
        </w:rPr>
      </w:pPr>
      <w:r w:rsidRPr="005B06ED">
        <w:rPr>
          <w:sz w:val="28"/>
          <w:szCs w:val="28"/>
          <w:lang w:val="uk-UA"/>
        </w:rPr>
        <w:t>3. Контроль за виконанням даного рішення покласти на першого заступника Обухівського міського голови Верещака А.М.</w:t>
      </w:r>
    </w:p>
    <w:p w:rsidR="005B06ED" w:rsidRPr="008A0B62" w:rsidRDefault="005B06ED" w:rsidP="005B06ED">
      <w:pPr>
        <w:jc w:val="both"/>
        <w:rPr>
          <w:sz w:val="28"/>
          <w:szCs w:val="28"/>
          <w:lang w:val="uk-UA"/>
        </w:rPr>
      </w:pPr>
    </w:p>
    <w:p w:rsidR="005B06ED" w:rsidRPr="008A0B62" w:rsidRDefault="005B06ED" w:rsidP="005B06ED">
      <w:pPr>
        <w:tabs>
          <w:tab w:val="left" w:pos="6585"/>
        </w:tabs>
      </w:pPr>
      <w:r w:rsidRPr="008A0B62">
        <w:rPr>
          <w:sz w:val="28"/>
          <w:szCs w:val="28"/>
          <w:lang w:val="uk-UA"/>
        </w:rPr>
        <w:t xml:space="preserve">     Міський голова                     </w:t>
      </w:r>
      <w:r w:rsidRPr="008A0B62">
        <w:rPr>
          <w:sz w:val="28"/>
          <w:szCs w:val="28"/>
          <w:lang w:val="uk-UA"/>
        </w:rPr>
        <w:tab/>
        <w:t>О.М.Левченко</w:t>
      </w:r>
      <w:r w:rsidRPr="008A0B62">
        <w:rPr>
          <w:lang w:val="uk-UA"/>
        </w:rPr>
        <w:t xml:space="preserve">      </w:t>
      </w:r>
    </w:p>
    <w:p w:rsidR="005B06ED" w:rsidRPr="008A0B62" w:rsidRDefault="005B06ED" w:rsidP="005B06ED">
      <w:pPr>
        <w:tabs>
          <w:tab w:val="left" w:pos="6585"/>
        </w:tabs>
        <w:rPr>
          <w:lang w:val="uk-UA"/>
        </w:rPr>
      </w:pPr>
    </w:p>
    <w:p w:rsidR="005B06ED" w:rsidRPr="008A0B62" w:rsidRDefault="005B06ED" w:rsidP="005B06ED">
      <w:pPr>
        <w:tabs>
          <w:tab w:val="left" w:pos="6585"/>
        </w:tabs>
        <w:rPr>
          <w:lang w:val="uk-UA"/>
        </w:rPr>
      </w:pPr>
      <w:r w:rsidRPr="008A0B62">
        <w:rPr>
          <w:lang w:val="uk-UA"/>
        </w:rPr>
        <w:t xml:space="preserve">Вик: Шевченко Л.М </w:t>
      </w:r>
    </w:p>
    <w:p w:rsidR="005B06ED" w:rsidRPr="008A0B62" w:rsidRDefault="005B06ED" w:rsidP="005B06ED">
      <w:pPr>
        <w:tabs>
          <w:tab w:val="left" w:pos="6585"/>
        </w:tabs>
        <w:jc w:val="right"/>
        <w:rPr>
          <w:lang w:val="uk-UA"/>
        </w:rPr>
        <w:sectPr w:rsidR="005B06ED" w:rsidRPr="008A0B62" w:rsidSect="00AB1470">
          <w:pgSz w:w="11906" w:h="16838" w:code="9"/>
          <w:pgMar w:top="1134" w:right="851" w:bottom="1134" w:left="1701" w:header="709" w:footer="709" w:gutter="0"/>
          <w:cols w:space="708"/>
          <w:docGrid w:linePitch="360"/>
        </w:sectPr>
      </w:pPr>
    </w:p>
    <w:p w:rsidR="005B06ED" w:rsidRPr="005B06ED" w:rsidRDefault="005B06ED" w:rsidP="005B06ED">
      <w:pPr>
        <w:pStyle w:val="affd"/>
        <w:jc w:val="right"/>
      </w:pPr>
    </w:p>
    <w:p w:rsidR="005B06ED" w:rsidRPr="005B06ED" w:rsidRDefault="005B06ED" w:rsidP="005B06ED">
      <w:pPr>
        <w:pStyle w:val="affd"/>
        <w:jc w:val="right"/>
      </w:pPr>
      <w:r w:rsidRPr="005B06ED">
        <w:t>Додаток</w:t>
      </w:r>
    </w:p>
    <w:p w:rsidR="005B06ED" w:rsidRPr="005B06ED" w:rsidRDefault="005B06ED" w:rsidP="005B06ED">
      <w:pPr>
        <w:pStyle w:val="affd"/>
        <w:jc w:val="right"/>
      </w:pPr>
      <w:r w:rsidRPr="005B06ED">
        <w:t xml:space="preserve">до рішення виконавчого комітету </w:t>
      </w:r>
    </w:p>
    <w:p w:rsidR="005B06ED" w:rsidRPr="005B06ED" w:rsidRDefault="005B06ED" w:rsidP="005B06ED">
      <w:pPr>
        <w:pStyle w:val="affd"/>
        <w:jc w:val="right"/>
      </w:pPr>
      <w:r w:rsidRPr="005B06ED">
        <w:t>Обухівської міської ради</w:t>
      </w:r>
    </w:p>
    <w:p w:rsidR="005B06ED" w:rsidRPr="005B06ED" w:rsidRDefault="005B06ED" w:rsidP="005B06ED">
      <w:pPr>
        <w:pStyle w:val="affd"/>
        <w:jc w:val="right"/>
      </w:pPr>
      <w:r w:rsidRPr="005B06ED">
        <w:t xml:space="preserve"> від 03 березня  2020 року</w:t>
      </w:r>
      <w:r w:rsidR="00960045">
        <w:t xml:space="preserve"> № _____</w:t>
      </w:r>
    </w:p>
    <w:p w:rsidR="005B06ED" w:rsidRPr="005B06ED" w:rsidRDefault="005B06ED" w:rsidP="005B06ED">
      <w:pPr>
        <w:pStyle w:val="affd"/>
        <w:jc w:val="right"/>
        <w:rPr>
          <w:b/>
        </w:rPr>
      </w:pPr>
    </w:p>
    <w:p w:rsidR="005B06ED" w:rsidRPr="005B06ED" w:rsidRDefault="005B06ED" w:rsidP="005B06ED">
      <w:pPr>
        <w:pStyle w:val="affd"/>
        <w:jc w:val="center"/>
        <w:rPr>
          <w:b/>
        </w:rPr>
      </w:pPr>
      <w:r w:rsidRPr="005B06ED">
        <w:rPr>
          <w:b/>
        </w:rPr>
        <w:t xml:space="preserve">Норми місячного споживання питної води споживачами </w:t>
      </w:r>
    </w:p>
    <w:p w:rsidR="005B06ED" w:rsidRPr="005B06ED" w:rsidRDefault="005B06ED" w:rsidP="005B06ED">
      <w:pPr>
        <w:pStyle w:val="affd"/>
        <w:jc w:val="center"/>
        <w:rPr>
          <w:b/>
        </w:rPr>
      </w:pPr>
      <w:r w:rsidRPr="005B06ED">
        <w:rPr>
          <w:b/>
        </w:rPr>
        <w:t>Обухівського водопровідно-каналізаційного підприємства на 2020 рік</w:t>
      </w:r>
    </w:p>
    <w:p w:rsidR="005B06ED" w:rsidRPr="005B06ED" w:rsidRDefault="005B06ED" w:rsidP="005B06ED">
      <w:pPr>
        <w:pStyle w:val="affd"/>
        <w:jc w:val="center"/>
        <w:rPr>
          <w:b/>
        </w:rPr>
      </w:pPr>
    </w:p>
    <w:tbl>
      <w:tblPr>
        <w:tblStyle w:val="af5"/>
        <w:tblW w:w="0" w:type="auto"/>
        <w:tblLayout w:type="fixed"/>
        <w:tblLook w:val="04A0" w:firstRow="1" w:lastRow="0" w:firstColumn="1" w:lastColumn="0" w:noHBand="0" w:noVBand="1"/>
      </w:tblPr>
      <w:tblGrid>
        <w:gridCol w:w="10768"/>
        <w:gridCol w:w="1380"/>
        <w:gridCol w:w="1983"/>
      </w:tblGrid>
      <w:tr w:rsidR="005B06ED" w:rsidRPr="005B06ED" w:rsidTr="005B06ED">
        <w:tc>
          <w:tcPr>
            <w:tcW w:w="10768" w:type="dxa"/>
          </w:tcPr>
          <w:p w:rsidR="005B06ED" w:rsidRPr="005B06ED" w:rsidRDefault="005B06ED" w:rsidP="00AB1470">
            <w:pPr>
              <w:pStyle w:val="affd"/>
              <w:jc w:val="center"/>
              <w:rPr>
                <w:b/>
              </w:rPr>
            </w:pPr>
            <w:r w:rsidRPr="005B06ED">
              <w:rPr>
                <w:b/>
              </w:rPr>
              <w:t>Абоненти</w:t>
            </w:r>
          </w:p>
        </w:tc>
        <w:tc>
          <w:tcPr>
            <w:tcW w:w="1380" w:type="dxa"/>
          </w:tcPr>
          <w:p w:rsidR="005B06ED" w:rsidRPr="005B06ED" w:rsidRDefault="005B06ED" w:rsidP="00AB1470">
            <w:pPr>
              <w:pStyle w:val="affd"/>
              <w:jc w:val="center"/>
              <w:rPr>
                <w:b/>
              </w:rPr>
            </w:pPr>
            <w:r w:rsidRPr="005B06ED">
              <w:rPr>
                <w:b/>
              </w:rPr>
              <w:t>Норма м³ на чол..</w:t>
            </w:r>
          </w:p>
        </w:tc>
        <w:tc>
          <w:tcPr>
            <w:tcW w:w="1983" w:type="dxa"/>
          </w:tcPr>
          <w:p w:rsidR="005B06ED" w:rsidRPr="005B06ED" w:rsidRDefault="005B06ED" w:rsidP="00AB1470">
            <w:pPr>
              <w:pStyle w:val="affd"/>
              <w:jc w:val="center"/>
              <w:rPr>
                <w:b/>
              </w:rPr>
            </w:pPr>
            <w:r w:rsidRPr="005B06ED">
              <w:rPr>
                <w:b/>
              </w:rPr>
              <w:t>ДБН В.2.5-64:2012</w:t>
            </w:r>
          </w:p>
        </w:tc>
      </w:tr>
      <w:tr w:rsidR="005B06ED" w:rsidRPr="005B06ED" w:rsidTr="005B06ED">
        <w:trPr>
          <w:trHeight w:val="4075"/>
        </w:trPr>
        <w:tc>
          <w:tcPr>
            <w:tcW w:w="10768" w:type="dxa"/>
          </w:tcPr>
          <w:p w:rsidR="005B06ED" w:rsidRPr="002A754C" w:rsidRDefault="005B06ED" w:rsidP="00F428DA">
            <w:pPr>
              <w:pStyle w:val="1f1"/>
              <w:numPr>
                <w:ilvl w:val="0"/>
                <w:numId w:val="12"/>
              </w:numPr>
              <w:shd w:val="clear" w:color="auto" w:fill="auto"/>
              <w:spacing w:before="0" w:after="0" w:line="264" w:lineRule="auto"/>
              <w:jc w:val="left"/>
              <w:rPr>
                <w:sz w:val="24"/>
                <w:szCs w:val="24"/>
              </w:rPr>
            </w:pPr>
            <w:r w:rsidRPr="002A754C">
              <w:rPr>
                <w:color w:val="000000"/>
                <w:sz w:val="24"/>
                <w:szCs w:val="24"/>
                <w:lang w:val="uk-UA" w:eastAsia="uk-UA" w:bidi="uk-UA"/>
              </w:rPr>
              <w:t>вул Київська буд. 1,35,58,60,62,64,69а, 109,110,111,113,115, 121,123,146,148,150,154,</w:t>
            </w:r>
            <w:r w:rsidR="002A754C" w:rsidRPr="002A754C">
              <w:rPr>
                <w:color w:val="000000"/>
                <w:sz w:val="24"/>
                <w:szCs w:val="24"/>
                <w:lang w:val="uk-UA" w:eastAsia="uk-UA" w:bidi="uk-UA"/>
              </w:rPr>
              <w:t xml:space="preserve"> </w:t>
            </w:r>
            <w:r w:rsidRPr="002A754C">
              <w:rPr>
                <w:color w:val="000000"/>
                <w:sz w:val="24"/>
                <w:szCs w:val="24"/>
                <w:lang w:val="uk-UA" w:eastAsia="uk-UA" w:bidi="uk-UA"/>
              </w:rPr>
              <w:t>156,158,162а, 1626,164,166,168,170,172,174,176, 176а, 178,180</w:t>
            </w:r>
          </w:p>
          <w:p w:rsidR="005B06ED" w:rsidRPr="005B06ED" w:rsidRDefault="005B06ED" w:rsidP="00F428DA">
            <w:pPr>
              <w:pStyle w:val="1f1"/>
              <w:numPr>
                <w:ilvl w:val="0"/>
                <w:numId w:val="12"/>
              </w:numPr>
              <w:shd w:val="clear" w:color="auto" w:fill="auto"/>
              <w:spacing w:before="0" w:after="0" w:line="264" w:lineRule="auto"/>
              <w:jc w:val="left"/>
              <w:rPr>
                <w:color w:val="000000"/>
                <w:sz w:val="24"/>
                <w:szCs w:val="24"/>
                <w:lang w:val="uk-UA" w:eastAsia="uk-UA" w:bidi="uk-UA"/>
              </w:rPr>
            </w:pPr>
            <w:r w:rsidRPr="005B06ED">
              <w:rPr>
                <w:color w:val="000000"/>
                <w:sz w:val="24"/>
                <w:szCs w:val="24"/>
                <w:lang w:val="uk-UA" w:eastAsia="uk-UA" w:bidi="uk-UA"/>
              </w:rPr>
              <w:t xml:space="preserve">вул. В.Чаплінського буд. 2 вул. Лермонтова 2,22 (прив-ий сек. 1,1 а, 16,5,5а, 10,11,20) </w:t>
            </w:r>
          </w:p>
          <w:p w:rsidR="005B06ED" w:rsidRPr="005B06ED" w:rsidRDefault="005B06ED" w:rsidP="00F428DA">
            <w:pPr>
              <w:pStyle w:val="1f1"/>
              <w:numPr>
                <w:ilvl w:val="0"/>
                <w:numId w:val="12"/>
              </w:numPr>
              <w:shd w:val="clear" w:color="auto" w:fill="auto"/>
              <w:spacing w:before="0" w:after="0" w:line="264" w:lineRule="auto"/>
              <w:jc w:val="left"/>
              <w:rPr>
                <w:color w:val="000000"/>
                <w:sz w:val="24"/>
                <w:szCs w:val="24"/>
                <w:lang w:val="uk-UA" w:eastAsia="uk-UA" w:bidi="uk-UA"/>
              </w:rPr>
            </w:pPr>
            <w:r w:rsidRPr="005B06ED">
              <w:rPr>
                <w:color w:val="000000"/>
                <w:sz w:val="24"/>
                <w:szCs w:val="24"/>
                <w:lang w:val="uk-UA" w:eastAsia="uk-UA" w:bidi="uk-UA"/>
              </w:rPr>
              <w:t xml:space="preserve">вул.Каштанова буд. 7а,7б,7в,9,11,13,15,22,24,26,28,28(а.б.в,г.) 30,32,34,36,38,40,42, 2,2а,4/1,4/2,14,16. </w:t>
            </w:r>
          </w:p>
          <w:p w:rsidR="005B06ED" w:rsidRPr="005B06ED" w:rsidRDefault="005B06ED" w:rsidP="00F428DA">
            <w:pPr>
              <w:pStyle w:val="1f1"/>
              <w:numPr>
                <w:ilvl w:val="0"/>
                <w:numId w:val="12"/>
              </w:numPr>
              <w:shd w:val="clear" w:color="auto" w:fill="auto"/>
              <w:spacing w:before="0" w:after="0" w:line="264" w:lineRule="auto"/>
              <w:jc w:val="left"/>
              <w:rPr>
                <w:sz w:val="24"/>
                <w:szCs w:val="24"/>
              </w:rPr>
            </w:pPr>
            <w:r w:rsidRPr="005B06ED">
              <w:rPr>
                <w:color w:val="000000"/>
                <w:sz w:val="24"/>
                <w:szCs w:val="24"/>
                <w:lang w:val="uk-UA" w:eastAsia="uk-UA" w:bidi="uk-UA"/>
              </w:rPr>
              <w:t>м-н Сосновий буд.№1,2,2/1,3.</w:t>
            </w:r>
          </w:p>
          <w:p w:rsidR="005B06ED" w:rsidRPr="005B06ED"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jc w:val="left"/>
              <w:rPr>
                <w:color w:val="000000"/>
                <w:sz w:val="24"/>
                <w:szCs w:val="24"/>
                <w:lang w:val="uk-UA" w:eastAsia="uk-UA" w:bidi="uk-UA"/>
              </w:rPr>
            </w:pPr>
            <w:r w:rsidRPr="005B06ED">
              <w:rPr>
                <w:color w:val="000000"/>
                <w:sz w:val="24"/>
                <w:szCs w:val="24"/>
                <w:lang w:val="uk-UA" w:eastAsia="uk-UA" w:bidi="uk-UA"/>
              </w:rPr>
              <w:t>вул.Миру1,2,5,7,8,9,10,11,13,14,16,17,17а., 9Березня 52,54,10,11,13,14,16,17,17а.</w:t>
            </w:r>
          </w:p>
          <w:p w:rsidR="005B06ED" w:rsidRPr="005B06ED"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jc w:val="left"/>
              <w:rPr>
                <w:color w:val="000000"/>
                <w:sz w:val="24"/>
                <w:szCs w:val="24"/>
                <w:lang w:val="uk-UA" w:eastAsia="uk-UA" w:bidi="uk-UA"/>
              </w:rPr>
            </w:pPr>
            <w:r w:rsidRPr="005B06ED">
              <w:rPr>
                <w:color w:val="000000"/>
                <w:sz w:val="24"/>
                <w:szCs w:val="24"/>
                <w:lang w:val="uk-UA" w:eastAsia="uk-UA" w:bidi="uk-UA"/>
              </w:rPr>
              <w:t xml:space="preserve"> вул. 8 Березня буд.№52,54 </w:t>
            </w:r>
          </w:p>
          <w:p w:rsidR="005B06ED" w:rsidRPr="005B06ED"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jc w:val="left"/>
              <w:rPr>
                <w:color w:val="000000"/>
                <w:sz w:val="24"/>
                <w:szCs w:val="24"/>
                <w:lang w:val="uk-UA" w:eastAsia="uk-UA" w:bidi="uk-UA"/>
              </w:rPr>
            </w:pPr>
            <w:r w:rsidRPr="005B06ED">
              <w:rPr>
                <w:color w:val="000000"/>
                <w:sz w:val="24"/>
                <w:szCs w:val="24"/>
                <w:lang w:val="uk-UA" w:eastAsia="uk-UA" w:bidi="uk-UA"/>
              </w:rPr>
              <w:t xml:space="preserve">Приватний сектор : вул. Піщана 7,9,11,11а, 13,13а, 15,32,34,38,46,48, 50,52,54,56,58,60,62, </w:t>
            </w:r>
          </w:p>
          <w:p w:rsidR="005B06ED" w:rsidRPr="005B06ED"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jc w:val="left"/>
              <w:rPr>
                <w:sz w:val="24"/>
                <w:szCs w:val="24"/>
                <w:lang w:val="uk-UA"/>
              </w:rPr>
            </w:pPr>
            <w:r w:rsidRPr="005B06ED">
              <w:rPr>
                <w:color w:val="000000"/>
                <w:sz w:val="24"/>
                <w:szCs w:val="24"/>
                <w:lang w:val="uk-UA" w:eastAsia="uk-UA" w:bidi="uk-UA"/>
              </w:rPr>
              <w:t>вул. В.Чаплінського, 2а,</w:t>
            </w:r>
          </w:p>
          <w:p w:rsidR="005B06ED" w:rsidRPr="005B06ED"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jc w:val="left"/>
              <w:rPr>
                <w:sz w:val="24"/>
                <w:szCs w:val="24"/>
                <w:lang w:val="uk-UA"/>
              </w:rPr>
            </w:pPr>
            <w:r w:rsidRPr="005B06ED">
              <w:rPr>
                <w:color w:val="000000"/>
                <w:sz w:val="24"/>
                <w:szCs w:val="24"/>
                <w:lang w:val="uk-UA" w:eastAsia="uk-UA" w:bidi="uk-UA"/>
              </w:rPr>
              <w:t>Стожари, 7, 8</w:t>
            </w:r>
          </w:p>
          <w:p w:rsidR="002A754C" w:rsidRPr="002A754C"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ind w:hanging="407"/>
              <w:jc w:val="left"/>
              <w:rPr>
                <w:b/>
                <w:sz w:val="24"/>
                <w:szCs w:val="24"/>
                <w:lang w:val="uk-UA"/>
              </w:rPr>
            </w:pPr>
            <w:r w:rsidRPr="002A754C">
              <w:rPr>
                <w:color w:val="000000"/>
                <w:sz w:val="24"/>
                <w:szCs w:val="24"/>
                <w:lang w:val="uk-UA" w:eastAsia="uk-UA" w:bidi="uk-UA"/>
              </w:rPr>
              <w:t>Вул.. Петрусенка 1(1(а.б.в.г5,2(а.б.в.г),3(а.б.в.г),4(а.б.в.г.),5(а.б.в.г.),6(а.б.в.г).</w:t>
            </w:r>
          </w:p>
          <w:p w:rsidR="002A754C" w:rsidRPr="002A754C" w:rsidRDefault="002A754C" w:rsidP="002A754C">
            <w:pPr>
              <w:pStyle w:val="1f1"/>
              <w:shd w:val="clear" w:color="auto" w:fill="auto"/>
              <w:tabs>
                <w:tab w:val="left" w:leader="underscore" w:pos="2736"/>
                <w:tab w:val="left" w:leader="underscore" w:pos="5208"/>
                <w:tab w:val="left" w:leader="underscore" w:pos="6821"/>
                <w:tab w:val="left" w:leader="underscore" w:pos="7949"/>
              </w:tabs>
              <w:spacing w:before="0" w:after="0" w:line="264" w:lineRule="auto"/>
              <w:ind w:left="720" w:firstLine="0"/>
              <w:jc w:val="left"/>
              <w:rPr>
                <w:b/>
                <w:sz w:val="24"/>
                <w:szCs w:val="24"/>
                <w:lang w:val="uk-UA"/>
              </w:rPr>
            </w:pPr>
          </w:p>
          <w:p w:rsidR="005B06ED" w:rsidRPr="005B06ED" w:rsidRDefault="005B06ED" w:rsidP="00F428DA">
            <w:pPr>
              <w:pStyle w:val="1f1"/>
              <w:numPr>
                <w:ilvl w:val="0"/>
                <w:numId w:val="12"/>
              </w:numPr>
              <w:shd w:val="clear" w:color="auto" w:fill="auto"/>
              <w:tabs>
                <w:tab w:val="left" w:leader="underscore" w:pos="2736"/>
                <w:tab w:val="left" w:leader="underscore" w:pos="5208"/>
                <w:tab w:val="left" w:leader="underscore" w:pos="6821"/>
                <w:tab w:val="left" w:leader="underscore" w:pos="7949"/>
              </w:tabs>
              <w:spacing w:before="0" w:after="0" w:line="264" w:lineRule="auto"/>
              <w:ind w:hanging="407"/>
              <w:jc w:val="left"/>
              <w:rPr>
                <w:b/>
                <w:sz w:val="24"/>
                <w:szCs w:val="24"/>
                <w:lang w:val="uk-UA"/>
              </w:rPr>
            </w:pPr>
            <w:r w:rsidRPr="005B06ED">
              <w:rPr>
                <w:color w:val="000000"/>
                <w:sz w:val="24"/>
                <w:szCs w:val="24"/>
                <w:lang w:val="uk-UA" w:eastAsia="uk-UA" w:bidi="uk-UA"/>
              </w:rPr>
              <w:t>КАНАЛІЗАЦІЯ вул. Трипільська буд.№43.47,47А.49.51.</w:t>
            </w:r>
          </w:p>
        </w:tc>
        <w:tc>
          <w:tcPr>
            <w:tcW w:w="1380" w:type="dxa"/>
          </w:tcPr>
          <w:p w:rsidR="005B06ED" w:rsidRPr="005B06ED" w:rsidRDefault="005B06ED" w:rsidP="00AB1470">
            <w:pPr>
              <w:pStyle w:val="affd"/>
              <w:jc w:val="center"/>
            </w:pPr>
            <w:r w:rsidRPr="005B06ED">
              <w:t xml:space="preserve">7,6 м³ </w:t>
            </w:r>
          </w:p>
          <w:p w:rsidR="005B06ED" w:rsidRPr="005B06ED" w:rsidRDefault="005B06ED" w:rsidP="00AB1470">
            <w:pPr>
              <w:pStyle w:val="affd"/>
              <w:jc w:val="center"/>
            </w:pPr>
            <w:r w:rsidRPr="005B06ED">
              <w:t>з них 3,2г + 4,4х</w:t>
            </w:r>
          </w:p>
        </w:tc>
        <w:tc>
          <w:tcPr>
            <w:tcW w:w="1983" w:type="dxa"/>
          </w:tcPr>
          <w:p w:rsidR="005B06ED" w:rsidRPr="005B06ED" w:rsidRDefault="005B06ED" w:rsidP="00AB1470">
            <w:pPr>
              <w:pStyle w:val="affd"/>
            </w:pPr>
            <w:r w:rsidRPr="005B06ED">
              <w:t>Жилі будинки квартирного типу з ваннами довжиною від 1500 до 1700 мм.</w:t>
            </w:r>
          </w:p>
          <w:p w:rsidR="005B06ED" w:rsidRPr="005B06ED" w:rsidRDefault="005B06ED" w:rsidP="00AB1470">
            <w:pPr>
              <w:pStyle w:val="affd"/>
            </w:pPr>
            <w:r w:rsidRPr="005B06ED">
              <w:t>Централізоване холодне, гаряче водопостачання та каналізація</w:t>
            </w:r>
          </w:p>
        </w:tc>
      </w:tr>
      <w:tr w:rsidR="005B06ED" w:rsidRPr="005B06ED" w:rsidTr="005B06ED">
        <w:trPr>
          <w:trHeight w:val="444"/>
        </w:trPr>
        <w:tc>
          <w:tcPr>
            <w:tcW w:w="10768" w:type="dxa"/>
          </w:tcPr>
          <w:p w:rsidR="005B06ED" w:rsidRPr="005B06ED" w:rsidRDefault="005B06ED" w:rsidP="00F428DA">
            <w:pPr>
              <w:pStyle w:val="1f1"/>
              <w:numPr>
                <w:ilvl w:val="0"/>
                <w:numId w:val="14"/>
              </w:numPr>
              <w:spacing w:before="0" w:after="0" w:line="264" w:lineRule="auto"/>
              <w:jc w:val="left"/>
              <w:rPr>
                <w:color w:val="000000"/>
                <w:sz w:val="24"/>
                <w:szCs w:val="24"/>
                <w:lang w:val="uk-UA" w:eastAsia="uk-UA" w:bidi="uk-UA"/>
              </w:rPr>
            </w:pPr>
            <w:r w:rsidRPr="005B06ED">
              <w:rPr>
                <w:color w:val="000000"/>
                <w:sz w:val="24"/>
                <w:szCs w:val="24"/>
                <w:lang w:val="uk-UA" w:eastAsia="uk-UA" w:bidi="uk-UA"/>
              </w:rPr>
              <w:t xml:space="preserve">вул.. Каштанова, 28          </w:t>
            </w:r>
          </w:p>
        </w:tc>
        <w:tc>
          <w:tcPr>
            <w:tcW w:w="1380" w:type="dxa"/>
          </w:tcPr>
          <w:p w:rsidR="005B06ED" w:rsidRPr="005B06ED" w:rsidRDefault="005B06ED" w:rsidP="00AB1470">
            <w:pPr>
              <w:pStyle w:val="affd"/>
              <w:jc w:val="center"/>
            </w:pPr>
            <w:r w:rsidRPr="005B06ED">
              <w:t>7,0 м³ з них 2,9г + 4,1 х 230 л/добу /1 особу</w:t>
            </w:r>
          </w:p>
        </w:tc>
        <w:tc>
          <w:tcPr>
            <w:tcW w:w="1983" w:type="dxa"/>
          </w:tcPr>
          <w:p w:rsidR="005B06ED" w:rsidRPr="005B06ED" w:rsidRDefault="005B06ED" w:rsidP="00AB1470">
            <w:pPr>
              <w:pStyle w:val="affd"/>
            </w:pPr>
            <w:r w:rsidRPr="005B06ED">
              <w:t xml:space="preserve">Жилі будинки з централізованим гарячим водопостачанням, каналізацією з </w:t>
            </w:r>
            <w:r w:rsidRPr="005B06ED">
              <w:lastRenderedPageBreak/>
              <w:t>сидячими ваннами</w:t>
            </w:r>
          </w:p>
        </w:tc>
      </w:tr>
      <w:tr w:rsidR="005B06ED" w:rsidRPr="005B06ED" w:rsidTr="005B06ED">
        <w:tc>
          <w:tcPr>
            <w:tcW w:w="10768" w:type="dxa"/>
          </w:tcPr>
          <w:p w:rsidR="005B06ED" w:rsidRPr="005B06ED" w:rsidRDefault="005B06ED" w:rsidP="00F428DA">
            <w:pPr>
              <w:pStyle w:val="1f1"/>
              <w:numPr>
                <w:ilvl w:val="0"/>
                <w:numId w:val="13"/>
              </w:numPr>
              <w:shd w:val="clear" w:color="auto" w:fill="auto"/>
              <w:spacing w:before="0" w:after="0" w:line="240" w:lineRule="auto"/>
              <w:jc w:val="left"/>
              <w:rPr>
                <w:sz w:val="24"/>
                <w:szCs w:val="24"/>
              </w:rPr>
            </w:pPr>
            <w:r w:rsidRPr="005B06ED">
              <w:rPr>
                <w:color w:val="000000"/>
                <w:sz w:val="24"/>
                <w:szCs w:val="24"/>
                <w:lang w:val="uk-UA" w:eastAsia="uk-UA" w:bidi="uk-UA"/>
              </w:rPr>
              <w:lastRenderedPageBreak/>
              <w:t>м-н Яблуневий(буд. з бойлером);</w:t>
            </w:r>
          </w:p>
          <w:p w:rsidR="005B06ED" w:rsidRPr="005B06ED" w:rsidRDefault="005B06ED" w:rsidP="00F428DA">
            <w:pPr>
              <w:pStyle w:val="1f1"/>
              <w:numPr>
                <w:ilvl w:val="0"/>
                <w:numId w:val="13"/>
              </w:numPr>
              <w:shd w:val="clear" w:color="auto" w:fill="auto"/>
              <w:spacing w:before="0" w:after="0" w:line="240" w:lineRule="auto"/>
              <w:jc w:val="left"/>
              <w:rPr>
                <w:sz w:val="24"/>
                <w:szCs w:val="24"/>
              </w:rPr>
            </w:pPr>
            <w:r w:rsidRPr="005B06ED">
              <w:rPr>
                <w:color w:val="000000"/>
                <w:sz w:val="24"/>
                <w:szCs w:val="24"/>
                <w:lang w:val="uk-UA" w:eastAsia="uk-UA" w:bidi="uk-UA"/>
              </w:rPr>
              <w:t xml:space="preserve"> вул. Київська буд. 105,110, 126,</w:t>
            </w:r>
          </w:p>
          <w:p w:rsidR="005B06ED" w:rsidRPr="005B06ED" w:rsidRDefault="005B06ED" w:rsidP="00F428DA">
            <w:pPr>
              <w:pStyle w:val="1f1"/>
              <w:numPr>
                <w:ilvl w:val="0"/>
                <w:numId w:val="13"/>
              </w:numPr>
              <w:pBdr>
                <w:bottom w:val="single" w:sz="4" w:space="0" w:color="auto"/>
              </w:pBdr>
              <w:shd w:val="clear" w:color="auto" w:fill="auto"/>
              <w:spacing w:before="0" w:after="0" w:line="240" w:lineRule="auto"/>
              <w:jc w:val="left"/>
              <w:rPr>
                <w:sz w:val="24"/>
                <w:szCs w:val="24"/>
              </w:rPr>
            </w:pPr>
            <w:r w:rsidRPr="005B06ED">
              <w:rPr>
                <w:color w:val="000000"/>
                <w:sz w:val="24"/>
                <w:szCs w:val="24"/>
                <w:lang w:val="uk-UA" w:eastAsia="uk-UA" w:bidi="uk-UA"/>
              </w:rPr>
              <w:t>пров. Київський 1,9(11,13,40,42.</w:t>
            </w:r>
          </w:p>
          <w:p w:rsidR="005B06ED" w:rsidRPr="005B06ED" w:rsidRDefault="005B06ED" w:rsidP="00F428DA">
            <w:pPr>
              <w:pStyle w:val="1f1"/>
              <w:numPr>
                <w:ilvl w:val="0"/>
                <w:numId w:val="13"/>
              </w:numPr>
              <w:pBdr>
                <w:bottom w:val="single" w:sz="4" w:space="0" w:color="auto"/>
              </w:pBdr>
              <w:shd w:val="clear" w:color="auto" w:fill="auto"/>
              <w:spacing w:before="0" w:after="0" w:line="240" w:lineRule="auto"/>
              <w:jc w:val="left"/>
              <w:rPr>
                <w:sz w:val="24"/>
                <w:szCs w:val="24"/>
              </w:rPr>
            </w:pPr>
            <w:r w:rsidRPr="005B06ED">
              <w:rPr>
                <w:color w:val="000000"/>
                <w:sz w:val="24"/>
                <w:szCs w:val="24"/>
                <w:lang w:val="uk-UA" w:eastAsia="uk-UA" w:bidi="uk-UA"/>
              </w:rPr>
              <w:t>вул.Лукавиця</w:t>
            </w:r>
            <w:r w:rsidRPr="005B06ED">
              <w:rPr>
                <w:color w:val="000000"/>
                <w:sz w:val="24"/>
                <w:szCs w:val="24"/>
                <w:lang w:val="uk-UA" w:eastAsia="uk-UA" w:bidi="uk-UA"/>
              </w:rPr>
              <w:tab/>
              <w:t>355,3 59,360.,361,362,363,364,366,367,370,371,373„358,409</w:t>
            </w:r>
          </w:p>
          <w:p w:rsidR="005B06ED" w:rsidRPr="005B06ED" w:rsidRDefault="005B06ED" w:rsidP="00F428DA">
            <w:pPr>
              <w:pStyle w:val="1f1"/>
              <w:numPr>
                <w:ilvl w:val="0"/>
                <w:numId w:val="13"/>
              </w:numPr>
              <w:pBdr>
                <w:bottom w:val="single" w:sz="4" w:space="0" w:color="auto"/>
              </w:pBdr>
              <w:shd w:val="clear" w:color="auto" w:fill="auto"/>
              <w:spacing w:before="0" w:after="0" w:line="240" w:lineRule="auto"/>
              <w:jc w:val="left"/>
              <w:rPr>
                <w:sz w:val="24"/>
                <w:szCs w:val="24"/>
              </w:rPr>
            </w:pPr>
            <w:r w:rsidRPr="005B06ED">
              <w:rPr>
                <w:color w:val="000000"/>
                <w:sz w:val="24"/>
                <w:szCs w:val="24"/>
                <w:lang w:val="uk-UA" w:eastAsia="uk-UA" w:bidi="uk-UA"/>
              </w:rPr>
              <w:t>вул. Чумацький  шлях буд.2,4,6,24,26,28.</w:t>
            </w:r>
          </w:p>
          <w:p w:rsidR="005B06ED" w:rsidRPr="005B06ED" w:rsidRDefault="005B06ED" w:rsidP="00F428DA">
            <w:pPr>
              <w:pStyle w:val="1f1"/>
              <w:numPr>
                <w:ilvl w:val="0"/>
                <w:numId w:val="13"/>
              </w:numPr>
              <w:shd w:val="clear" w:color="auto" w:fill="auto"/>
              <w:spacing w:before="0" w:after="0" w:line="240" w:lineRule="auto"/>
              <w:jc w:val="left"/>
              <w:rPr>
                <w:sz w:val="24"/>
                <w:szCs w:val="24"/>
              </w:rPr>
            </w:pPr>
            <w:r w:rsidRPr="005B06ED">
              <w:rPr>
                <w:color w:val="000000"/>
                <w:sz w:val="24"/>
                <w:szCs w:val="24"/>
                <w:lang w:val="uk-UA" w:eastAsia="uk-UA" w:bidi="uk-UA"/>
              </w:rPr>
              <w:t>вул.Б. Хмельницького 1,2,2а,5,7д,8,10,11,12,13,14,15,16,17,18,19,20, 23,25,26а,29,29а,31,31а,33,35,40,40б,41,</w:t>
            </w:r>
          </w:p>
          <w:p w:rsidR="005B06ED" w:rsidRPr="005B06ED" w:rsidRDefault="005B06ED" w:rsidP="00F428DA">
            <w:pPr>
              <w:pStyle w:val="1f1"/>
              <w:numPr>
                <w:ilvl w:val="0"/>
                <w:numId w:val="13"/>
              </w:numPr>
              <w:shd w:val="clear" w:color="auto" w:fill="auto"/>
              <w:tabs>
                <w:tab w:val="left" w:leader="underscore" w:pos="3730"/>
              </w:tabs>
              <w:spacing w:before="0" w:after="0" w:line="240" w:lineRule="auto"/>
              <w:jc w:val="left"/>
              <w:rPr>
                <w:sz w:val="24"/>
                <w:szCs w:val="24"/>
              </w:rPr>
            </w:pPr>
            <w:r w:rsidRPr="005B06ED">
              <w:rPr>
                <w:color w:val="000000"/>
                <w:sz w:val="24"/>
                <w:szCs w:val="24"/>
                <w:lang w:val="uk-UA" w:eastAsia="uk-UA" w:bidi="uk-UA"/>
              </w:rPr>
              <w:t>вул Загребля 11,11</w:t>
            </w:r>
          </w:p>
          <w:p w:rsidR="005B06ED" w:rsidRPr="005B06ED" w:rsidRDefault="005B06ED" w:rsidP="00F428DA">
            <w:pPr>
              <w:pStyle w:val="1f1"/>
              <w:numPr>
                <w:ilvl w:val="0"/>
                <w:numId w:val="13"/>
              </w:numPr>
              <w:shd w:val="clear" w:color="auto" w:fill="auto"/>
              <w:tabs>
                <w:tab w:val="left" w:leader="underscore" w:pos="3730"/>
              </w:tabs>
              <w:spacing w:before="0" w:after="0" w:line="240" w:lineRule="auto"/>
              <w:jc w:val="left"/>
              <w:rPr>
                <w:sz w:val="24"/>
                <w:szCs w:val="24"/>
              </w:rPr>
            </w:pPr>
            <w:r w:rsidRPr="005B06ED">
              <w:rPr>
                <w:color w:val="000000"/>
                <w:sz w:val="24"/>
                <w:szCs w:val="24"/>
                <w:lang w:val="uk-UA" w:eastAsia="uk-UA" w:bidi="uk-UA"/>
              </w:rPr>
              <w:t xml:space="preserve">вул.Зарічна, </w:t>
            </w:r>
            <w:r w:rsidRPr="005B06ED">
              <w:rPr>
                <w:color w:val="000000"/>
                <w:sz w:val="24"/>
                <w:szCs w:val="24"/>
                <w:lang w:eastAsia="ru-RU" w:bidi="ru-RU"/>
              </w:rPr>
              <w:t>6,24/1,17,</w:t>
            </w:r>
          </w:p>
          <w:p w:rsidR="005B06ED" w:rsidRPr="005B06ED" w:rsidRDefault="005B06ED" w:rsidP="00F428DA">
            <w:pPr>
              <w:pStyle w:val="1f1"/>
              <w:numPr>
                <w:ilvl w:val="0"/>
                <w:numId w:val="13"/>
              </w:numPr>
              <w:shd w:val="clear" w:color="auto" w:fill="auto"/>
              <w:tabs>
                <w:tab w:val="left" w:leader="underscore" w:pos="3730"/>
              </w:tabs>
              <w:spacing w:before="0" w:after="0" w:line="240" w:lineRule="auto"/>
              <w:jc w:val="left"/>
              <w:rPr>
                <w:sz w:val="24"/>
                <w:szCs w:val="24"/>
              </w:rPr>
            </w:pPr>
            <w:r w:rsidRPr="005B06ED">
              <w:rPr>
                <w:sz w:val="24"/>
                <w:szCs w:val="24"/>
                <w:lang w:val="uk-UA"/>
              </w:rPr>
              <w:t>вул.. Каштанова, 21</w:t>
            </w:r>
          </w:p>
          <w:p w:rsidR="005B06ED" w:rsidRPr="005B06ED" w:rsidRDefault="005B06ED" w:rsidP="00F428DA">
            <w:pPr>
              <w:pStyle w:val="1f1"/>
              <w:numPr>
                <w:ilvl w:val="0"/>
                <w:numId w:val="13"/>
              </w:numPr>
              <w:shd w:val="clear" w:color="auto" w:fill="auto"/>
              <w:tabs>
                <w:tab w:val="left" w:leader="underscore" w:pos="3730"/>
              </w:tabs>
              <w:spacing w:before="0" w:after="0" w:line="240" w:lineRule="auto"/>
              <w:jc w:val="left"/>
              <w:rPr>
                <w:sz w:val="24"/>
                <w:szCs w:val="24"/>
              </w:rPr>
            </w:pPr>
            <w:r w:rsidRPr="005B06ED">
              <w:rPr>
                <w:color w:val="000000"/>
                <w:sz w:val="24"/>
                <w:szCs w:val="24"/>
                <w:lang w:val="uk-UA" w:eastAsia="uk-UA" w:bidi="uk-UA"/>
              </w:rPr>
              <w:t xml:space="preserve"> вул.. Піщана, 7,9,9а, 11,11 а 13,1 За, 15,32,3438,46,48,48а,50,52,54,56,58,60,62.</w:t>
            </w:r>
          </w:p>
          <w:p w:rsidR="005B06ED" w:rsidRPr="005B06ED" w:rsidRDefault="005B06ED" w:rsidP="00F428DA">
            <w:pPr>
              <w:pStyle w:val="1f1"/>
              <w:numPr>
                <w:ilvl w:val="0"/>
                <w:numId w:val="13"/>
              </w:numPr>
              <w:shd w:val="clear" w:color="auto" w:fill="auto"/>
              <w:tabs>
                <w:tab w:val="left" w:leader="underscore" w:pos="3730"/>
              </w:tabs>
              <w:spacing w:before="0" w:after="0" w:line="240" w:lineRule="auto"/>
              <w:jc w:val="left"/>
              <w:rPr>
                <w:sz w:val="24"/>
                <w:szCs w:val="24"/>
              </w:rPr>
            </w:pPr>
            <w:r w:rsidRPr="005B06ED">
              <w:rPr>
                <w:color w:val="000000"/>
                <w:sz w:val="24"/>
                <w:szCs w:val="24"/>
                <w:lang w:val="uk-UA" w:eastAsia="uk-UA" w:bidi="uk-UA"/>
              </w:rPr>
              <w:t>м-н Яблуневий 1,2,3,4,5,6,7,8,9,10,11,12,13,14,15,16,17,18,20,21,23,26,27,28,29.</w:t>
            </w:r>
          </w:p>
          <w:p w:rsidR="005B06ED" w:rsidRPr="005B06ED" w:rsidRDefault="005B06ED" w:rsidP="00F428DA">
            <w:pPr>
              <w:pStyle w:val="1f1"/>
              <w:numPr>
                <w:ilvl w:val="0"/>
                <w:numId w:val="13"/>
              </w:numPr>
              <w:shd w:val="clear" w:color="auto" w:fill="auto"/>
              <w:tabs>
                <w:tab w:val="left" w:leader="underscore" w:pos="3730"/>
              </w:tabs>
              <w:spacing w:before="0" w:after="0" w:line="240" w:lineRule="auto"/>
              <w:jc w:val="left"/>
              <w:rPr>
                <w:b/>
                <w:sz w:val="24"/>
                <w:szCs w:val="24"/>
              </w:rPr>
            </w:pPr>
            <w:r w:rsidRPr="005B06ED">
              <w:rPr>
                <w:color w:val="000000"/>
                <w:sz w:val="24"/>
                <w:szCs w:val="24"/>
                <w:lang w:val="uk-UA" w:eastAsia="uk-UA" w:bidi="uk-UA"/>
              </w:rPr>
              <w:t>вул.Київська, уд.1,.7.26.29,31,33,35а,42,45,46,47,55,55а,56,57,59,61,69а,81,83,89,98а,99,101,102,103,105,105б,120,126, 136а</w:t>
            </w:r>
          </w:p>
        </w:tc>
        <w:tc>
          <w:tcPr>
            <w:tcW w:w="1380" w:type="dxa"/>
          </w:tcPr>
          <w:p w:rsidR="005B06ED" w:rsidRPr="005B06ED" w:rsidRDefault="005B06ED" w:rsidP="00AB1470">
            <w:pPr>
              <w:pStyle w:val="affd"/>
              <w:jc w:val="center"/>
            </w:pPr>
            <w:r w:rsidRPr="005B06ED">
              <w:t>6,4 х 210 л/добу/1 особу</w:t>
            </w:r>
          </w:p>
        </w:tc>
        <w:tc>
          <w:tcPr>
            <w:tcW w:w="1983" w:type="dxa"/>
          </w:tcPr>
          <w:p w:rsidR="005B06ED" w:rsidRPr="005B06ED" w:rsidRDefault="005B06ED" w:rsidP="00AB1470">
            <w:pPr>
              <w:pStyle w:val="affd"/>
              <w:jc w:val="center"/>
              <w:rPr>
                <w:b/>
              </w:rPr>
            </w:pPr>
            <w:r w:rsidRPr="005B06ED">
              <w:t>Жилі будинки з водопроводом , каналізацією з ваннами до 1500мм,з швидкодіючими газовими (електронними) нагрівачами та багатопотоковим водозабором</w:t>
            </w:r>
          </w:p>
        </w:tc>
      </w:tr>
      <w:tr w:rsidR="005B06ED" w:rsidRPr="005B06ED" w:rsidTr="005B06ED">
        <w:tc>
          <w:tcPr>
            <w:tcW w:w="10768" w:type="dxa"/>
          </w:tcPr>
          <w:p w:rsidR="005B06ED" w:rsidRPr="005B06ED" w:rsidRDefault="005B06ED" w:rsidP="00F428DA">
            <w:pPr>
              <w:pStyle w:val="a7"/>
              <w:numPr>
                <w:ilvl w:val="0"/>
                <w:numId w:val="15"/>
              </w:numPr>
              <w:jc w:val="both"/>
              <w:rPr>
                <w:lang w:val="uk-UA"/>
              </w:rPr>
            </w:pPr>
            <w:r w:rsidRPr="005B06ED">
              <w:rPr>
                <w:lang w:val="uk-UA"/>
              </w:rPr>
              <w:t xml:space="preserve">вул.Малишка  буд.11,13    </w:t>
            </w:r>
          </w:p>
          <w:p w:rsidR="005B06ED" w:rsidRPr="005B06ED" w:rsidRDefault="005B06ED" w:rsidP="00F428DA">
            <w:pPr>
              <w:pStyle w:val="a7"/>
              <w:numPr>
                <w:ilvl w:val="0"/>
                <w:numId w:val="15"/>
              </w:numPr>
              <w:ind w:hanging="294"/>
              <w:jc w:val="both"/>
              <w:rPr>
                <w:lang w:val="uk-UA"/>
              </w:rPr>
            </w:pPr>
            <w:r w:rsidRPr="005B06ED">
              <w:rPr>
                <w:u w:val="single"/>
                <w:lang w:val="uk-UA"/>
              </w:rPr>
              <w:t>вул. 40 років Перемоги</w:t>
            </w:r>
            <w:r w:rsidRPr="005B06ED">
              <w:rPr>
                <w:lang w:val="uk-UA"/>
              </w:rPr>
              <w:t xml:space="preserve"> 1,2,3,4,5,6,7,8,9,13,14, </w:t>
            </w:r>
          </w:p>
          <w:p w:rsidR="005B06ED" w:rsidRPr="005B06ED" w:rsidRDefault="005B06ED" w:rsidP="00F428DA">
            <w:pPr>
              <w:pStyle w:val="a7"/>
              <w:numPr>
                <w:ilvl w:val="0"/>
                <w:numId w:val="15"/>
              </w:numPr>
              <w:jc w:val="both"/>
              <w:rPr>
                <w:lang w:val="uk-UA"/>
              </w:rPr>
            </w:pPr>
            <w:r w:rsidRPr="005B06ED">
              <w:rPr>
                <w:lang w:val="uk-UA"/>
              </w:rPr>
              <w:t>вул. Осипенка 2,3.,7,7а,9,11,11а,13,13а</w:t>
            </w:r>
          </w:p>
          <w:p w:rsidR="005B06ED" w:rsidRPr="005B06ED" w:rsidRDefault="005B06ED" w:rsidP="00F428DA">
            <w:pPr>
              <w:pStyle w:val="a7"/>
              <w:numPr>
                <w:ilvl w:val="0"/>
                <w:numId w:val="15"/>
              </w:numPr>
              <w:jc w:val="both"/>
              <w:rPr>
                <w:lang w:val="uk-UA"/>
              </w:rPr>
            </w:pPr>
            <w:r w:rsidRPr="005B06ED">
              <w:rPr>
                <w:lang w:val="uk-UA"/>
              </w:rPr>
              <w:t xml:space="preserve"> вул.. Козацький шлях, 89,99,100,101,102,104,105,107,109,110,111,116,117,119,121,125,127,129</w:t>
            </w:r>
          </w:p>
          <w:p w:rsidR="005B06ED" w:rsidRPr="005B06ED" w:rsidRDefault="005B06ED" w:rsidP="00F428DA">
            <w:pPr>
              <w:pStyle w:val="a7"/>
              <w:numPr>
                <w:ilvl w:val="0"/>
                <w:numId w:val="15"/>
              </w:numPr>
              <w:jc w:val="both"/>
              <w:rPr>
                <w:u w:val="single"/>
                <w:lang w:val="uk-UA"/>
              </w:rPr>
            </w:pPr>
            <w:r w:rsidRPr="005B06ED">
              <w:rPr>
                <w:u w:val="single"/>
                <w:lang w:val="uk-UA"/>
              </w:rPr>
              <w:t>пер. Пасічний</w:t>
            </w:r>
            <w:r w:rsidRPr="005B06ED">
              <w:rPr>
                <w:lang w:val="uk-UA"/>
              </w:rPr>
              <w:t xml:space="preserve">. 3/1, 12а.14,15,17.  </w:t>
            </w:r>
          </w:p>
          <w:p w:rsidR="005B06ED" w:rsidRPr="005B06ED" w:rsidRDefault="005B06ED" w:rsidP="00F428DA">
            <w:pPr>
              <w:pStyle w:val="a7"/>
              <w:numPr>
                <w:ilvl w:val="0"/>
                <w:numId w:val="15"/>
              </w:numPr>
              <w:jc w:val="both"/>
              <w:rPr>
                <w:u w:val="single"/>
                <w:lang w:val="uk-UA"/>
              </w:rPr>
            </w:pPr>
            <w:r w:rsidRPr="005B06ED">
              <w:rPr>
                <w:u w:val="single"/>
                <w:lang w:val="uk-UA"/>
              </w:rPr>
              <w:t>вул. Петрусенка</w:t>
            </w:r>
            <w:r w:rsidRPr="005B06ED">
              <w:rPr>
                <w:lang w:val="uk-UA"/>
              </w:rPr>
              <w:t xml:space="preserve"> 1,5,19/1</w:t>
            </w:r>
          </w:p>
          <w:p w:rsidR="005B06ED" w:rsidRPr="005B06ED" w:rsidRDefault="005B06ED" w:rsidP="00F428DA">
            <w:pPr>
              <w:pStyle w:val="a7"/>
              <w:numPr>
                <w:ilvl w:val="0"/>
                <w:numId w:val="15"/>
              </w:numPr>
              <w:jc w:val="both"/>
              <w:rPr>
                <w:u w:val="single"/>
                <w:lang w:val="uk-UA"/>
              </w:rPr>
            </w:pPr>
            <w:r w:rsidRPr="005B06ED">
              <w:rPr>
                <w:u w:val="single"/>
                <w:lang w:val="uk-UA"/>
              </w:rPr>
              <w:t>пров. Київський</w:t>
            </w:r>
            <w:r w:rsidRPr="005B06ED">
              <w:rPr>
                <w:lang w:val="uk-UA"/>
              </w:rPr>
              <w:t xml:space="preserve">    7а.,15,15/1,15/3, 15/4, 15/7, 15/12,15/а,19,20,22,23,24,25,28,28а  </w:t>
            </w:r>
          </w:p>
          <w:p w:rsidR="005B06ED" w:rsidRPr="005B06ED" w:rsidRDefault="005B06ED" w:rsidP="00F428DA">
            <w:pPr>
              <w:pStyle w:val="a7"/>
              <w:numPr>
                <w:ilvl w:val="0"/>
                <w:numId w:val="15"/>
              </w:numPr>
              <w:jc w:val="both"/>
              <w:rPr>
                <w:u w:val="single"/>
                <w:lang w:val="uk-UA"/>
              </w:rPr>
            </w:pPr>
            <w:r w:rsidRPr="005B06ED">
              <w:rPr>
                <w:u w:val="single"/>
                <w:lang w:val="uk-UA"/>
              </w:rPr>
              <w:t>вул.. Жуковського 8,9а,30</w:t>
            </w:r>
          </w:p>
          <w:p w:rsidR="005B06ED" w:rsidRPr="005B06ED" w:rsidRDefault="005B06ED" w:rsidP="00F428DA">
            <w:pPr>
              <w:pStyle w:val="a7"/>
              <w:numPr>
                <w:ilvl w:val="0"/>
                <w:numId w:val="15"/>
              </w:numPr>
              <w:jc w:val="both"/>
              <w:rPr>
                <w:u w:val="single"/>
                <w:lang w:val="uk-UA"/>
              </w:rPr>
            </w:pPr>
            <w:r w:rsidRPr="005B06ED">
              <w:rPr>
                <w:u w:val="single"/>
                <w:lang w:val="uk-UA"/>
              </w:rPr>
              <w:t>вул.. Виноградна, 8,10а,14</w:t>
            </w:r>
          </w:p>
          <w:p w:rsidR="005B06ED" w:rsidRPr="005B06ED" w:rsidRDefault="005B06ED" w:rsidP="00F428DA">
            <w:pPr>
              <w:pStyle w:val="a7"/>
              <w:numPr>
                <w:ilvl w:val="0"/>
                <w:numId w:val="15"/>
              </w:numPr>
              <w:ind w:left="284" w:firstLine="0"/>
              <w:jc w:val="both"/>
              <w:rPr>
                <w:lang w:val="uk-UA"/>
              </w:rPr>
            </w:pPr>
            <w:r w:rsidRPr="005B06ED">
              <w:rPr>
                <w:lang w:val="uk-UA"/>
              </w:rPr>
              <w:t xml:space="preserve"> </w:t>
            </w:r>
            <w:r w:rsidRPr="005B06ED">
              <w:rPr>
                <w:u w:val="single"/>
                <w:lang w:val="uk-UA"/>
              </w:rPr>
              <w:t xml:space="preserve">вул. Садова </w:t>
            </w:r>
            <w:r w:rsidRPr="005B06ED">
              <w:rPr>
                <w:lang w:val="uk-UA"/>
              </w:rPr>
              <w:t xml:space="preserve"> 4.  </w:t>
            </w:r>
            <w:r w:rsidRPr="005B06ED">
              <w:rPr>
                <w:u w:val="single"/>
                <w:lang w:val="uk-UA"/>
              </w:rPr>
              <w:t>Таценки1</w:t>
            </w:r>
          </w:p>
          <w:p w:rsidR="005B06ED" w:rsidRPr="005B06ED" w:rsidRDefault="005B06ED" w:rsidP="00F428DA">
            <w:pPr>
              <w:pStyle w:val="a7"/>
              <w:numPr>
                <w:ilvl w:val="0"/>
                <w:numId w:val="15"/>
              </w:numPr>
              <w:ind w:left="284" w:firstLine="0"/>
              <w:jc w:val="both"/>
              <w:rPr>
                <w:lang w:val="uk-UA"/>
              </w:rPr>
            </w:pPr>
            <w:r w:rsidRPr="005B06ED">
              <w:rPr>
                <w:u w:val="single"/>
                <w:lang w:val="uk-UA"/>
              </w:rPr>
              <w:t>Приватний сектор вул. Будьонного</w:t>
            </w:r>
            <w:r w:rsidRPr="005B06ED">
              <w:rPr>
                <w:lang w:val="uk-UA"/>
              </w:rPr>
              <w:t xml:space="preserve">  15,17,19,23,25,26,27,28,29,43,47,47а,49,51.</w:t>
            </w:r>
          </w:p>
          <w:p w:rsidR="005B06ED" w:rsidRPr="005B06ED" w:rsidRDefault="005B06ED" w:rsidP="00F428DA">
            <w:pPr>
              <w:pStyle w:val="a7"/>
              <w:numPr>
                <w:ilvl w:val="0"/>
                <w:numId w:val="15"/>
              </w:numPr>
              <w:ind w:left="284" w:firstLine="0"/>
              <w:jc w:val="both"/>
              <w:rPr>
                <w:lang w:val="uk-UA"/>
              </w:rPr>
            </w:pPr>
            <w:r w:rsidRPr="005B06ED">
              <w:rPr>
                <w:lang w:val="uk-UA"/>
              </w:rPr>
              <w:t xml:space="preserve"> </w:t>
            </w:r>
            <w:r w:rsidRPr="005B06ED">
              <w:rPr>
                <w:u w:val="single"/>
                <w:lang w:val="uk-UA"/>
              </w:rPr>
              <w:t>Вул. Козацька, 2/1</w:t>
            </w:r>
            <w:r w:rsidRPr="005B06ED">
              <w:rPr>
                <w:lang w:val="uk-UA"/>
              </w:rPr>
              <w:t xml:space="preserve"> 3,4,5,6,7,9. </w:t>
            </w:r>
          </w:p>
          <w:p w:rsidR="005B06ED" w:rsidRPr="005B06ED" w:rsidRDefault="005B06ED" w:rsidP="00F428DA">
            <w:pPr>
              <w:pStyle w:val="a7"/>
              <w:numPr>
                <w:ilvl w:val="0"/>
                <w:numId w:val="15"/>
              </w:numPr>
              <w:rPr>
                <w:lang w:val="uk-UA"/>
              </w:rPr>
            </w:pPr>
            <w:r w:rsidRPr="005B06ED">
              <w:rPr>
                <w:u w:val="single"/>
                <w:lang w:val="uk-UA"/>
              </w:rPr>
              <w:t xml:space="preserve">вул. Київська </w:t>
            </w:r>
            <w:r w:rsidRPr="005B06ED">
              <w:rPr>
                <w:lang w:val="uk-UA"/>
              </w:rPr>
              <w:t xml:space="preserve"> 26,33.,45,47,58,60,  </w:t>
            </w:r>
          </w:p>
          <w:p w:rsidR="005B06ED" w:rsidRPr="005B06ED" w:rsidRDefault="005B06ED" w:rsidP="00F428DA">
            <w:pPr>
              <w:pStyle w:val="a7"/>
              <w:numPr>
                <w:ilvl w:val="0"/>
                <w:numId w:val="15"/>
              </w:numPr>
              <w:rPr>
                <w:lang w:val="uk-UA"/>
              </w:rPr>
            </w:pPr>
            <w:r w:rsidRPr="005B06ED">
              <w:rPr>
                <w:u w:val="single"/>
                <w:lang w:val="uk-UA"/>
              </w:rPr>
              <w:lastRenderedPageBreak/>
              <w:t xml:space="preserve">вул. Робоча </w:t>
            </w:r>
            <w:r w:rsidRPr="005B06ED">
              <w:rPr>
                <w:lang w:val="uk-UA"/>
              </w:rPr>
              <w:t xml:space="preserve"> 17,19,21,22,23,23а,24,25,26,31,32,32а,33,33а34,36,37,40,41,44,45,46,46/2,47,47а.,</w:t>
            </w:r>
          </w:p>
          <w:p w:rsidR="005B06ED" w:rsidRPr="005B06ED" w:rsidRDefault="005B06ED" w:rsidP="002A754C">
            <w:pPr>
              <w:jc w:val="both"/>
              <w:rPr>
                <w:lang w:val="uk-UA"/>
              </w:rPr>
            </w:pPr>
            <w:r w:rsidRPr="005B06ED">
              <w:rPr>
                <w:lang w:val="uk-UA"/>
              </w:rPr>
              <w:t>48,49,50/2,50а,51,52,53,54,55,56,57,58,59,60,61,61а,62,63,64,65,66,67,68,70,71,72,74,75,75а,86,91,92,103,105,107,121,</w:t>
            </w:r>
          </w:p>
          <w:p w:rsidR="005B06ED" w:rsidRPr="005B06ED" w:rsidRDefault="005B06ED" w:rsidP="00F428DA">
            <w:pPr>
              <w:pStyle w:val="a7"/>
              <w:numPr>
                <w:ilvl w:val="0"/>
                <w:numId w:val="16"/>
              </w:numPr>
              <w:rPr>
                <w:lang w:val="uk-UA"/>
              </w:rPr>
            </w:pPr>
            <w:r w:rsidRPr="005B06ED">
              <w:rPr>
                <w:u w:val="single"/>
                <w:lang w:val="uk-UA"/>
              </w:rPr>
              <w:t>вул. Буканова</w:t>
            </w:r>
            <w:r w:rsidRPr="005B06ED">
              <w:rPr>
                <w:lang w:val="uk-UA"/>
              </w:rPr>
              <w:t xml:space="preserve">  2,3,4,6,8,8а,10,12,14,16. </w:t>
            </w:r>
          </w:p>
          <w:p w:rsidR="005B06ED" w:rsidRPr="005B06ED" w:rsidRDefault="005B06ED" w:rsidP="00F428DA">
            <w:pPr>
              <w:pStyle w:val="a7"/>
              <w:numPr>
                <w:ilvl w:val="0"/>
                <w:numId w:val="16"/>
              </w:numPr>
              <w:rPr>
                <w:lang w:val="uk-UA"/>
              </w:rPr>
            </w:pPr>
            <w:r w:rsidRPr="005B06ED">
              <w:rPr>
                <w:lang w:val="uk-UA"/>
              </w:rPr>
              <w:t xml:space="preserve"> </w:t>
            </w:r>
            <w:r w:rsidRPr="005B06ED">
              <w:rPr>
                <w:u w:val="single"/>
                <w:lang w:val="uk-UA"/>
              </w:rPr>
              <w:t>вул. 9 Травня</w:t>
            </w:r>
            <w:r w:rsidRPr="005B06ED">
              <w:rPr>
                <w:lang w:val="uk-UA"/>
              </w:rPr>
              <w:t xml:space="preserve">  1,2,3,6.  </w:t>
            </w:r>
          </w:p>
          <w:p w:rsidR="005B06ED" w:rsidRPr="005B06ED" w:rsidRDefault="005B06ED" w:rsidP="00F428DA">
            <w:pPr>
              <w:pStyle w:val="a7"/>
              <w:numPr>
                <w:ilvl w:val="0"/>
                <w:numId w:val="16"/>
              </w:numPr>
              <w:rPr>
                <w:lang w:val="uk-UA"/>
              </w:rPr>
            </w:pPr>
            <w:r w:rsidRPr="005B06ED">
              <w:rPr>
                <w:u w:val="single"/>
                <w:lang w:val="uk-UA"/>
              </w:rPr>
              <w:t xml:space="preserve">вул. 8 Листопада </w:t>
            </w:r>
            <w:r w:rsidRPr="005B06ED">
              <w:rPr>
                <w:lang w:val="uk-UA"/>
              </w:rPr>
              <w:t xml:space="preserve"> буд.№1,2,3,4,4а,5,6,8,9,10,11,12,15,17,18,18а,18в,19а,19б,19в,20,21,23</w:t>
            </w:r>
          </w:p>
          <w:p w:rsidR="005B06ED" w:rsidRPr="005B06ED" w:rsidRDefault="005B06ED" w:rsidP="00F428DA">
            <w:pPr>
              <w:pStyle w:val="a7"/>
              <w:numPr>
                <w:ilvl w:val="0"/>
                <w:numId w:val="16"/>
              </w:numPr>
              <w:rPr>
                <w:lang w:val="uk-UA"/>
              </w:rPr>
            </w:pPr>
            <w:r w:rsidRPr="005B06ED">
              <w:rPr>
                <w:lang w:val="uk-UA"/>
              </w:rPr>
              <w:t>23а,25,27,31,33,35,37,39,41,44,44а,45,45а,46,47,47а,48,49,50,51</w:t>
            </w:r>
          </w:p>
          <w:p w:rsidR="005B06ED" w:rsidRPr="005B06ED" w:rsidRDefault="005B06ED" w:rsidP="00F428DA">
            <w:pPr>
              <w:pStyle w:val="a7"/>
              <w:numPr>
                <w:ilvl w:val="0"/>
                <w:numId w:val="16"/>
              </w:numPr>
              <w:rPr>
                <w:lang w:val="uk-UA"/>
              </w:rPr>
            </w:pPr>
            <w:r w:rsidRPr="005B06ED">
              <w:rPr>
                <w:lang w:val="uk-UA"/>
              </w:rPr>
              <w:t>52,53,54,55,57,59,60,61,62,63,64,66,68,70,72,72а,74,76,78,80,82,88,90,92,94,96,98,100,102,104,104а,106,108,</w:t>
            </w:r>
          </w:p>
          <w:p w:rsidR="005B06ED" w:rsidRPr="005B06ED" w:rsidRDefault="005B06ED" w:rsidP="00F428DA">
            <w:pPr>
              <w:pStyle w:val="a7"/>
              <w:numPr>
                <w:ilvl w:val="0"/>
                <w:numId w:val="16"/>
              </w:numPr>
              <w:rPr>
                <w:lang w:val="uk-UA"/>
              </w:rPr>
            </w:pPr>
            <w:r w:rsidRPr="005B06ED">
              <w:rPr>
                <w:u w:val="single"/>
                <w:lang w:val="uk-UA"/>
              </w:rPr>
              <w:t xml:space="preserve">вул. Чумацький шлях </w:t>
            </w:r>
            <w:r w:rsidRPr="005B06ED">
              <w:rPr>
                <w:lang w:val="uk-UA"/>
              </w:rPr>
              <w:t xml:space="preserve">  5,7,8,10,11,12,13,17,19,21,25,27,29,</w:t>
            </w:r>
          </w:p>
          <w:p w:rsidR="005B06ED" w:rsidRPr="005B06ED" w:rsidRDefault="005B06ED" w:rsidP="00F428DA">
            <w:pPr>
              <w:pStyle w:val="a7"/>
              <w:numPr>
                <w:ilvl w:val="0"/>
                <w:numId w:val="16"/>
              </w:numPr>
              <w:rPr>
                <w:lang w:val="uk-UA"/>
              </w:rPr>
            </w:pPr>
            <w:r w:rsidRPr="005B06ED">
              <w:rPr>
                <w:u w:val="single"/>
                <w:lang w:val="uk-UA"/>
              </w:rPr>
              <w:t xml:space="preserve">Зелений гай </w:t>
            </w:r>
            <w:r w:rsidRPr="005B06ED">
              <w:rPr>
                <w:lang w:val="uk-UA"/>
              </w:rPr>
              <w:t xml:space="preserve">  28, </w:t>
            </w:r>
          </w:p>
          <w:p w:rsidR="005B06ED" w:rsidRPr="005B06ED" w:rsidRDefault="005B06ED" w:rsidP="00F428DA">
            <w:pPr>
              <w:pStyle w:val="a7"/>
              <w:numPr>
                <w:ilvl w:val="0"/>
                <w:numId w:val="16"/>
              </w:numPr>
              <w:rPr>
                <w:lang w:val="uk-UA"/>
              </w:rPr>
            </w:pPr>
            <w:r w:rsidRPr="005B06ED">
              <w:rPr>
                <w:lang w:val="uk-UA"/>
              </w:rPr>
              <w:t xml:space="preserve"> </w:t>
            </w:r>
            <w:r w:rsidRPr="005B06ED">
              <w:rPr>
                <w:u w:val="single"/>
                <w:lang w:val="uk-UA"/>
              </w:rPr>
              <w:t>вул.Малишка</w:t>
            </w:r>
            <w:r w:rsidRPr="005B06ED">
              <w:rPr>
                <w:lang w:val="uk-UA"/>
              </w:rPr>
              <w:t xml:space="preserve">  16,20,22,24,26,28,32,34,36.  </w:t>
            </w:r>
          </w:p>
          <w:p w:rsidR="005B06ED" w:rsidRPr="005B06ED" w:rsidRDefault="005B06ED" w:rsidP="00F428DA">
            <w:pPr>
              <w:pStyle w:val="a7"/>
              <w:numPr>
                <w:ilvl w:val="0"/>
                <w:numId w:val="16"/>
              </w:numPr>
              <w:rPr>
                <w:lang w:val="uk-UA"/>
              </w:rPr>
            </w:pPr>
            <w:r w:rsidRPr="005B06ED">
              <w:rPr>
                <w:lang w:val="uk-UA"/>
              </w:rPr>
              <w:t xml:space="preserve"> </w:t>
            </w:r>
            <w:r w:rsidRPr="005B06ED">
              <w:rPr>
                <w:u w:val="single"/>
                <w:lang w:val="uk-UA"/>
              </w:rPr>
              <w:t>вул. Панаса Мирного</w:t>
            </w:r>
            <w:r w:rsidRPr="005B06ED">
              <w:rPr>
                <w:lang w:val="uk-UA"/>
              </w:rPr>
              <w:t xml:space="preserve">   1,3.</w:t>
            </w:r>
          </w:p>
          <w:p w:rsidR="005B06ED" w:rsidRPr="005B06ED" w:rsidRDefault="005B06ED" w:rsidP="00F428DA">
            <w:pPr>
              <w:pStyle w:val="a7"/>
              <w:numPr>
                <w:ilvl w:val="0"/>
                <w:numId w:val="16"/>
              </w:numPr>
              <w:rPr>
                <w:lang w:val="uk-UA"/>
              </w:rPr>
            </w:pPr>
            <w:r w:rsidRPr="005B06ED">
              <w:rPr>
                <w:u w:val="single"/>
                <w:lang w:val="uk-UA"/>
              </w:rPr>
              <w:t xml:space="preserve">пер. Малишківський    </w:t>
            </w:r>
            <w:r w:rsidRPr="005B06ED">
              <w:rPr>
                <w:lang w:val="uk-UA"/>
              </w:rPr>
              <w:t xml:space="preserve">1,2,3,4,5,6,7,8.12,14,16,18,20,22,26,28,30,32,34, </w:t>
            </w:r>
          </w:p>
          <w:p w:rsidR="005B06ED" w:rsidRPr="005B06ED" w:rsidRDefault="005B06ED" w:rsidP="00F428DA">
            <w:pPr>
              <w:pStyle w:val="a7"/>
              <w:numPr>
                <w:ilvl w:val="0"/>
                <w:numId w:val="16"/>
              </w:numPr>
              <w:rPr>
                <w:lang w:val="uk-UA"/>
              </w:rPr>
            </w:pPr>
            <w:r w:rsidRPr="005B06ED">
              <w:rPr>
                <w:lang w:val="uk-UA"/>
              </w:rPr>
              <w:t xml:space="preserve"> </w:t>
            </w:r>
            <w:r w:rsidRPr="005B06ED">
              <w:rPr>
                <w:u w:val="single"/>
                <w:lang w:val="uk-UA"/>
              </w:rPr>
              <w:t>пер. Партизанський</w:t>
            </w:r>
            <w:r w:rsidRPr="005B06ED">
              <w:rPr>
                <w:lang w:val="uk-UA"/>
              </w:rPr>
              <w:t xml:space="preserve"> 1,1а,2,3,4,6. </w:t>
            </w:r>
          </w:p>
          <w:p w:rsidR="005B06ED" w:rsidRPr="005B06ED" w:rsidRDefault="005B06ED" w:rsidP="00F428DA">
            <w:pPr>
              <w:pStyle w:val="a7"/>
              <w:numPr>
                <w:ilvl w:val="0"/>
                <w:numId w:val="16"/>
              </w:numPr>
              <w:rPr>
                <w:lang w:val="uk-UA"/>
              </w:rPr>
            </w:pPr>
            <w:r w:rsidRPr="005B06ED">
              <w:rPr>
                <w:u w:val="single"/>
                <w:lang w:val="uk-UA"/>
              </w:rPr>
              <w:t>вул. Чаплінського</w:t>
            </w:r>
            <w:r w:rsidRPr="005B06ED">
              <w:rPr>
                <w:lang w:val="uk-UA"/>
              </w:rPr>
              <w:t xml:space="preserve">  2,4,9,11,12,14,15,16,16а,20,26,28,32,38.</w:t>
            </w:r>
          </w:p>
          <w:p w:rsidR="005B06ED" w:rsidRPr="005B06ED" w:rsidRDefault="005B06ED" w:rsidP="00F428DA">
            <w:pPr>
              <w:pStyle w:val="1f1"/>
              <w:numPr>
                <w:ilvl w:val="0"/>
                <w:numId w:val="16"/>
              </w:numPr>
              <w:shd w:val="clear" w:color="auto" w:fill="auto"/>
              <w:spacing w:before="0" w:after="0" w:line="262" w:lineRule="auto"/>
              <w:jc w:val="left"/>
              <w:rPr>
                <w:sz w:val="24"/>
                <w:szCs w:val="24"/>
              </w:rPr>
            </w:pPr>
            <w:r w:rsidRPr="005B06ED">
              <w:rPr>
                <w:color w:val="000000"/>
                <w:sz w:val="24"/>
                <w:szCs w:val="24"/>
                <w:lang w:val="uk-UA" w:eastAsia="uk-UA" w:bidi="uk-UA"/>
              </w:rPr>
              <w:t>Вул..8-Березня 4,5,6,12,25,30,32,34,36,37,38.40,41.42,43а,44а,44б,45,46,47,48,50,57,59.</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Вул..Гоголя 4,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пров.Петра Невгада 11,13,</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пров.Піщана 23а</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СТ Надія 1,3,4,10,11.12,14,15,17,18,27,134а.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ж/м Стожари квартал 1 будинкиї,1а,2,3,4,6,7,9,10.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ж/м Стожари квартал 2 будинкиЗ,7,8,10,12,13,16,17,22.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З, будинки 1,2,3,4,5,8,9,10,13,14.</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4, будинки4,6.7,7а,8,9,12,13,15,17,18,19,20.</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5  будинки 01/а,1,4а,4,5,6,10,13,14.</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 ж/м Стожари квартал 6 будинки 1,2,3,5.ж/м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Стожари квартал 7 будинки,1а,4,12,16,17,18,19,20,24,18а. ж/м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Стожари квартал 8 будинки ,2,4,6,1а,5.</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lastRenderedPageBreak/>
              <w:t>ж/м Стожари квартал 9 будинки 1,3.7,12,13,14,15,18,12'21,22,25,26,28,32,34.</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10 будинки2,3,4,6,7,7а,10,11,12,13.</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11 будинки З,8,10.</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12 будинок 9.</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 xml:space="preserve"> ж/м Стожари квартал 13 будинки 1,10.12. </w:t>
            </w:r>
          </w:p>
          <w:p w:rsidR="005B06ED" w:rsidRPr="005B06ED" w:rsidRDefault="005B06ED" w:rsidP="00F428DA">
            <w:pPr>
              <w:pStyle w:val="1f1"/>
              <w:numPr>
                <w:ilvl w:val="0"/>
                <w:numId w:val="16"/>
              </w:numPr>
              <w:pBdr>
                <w:bottom w:val="single" w:sz="4" w:space="0" w:color="auto"/>
              </w:pBdr>
              <w:shd w:val="clear" w:color="auto" w:fill="auto"/>
              <w:tabs>
                <w:tab w:val="left" w:pos="4190"/>
                <w:tab w:val="left" w:pos="8069"/>
              </w:tabs>
              <w:spacing w:before="0" w:after="0" w:line="262" w:lineRule="auto"/>
              <w:jc w:val="left"/>
              <w:rPr>
                <w:sz w:val="24"/>
                <w:szCs w:val="24"/>
              </w:rPr>
            </w:pPr>
            <w:r w:rsidRPr="005B06ED">
              <w:rPr>
                <w:color w:val="000000"/>
                <w:sz w:val="24"/>
                <w:szCs w:val="24"/>
                <w:lang w:val="uk-UA" w:eastAsia="uk-UA" w:bidi="uk-UA"/>
              </w:rPr>
              <w:t>ж/м Стожари квартал 14 будинки 15,16.</w:t>
            </w:r>
          </w:p>
          <w:p w:rsidR="005B06ED" w:rsidRPr="005B06ED" w:rsidRDefault="005B06ED" w:rsidP="00F428DA">
            <w:pPr>
              <w:pStyle w:val="1f1"/>
              <w:numPr>
                <w:ilvl w:val="0"/>
                <w:numId w:val="16"/>
              </w:numPr>
              <w:shd w:val="clear" w:color="auto" w:fill="auto"/>
              <w:spacing w:before="0" w:after="60" w:line="262" w:lineRule="auto"/>
              <w:jc w:val="left"/>
              <w:rPr>
                <w:sz w:val="24"/>
                <w:szCs w:val="24"/>
              </w:rPr>
            </w:pPr>
            <w:r w:rsidRPr="005B06ED">
              <w:rPr>
                <w:color w:val="000000"/>
                <w:sz w:val="24"/>
                <w:szCs w:val="24"/>
                <w:lang w:val="uk-UA" w:eastAsia="uk-UA" w:bidi="uk-UA"/>
              </w:rPr>
              <w:t>Вул..Черняхівського 1а, вул..Шевченка 2,2а,2в.</w:t>
            </w:r>
          </w:p>
          <w:p w:rsidR="005B06ED" w:rsidRPr="005B06ED" w:rsidRDefault="005B06ED" w:rsidP="00F428DA">
            <w:pPr>
              <w:pStyle w:val="1f1"/>
              <w:numPr>
                <w:ilvl w:val="0"/>
                <w:numId w:val="16"/>
              </w:numPr>
              <w:shd w:val="clear" w:color="auto" w:fill="auto"/>
              <w:spacing w:before="0" w:after="60" w:line="262" w:lineRule="auto"/>
              <w:jc w:val="left"/>
              <w:rPr>
                <w:b/>
                <w:sz w:val="24"/>
                <w:szCs w:val="24"/>
                <w:lang w:val="uk-UA"/>
              </w:rPr>
            </w:pPr>
            <w:r w:rsidRPr="005B06ED">
              <w:rPr>
                <w:color w:val="000000"/>
                <w:sz w:val="24"/>
                <w:szCs w:val="24"/>
                <w:lang w:val="uk-UA" w:eastAsia="uk-UA" w:bidi="uk-UA"/>
              </w:rPr>
              <w:t>Вул..Шкільна будинки 1,3,4,5.6,7,8,9,11.11 а, 1-3,15,15а, 156,16,20.</w:t>
            </w:r>
          </w:p>
        </w:tc>
        <w:tc>
          <w:tcPr>
            <w:tcW w:w="1380" w:type="dxa"/>
          </w:tcPr>
          <w:p w:rsidR="005B06ED" w:rsidRPr="005B06ED" w:rsidRDefault="005B06ED" w:rsidP="00AB1470">
            <w:pPr>
              <w:pStyle w:val="affd"/>
              <w:jc w:val="center"/>
              <w:rPr>
                <w:b/>
              </w:rPr>
            </w:pPr>
          </w:p>
        </w:tc>
        <w:tc>
          <w:tcPr>
            <w:tcW w:w="1983" w:type="dxa"/>
          </w:tcPr>
          <w:p w:rsidR="005B06ED" w:rsidRPr="005B06ED" w:rsidRDefault="005B06ED" w:rsidP="00AB1470">
            <w:pPr>
              <w:pStyle w:val="affd"/>
              <w:jc w:val="center"/>
              <w:rPr>
                <w:b/>
              </w:rPr>
            </w:pPr>
          </w:p>
        </w:tc>
      </w:tr>
      <w:tr w:rsidR="005B06ED" w:rsidRPr="005B06ED" w:rsidTr="005B06ED">
        <w:tc>
          <w:tcPr>
            <w:tcW w:w="10768" w:type="dxa"/>
          </w:tcPr>
          <w:p w:rsidR="005B06ED" w:rsidRPr="005B06ED" w:rsidRDefault="005B06ED" w:rsidP="00F428DA">
            <w:pPr>
              <w:pStyle w:val="affd"/>
              <w:numPr>
                <w:ilvl w:val="0"/>
                <w:numId w:val="16"/>
              </w:numPr>
            </w:pPr>
            <w:r w:rsidRPr="005B06ED">
              <w:lastRenderedPageBreak/>
              <w:t>Вул.. Київська, буд.4</w:t>
            </w:r>
          </w:p>
        </w:tc>
        <w:tc>
          <w:tcPr>
            <w:tcW w:w="1380" w:type="dxa"/>
          </w:tcPr>
          <w:p w:rsidR="005B06ED" w:rsidRPr="005B06ED" w:rsidRDefault="005B06ED" w:rsidP="00AB1470">
            <w:pPr>
              <w:pStyle w:val="affd"/>
              <w:jc w:val="center"/>
            </w:pPr>
            <w:r w:rsidRPr="005B06ED">
              <w:t>3,05 х 100л/добу/1 особу</w:t>
            </w:r>
          </w:p>
        </w:tc>
        <w:tc>
          <w:tcPr>
            <w:tcW w:w="1983" w:type="dxa"/>
          </w:tcPr>
          <w:p w:rsidR="005B06ED" w:rsidRPr="005B06ED" w:rsidRDefault="005B06ED" w:rsidP="00AB1470">
            <w:pPr>
              <w:pStyle w:val="affd"/>
            </w:pPr>
            <w:r w:rsidRPr="005B06ED">
              <w:t>З водопроводом, каналізацією без ванн</w:t>
            </w:r>
          </w:p>
        </w:tc>
      </w:tr>
    </w:tbl>
    <w:p w:rsidR="005B06ED" w:rsidRPr="005B06ED" w:rsidRDefault="005B06ED" w:rsidP="005B06ED">
      <w:pPr>
        <w:pStyle w:val="affd"/>
        <w:jc w:val="center"/>
        <w:rPr>
          <w:b/>
        </w:rPr>
      </w:pPr>
    </w:p>
    <w:p w:rsidR="005B06ED" w:rsidRPr="005B06ED" w:rsidRDefault="005B06ED" w:rsidP="005B06ED">
      <w:pPr>
        <w:pStyle w:val="affd"/>
        <w:jc w:val="center"/>
        <w:rPr>
          <w:b/>
        </w:rPr>
      </w:pPr>
    </w:p>
    <w:p w:rsidR="005B06ED" w:rsidRPr="005B06ED" w:rsidRDefault="005B06ED" w:rsidP="005B06ED">
      <w:pPr>
        <w:pStyle w:val="affd"/>
        <w:jc w:val="center"/>
        <w:rPr>
          <w:b/>
        </w:rPr>
      </w:pPr>
    </w:p>
    <w:p w:rsidR="002A754C" w:rsidRDefault="005B06ED" w:rsidP="005B06ED">
      <w:pPr>
        <w:pStyle w:val="affd"/>
      </w:pPr>
      <w:r w:rsidRPr="005B06ED">
        <w:t xml:space="preserve">Заступник міського голови, </w:t>
      </w:r>
    </w:p>
    <w:p w:rsidR="005B06ED" w:rsidRPr="005B06ED" w:rsidRDefault="005B06ED" w:rsidP="005B06ED">
      <w:pPr>
        <w:pStyle w:val="affd"/>
      </w:pPr>
      <w:r w:rsidRPr="005B06ED">
        <w:t xml:space="preserve">керуючий справами </w:t>
      </w:r>
      <w:r w:rsidR="002A754C">
        <w:t>в</w:t>
      </w:r>
      <w:r w:rsidRPr="005B06ED">
        <w:t>иконавчого комітету Обухівської міської ради</w:t>
      </w:r>
      <w:r w:rsidRPr="005B06ED">
        <w:tab/>
        <w:t xml:space="preserve">       </w:t>
      </w:r>
      <w:r w:rsidRPr="005B06ED">
        <w:tab/>
      </w:r>
      <w:r w:rsidRPr="005B06ED">
        <w:tab/>
      </w:r>
      <w:r w:rsidRPr="005B06ED">
        <w:tab/>
      </w:r>
      <w:r w:rsidRPr="005B06ED">
        <w:tab/>
        <w:t xml:space="preserve">                                          В.І.Рогоза</w:t>
      </w:r>
    </w:p>
    <w:p w:rsidR="005B06ED" w:rsidRPr="005B06ED" w:rsidRDefault="005B06ED" w:rsidP="005B06ED">
      <w:pPr>
        <w:tabs>
          <w:tab w:val="left" w:pos="1946"/>
          <w:tab w:val="left" w:pos="7005"/>
        </w:tabs>
        <w:jc w:val="both"/>
        <w:rPr>
          <w:lang w:val="uk-UA"/>
        </w:rPr>
      </w:pPr>
    </w:p>
    <w:p w:rsidR="002A754C" w:rsidRDefault="005B06ED" w:rsidP="005B06ED">
      <w:pPr>
        <w:tabs>
          <w:tab w:val="left" w:pos="1946"/>
          <w:tab w:val="left" w:pos="7005"/>
        </w:tabs>
        <w:jc w:val="both"/>
        <w:rPr>
          <w:lang w:val="uk-UA"/>
        </w:rPr>
      </w:pPr>
      <w:r w:rsidRPr="005B06ED">
        <w:rPr>
          <w:lang w:val="uk-UA"/>
        </w:rPr>
        <w:t xml:space="preserve">Начальник відділу житлово-комунального господарства та </w:t>
      </w:r>
    </w:p>
    <w:p w:rsidR="005B06ED" w:rsidRPr="005B06ED" w:rsidRDefault="005B06ED" w:rsidP="005B06ED">
      <w:pPr>
        <w:tabs>
          <w:tab w:val="left" w:pos="1946"/>
          <w:tab w:val="left" w:pos="7005"/>
        </w:tabs>
        <w:jc w:val="both"/>
        <w:rPr>
          <w:lang w:val="uk-UA"/>
        </w:rPr>
      </w:pPr>
      <w:r w:rsidRPr="005B06ED">
        <w:rPr>
          <w:lang w:val="uk-UA"/>
        </w:rPr>
        <w:t xml:space="preserve">транспорту виконавчого комітету Обухівської міської ради                                                  </w:t>
      </w:r>
      <w:r w:rsidR="002A754C">
        <w:rPr>
          <w:lang w:val="uk-UA"/>
        </w:rPr>
        <w:t xml:space="preserve">                                                   </w:t>
      </w:r>
      <w:r w:rsidRPr="005B06ED">
        <w:rPr>
          <w:lang w:val="uk-UA"/>
        </w:rPr>
        <w:t xml:space="preserve">   Л.М.Шевченко</w:t>
      </w:r>
    </w:p>
    <w:p w:rsidR="005B06ED" w:rsidRPr="005B06ED" w:rsidRDefault="005B06ED" w:rsidP="005B06ED">
      <w:pPr>
        <w:pStyle w:val="affd"/>
        <w:rPr>
          <w:b/>
        </w:rPr>
      </w:pPr>
    </w:p>
    <w:p w:rsidR="00C75C24" w:rsidRPr="005B06ED" w:rsidRDefault="00C75C24" w:rsidP="009251E0">
      <w:pPr>
        <w:jc w:val="both"/>
        <w:rPr>
          <w:lang w:val="uk-UA"/>
        </w:rPr>
      </w:pPr>
    </w:p>
    <w:p w:rsidR="005B06ED" w:rsidRPr="005B06ED" w:rsidRDefault="005B06ED" w:rsidP="009251E0">
      <w:pPr>
        <w:jc w:val="both"/>
        <w:rPr>
          <w:lang w:val="uk-UA"/>
        </w:rPr>
      </w:pPr>
    </w:p>
    <w:p w:rsidR="005B06ED" w:rsidRPr="005B06ED" w:rsidRDefault="005B06ED" w:rsidP="009251E0">
      <w:pPr>
        <w:jc w:val="both"/>
        <w:rPr>
          <w:lang w:val="uk-UA"/>
        </w:rPr>
      </w:pPr>
    </w:p>
    <w:p w:rsidR="005B06ED" w:rsidRPr="005B06ED" w:rsidRDefault="005B06ED" w:rsidP="009251E0">
      <w:pPr>
        <w:jc w:val="both"/>
        <w:rPr>
          <w:lang w:val="uk-UA"/>
        </w:rPr>
      </w:pPr>
    </w:p>
    <w:p w:rsidR="005B06ED" w:rsidRPr="005B06ED" w:rsidRDefault="005B06ED" w:rsidP="009251E0">
      <w:pPr>
        <w:jc w:val="both"/>
        <w:rPr>
          <w:lang w:val="uk-UA"/>
        </w:rPr>
      </w:pPr>
    </w:p>
    <w:p w:rsidR="005B06ED" w:rsidRPr="005B06ED" w:rsidRDefault="005B06ED" w:rsidP="009251E0">
      <w:pPr>
        <w:jc w:val="both"/>
        <w:rPr>
          <w:lang w:val="uk-UA"/>
        </w:rPr>
      </w:pPr>
    </w:p>
    <w:p w:rsidR="005B06ED" w:rsidRDefault="005B06ED" w:rsidP="009251E0">
      <w:pPr>
        <w:jc w:val="both"/>
        <w:rPr>
          <w:sz w:val="22"/>
          <w:szCs w:val="22"/>
          <w:lang w:val="uk-UA"/>
        </w:rPr>
        <w:sectPr w:rsidR="005B06ED" w:rsidSect="005B06ED">
          <w:pgSz w:w="16838" w:h="11906" w:orient="landscape" w:code="9"/>
          <w:pgMar w:top="851" w:right="1134" w:bottom="1701" w:left="851" w:header="709" w:footer="709" w:gutter="0"/>
          <w:cols w:space="708"/>
          <w:titlePg/>
          <w:docGrid w:linePitch="360"/>
        </w:sectPr>
      </w:pPr>
    </w:p>
    <w:p w:rsidR="00401D86" w:rsidRDefault="00170E80" w:rsidP="00401D86">
      <w:pPr>
        <w:pStyle w:val="a9"/>
        <w:rPr>
          <w:szCs w:val="28"/>
        </w:rPr>
      </w:pPr>
      <w:r>
        <w:lastRenderedPageBreak/>
        <w:object w:dxaOrig="1440" w:dyaOrig="1440">
          <v:shape id="_x0000_s1444" type="#_x0000_t75" style="position:absolute;left:0;text-align:left;margin-left:211.6pt;margin-top:-64.95pt;width:39.45pt;height:50.4pt;z-index:252092416">
            <v:imagedata r:id="rId10" o:title=""/>
            <w10:wrap type="topAndBottom"/>
          </v:shape>
          <o:OLEObject Type="Embed" ProgID="MS_ClipArt_Gallery" ShapeID="_x0000_s1444" DrawAspect="Content" ObjectID="_1644402363" r:id="rId30"/>
        </w:object>
      </w:r>
    </w:p>
    <w:p w:rsidR="00401D86" w:rsidRDefault="00401D86" w:rsidP="00401D86">
      <w:pPr>
        <w:pStyle w:val="a9"/>
        <w:rPr>
          <w:szCs w:val="28"/>
        </w:rPr>
      </w:pPr>
      <w:r>
        <w:rPr>
          <w:szCs w:val="28"/>
        </w:rPr>
        <w:t>ОБУХІВСЬКА МІСЬКА РАДА</w:t>
      </w:r>
    </w:p>
    <w:p w:rsidR="00401D86" w:rsidRDefault="00401D86" w:rsidP="00401D86">
      <w:pPr>
        <w:jc w:val="center"/>
        <w:rPr>
          <w:b/>
          <w:sz w:val="28"/>
          <w:szCs w:val="28"/>
          <w:lang w:val="uk-UA"/>
        </w:rPr>
      </w:pPr>
      <w:r>
        <w:rPr>
          <w:b/>
          <w:sz w:val="28"/>
          <w:szCs w:val="28"/>
          <w:lang w:val="uk-UA"/>
        </w:rPr>
        <w:t>КИЇВСЬКОЇ ОБЛАСТІ</w:t>
      </w:r>
    </w:p>
    <w:p w:rsidR="00401D86" w:rsidRDefault="00401D86" w:rsidP="00401D86">
      <w:pPr>
        <w:jc w:val="center"/>
        <w:rPr>
          <w:b/>
          <w:sz w:val="28"/>
          <w:szCs w:val="28"/>
          <w:lang w:val="uk-UA"/>
        </w:rPr>
      </w:pPr>
      <w:r>
        <w:rPr>
          <w:b/>
          <w:sz w:val="28"/>
          <w:szCs w:val="28"/>
        </w:rPr>
        <w:t>ВИКОНАВЧИЙ КОМІТЕТ</w:t>
      </w:r>
    </w:p>
    <w:p w:rsidR="00401D86" w:rsidRDefault="00401D86" w:rsidP="00401D86">
      <w:pPr>
        <w:jc w:val="center"/>
        <w:rPr>
          <w:b/>
          <w:sz w:val="28"/>
          <w:szCs w:val="28"/>
        </w:rPr>
      </w:pPr>
      <w:r>
        <w:rPr>
          <w:b/>
          <w:sz w:val="28"/>
          <w:szCs w:val="28"/>
        </w:rPr>
        <w:t>Р   І  Ш  Е  Н Н Я №</w:t>
      </w:r>
      <w:r>
        <w:rPr>
          <w:b/>
          <w:sz w:val="28"/>
          <w:szCs w:val="28"/>
          <w:lang w:val="uk-UA"/>
        </w:rPr>
        <w:t xml:space="preserve"> проєкт</w:t>
      </w:r>
    </w:p>
    <w:p w:rsidR="00401D86" w:rsidRPr="00401D86" w:rsidRDefault="00401D86" w:rsidP="00401D86">
      <w:pPr>
        <w:pStyle w:val="a3"/>
        <w:tabs>
          <w:tab w:val="left" w:pos="7575"/>
        </w:tabs>
        <w:jc w:val="left"/>
        <w:rPr>
          <w:b w:val="0"/>
          <w:bCs/>
          <w:sz w:val="28"/>
          <w:szCs w:val="28"/>
          <w:lang w:val="ru-RU"/>
        </w:rPr>
      </w:pPr>
      <w:r>
        <w:rPr>
          <w:b w:val="0"/>
          <w:bCs/>
          <w:sz w:val="28"/>
          <w:szCs w:val="28"/>
          <w:lang w:val="ru-RU"/>
        </w:rPr>
        <w:t>в</w:t>
      </w:r>
      <w:r w:rsidRPr="00401D86">
        <w:rPr>
          <w:b w:val="0"/>
          <w:bCs/>
          <w:sz w:val="28"/>
          <w:szCs w:val="28"/>
          <w:lang w:val="ru-RU"/>
        </w:rPr>
        <w:t>ід   03   березня  2020 року</w:t>
      </w:r>
      <w:r w:rsidRPr="00401D86">
        <w:rPr>
          <w:b w:val="0"/>
          <w:bCs/>
          <w:sz w:val="28"/>
          <w:szCs w:val="28"/>
          <w:lang w:val="ru-RU"/>
        </w:rPr>
        <w:tab/>
        <w:t>місто Обухів</w:t>
      </w:r>
    </w:p>
    <w:p w:rsidR="00401D86" w:rsidRDefault="00401D86" w:rsidP="00401D86">
      <w:pPr>
        <w:rPr>
          <w:sz w:val="28"/>
          <w:szCs w:val="28"/>
          <w:lang w:val="uk-UA"/>
        </w:rPr>
      </w:pPr>
    </w:p>
    <w:p w:rsidR="00401D86" w:rsidRDefault="00401D86" w:rsidP="00401D86">
      <w:pPr>
        <w:tabs>
          <w:tab w:val="left" w:pos="0"/>
        </w:tabs>
        <w:autoSpaceDE w:val="0"/>
        <w:autoSpaceDN w:val="0"/>
        <w:ind w:right="1466"/>
        <w:jc w:val="both"/>
        <w:rPr>
          <w:sz w:val="28"/>
          <w:szCs w:val="28"/>
          <w:lang w:val="uk-UA"/>
        </w:rPr>
      </w:pPr>
      <w:r>
        <w:rPr>
          <w:color w:val="000000"/>
          <w:sz w:val="28"/>
          <w:szCs w:val="28"/>
          <w:lang w:val="uk-UA"/>
        </w:rPr>
        <w:t xml:space="preserve">Про </w:t>
      </w:r>
      <w:r>
        <w:rPr>
          <w:rFonts w:cs="Arial"/>
          <w:sz w:val="28"/>
          <w:szCs w:val="28"/>
          <w:lang w:val="uk-UA"/>
        </w:rPr>
        <w:t xml:space="preserve">забезпечення </w:t>
      </w:r>
      <w:r>
        <w:rPr>
          <w:color w:val="000000"/>
          <w:sz w:val="28"/>
          <w:szCs w:val="28"/>
          <w:lang w:val="uk-UA"/>
        </w:rPr>
        <w:t xml:space="preserve"> </w:t>
      </w:r>
      <w:r>
        <w:rPr>
          <w:color w:val="000000"/>
          <w:sz w:val="28"/>
          <w:szCs w:val="28"/>
          <w:shd w:val="clear" w:color="auto" w:fill="FFFFFF"/>
          <w:lang w:val="uk-UA"/>
        </w:rPr>
        <w:t xml:space="preserve">збирання, транспортування, утилізації побутових відходів на території </w:t>
      </w:r>
      <w:r>
        <w:rPr>
          <w:bCs/>
          <w:sz w:val="28"/>
          <w:szCs w:val="28"/>
          <w:lang w:val="uk-UA"/>
        </w:rPr>
        <w:t>Обухівської міської обʼєднаної територіальної громади, в селах Нещерів та Деревʼяна</w:t>
      </w:r>
    </w:p>
    <w:p w:rsidR="00401D86" w:rsidRDefault="00401D86" w:rsidP="00401D86">
      <w:pPr>
        <w:tabs>
          <w:tab w:val="left" w:pos="0"/>
        </w:tabs>
        <w:autoSpaceDE w:val="0"/>
        <w:autoSpaceDN w:val="0"/>
        <w:ind w:left="540" w:right="1183"/>
        <w:jc w:val="both"/>
        <w:rPr>
          <w:sz w:val="28"/>
          <w:szCs w:val="28"/>
          <w:lang w:val="uk-UA"/>
        </w:rPr>
      </w:pPr>
    </w:p>
    <w:p w:rsidR="00401D86" w:rsidRDefault="00401D86" w:rsidP="00401D86">
      <w:pPr>
        <w:tabs>
          <w:tab w:val="left" w:pos="0"/>
        </w:tabs>
        <w:autoSpaceDE w:val="0"/>
        <w:autoSpaceDN w:val="0"/>
        <w:ind w:right="49" w:firstLine="1080"/>
        <w:jc w:val="both"/>
        <w:rPr>
          <w:sz w:val="28"/>
          <w:szCs w:val="28"/>
          <w:lang w:val="uk-UA"/>
        </w:rPr>
      </w:pPr>
      <w:r>
        <w:rPr>
          <w:sz w:val="28"/>
          <w:szCs w:val="28"/>
          <w:lang w:val="uk-UA"/>
        </w:rPr>
        <w:t xml:space="preserve">Розглянувши лист  ПП «Обухівміськвторресурси», від 18.02.2020№122 щодо необхідності встановлення правових підстав для надання послуг із вивезення побутових відходів </w:t>
      </w:r>
      <w:r>
        <w:rPr>
          <w:color w:val="000000"/>
          <w:sz w:val="28"/>
          <w:szCs w:val="28"/>
          <w:shd w:val="clear" w:color="auto" w:fill="FFFFFF"/>
          <w:lang w:val="uk-UA"/>
        </w:rPr>
        <w:t xml:space="preserve">на території </w:t>
      </w:r>
      <w:r>
        <w:rPr>
          <w:bCs/>
          <w:sz w:val="28"/>
          <w:szCs w:val="28"/>
          <w:lang w:val="uk-UA"/>
        </w:rPr>
        <w:t xml:space="preserve">Обухівської міської обʼєднаної територіальної громади  </w:t>
      </w:r>
      <w:r>
        <w:rPr>
          <w:sz w:val="28"/>
          <w:szCs w:val="28"/>
          <w:lang w:val="uk-UA"/>
        </w:rPr>
        <w:t xml:space="preserve">в - селах Нещерів та  Деревяна, з метою забезпечення </w:t>
      </w:r>
      <w:r>
        <w:rPr>
          <w:color w:val="000000"/>
          <w:sz w:val="28"/>
          <w:szCs w:val="28"/>
          <w:lang w:val="uk-UA"/>
        </w:rPr>
        <w:t>організації</w:t>
      </w:r>
      <w:r>
        <w:rPr>
          <w:b/>
          <w:color w:val="000000"/>
          <w:sz w:val="28"/>
          <w:szCs w:val="28"/>
          <w:lang w:val="uk-UA"/>
        </w:rPr>
        <w:t xml:space="preserve"> </w:t>
      </w:r>
      <w:r>
        <w:rPr>
          <w:color w:val="000000"/>
          <w:sz w:val="28"/>
          <w:szCs w:val="28"/>
          <w:shd w:val="clear" w:color="auto" w:fill="FFFFFF"/>
          <w:lang w:val="uk-UA"/>
        </w:rPr>
        <w:t>збирання, транспортування, утилізації та знешкодження побутових відходів</w:t>
      </w:r>
      <w:r>
        <w:rPr>
          <w:sz w:val="28"/>
          <w:szCs w:val="28"/>
          <w:lang w:val="uk-UA"/>
        </w:rPr>
        <w:t xml:space="preserve"> та отримання мешканцями  якісних комунальних послуг </w:t>
      </w:r>
      <w:r>
        <w:rPr>
          <w:bCs/>
          <w:color w:val="000000"/>
          <w:sz w:val="28"/>
          <w:szCs w:val="28"/>
          <w:shd w:val="clear" w:color="auto" w:fill="FFFFFF"/>
          <w:lang w:val="uk-UA"/>
        </w:rPr>
        <w:t>з поводження з побутовими відходами</w:t>
      </w:r>
      <w:r>
        <w:rPr>
          <w:sz w:val="28"/>
          <w:szCs w:val="28"/>
          <w:lang w:val="uk-UA"/>
        </w:rPr>
        <w:t xml:space="preserve"> ,  керуючись Законами України, «Про житлово-комунальні послуги», «Про відходи», Правилами </w:t>
      </w:r>
      <w:r>
        <w:rPr>
          <w:bCs/>
          <w:color w:val="000000"/>
          <w:sz w:val="28"/>
          <w:szCs w:val="28"/>
          <w:shd w:val="clear" w:color="auto" w:fill="FFFFFF"/>
          <w:lang w:val="uk-UA"/>
        </w:rPr>
        <w:t xml:space="preserve">надання послуг з поводження з побутовими відходами, враховуючи рішення Обухівської міської ради  від </w:t>
      </w:r>
      <w:r>
        <w:rPr>
          <w:sz w:val="28"/>
          <w:szCs w:val="28"/>
          <w:lang w:val="uk-UA"/>
        </w:rPr>
        <w:t xml:space="preserve">  28.07.</w:t>
      </w:r>
      <w:r w:rsidRPr="00446FD8">
        <w:rPr>
          <w:sz w:val="28"/>
          <w:szCs w:val="28"/>
          <w:lang w:val="uk-UA"/>
        </w:rPr>
        <w:t>2016</w:t>
      </w:r>
      <w:r>
        <w:rPr>
          <w:sz w:val="28"/>
          <w:szCs w:val="28"/>
          <w:lang w:val="uk-UA"/>
        </w:rPr>
        <w:t>№  223 -12-УІІ «</w:t>
      </w:r>
      <w:r>
        <w:rPr>
          <w:bCs/>
          <w:sz w:val="28"/>
          <w:szCs w:val="28"/>
          <w:lang w:val="uk-UA"/>
        </w:rPr>
        <w:t>Про визначення переможця конкурсу на надання послуг  з вивезення побутових відходів для мешканців</w:t>
      </w:r>
      <w:r>
        <w:rPr>
          <w:sz w:val="28"/>
          <w:szCs w:val="28"/>
          <w:lang w:val="uk-UA"/>
        </w:rPr>
        <w:t xml:space="preserve">  приватного сектора на території  Обухівської міської ради», від   29.11. 2016 №326  -16-УІІ «</w:t>
      </w:r>
      <w:r>
        <w:rPr>
          <w:bCs/>
          <w:sz w:val="28"/>
          <w:szCs w:val="28"/>
          <w:lang w:val="uk-UA"/>
        </w:rPr>
        <w:t xml:space="preserve">Про визначення переможця конкурсу </w:t>
      </w:r>
      <w:r>
        <w:rPr>
          <w:sz w:val="28"/>
          <w:szCs w:val="28"/>
          <w:lang w:val="uk-UA"/>
        </w:rPr>
        <w:t xml:space="preserve">  з визначення виконавця  послуг  з вивезення    побутових відходів  від мешканців багатоквартирних  житлових будинків, підприємств, установ організацій, суб’єктів підприємницької діяльності,   на території Обухівської міської ради», від 27.06.2019 № 1166 -50-УІІ «</w:t>
      </w:r>
      <w:r>
        <w:rPr>
          <w:bCs/>
          <w:sz w:val="28"/>
          <w:szCs w:val="28"/>
          <w:lang w:val="uk-UA"/>
        </w:rPr>
        <w:t xml:space="preserve"> Про добровільне приєднання Нещерівської сільської територіальної громади»,</w:t>
      </w:r>
      <w:r>
        <w:rPr>
          <w:sz w:val="28"/>
          <w:szCs w:val="28"/>
          <w:lang w:val="uk-UA"/>
        </w:rPr>
        <w:t xml:space="preserve"> від 26.12.2019 року</w:t>
      </w:r>
      <w:r>
        <w:rPr>
          <w:bCs/>
          <w:sz w:val="28"/>
          <w:szCs w:val="28"/>
          <w:lang w:val="uk-UA"/>
        </w:rPr>
        <w:t xml:space="preserve"> </w:t>
      </w:r>
      <w:r>
        <w:rPr>
          <w:sz w:val="28"/>
          <w:szCs w:val="28"/>
          <w:lang w:val="uk-UA"/>
        </w:rPr>
        <w:t>№ 1380-57-УІІ «</w:t>
      </w:r>
      <w:r>
        <w:rPr>
          <w:bCs/>
          <w:sz w:val="28"/>
          <w:szCs w:val="28"/>
          <w:lang w:val="uk-UA"/>
        </w:rPr>
        <w:t>Про добровільне приєднання Дерев’янської сільської територіальної громади Обухівського району Київської області до Обухівської міської об’єднаної  територіальної громади Київської області</w:t>
      </w:r>
      <w:r>
        <w:rPr>
          <w:sz w:val="28"/>
          <w:szCs w:val="28"/>
          <w:lang w:val="uk-UA"/>
        </w:rPr>
        <w:t xml:space="preserve"> з центром у місті Обухові», </w:t>
      </w:r>
      <w:r>
        <w:rPr>
          <w:bCs/>
          <w:sz w:val="28"/>
          <w:szCs w:val="28"/>
          <w:lang w:val="uk-UA"/>
        </w:rPr>
        <w:t xml:space="preserve">Обухівського району до Обухівської міської  територіальної громади Київської області, </w:t>
      </w:r>
      <w:r>
        <w:rPr>
          <w:sz w:val="28"/>
          <w:szCs w:val="28"/>
          <w:shd w:val="clear" w:color="auto" w:fill="FFFFFF"/>
          <w:lang w:val="uk-UA"/>
        </w:rPr>
        <w:t xml:space="preserve">відповідно до </w:t>
      </w:r>
      <w:r>
        <w:rPr>
          <w:sz w:val="28"/>
          <w:szCs w:val="28"/>
          <w:lang w:val="uk-UA"/>
        </w:rPr>
        <w:t>підпункту 6 пункту  а  частини 1 статті 30,частини 6  статті 59</w:t>
      </w:r>
      <w:r>
        <w:rPr>
          <w:b/>
          <w:sz w:val="28"/>
          <w:szCs w:val="28"/>
          <w:lang w:val="uk-UA"/>
        </w:rPr>
        <w:t xml:space="preserve"> </w:t>
      </w:r>
      <w:r>
        <w:rPr>
          <w:sz w:val="28"/>
          <w:szCs w:val="28"/>
          <w:lang w:val="uk-UA"/>
        </w:rPr>
        <w:t>Закону України «Про місцеве самоврядування в Україні»</w:t>
      </w:r>
    </w:p>
    <w:p w:rsidR="00401D86" w:rsidRPr="00401D86" w:rsidRDefault="00401D86" w:rsidP="00401D86">
      <w:pPr>
        <w:pStyle w:val="1"/>
        <w:tabs>
          <w:tab w:val="left" w:pos="1134"/>
        </w:tabs>
        <w:jc w:val="center"/>
        <w:rPr>
          <w:rFonts w:ascii="Times New Roman" w:hAnsi="Times New Roman" w:cs="Times New Roman"/>
          <w:sz w:val="28"/>
          <w:szCs w:val="28"/>
        </w:rPr>
      </w:pPr>
      <w:r w:rsidRPr="00401D86">
        <w:rPr>
          <w:rFonts w:ascii="Times New Roman" w:hAnsi="Times New Roman" w:cs="Times New Roman"/>
          <w:sz w:val="28"/>
          <w:szCs w:val="28"/>
        </w:rPr>
        <w:t>ВИКОНАВЧИЙ КОМІТЕТ ОБУХІВСЬКОЇ МІСЬКОЇ РАДИ</w:t>
      </w:r>
    </w:p>
    <w:p w:rsidR="00401D86" w:rsidRDefault="00401D86" w:rsidP="00401D86">
      <w:pPr>
        <w:jc w:val="center"/>
        <w:rPr>
          <w:b/>
          <w:bCs/>
          <w:sz w:val="28"/>
          <w:szCs w:val="28"/>
        </w:rPr>
      </w:pPr>
      <w:r>
        <w:rPr>
          <w:b/>
          <w:bCs/>
          <w:sz w:val="28"/>
          <w:szCs w:val="28"/>
        </w:rPr>
        <w:t>В И Р І Ш И В :</w:t>
      </w:r>
    </w:p>
    <w:p w:rsidR="00401D86" w:rsidRDefault="00401D86" w:rsidP="00401D86">
      <w:pPr>
        <w:jc w:val="both"/>
        <w:rPr>
          <w:b/>
          <w:bCs/>
          <w:sz w:val="28"/>
          <w:szCs w:val="28"/>
        </w:rPr>
      </w:pPr>
    </w:p>
    <w:p w:rsidR="00401D86" w:rsidRPr="00815761" w:rsidRDefault="00401D86" w:rsidP="00401D86">
      <w:pPr>
        <w:numPr>
          <w:ilvl w:val="0"/>
          <w:numId w:val="49"/>
        </w:numPr>
        <w:tabs>
          <w:tab w:val="left" w:pos="0"/>
        </w:tabs>
        <w:autoSpaceDE w:val="0"/>
        <w:autoSpaceDN w:val="0"/>
        <w:ind w:left="0" w:right="49" w:firstLine="360"/>
        <w:jc w:val="both"/>
        <w:rPr>
          <w:sz w:val="28"/>
          <w:szCs w:val="28"/>
          <w:lang w:val="uk-UA"/>
        </w:rPr>
      </w:pPr>
      <w:r w:rsidRPr="00446FD8">
        <w:rPr>
          <w:sz w:val="28"/>
          <w:szCs w:val="28"/>
          <w:lang w:val="uk-UA"/>
        </w:rPr>
        <w:t xml:space="preserve">Визнати  Приватне  підприємство  «Обухівміськвторресурси», яке у 2016 році стало переможцем конкурсу з визначення виконавця  послуг  з </w:t>
      </w:r>
      <w:r w:rsidRPr="00446FD8">
        <w:rPr>
          <w:sz w:val="28"/>
          <w:szCs w:val="28"/>
          <w:lang w:val="uk-UA"/>
        </w:rPr>
        <w:lastRenderedPageBreak/>
        <w:t>в</w:t>
      </w:r>
      <w:r>
        <w:rPr>
          <w:sz w:val="28"/>
          <w:szCs w:val="28"/>
          <w:lang w:val="uk-UA"/>
        </w:rPr>
        <w:t xml:space="preserve">ивезення    побутових відходів </w:t>
      </w:r>
      <w:r w:rsidRPr="00446FD8">
        <w:rPr>
          <w:sz w:val="28"/>
          <w:szCs w:val="28"/>
          <w:lang w:val="uk-UA"/>
        </w:rPr>
        <w:t>від мешканців багатоквартирних  житлових будинків, підприємств, установ організацій, суб’є</w:t>
      </w:r>
      <w:r>
        <w:rPr>
          <w:sz w:val="28"/>
          <w:szCs w:val="28"/>
          <w:lang w:val="uk-UA"/>
        </w:rPr>
        <w:t xml:space="preserve">ктів підприємницької діяльності та від мешканців приватного сектора </w:t>
      </w:r>
      <w:r w:rsidRPr="00446FD8">
        <w:rPr>
          <w:sz w:val="28"/>
          <w:szCs w:val="28"/>
          <w:lang w:val="uk-UA"/>
        </w:rPr>
        <w:t>на території Обухівської міської ради,  виконавцем</w:t>
      </w:r>
      <w:r>
        <w:rPr>
          <w:rFonts w:cs="Arial"/>
          <w:sz w:val="28"/>
          <w:szCs w:val="28"/>
          <w:lang w:val="uk-UA"/>
        </w:rPr>
        <w:t xml:space="preserve"> послуг  з вивезення </w:t>
      </w:r>
      <w:r w:rsidRPr="00446FD8">
        <w:rPr>
          <w:rFonts w:cs="Arial"/>
          <w:sz w:val="28"/>
          <w:szCs w:val="28"/>
          <w:lang w:val="uk-UA"/>
        </w:rPr>
        <w:t>побутових відходів</w:t>
      </w:r>
      <w:r w:rsidRPr="00446FD8">
        <w:rPr>
          <w:sz w:val="28"/>
          <w:szCs w:val="28"/>
          <w:lang w:val="uk-UA"/>
        </w:rPr>
        <w:t xml:space="preserve"> </w:t>
      </w:r>
      <w:r>
        <w:rPr>
          <w:bCs/>
          <w:sz w:val="28"/>
          <w:szCs w:val="28"/>
          <w:lang w:val="uk-UA"/>
        </w:rPr>
        <w:t xml:space="preserve">у селах Нещерів та Деревʼяна, які добровільно приєднались до  </w:t>
      </w:r>
      <w:r w:rsidRPr="00446FD8">
        <w:rPr>
          <w:bCs/>
          <w:sz w:val="28"/>
          <w:szCs w:val="28"/>
          <w:lang w:val="uk-UA"/>
        </w:rPr>
        <w:t>Обухівської міської обʼєднаної територіальної громади</w:t>
      </w:r>
      <w:r>
        <w:rPr>
          <w:bCs/>
          <w:sz w:val="28"/>
          <w:szCs w:val="28"/>
          <w:lang w:val="uk-UA"/>
        </w:rPr>
        <w:t>,</w:t>
      </w:r>
      <w:r w:rsidRPr="00815761">
        <w:rPr>
          <w:bCs/>
          <w:sz w:val="28"/>
          <w:szCs w:val="28"/>
          <w:lang w:val="uk-UA"/>
        </w:rPr>
        <w:t xml:space="preserve"> на період дії  укладених за  результатами конкурсу договорів :</w:t>
      </w:r>
      <w:r w:rsidRPr="00815761">
        <w:rPr>
          <w:sz w:val="28"/>
          <w:szCs w:val="28"/>
          <w:lang w:val="uk-UA"/>
        </w:rPr>
        <w:t xml:space="preserve">від 30.09.2016 «Про надання послуг із вивезення, утилізації твердих побутових відходів на території  Обухівської міської ради : приватної садибної забудови міста Обухова, сіл Таценки та Ленди» до 01жовтня 2031року;від 30.12.2016 «Про надання послуг із вивезення побутових відходів </w:t>
      </w:r>
      <w:r w:rsidRPr="00815761">
        <w:rPr>
          <w:rFonts w:cs="Arial"/>
          <w:sz w:val="28"/>
          <w:szCs w:val="28"/>
          <w:lang w:val="uk-UA"/>
        </w:rPr>
        <w:t>від мешканців багатоквартирних  житлових будинків, підприємств, установ організацій, суб’єктів підприємницької діяльності</w:t>
      </w:r>
      <w:r w:rsidRPr="00815761">
        <w:rPr>
          <w:sz w:val="28"/>
          <w:szCs w:val="28"/>
          <w:lang w:val="uk-UA"/>
        </w:rPr>
        <w:t xml:space="preserve"> на території  Обухівської міської ради» до 31грудня 2031року.   </w:t>
      </w:r>
    </w:p>
    <w:p w:rsidR="00401D86" w:rsidRPr="00815761" w:rsidRDefault="00401D86" w:rsidP="00401D86">
      <w:pPr>
        <w:autoSpaceDE w:val="0"/>
        <w:autoSpaceDN w:val="0"/>
        <w:jc w:val="both"/>
        <w:rPr>
          <w:sz w:val="28"/>
          <w:szCs w:val="28"/>
          <w:lang w:val="uk-UA"/>
        </w:rPr>
      </w:pPr>
      <w:r>
        <w:rPr>
          <w:sz w:val="28"/>
          <w:szCs w:val="28"/>
          <w:lang w:val="uk-UA"/>
        </w:rPr>
        <w:t xml:space="preserve">     2.Доручити відділу житлово-комунального господарства та транспорту  виконавчого комітету Обухівської міської ради укласти з ПП «Обухівміськвторресурси» додаткові угоди до договорів :</w:t>
      </w:r>
      <w:r>
        <w:rPr>
          <w:spacing w:val="1"/>
          <w:sz w:val="28"/>
          <w:szCs w:val="28"/>
          <w:lang w:val="uk-UA"/>
        </w:rPr>
        <w:t xml:space="preserve"> </w:t>
      </w:r>
      <w:r w:rsidRPr="00815761">
        <w:rPr>
          <w:sz w:val="28"/>
          <w:szCs w:val="28"/>
          <w:lang w:val="uk-UA"/>
        </w:rPr>
        <w:t>від 30.09.2016 «Про надання послуг із вивезення, утилізації твердих побутових відходів на території  Обухівської міської ради</w:t>
      </w:r>
      <w:r>
        <w:rPr>
          <w:sz w:val="28"/>
          <w:szCs w:val="28"/>
          <w:lang w:val="uk-UA"/>
        </w:rPr>
        <w:t>»</w:t>
      </w:r>
      <w:r w:rsidRPr="00815761">
        <w:rPr>
          <w:sz w:val="28"/>
          <w:szCs w:val="28"/>
          <w:lang w:val="uk-UA"/>
        </w:rPr>
        <w:t xml:space="preserve"> : приватної садибної забудови міста Обухова, сіл Таценки та Ленди»;</w:t>
      </w:r>
      <w:r>
        <w:rPr>
          <w:spacing w:val="1"/>
          <w:sz w:val="28"/>
          <w:szCs w:val="28"/>
          <w:lang w:val="uk-UA"/>
        </w:rPr>
        <w:t xml:space="preserve"> </w:t>
      </w:r>
      <w:r w:rsidRPr="00815761">
        <w:rPr>
          <w:sz w:val="28"/>
          <w:szCs w:val="28"/>
          <w:lang w:val="uk-UA"/>
        </w:rPr>
        <w:t xml:space="preserve">від 30.12.2016 «про надання послуг із вивезення побутових відходів </w:t>
      </w:r>
      <w:r w:rsidRPr="00815761">
        <w:rPr>
          <w:rFonts w:cs="Arial"/>
          <w:sz w:val="28"/>
          <w:szCs w:val="28"/>
          <w:lang w:val="uk-UA"/>
        </w:rPr>
        <w:t>від мешканців багатоквартирних  житлових будинків, підприємств, установ організацій, суб’єктів підприємницької діяльності</w:t>
      </w:r>
      <w:r w:rsidRPr="00815761">
        <w:rPr>
          <w:sz w:val="28"/>
          <w:szCs w:val="28"/>
          <w:lang w:val="uk-UA"/>
        </w:rPr>
        <w:t xml:space="preserve"> на території  Обухівської міської ради».</w:t>
      </w:r>
    </w:p>
    <w:p w:rsidR="00401D86" w:rsidRDefault="00401D86" w:rsidP="00401D86">
      <w:pPr>
        <w:autoSpaceDE w:val="0"/>
        <w:autoSpaceDN w:val="0"/>
        <w:ind w:left="360"/>
        <w:jc w:val="both"/>
        <w:rPr>
          <w:spacing w:val="1"/>
          <w:sz w:val="28"/>
          <w:szCs w:val="28"/>
          <w:lang w:val="uk-UA"/>
        </w:rPr>
      </w:pPr>
      <w:r>
        <w:rPr>
          <w:sz w:val="28"/>
          <w:szCs w:val="28"/>
          <w:lang w:val="uk-UA"/>
        </w:rPr>
        <w:t>3.Приватному  підприємству  «Обухівміськвторресурси» :</w:t>
      </w:r>
    </w:p>
    <w:p w:rsidR="00401D86" w:rsidRDefault="00401D86" w:rsidP="00401D86">
      <w:pPr>
        <w:autoSpaceDE w:val="0"/>
        <w:autoSpaceDN w:val="0"/>
        <w:ind w:firstLine="360"/>
        <w:jc w:val="both"/>
        <w:rPr>
          <w:spacing w:val="1"/>
          <w:sz w:val="28"/>
          <w:szCs w:val="28"/>
          <w:lang w:val="uk-UA"/>
        </w:rPr>
      </w:pPr>
      <w:r>
        <w:rPr>
          <w:sz w:val="28"/>
          <w:szCs w:val="28"/>
          <w:lang w:val="uk-UA"/>
        </w:rPr>
        <w:t>3.1.У</w:t>
      </w:r>
      <w:r w:rsidRPr="00815761">
        <w:rPr>
          <w:sz w:val="28"/>
          <w:szCs w:val="28"/>
          <w:lang w:val="uk-UA"/>
        </w:rPr>
        <w:t>класти зі споживачами</w:t>
      </w:r>
      <w:r>
        <w:rPr>
          <w:sz w:val="28"/>
          <w:szCs w:val="28"/>
          <w:lang w:val="uk-UA"/>
        </w:rPr>
        <w:t xml:space="preserve"> (фізичними та юридичними особами),</w:t>
      </w:r>
      <w:r w:rsidRPr="00815761">
        <w:rPr>
          <w:sz w:val="28"/>
          <w:szCs w:val="28"/>
          <w:lang w:val="uk-UA"/>
        </w:rPr>
        <w:t xml:space="preserve"> які є </w:t>
      </w:r>
      <w:r>
        <w:rPr>
          <w:color w:val="000000"/>
          <w:sz w:val="28"/>
          <w:szCs w:val="28"/>
          <w:shd w:val="clear" w:color="auto" w:fill="FFFFFF"/>
          <w:lang w:val="uk-UA"/>
        </w:rPr>
        <w:t>в</w:t>
      </w:r>
      <w:r w:rsidRPr="00815761">
        <w:rPr>
          <w:color w:val="000000"/>
          <w:sz w:val="28"/>
          <w:szCs w:val="28"/>
          <w:shd w:val="clear" w:color="auto" w:fill="FFFFFF"/>
          <w:lang w:val="uk-UA"/>
        </w:rPr>
        <w:t>ласник</w:t>
      </w:r>
      <w:r>
        <w:rPr>
          <w:color w:val="000000"/>
          <w:sz w:val="28"/>
          <w:szCs w:val="28"/>
          <w:shd w:val="clear" w:color="auto" w:fill="FFFFFF"/>
          <w:lang w:val="uk-UA"/>
        </w:rPr>
        <w:t>ами</w:t>
      </w:r>
      <w:r w:rsidRPr="00815761">
        <w:rPr>
          <w:color w:val="000000"/>
          <w:sz w:val="28"/>
          <w:szCs w:val="28"/>
          <w:shd w:val="clear" w:color="auto" w:fill="FFFFFF"/>
          <w:lang w:val="uk-UA"/>
        </w:rPr>
        <w:t xml:space="preserve"> або наймач</w:t>
      </w:r>
      <w:r>
        <w:rPr>
          <w:color w:val="000000"/>
          <w:sz w:val="28"/>
          <w:szCs w:val="28"/>
          <w:shd w:val="clear" w:color="auto" w:fill="FFFFFF"/>
          <w:lang w:val="uk-UA"/>
        </w:rPr>
        <w:t>ами</w:t>
      </w:r>
      <w:r w:rsidRPr="00815761">
        <w:rPr>
          <w:color w:val="000000"/>
          <w:sz w:val="28"/>
          <w:szCs w:val="28"/>
          <w:shd w:val="clear" w:color="auto" w:fill="FFFFFF"/>
          <w:lang w:val="uk-UA"/>
        </w:rPr>
        <w:t>, користувач</w:t>
      </w:r>
      <w:r>
        <w:rPr>
          <w:color w:val="000000"/>
          <w:sz w:val="28"/>
          <w:szCs w:val="28"/>
          <w:shd w:val="clear" w:color="auto" w:fill="FFFFFF"/>
          <w:lang w:val="uk-UA"/>
        </w:rPr>
        <w:t>ами</w:t>
      </w:r>
      <w:r w:rsidRPr="00815761">
        <w:rPr>
          <w:color w:val="000000"/>
          <w:sz w:val="28"/>
          <w:szCs w:val="28"/>
          <w:shd w:val="clear" w:color="auto" w:fill="FFFFFF"/>
          <w:lang w:val="uk-UA"/>
        </w:rPr>
        <w:t>, у тому числі орендар</w:t>
      </w:r>
      <w:r>
        <w:rPr>
          <w:color w:val="000000"/>
          <w:sz w:val="28"/>
          <w:szCs w:val="28"/>
          <w:shd w:val="clear" w:color="auto" w:fill="FFFFFF"/>
          <w:lang w:val="uk-UA"/>
        </w:rPr>
        <w:t>ями</w:t>
      </w:r>
      <w:r w:rsidRPr="00815761">
        <w:rPr>
          <w:color w:val="000000"/>
          <w:sz w:val="28"/>
          <w:szCs w:val="28"/>
          <w:shd w:val="clear" w:color="auto" w:fill="FFFFFF"/>
          <w:lang w:val="uk-UA"/>
        </w:rPr>
        <w:t>, джерел утворення побутових відходів</w:t>
      </w:r>
      <w:r w:rsidRPr="00815761">
        <w:rPr>
          <w:sz w:val="28"/>
          <w:szCs w:val="28"/>
          <w:lang w:val="uk-UA"/>
        </w:rPr>
        <w:t xml:space="preserve">, договори на надання </w:t>
      </w:r>
      <w:r>
        <w:rPr>
          <w:bCs/>
          <w:color w:val="000000"/>
          <w:sz w:val="28"/>
          <w:szCs w:val="28"/>
          <w:lang w:val="uk-UA"/>
        </w:rPr>
        <w:t>про надання послуг з вивезення побутових відходів,</w:t>
      </w:r>
      <w:r>
        <w:rPr>
          <w:sz w:val="28"/>
          <w:szCs w:val="28"/>
          <w:lang w:val="uk-UA"/>
        </w:rPr>
        <w:t xml:space="preserve"> згідно з </w:t>
      </w:r>
      <w:r w:rsidRPr="00815761">
        <w:rPr>
          <w:sz w:val="28"/>
          <w:szCs w:val="28"/>
          <w:lang w:val="uk-UA"/>
        </w:rPr>
        <w:t xml:space="preserve"> </w:t>
      </w:r>
      <w:r>
        <w:rPr>
          <w:sz w:val="28"/>
          <w:szCs w:val="28"/>
          <w:lang w:val="uk-UA"/>
        </w:rPr>
        <w:t>чинним законодавством</w:t>
      </w:r>
      <w:r w:rsidRPr="00815761">
        <w:rPr>
          <w:sz w:val="28"/>
          <w:szCs w:val="28"/>
          <w:lang w:val="uk-UA"/>
        </w:rPr>
        <w:t>.</w:t>
      </w:r>
    </w:p>
    <w:p w:rsidR="00401D86" w:rsidRDefault="00401D86" w:rsidP="00401D86">
      <w:pPr>
        <w:autoSpaceDE w:val="0"/>
        <w:autoSpaceDN w:val="0"/>
        <w:ind w:firstLine="360"/>
        <w:jc w:val="both"/>
        <w:rPr>
          <w:spacing w:val="1"/>
          <w:sz w:val="28"/>
          <w:szCs w:val="28"/>
          <w:lang w:val="uk-UA"/>
        </w:rPr>
      </w:pPr>
      <w:r>
        <w:rPr>
          <w:color w:val="000000"/>
          <w:sz w:val="28"/>
          <w:szCs w:val="28"/>
          <w:shd w:val="clear" w:color="auto" w:fill="FFFFFF"/>
          <w:lang w:val="uk-UA"/>
        </w:rPr>
        <w:t xml:space="preserve">3.2.Плату за надані послуги нараховувати щомісяця, відповідно до умов  договору та діючих тарифів, що були затверджені в установленому порядку </w:t>
      </w:r>
      <w:r>
        <w:rPr>
          <w:rFonts w:cs="Arial"/>
          <w:sz w:val="28"/>
          <w:szCs w:val="28"/>
          <w:lang w:val="uk-UA"/>
        </w:rPr>
        <w:t>.</w:t>
      </w:r>
    </w:p>
    <w:p w:rsidR="00401D86" w:rsidRDefault="00401D86" w:rsidP="00401D86">
      <w:pPr>
        <w:jc w:val="both"/>
        <w:rPr>
          <w:sz w:val="28"/>
          <w:szCs w:val="28"/>
          <w:lang w:val="uk-UA"/>
        </w:rPr>
      </w:pPr>
      <w:r>
        <w:rPr>
          <w:sz w:val="28"/>
          <w:szCs w:val="28"/>
          <w:lang w:val="uk-UA"/>
        </w:rPr>
        <w:t xml:space="preserve">     4.</w:t>
      </w:r>
      <w:r>
        <w:rPr>
          <w:sz w:val="28"/>
          <w:szCs w:val="28"/>
        </w:rPr>
        <w:t xml:space="preserve"> Контроль за виконанням</w:t>
      </w:r>
      <w:r>
        <w:rPr>
          <w:sz w:val="28"/>
          <w:szCs w:val="28"/>
          <w:lang w:val="uk-UA"/>
        </w:rPr>
        <w:t xml:space="preserve"> цього</w:t>
      </w:r>
      <w:r>
        <w:rPr>
          <w:sz w:val="28"/>
          <w:szCs w:val="28"/>
        </w:rPr>
        <w:t xml:space="preserve"> рішення покла</w:t>
      </w:r>
      <w:r>
        <w:rPr>
          <w:sz w:val="28"/>
          <w:szCs w:val="28"/>
          <w:lang w:val="uk-UA"/>
        </w:rPr>
        <w:t>дається  на першого</w:t>
      </w:r>
      <w:r>
        <w:rPr>
          <w:sz w:val="28"/>
          <w:szCs w:val="28"/>
        </w:rPr>
        <w:t xml:space="preserve"> заступника міського голови</w:t>
      </w:r>
      <w:r>
        <w:rPr>
          <w:sz w:val="28"/>
          <w:szCs w:val="28"/>
          <w:lang w:val="uk-UA"/>
        </w:rPr>
        <w:t xml:space="preserve"> Верещака А.М.</w:t>
      </w:r>
    </w:p>
    <w:p w:rsidR="00401D86" w:rsidRDefault="00401D86" w:rsidP="00401D86">
      <w:pPr>
        <w:jc w:val="both"/>
        <w:rPr>
          <w:sz w:val="28"/>
          <w:szCs w:val="28"/>
          <w:lang w:val="uk-UA"/>
        </w:rPr>
      </w:pPr>
    </w:p>
    <w:p w:rsidR="00401D86" w:rsidRDefault="00401D86" w:rsidP="00401D86">
      <w:pPr>
        <w:jc w:val="both"/>
        <w:rPr>
          <w:sz w:val="28"/>
          <w:szCs w:val="28"/>
          <w:lang w:val="uk-UA"/>
        </w:rPr>
      </w:pPr>
    </w:p>
    <w:p w:rsidR="00401D86" w:rsidRDefault="00401D86" w:rsidP="00401D86">
      <w:pPr>
        <w:jc w:val="both"/>
        <w:rPr>
          <w:sz w:val="28"/>
          <w:szCs w:val="28"/>
        </w:rPr>
      </w:pPr>
      <w:r>
        <w:rPr>
          <w:sz w:val="28"/>
          <w:szCs w:val="28"/>
          <w:lang w:val="uk-UA"/>
        </w:rPr>
        <w:t xml:space="preserve"> </w:t>
      </w:r>
      <w:r>
        <w:rPr>
          <w:sz w:val="28"/>
          <w:szCs w:val="28"/>
        </w:rPr>
        <w:t xml:space="preserve">Міський голова                         </w:t>
      </w:r>
      <w:r>
        <w:rPr>
          <w:sz w:val="28"/>
          <w:szCs w:val="28"/>
          <w:lang w:val="uk-UA"/>
        </w:rPr>
        <w:tab/>
      </w:r>
      <w:r>
        <w:rPr>
          <w:sz w:val="28"/>
          <w:szCs w:val="28"/>
          <w:lang w:val="uk-UA"/>
        </w:rPr>
        <w:tab/>
      </w:r>
      <w:r>
        <w:rPr>
          <w:sz w:val="28"/>
          <w:szCs w:val="28"/>
        </w:rPr>
        <w:tab/>
        <w:t xml:space="preserve">                  </w:t>
      </w:r>
      <w:r>
        <w:rPr>
          <w:sz w:val="28"/>
          <w:szCs w:val="28"/>
          <w:lang w:val="uk-UA"/>
        </w:rPr>
        <w:t xml:space="preserve">         </w:t>
      </w:r>
      <w:r>
        <w:rPr>
          <w:sz w:val="28"/>
          <w:szCs w:val="28"/>
        </w:rPr>
        <w:t xml:space="preserve"> О.М.Левченко </w:t>
      </w:r>
    </w:p>
    <w:p w:rsidR="00401D86" w:rsidRDefault="00401D86" w:rsidP="00401D86">
      <w:pPr>
        <w:tabs>
          <w:tab w:val="left" w:pos="6585"/>
        </w:tabs>
        <w:rPr>
          <w:sz w:val="22"/>
          <w:szCs w:val="22"/>
          <w:lang w:val="uk-UA"/>
        </w:rPr>
      </w:pPr>
      <w:r>
        <w:rPr>
          <w:sz w:val="22"/>
          <w:szCs w:val="22"/>
        </w:rPr>
        <w:t xml:space="preserve"> </w:t>
      </w:r>
    </w:p>
    <w:p w:rsidR="00401D86" w:rsidRDefault="00401D86" w:rsidP="00401D86">
      <w:pPr>
        <w:tabs>
          <w:tab w:val="left" w:pos="6585"/>
        </w:tabs>
        <w:rPr>
          <w:sz w:val="28"/>
          <w:szCs w:val="28"/>
        </w:rPr>
      </w:pPr>
      <w:r>
        <w:rPr>
          <w:sz w:val="22"/>
          <w:szCs w:val="22"/>
        </w:rPr>
        <w:t xml:space="preserve"> Вик: Шевченко Л.М</w:t>
      </w:r>
    </w:p>
    <w:p w:rsidR="00401D86" w:rsidRDefault="00401D86" w:rsidP="00401D86"/>
    <w:p w:rsidR="00401D86" w:rsidRDefault="00401D86" w:rsidP="00F86D12">
      <w:pPr>
        <w:jc w:val="center"/>
        <w:rPr>
          <w:b/>
          <w:sz w:val="28"/>
          <w:szCs w:val="28"/>
        </w:rPr>
      </w:pPr>
    </w:p>
    <w:p w:rsidR="00E63FD8" w:rsidRDefault="00E63FD8" w:rsidP="00F86D12">
      <w:pPr>
        <w:jc w:val="center"/>
        <w:rPr>
          <w:b/>
          <w:sz w:val="28"/>
          <w:szCs w:val="28"/>
        </w:rPr>
      </w:pPr>
    </w:p>
    <w:p w:rsidR="00E63FD8" w:rsidRDefault="00E63FD8" w:rsidP="00F86D12">
      <w:pPr>
        <w:jc w:val="center"/>
        <w:rPr>
          <w:b/>
          <w:sz w:val="28"/>
          <w:szCs w:val="28"/>
        </w:rPr>
      </w:pPr>
    </w:p>
    <w:p w:rsidR="00E63FD8" w:rsidRDefault="00E63FD8" w:rsidP="00F86D12">
      <w:pPr>
        <w:jc w:val="center"/>
        <w:rPr>
          <w:b/>
          <w:sz w:val="28"/>
          <w:szCs w:val="28"/>
        </w:rPr>
      </w:pPr>
    </w:p>
    <w:p w:rsidR="00E63FD8" w:rsidRPr="00401D86" w:rsidRDefault="00E63FD8" w:rsidP="00F86D12">
      <w:pPr>
        <w:jc w:val="center"/>
        <w:rPr>
          <w:b/>
          <w:sz w:val="28"/>
          <w:szCs w:val="28"/>
        </w:rPr>
      </w:pPr>
    </w:p>
    <w:p w:rsidR="00401D86" w:rsidRDefault="00401D86" w:rsidP="00F86D12">
      <w:pPr>
        <w:jc w:val="center"/>
        <w:rPr>
          <w:b/>
          <w:sz w:val="28"/>
          <w:szCs w:val="28"/>
          <w:lang w:val="uk-UA"/>
        </w:rPr>
      </w:pPr>
    </w:p>
    <w:p w:rsidR="00E63FD8" w:rsidRPr="00E0571D" w:rsidRDefault="00170E80" w:rsidP="00E63FD8">
      <w:pPr>
        <w:tabs>
          <w:tab w:val="left" w:pos="2352"/>
        </w:tabs>
        <w:rPr>
          <w:bCs/>
          <w:sz w:val="28"/>
          <w:szCs w:val="28"/>
          <w:lang w:val="uk-UA"/>
        </w:rPr>
      </w:pPr>
      <w:r>
        <w:rPr>
          <w:noProof/>
          <w:sz w:val="28"/>
          <w:szCs w:val="28"/>
          <w:lang w:val="uk-UA"/>
        </w:rPr>
        <w:lastRenderedPageBreak/>
        <w:object w:dxaOrig="1440" w:dyaOrig="1440">
          <v:shape id="_x0000_s1457" type="#_x0000_t75" style="position:absolute;margin-left:202.7pt;margin-top:.1pt;width:39.45pt;height:50.4pt;z-index:252103680;mso-position-horizontal-relative:text;mso-position-vertical-relative:text" o:allowincell="f">
            <v:imagedata r:id="rId8" o:title=""/>
            <w10:wrap type="topAndBottom"/>
          </v:shape>
          <o:OLEObject Type="Embed" ProgID="MS_ClipArt_Gallery" ShapeID="_x0000_s1457" DrawAspect="Content" ObjectID="_1644402364" r:id="rId31"/>
        </w:object>
      </w:r>
    </w:p>
    <w:p w:rsidR="00E63FD8" w:rsidRPr="00E0571D" w:rsidRDefault="00E63FD8" w:rsidP="00E63FD8">
      <w:pPr>
        <w:pStyle w:val="a3"/>
        <w:rPr>
          <w:sz w:val="28"/>
          <w:szCs w:val="28"/>
        </w:rPr>
      </w:pPr>
      <w:r w:rsidRPr="00E0571D">
        <w:rPr>
          <w:sz w:val="28"/>
          <w:szCs w:val="28"/>
        </w:rPr>
        <w:t xml:space="preserve">ОБУХІВСЬКА МІСЬКА РАДА                                                                                                                                                </w:t>
      </w:r>
    </w:p>
    <w:p w:rsidR="00E63FD8" w:rsidRPr="00E0571D" w:rsidRDefault="00E63FD8" w:rsidP="00E63FD8">
      <w:pPr>
        <w:tabs>
          <w:tab w:val="left" w:pos="2352"/>
        </w:tabs>
        <w:jc w:val="center"/>
        <w:rPr>
          <w:b/>
          <w:sz w:val="28"/>
          <w:szCs w:val="28"/>
          <w:lang w:val="uk-UA"/>
        </w:rPr>
      </w:pPr>
      <w:r w:rsidRPr="00E0571D">
        <w:rPr>
          <w:b/>
          <w:sz w:val="28"/>
          <w:szCs w:val="28"/>
          <w:lang w:val="uk-UA"/>
        </w:rPr>
        <w:t>КИЇВСЬКОЇ ОБЛАСТІ</w:t>
      </w:r>
    </w:p>
    <w:p w:rsidR="00E63FD8" w:rsidRDefault="00E63FD8" w:rsidP="00E63FD8">
      <w:pPr>
        <w:tabs>
          <w:tab w:val="left" w:pos="2352"/>
        </w:tabs>
        <w:jc w:val="center"/>
        <w:rPr>
          <w:b/>
          <w:sz w:val="28"/>
          <w:szCs w:val="28"/>
          <w:lang w:val="uk-UA"/>
        </w:rPr>
      </w:pPr>
      <w:r>
        <w:rPr>
          <w:b/>
          <w:sz w:val="28"/>
          <w:szCs w:val="28"/>
          <w:lang w:val="uk-UA"/>
        </w:rPr>
        <w:t>ВИКОНАВЧИЙ КОМІТЕТ</w:t>
      </w:r>
    </w:p>
    <w:p w:rsidR="00E63FD8" w:rsidRPr="00E0571D" w:rsidRDefault="00E63FD8" w:rsidP="00E63FD8">
      <w:pPr>
        <w:tabs>
          <w:tab w:val="left" w:pos="2352"/>
        </w:tabs>
        <w:jc w:val="center"/>
        <w:rPr>
          <w:b/>
          <w:sz w:val="28"/>
          <w:szCs w:val="28"/>
          <w:lang w:val="uk-UA"/>
        </w:rPr>
      </w:pPr>
      <w:r>
        <w:rPr>
          <w:b/>
          <w:sz w:val="28"/>
          <w:szCs w:val="28"/>
          <w:lang w:val="uk-UA"/>
        </w:rPr>
        <w:t>Р І Ш Е Н  Н Я  № проєкт</w:t>
      </w:r>
    </w:p>
    <w:p w:rsidR="00E63FD8" w:rsidRDefault="00E63FD8" w:rsidP="00E63FD8">
      <w:pPr>
        <w:rPr>
          <w:sz w:val="28"/>
          <w:szCs w:val="28"/>
          <w:lang w:val="uk-UA"/>
        </w:rPr>
      </w:pPr>
    </w:p>
    <w:p w:rsidR="00E63FD8" w:rsidRPr="00E0571D" w:rsidRDefault="00E63FD8" w:rsidP="00E63FD8">
      <w:pPr>
        <w:rPr>
          <w:sz w:val="28"/>
          <w:szCs w:val="28"/>
          <w:lang w:val="uk-UA"/>
        </w:rPr>
      </w:pPr>
      <w:r w:rsidRPr="00E0571D">
        <w:rPr>
          <w:sz w:val="28"/>
          <w:szCs w:val="28"/>
          <w:lang w:val="uk-UA"/>
        </w:rPr>
        <w:t xml:space="preserve">від  </w:t>
      </w:r>
      <w:r>
        <w:rPr>
          <w:sz w:val="28"/>
          <w:szCs w:val="28"/>
          <w:lang w:val="uk-UA"/>
        </w:rPr>
        <w:t>03  березня  2020</w:t>
      </w:r>
      <w:r w:rsidRPr="00E0571D">
        <w:rPr>
          <w:sz w:val="28"/>
          <w:szCs w:val="28"/>
          <w:lang w:val="uk-UA"/>
        </w:rPr>
        <w:t xml:space="preserve"> року</w:t>
      </w:r>
      <w:r>
        <w:rPr>
          <w:sz w:val="28"/>
          <w:szCs w:val="28"/>
          <w:lang w:val="uk-UA"/>
        </w:rPr>
        <w:t xml:space="preserve">                                                                м. Обухів                         </w:t>
      </w:r>
    </w:p>
    <w:p w:rsidR="00E63FD8" w:rsidRDefault="00E63FD8" w:rsidP="00E63FD8">
      <w:pPr>
        <w:tabs>
          <w:tab w:val="left" w:pos="2352"/>
        </w:tabs>
        <w:rPr>
          <w:sz w:val="28"/>
          <w:szCs w:val="28"/>
          <w:lang w:val="uk-UA"/>
        </w:rPr>
      </w:pPr>
    </w:p>
    <w:p w:rsidR="00E63FD8" w:rsidRPr="00045C7B" w:rsidRDefault="00E63FD8" w:rsidP="00E63FD8">
      <w:pPr>
        <w:tabs>
          <w:tab w:val="left" w:pos="2352"/>
        </w:tabs>
        <w:jc w:val="both"/>
        <w:rPr>
          <w:sz w:val="28"/>
          <w:szCs w:val="28"/>
          <w:lang w:val="uk-UA"/>
        </w:rPr>
      </w:pPr>
      <w:r w:rsidRPr="00045C7B">
        <w:rPr>
          <w:sz w:val="28"/>
          <w:szCs w:val="28"/>
          <w:lang w:val="uk-UA"/>
        </w:rPr>
        <w:t xml:space="preserve">Про встановлення  розміру кошторисної заробітної плати при здійсненні будівництва об’єктів включених до  міських цільових Програм на території Обухівської міської  об’єднаної  територіальної громади на 2020 рік за рахунок бюджетних коштів  </w:t>
      </w:r>
    </w:p>
    <w:p w:rsidR="00E63FD8" w:rsidRPr="007D5269" w:rsidRDefault="00E63FD8" w:rsidP="00E63FD8">
      <w:pPr>
        <w:tabs>
          <w:tab w:val="left" w:pos="2352"/>
        </w:tabs>
        <w:rPr>
          <w:sz w:val="28"/>
          <w:szCs w:val="28"/>
          <w:lang w:val="uk-UA"/>
        </w:rPr>
      </w:pPr>
    </w:p>
    <w:p w:rsidR="00E63FD8" w:rsidRPr="0069238B" w:rsidRDefault="00E63FD8" w:rsidP="00E63FD8">
      <w:pPr>
        <w:tabs>
          <w:tab w:val="left" w:pos="2352"/>
        </w:tabs>
        <w:jc w:val="both"/>
        <w:rPr>
          <w:sz w:val="28"/>
          <w:szCs w:val="28"/>
          <w:lang w:val="uk-UA"/>
        </w:rPr>
      </w:pPr>
      <w:r w:rsidRPr="007D5269">
        <w:rPr>
          <w:sz w:val="28"/>
          <w:szCs w:val="28"/>
          <w:lang w:val="uk-UA"/>
        </w:rPr>
        <w:t xml:space="preserve">              Відповідно до підпункту 1 пункту а частини першої статті 31 Закону України «Про місцеве самоврядування в Україні», подання </w:t>
      </w:r>
      <w:r>
        <w:rPr>
          <w:sz w:val="28"/>
          <w:szCs w:val="28"/>
          <w:lang w:val="uk-UA"/>
        </w:rPr>
        <w:t xml:space="preserve"> </w:t>
      </w:r>
      <w:r w:rsidRPr="007D5269">
        <w:rPr>
          <w:sz w:val="28"/>
          <w:szCs w:val="28"/>
          <w:lang w:val="uk-UA"/>
        </w:rPr>
        <w:t xml:space="preserve"> начальника відділу капітального будівництва  від </w:t>
      </w:r>
      <w:r w:rsidRPr="004347A2">
        <w:rPr>
          <w:sz w:val="28"/>
          <w:szCs w:val="28"/>
          <w:lang w:val="uk-UA"/>
        </w:rPr>
        <w:t>24 лютого 2020</w:t>
      </w:r>
      <w:r w:rsidRPr="007D5269">
        <w:rPr>
          <w:sz w:val="28"/>
          <w:szCs w:val="28"/>
          <w:lang w:val="uk-UA"/>
        </w:rPr>
        <w:t xml:space="preserve"> року,</w:t>
      </w:r>
      <w:r>
        <w:rPr>
          <w:sz w:val="28"/>
          <w:szCs w:val="28"/>
          <w:lang w:val="uk-UA"/>
        </w:rPr>
        <w:t xml:space="preserve"> наказу Міністерства регіонального розвитку, будівництва та житлово-комунального господарства України від 20.10.2016 року №281 « Про затвердження Порядку розрахунку розміру кошторисної заробітної плати, який враховується при визнанні вартості будівництва об’єктів», враховуючи дані та інформацію про заробітну плату працівників зайнятих у будівництві в середньому по Київський області за 2019 рік Державної служби статистики України та дані підрядних організацій, які здійснюють діяльність у сфері будівництва</w:t>
      </w:r>
      <w:r w:rsidRPr="0069238B">
        <w:rPr>
          <w:sz w:val="28"/>
          <w:szCs w:val="28"/>
          <w:lang w:val="uk-UA"/>
        </w:rPr>
        <w:t>.</w:t>
      </w:r>
    </w:p>
    <w:p w:rsidR="00E63FD8" w:rsidRDefault="00E63FD8" w:rsidP="00E63FD8">
      <w:pPr>
        <w:tabs>
          <w:tab w:val="left" w:pos="2352"/>
        </w:tabs>
        <w:jc w:val="both"/>
        <w:rPr>
          <w:sz w:val="28"/>
          <w:szCs w:val="28"/>
          <w:lang w:val="uk-UA"/>
        </w:rPr>
      </w:pPr>
    </w:p>
    <w:p w:rsidR="00E63FD8" w:rsidRPr="00045C7B" w:rsidRDefault="00E63FD8" w:rsidP="00E63FD8">
      <w:pPr>
        <w:pStyle w:val="a3"/>
        <w:jc w:val="both"/>
        <w:rPr>
          <w:b w:val="0"/>
          <w:bCs/>
          <w:sz w:val="28"/>
          <w:szCs w:val="28"/>
        </w:rPr>
      </w:pPr>
      <w:r w:rsidRPr="00370188">
        <w:rPr>
          <w:b w:val="0"/>
          <w:bCs/>
          <w:sz w:val="28"/>
          <w:szCs w:val="28"/>
        </w:rPr>
        <w:tab/>
      </w:r>
      <w:r w:rsidRPr="00045C7B">
        <w:rPr>
          <w:sz w:val="28"/>
          <w:szCs w:val="28"/>
        </w:rPr>
        <w:t>ВИКОНАВЧИЙ КОМІТЕТ ОБУХІВСЬКОЇ   МІСЬКОЇ   РАДИ</w:t>
      </w:r>
    </w:p>
    <w:p w:rsidR="00E63FD8" w:rsidRPr="00045C7B" w:rsidRDefault="00E63FD8" w:rsidP="00E63FD8">
      <w:pPr>
        <w:pStyle w:val="a3"/>
        <w:rPr>
          <w:sz w:val="28"/>
          <w:szCs w:val="28"/>
        </w:rPr>
      </w:pPr>
      <w:r w:rsidRPr="00045C7B">
        <w:rPr>
          <w:sz w:val="28"/>
          <w:szCs w:val="28"/>
        </w:rPr>
        <w:t>В И Р І Ш И В  :</w:t>
      </w:r>
    </w:p>
    <w:p w:rsidR="00E63FD8" w:rsidRDefault="00E63FD8" w:rsidP="00E63FD8">
      <w:pPr>
        <w:pStyle w:val="a3"/>
        <w:numPr>
          <w:ilvl w:val="0"/>
          <w:numId w:val="50"/>
        </w:numPr>
        <w:jc w:val="both"/>
        <w:rPr>
          <w:b w:val="0"/>
          <w:sz w:val="28"/>
          <w:szCs w:val="28"/>
        </w:rPr>
      </w:pPr>
      <w:r>
        <w:rPr>
          <w:b w:val="0"/>
          <w:sz w:val="28"/>
          <w:szCs w:val="28"/>
        </w:rPr>
        <w:t>Встановити розмір</w:t>
      </w:r>
      <w:r w:rsidRPr="004319A8">
        <w:rPr>
          <w:b w:val="0"/>
          <w:sz w:val="28"/>
          <w:szCs w:val="28"/>
        </w:rPr>
        <w:t xml:space="preserve"> кошторисної заробітної плати при здійсненні будівництва об’єктів</w:t>
      </w:r>
      <w:r>
        <w:rPr>
          <w:b w:val="0"/>
          <w:sz w:val="28"/>
          <w:szCs w:val="28"/>
        </w:rPr>
        <w:t xml:space="preserve"> включених до </w:t>
      </w:r>
      <w:r w:rsidRPr="004319A8">
        <w:rPr>
          <w:b w:val="0"/>
          <w:sz w:val="28"/>
          <w:szCs w:val="28"/>
        </w:rPr>
        <w:t xml:space="preserve"> </w:t>
      </w:r>
      <w:r w:rsidRPr="00491679">
        <w:rPr>
          <w:b w:val="0"/>
          <w:sz w:val="28"/>
          <w:szCs w:val="28"/>
        </w:rPr>
        <w:t xml:space="preserve">міських цільових </w:t>
      </w:r>
      <w:r>
        <w:rPr>
          <w:b w:val="0"/>
          <w:sz w:val="28"/>
          <w:szCs w:val="28"/>
        </w:rPr>
        <w:t>П</w:t>
      </w:r>
      <w:r w:rsidRPr="00491679">
        <w:rPr>
          <w:b w:val="0"/>
          <w:sz w:val="28"/>
          <w:szCs w:val="28"/>
        </w:rPr>
        <w:t>рограм</w:t>
      </w:r>
      <w:r w:rsidRPr="004319A8">
        <w:rPr>
          <w:b w:val="0"/>
          <w:sz w:val="28"/>
          <w:szCs w:val="28"/>
        </w:rPr>
        <w:t xml:space="preserve"> на території </w:t>
      </w:r>
      <w:r>
        <w:rPr>
          <w:b w:val="0"/>
          <w:sz w:val="28"/>
          <w:szCs w:val="28"/>
        </w:rPr>
        <w:t>Обухівської міської  об’єднаної  територіальної громади на 2020</w:t>
      </w:r>
      <w:r w:rsidRPr="004319A8">
        <w:rPr>
          <w:b w:val="0"/>
          <w:sz w:val="28"/>
          <w:szCs w:val="28"/>
        </w:rPr>
        <w:t xml:space="preserve"> рік за </w:t>
      </w:r>
      <w:r>
        <w:rPr>
          <w:b w:val="0"/>
          <w:sz w:val="28"/>
          <w:szCs w:val="28"/>
        </w:rPr>
        <w:t>рахунок бюджетних коштів</w:t>
      </w:r>
      <w:r w:rsidRPr="0069238B">
        <w:rPr>
          <w:b w:val="0"/>
          <w:sz w:val="28"/>
          <w:szCs w:val="28"/>
        </w:rPr>
        <w:t xml:space="preserve"> -</w:t>
      </w:r>
      <w:r>
        <w:rPr>
          <w:b w:val="0"/>
          <w:sz w:val="28"/>
          <w:szCs w:val="28"/>
        </w:rPr>
        <w:t xml:space="preserve"> </w:t>
      </w:r>
      <w:r w:rsidRPr="003221C9">
        <w:rPr>
          <w:b w:val="0"/>
          <w:sz w:val="28"/>
          <w:szCs w:val="28"/>
        </w:rPr>
        <w:t>10 900,00</w:t>
      </w:r>
      <w:r w:rsidRPr="00F4469E">
        <w:rPr>
          <w:b w:val="0"/>
          <w:color w:val="FF0000"/>
          <w:sz w:val="28"/>
          <w:szCs w:val="28"/>
        </w:rPr>
        <w:t xml:space="preserve"> </w:t>
      </w:r>
      <w:r>
        <w:rPr>
          <w:b w:val="0"/>
          <w:sz w:val="28"/>
          <w:szCs w:val="28"/>
        </w:rPr>
        <w:t>гривень</w:t>
      </w:r>
      <w:r w:rsidRPr="00E5082F">
        <w:rPr>
          <w:b w:val="0"/>
          <w:sz w:val="28"/>
          <w:szCs w:val="28"/>
        </w:rPr>
        <w:t>.</w:t>
      </w:r>
    </w:p>
    <w:p w:rsidR="00E63FD8" w:rsidRDefault="00E63FD8" w:rsidP="00E63FD8">
      <w:pPr>
        <w:pStyle w:val="a3"/>
        <w:numPr>
          <w:ilvl w:val="0"/>
          <w:numId w:val="50"/>
        </w:numPr>
        <w:jc w:val="both"/>
        <w:rPr>
          <w:b w:val="0"/>
          <w:sz w:val="28"/>
          <w:szCs w:val="28"/>
        </w:rPr>
      </w:pPr>
      <w:r>
        <w:rPr>
          <w:b w:val="0"/>
          <w:sz w:val="28"/>
          <w:szCs w:val="28"/>
        </w:rPr>
        <w:t>Керівникам структурних підрозділів виконавчого комітету Обухівської міської ради при  будівництві об’єктів за рахунок бюджетних коштів  враховувати  розмір кошторисної заробітної плати, що встановлений пунктом 1 цього рішення.</w:t>
      </w:r>
    </w:p>
    <w:p w:rsidR="00E63FD8" w:rsidRPr="007D5269" w:rsidRDefault="00E63FD8" w:rsidP="00E63FD8">
      <w:pPr>
        <w:pStyle w:val="a3"/>
        <w:numPr>
          <w:ilvl w:val="0"/>
          <w:numId w:val="50"/>
        </w:numPr>
        <w:jc w:val="both"/>
        <w:rPr>
          <w:b w:val="0"/>
          <w:sz w:val="28"/>
          <w:szCs w:val="28"/>
        </w:rPr>
      </w:pPr>
      <w:r>
        <w:rPr>
          <w:b w:val="0"/>
          <w:sz w:val="28"/>
          <w:szCs w:val="28"/>
        </w:rPr>
        <w:t>Контроль за виконання даного рішення покладається на  заступника міського голови Цельору В.В.</w:t>
      </w:r>
    </w:p>
    <w:p w:rsidR="00E63FD8" w:rsidRDefault="00E63FD8" w:rsidP="00E63FD8">
      <w:pPr>
        <w:pStyle w:val="a3"/>
        <w:ind w:left="720"/>
        <w:jc w:val="both"/>
        <w:rPr>
          <w:b w:val="0"/>
          <w:sz w:val="28"/>
          <w:szCs w:val="28"/>
        </w:rPr>
      </w:pPr>
    </w:p>
    <w:p w:rsidR="00E63FD8" w:rsidRPr="00B75249" w:rsidRDefault="00E63FD8" w:rsidP="00E63FD8">
      <w:pPr>
        <w:pStyle w:val="a3"/>
        <w:ind w:left="720"/>
        <w:jc w:val="both"/>
        <w:rPr>
          <w:b w:val="0"/>
          <w:sz w:val="28"/>
          <w:szCs w:val="28"/>
          <w:lang w:val="ru-RU"/>
        </w:rPr>
      </w:pPr>
    </w:p>
    <w:p w:rsidR="00E63FD8" w:rsidRDefault="00E63FD8" w:rsidP="00E63FD8">
      <w:pPr>
        <w:pStyle w:val="a3"/>
        <w:ind w:left="720"/>
        <w:jc w:val="both"/>
        <w:rPr>
          <w:b w:val="0"/>
          <w:sz w:val="28"/>
          <w:szCs w:val="28"/>
        </w:rPr>
      </w:pPr>
      <w:r>
        <w:rPr>
          <w:b w:val="0"/>
          <w:sz w:val="28"/>
          <w:szCs w:val="28"/>
        </w:rPr>
        <w:t>Міський голова                                                                        О.М. Левченко</w:t>
      </w:r>
    </w:p>
    <w:p w:rsidR="00E63FD8" w:rsidRDefault="00E63FD8" w:rsidP="00E63FD8">
      <w:pPr>
        <w:pStyle w:val="a3"/>
        <w:ind w:left="720"/>
        <w:jc w:val="both"/>
        <w:rPr>
          <w:b w:val="0"/>
          <w:sz w:val="28"/>
          <w:szCs w:val="28"/>
        </w:rPr>
      </w:pPr>
    </w:p>
    <w:p w:rsidR="00E63FD8" w:rsidRPr="00D77EE0" w:rsidRDefault="00E63FD8" w:rsidP="00E63FD8">
      <w:pPr>
        <w:pStyle w:val="a3"/>
        <w:ind w:left="720"/>
        <w:jc w:val="both"/>
        <w:rPr>
          <w:b w:val="0"/>
          <w:sz w:val="24"/>
          <w:szCs w:val="24"/>
        </w:rPr>
      </w:pPr>
      <w:r>
        <w:rPr>
          <w:b w:val="0"/>
          <w:sz w:val="24"/>
          <w:szCs w:val="24"/>
        </w:rPr>
        <w:t>Вяхірєв М.О.</w:t>
      </w:r>
    </w:p>
    <w:p w:rsidR="00F86D12" w:rsidRPr="001405B1" w:rsidRDefault="00170E80" w:rsidP="00960045">
      <w:pPr>
        <w:spacing w:line="276" w:lineRule="auto"/>
        <w:jc w:val="center"/>
        <w:rPr>
          <w:b/>
          <w:sz w:val="28"/>
          <w:szCs w:val="28"/>
          <w:lang w:val="uk-UA"/>
        </w:rPr>
      </w:pPr>
      <w:r>
        <w:rPr>
          <w:b/>
          <w:noProof/>
          <w:sz w:val="28"/>
          <w:szCs w:val="28"/>
          <w:lang w:val="uk-UA" w:eastAsia="uk-UA"/>
        </w:rPr>
        <w:lastRenderedPageBreak/>
        <w:object w:dxaOrig="1440" w:dyaOrig="1440">
          <v:shape id="_x0000_s1398" type="#_x0000_t75" style="position:absolute;left:0;text-align:left;margin-left:223.05pt;margin-top:.1pt;width:32.9pt;height:46.9pt;flip:x;z-index:252046336">
            <v:imagedata r:id="rId8" o:title=""/>
            <w10:wrap type="topAndBottom" anchorx="page"/>
          </v:shape>
          <o:OLEObject Type="Embed" ProgID="MS_ClipArt_Gallery" ShapeID="_x0000_s1398" DrawAspect="Content" ObjectID="_1644402365" r:id="rId32"/>
        </w:object>
      </w:r>
      <w:r w:rsidR="00F86D12" w:rsidRPr="001405B1">
        <w:rPr>
          <w:b/>
          <w:sz w:val="28"/>
          <w:szCs w:val="28"/>
          <w:lang w:val="uk-UA"/>
        </w:rPr>
        <w:t>ОБУХІВСЬКА МІСЬКА РАДА</w:t>
      </w:r>
    </w:p>
    <w:p w:rsidR="00F86D12" w:rsidRPr="001405B1" w:rsidRDefault="00F86D12" w:rsidP="00F86D12">
      <w:pPr>
        <w:pStyle w:val="a9"/>
        <w:rPr>
          <w:szCs w:val="28"/>
        </w:rPr>
      </w:pPr>
      <w:r w:rsidRPr="001405B1">
        <w:rPr>
          <w:szCs w:val="28"/>
        </w:rPr>
        <w:t>КИЇВСЬКОЇ ОБЛАСТІ</w:t>
      </w:r>
    </w:p>
    <w:p w:rsidR="00F86D12" w:rsidRPr="001405B1" w:rsidRDefault="00F86D12" w:rsidP="00F86D12">
      <w:pPr>
        <w:jc w:val="center"/>
        <w:rPr>
          <w:b/>
          <w:sz w:val="28"/>
          <w:szCs w:val="28"/>
          <w:lang w:val="uk-UA"/>
        </w:rPr>
      </w:pPr>
      <w:r w:rsidRPr="001405B1">
        <w:rPr>
          <w:b/>
          <w:sz w:val="28"/>
          <w:szCs w:val="28"/>
          <w:lang w:val="uk-UA"/>
        </w:rPr>
        <w:t>ВИКОНАВЧИЙ КОМІТЕТ</w:t>
      </w:r>
    </w:p>
    <w:p w:rsidR="00F86D12" w:rsidRPr="001405B1" w:rsidRDefault="00F86D12" w:rsidP="00F86D12">
      <w:pPr>
        <w:jc w:val="center"/>
        <w:rPr>
          <w:b/>
          <w:sz w:val="28"/>
          <w:szCs w:val="28"/>
          <w:lang w:val="uk-UA"/>
        </w:rPr>
      </w:pPr>
    </w:p>
    <w:p w:rsidR="00F86D12" w:rsidRPr="001405B1" w:rsidRDefault="00F86D12" w:rsidP="00F86D12">
      <w:pPr>
        <w:pStyle w:val="a3"/>
        <w:rPr>
          <w:sz w:val="28"/>
          <w:szCs w:val="28"/>
        </w:rPr>
      </w:pPr>
      <w:r w:rsidRPr="001405B1">
        <w:rPr>
          <w:sz w:val="28"/>
          <w:szCs w:val="28"/>
        </w:rPr>
        <w:t xml:space="preserve">РІШЕННЯ № </w:t>
      </w:r>
      <w:r>
        <w:rPr>
          <w:sz w:val="28"/>
          <w:szCs w:val="28"/>
        </w:rPr>
        <w:t>проєкт</w:t>
      </w:r>
    </w:p>
    <w:p w:rsidR="00F86D12" w:rsidRPr="001405B1" w:rsidRDefault="00F86D12" w:rsidP="00F86D12">
      <w:pPr>
        <w:jc w:val="center"/>
        <w:rPr>
          <w:sz w:val="28"/>
          <w:szCs w:val="28"/>
          <w:lang w:val="uk-UA"/>
        </w:rPr>
      </w:pPr>
    </w:p>
    <w:p w:rsidR="00F86D12" w:rsidRPr="001405B1" w:rsidRDefault="00F86D12" w:rsidP="00F86D12">
      <w:pPr>
        <w:rPr>
          <w:sz w:val="28"/>
          <w:szCs w:val="28"/>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rPr>
          <w:sz w:val="28"/>
          <w:szCs w:val="28"/>
          <w:lang w:val="uk-UA"/>
        </w:rPr>
      </w:pPr>
    </w:p>
    <w:p w:rsidR="00F86D12" w:rsidRPr="001405B1" w:rsidRDefault="00F86D12" w:rsidP="00F86D12">
      <w:pPr>
        <w:rPr>
          <w:sz w:val="28"/>
          <w:szCs w:val="28"/>
          <w:lang w:val="uk-UA"/>
        </w:rPr>
      </w:pPr>
      <w:r w:rsidRPr="001405B1">
        <w:rPr>
          <w:sz w:val="28"/>
          <w:szCs w:val="28"/>
          <w:lang w:val="uk-UA"/>
        </w:rPr>
        <w:t>Про проведення квіткової ярмарки</w:t>
      </w:r>
    </w:p>
    <w:p w:rsidR="00F86D12" w:rsidRPr="001405B1" w:rsidRDefault="00F86D12" w:rsidP="00F86D12">
      <w:pPr>
        <w:rPr>
          <w:sz w:val="28"/>
          <w:szCs w:val="28"/>
          <w:lang w:val="uk-UA"/>
        </w:rPr>
      </w:pPr>
      <w:r w:rsidRPr="001405B1">
        <w:rPr>
          <w:sz w:val="28"/>
          <w:szCs w:val="28"/>
          <w:lang w:val="uk-UA"/>
        </w:rPr>
        <w:t>на території Обухівської міської об’єднаної</w:t>
      </w:r>
    </w:p>
    <w:p w:rsidR="00F86D12" w:rsidRPr="001405B1" w:rsidRDefault="00F86D12" w:rsidP="00F86D12">
      <w:pPr>
        <w:rPr>
          <w:sz w:val="28"/>
          <w:szCs w:val="28"/>
          <w:lang w:val="uk-UA"/>
        </w:rPr>
      </w:pPr>
      <w:r w:rsidRPr="001405B1">
        <w:rPr>
          <w:sz w:val="28"/>
          <w:szCs w:val="28"/>
          <w:lang w:val="uk-UA"/>
        </w:rPr>
        <w:t>територіальної громади Київської області</w:t>
      </w:r>
    </w:p>
    <w:p w:rsidR="00F86D12" w:rsidRPr="001405B1" w:rsidRDefault="00F86D12" w:rsidP="00F86D12">
      <w:pPr>
        <w:tabs>
          <w:tab w:val="left" w:pos="1365"/>
        </w:tabs>
        <w:rPr>
          <w:sz w:val="28"/>
          <w:szCs w:val="28"/>
          <w:lang w:val="uk-UA"/>
        </w:rPr>
      </w:pPr>
    </w:p>
    <w:p w:rsidR="00F86D12" w:rsidRPr="001405B1" w:rsidRDefault="00F86D12" w:rsidP="00F86D12">
      <w:pPr>
        <w:tabs>
          <w:tab w:val="left" w:pos="1365"/>
        </w:tabs>
        <w:jc w:val="both"/>
        <w:rPr>
          <w:sz w:val="28"/>
          <w:szCs w:val="28"/>
          <w:lang w:val="uk-UA"/>
        </w:rPr>
      </w:pPr>
    </w:p>
    <w:p w:rsidR="00F86D12" w:rsidRPr="001405B1" w:rsidRDefault="00F86D12" w:rsidP="00F86D12">
      <w:pPr>
        <w:ind w:firstLine="708"/>
        <w:jc w:val="both"/>
        <w:rPr>
          <w:sz w:val="28"/>
          <w:szCs w:val="28"/>
          <w:lang w:val="uk-UA"/>
        </w:rPr>
      </w:pPr>
      <w:r w:rsidRPr="001405B1">
        <w:rPr>
          <w:sz w:val="28"/>
          <w:szCs w:val="28"/>
          <w:lang w:val="uk-UA"/>
        </w:rPr>
        <w:t>На виконання заходів Програми розвитку малого і середнього підприємництва на території Обухівської міської ради на 2019 – 2020 роки, затвердженої рішенням Обухівської міської ради від 25.04.2019 № 1124-48-УІІ, щодо організації та проведення ярмаркових заходів, з метою задоволення споживчого попиту мешканців міста, у зв’язку з святкуванням дня 8-го Березня,</w:t>
      </w:r>
    </w:p>
    <w:p w:rsidR="00F86D12" w:rsidRPr="001405B1" w:rsidRDefault="00F86D12" w:rsidP="00F86D12">
      <w:pPr>
        <w:jc w:val="both"/>
        <w:rPr>
          <w:bCs/>
          <w:sz w:val="28"/>
          <w:szCs w:val="28"/>
          <w:lang w:val="uk-UA"/>
        </w:rPr>
      </w:pPr>
      <w:r w:rsidRPr="001405B1">
        <w:rPr>
          <w:sz w:val="28"/>
          <w:szCs w:val="28"/>
          <w:lang w:val="uk-UA"/>
        </w:rPr>
        <w:t>керуючись підпунктом 8 пункту а, підпунктом 2 пункту б статті 30 Закону України «Про місцеве самоврядування в Україні»</w:t>
      </w:r>
    </w:p>
    <w:p w:rsidR="00F86D12" w:rsidRPr="001405B1" w:rsidRDefault="00F86D12" w:rsidP="00F86D12">
      <w:pPr>
        <w:jc w:val="both"/>
        <w:rPr>
          <w:sz w:val="28"/>
          <w:szCs w:val="28"/>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jc w:val="both"/>
        <w:rPr>
          <w:sz w:val="28"/>
          <w:szCs w:val="28"/>
          <w:lang w:val="uk-UA"/>
        </w:rPr>
      </w:pPr>
    </w:p>
    <w:p w:rsidR="00F86D12" w:rsidRPr="001405B1" w:rsidRDefault="00F86D12" w:rsidP="00F428DA">
      <w:pPr>
        <w:numPr>
          <w:ilvl w:val="0"/>
          <w:numId w:val="20"/>
        </w:numPr>
        <w:tabs>
          <w:tab w:val="left" w:pos="1134"/>
        </w:tabs>
        <w:ind w:left="0" w:firstLine="660"/>
        <w:jc w:val="both"/>
        <w:rPr>
          <w:sz w:val="28"/>
          <w:szCs w:val="28"/>
          <w:lang w:val="uk-UA"/>
        </w:rPr>
      </w:pPr>
      <w:r w:rsidRPr="001405B1">
        <w:rPr>
          <w:sz w:val="28"/>
          <w:szCs w:val="28"/>
          <w:lang w:val="uk-UA"/>
        </w:rPr>
        <w:t>Дозволити суб’єктам господарської діяльності міста здійснення торгівлі живими квітами на вільних місцях поза межами ринку комунального підприємства Обухівської міської ради «Обухівський ринок», а саме: по вулиці Каштановій, 14 (поруч з ринком) та по вулиці Київській, 119 (біля гіпермаркету «Велмарт») з 05 по 08 березня 2020 року з 08-00 до 20-00 години.</w:t>
      </w:r>
    </w:p>
    <w:p w:rsidR="00F86D12" w:rsidRPr="001405B1" w:rsidRDefault="00F86D12" w:rsidP="00F428DA">
      <w:pPr>
        <w:numPr>
          <w:ilvl w:val="0"/>
          <w:numId w:val="20"/>
        </w:numPr>
        <w:tabs>
          <w:tab w:val="left" w:pos="1134"/>
        </w:tabs>
        <w:ind w:left="0" w:firstLine="660"/>
        <w:jc w:val="both"/>
        <w:rPr>
          <w:sz w:val="28"/>
          <w:szCs w:val="28"/>
          <w:lang w:val="uk-UA"/>
        </w:rPr>
      </w:pPr>
      <w:r w:rsidRPr="001405B1">
        <w:rPr>
          <w:sz w:val="28"/>
          <w:szCs w:val="28"/>
          <w:lang w:val="uk-UA"/>
        </w:rPr>
        <w:t xml:space="preserve">Управлінню економіки виконавчого комітету Обухівської міської ради сформувати список учасників квіткового ярмарку та надати земельному відділу виконавчого комітету Обухівської міської ради для укладання договорів на використання земельної ділянки під розміщення торгівлі живими квітами.  </w:t>
      </w:r>
    </w:p>
    <w:p w:rsidR="00F86D12" w:rsidRPr="001405B1" w:rsidRDefault="00F86D12" w:rsidP="00F428DA">
      <w:pPr>
        <w:numPr>
          <w:ilvl w:val="0"/>
          <w:numId w:val="20"/>
        </w:numPr>
        <w:tabs>
          <w:tab w:val="left" w:pos="1134"/>
        </w:tabs>
        <w:ind w:left="0" w:firstLine="660"/>
        <w:jc w:val="both"/>
        <w:rPr>
          <w:sz w:val="28"/>
          <w:szCs w:val="28"/>
          <w:lang w:val="uk-UA"/>
        </w:rPr>
      </w:pPr>
      <w:r w:rsidRPr="001405B1">
        <w:rPr>
          <w:sz w:val="28"/>
          <w:szCs w:val="28"/>
          <w:lang w:val="uk-UA"/>
        </w:rPr>
        <w:t xml:space="preserve">Земельному відділу виконавчого комітету Обухівської міської ради укласти </w:t>
      </w:r>
      <w:r w:rsidRPr="001405B1">
        <w:rPr>
          <w:bCs/>
          <w:sz w:val="28"/>
          <w:lang w:val="uk-UA"/>
        </w:rPr>
        <w:t>договори</w:t>
      </w:r>
      <w:r w:rsidRPr="001405B1">
        <w:rPr>
          <w:sz w:val="28"/>
          <w:szCs w:val="28"/>
          <w:lang w:val="uk-UA"/>
        </w:rPr>
        <w:t xml:space="preserve"> на використання земельних ділянок під розміщення торгівлі живими квітами відповідно до сформованого списку.</w:t>
      </w:r>
    </w:p>
    <w:p w:rsidR="00F86D12" w:rsidRPr="001405B1" w:rsidRDefault="00F86D12" w:rsidP="00F428DA">
      <w:pPr>
        <w:numPr>
          <w:ilvl w:val="0"/>
          <w:numId w:val="20"/>
        </w:numPr>
        <w:tabs>
          <w:tab w:val="left" w:pos="1134"/>
        </w:tabs>
        <w:ind w:left="0" w:firstLine="660"/>
        <w:jc w:val="both"/>
        <w:rPr>
          <w:sz w:val="28"/>
          <w:szCs w:val="28"/>
          <w:lang w:val="uk-UA"/>
        </w:rPr>
      </w:pPr>
      <w:r w:rsidRPr="001405B1">
        <w:rPr>
          <w:sz w:val="28"/>
          <w:szCs w:val="28"/>
          <w:lang w:val="uk-UA"/>
        </w:rPr>
        <w:t xml:space="preserve">Учасникам ярмаркового заходу укласти з земельним відділом виконавчого комітету Обухівської міської ради договір на використання </w:t>
      </w:r>
      <w:r w:rsidRPr="001405B1">
        <w:rPr>
          <w:sz w:val="28"/>
          <w:szCs w:val="28"/>
          <w:lang w:val="uk-UA"/>
        </w:rPr>
        <w:lastRenderedPageBreak/>
        <w:t>земельної ділянки під розміщення торгівлі живими квітами по вулиці Київській, 119 (біля гіпермаркету «Велмарт»).</w:t>
      </w:r>
    </w:p>
    <w:p w:rsidR="00F86D12" w:rsidRPr="001405B1" w:rsidRDefault="00F86D12" w:rsidP="00F428DA">
      <w:pPr>
        <w:numPr>
          <w:ilvl w:val="0"/>
          <w:numId w:val="20"/>
        </w:numPr>
        <w:tabs>
          <w:tab w:val="left" w:pos="1134"/>
        </w:tabs>
        <w:ind w:left="0" w:firstLine="660"/>
        <w:jc w:val="both"/>
        <w:rPr>
          <w:sz w:val="28"/>
          <w:szCs w:val="28"/>
          <w:lang w:val="uk-UA"/>
        </w:rPr>
      </w:pPr>
      <w:r w:rsidRPr="001405B1">
        <w:rPr>
          <w:sz w:val="28"/>
          <w:szCs w:val="28"/>
          <w:lang w:val="uk-UA"/>
        </w:rPr>
        <w:t>Адміністрації Комунального підприємства Обухівської міської ради «Обухівський ринок» здійснювати контроль за використанням учасниками квіткового ярмарку місць торгівлі живими квітами по вулиці Каштановій, 14 (поруч з ринком) міста Обухова та проводити оплату наданих послуг.</w:t>
      </w:r>
    </w:p>
    <w:p w:rsidR="00F86D12" w:rsidRPr="001405B1" w:rsidRDefault="00F86D12" w:rsidP="00F428DA">
      <w:pPr>
        <w:numPr>
          <w:ilvl w:val="0"/>
          <w:numId w:val="20"/>
        </w:numPr>
        <w:tabs>
          <w:tab w:val="left" w:pos="1134"/>
        </w:tabs>
        <w:ind w:left="0" w:firstLine="660"/>
        <w:jc w:val="both"/>
        <w:rPr>
          <w:sz w:val="28"/>
          <w:szCs w:val="28"/>
          <w:lang w:val="uk-UA"/>
        </w:rPr>
      </w:pPr>
      <w:r w:rsidRPr="001405B1">
        <w:rPr>
          <w:sz w:val="28"/>
          <w:szCs w:val="28"/>
          <w:lang w:val="uk-UA"/>
        </w:rPr>
        <w:t>Учасникам ярмаркового заходу дотримуватись Правил з питань благоустрою території населених пунктів Обухівської міської ради - забезпечення чистоти і порядку в громадських місцях.</w:t>
      </w:r>
    </w:p>
    <w:p w:rsidR="00F86D12" w:rsidRPr="001405B1" w:rsidRDefault="00F86D12" w:rsidP="00F86D12">
      <w:pPr>
        <w:ind w:firstLine="660"/>
        <w:jc w:val="both"/>
        <w:rPr>
          <w:sz w:val="28"/>
          <w:szCs w:val="28"/>
          <w:lang w:val="uk-UA"/>
        </w:rPr>
      </w:pPr>
      <w:r w:rsidRPr="001405B1">
        <w:rPr>
          <w:bCs/>
          <w:sz w:val="28"/>
          <w:szCs w:val="28"/>
          <w:lang w:val="uk-UA"/>
        </w:rPr>
        <w:t>7.</w:t>
      </w:r>
      <w:r w:rsidRPr="001405B1">
        <w:rPr>
          <w:sz w:val="28"/>
          <w:szCs w:val="28"/>
          <w:lang w:val="uk-UA"/>
        </w:rPr>
        <w:t xml:space="preserve"> Директору Комунального підприємства Обухівської міської ради «Обухівська міська варта» Онопрієнку І.В. забезпечити здійснення контролю по недопущенню торгівлі квітами в неустановлених місцях. </w:t>
      </w:r>
    </w:p>
    <w:p w:rsidR="00F86D12" w:rsidRPr="001405B1" w:rsidRDefault="00F86D12" w:rsidP="00F86D12">
      <w:pPr>
        <w:ind w:firstLine="708"/>
        <w:jc w:val="both"/>
        <w:rPr>
          <w:sz w:val="28"/>
          <w:szCs w:val="28"/>
          <w:lang w:val="uk-UA"/>
        </w:rPr>
      </w:pPr>
      <w:r w:rsidRPr="001405B1">
        <w:rPr>
          <w:sz w:val="28"/>
          <w:szCs w:val="28"/>
          <w:lang w:val="uk-UA"/>
        </w:rPr>
        <w:t>8. Контроль за виконанням цього рішення покласти на заступника міського голови відповідно до розподілу обов’язків.</w:t>
      </w:r>
    </w:p>
    <w:p w:rsidR="00F86D12" w:rsidRPr="001405B1" w:rsidRDefault="00F86D12" w:rsidP="00F86D12">
      <w:pPr>
        <w:tabs>
          <w:tab w:val="left" w:pos="709"/>
        </w:tabs>
        <w:jc w:val="both"/>
        <w:rPr>
          <w:sz w:val="28"/>
          <w:szCs w:val="28"/>
          <w:lang w:val="uk-UA"/>
        </w:rPr>
      </w:pPr>
    </w:p>
    <w:p w:rsidR="00F86D12" w:rsidRPr="001405B1" w:rsidRDefault="00F86D12" w:rsidP="00F86D12">
      <w:pPr>
        <w:ind w:firstLine="709"/>
        <w:jc w:val="both"/>
        <w:rPr>
          <w:sz w:val="28"/>
          <w:szCs w:val="28"/>
          <w:lang w:val="uk-UA"/>
        </w:rPr>
      </w:pPr>
    </w:p>
    <w:p w:rsidR="00F86D12" w:rsidRPr="001405B1" w:rsidRDefault="00F86D12" w:rsidP="00F86D12">
      <w:pPr>
        <w:jc w:val="both"/>
        <w:rPr>
          <w:rFonts w:eastAsia="Batang"/>
          <w:sz w:val="28"/>
          <w:szCs w:val="28"/>
          <w:lang w:val="uk-UA"/>
        </w:rPr>
      </w:pPr>
    </w:p>
    <w:p w:rsidR="00F86D12" w:rsidRPr="001405B1" w:rsidRDefault="00F86D12" w:rsidP="00F86D12">
      <w:pPr>
        <w:jc w:val="both"/>
        <w:rPr>
          <w:rFonts w:eastAsia="Batang"/>
          <w:sz w:val="28"/>
          <w:szCs w:val="28"/>
          <w:lang w:val="uk-UA"/>
        </w:rPr>
      </w:pPr>
    </w:p>
    <w:p w:rsidR="00F86D12" w:rsidRPr="001405B1" w:rsidRDefault="00F86D12" w:rsidP="00F86D12">
      <w:pPr>
        <w:jc w:val="both"/>
        <w:rPr>
          <w:rFonts w:eastAsia="Batang"/>
          <w:sz w:val="28"/>
          <w:szCs w:val="28"/>
          <w:lang w:val="uk-UA"/>
        </w:rPr>
      </w:pPr>
    </w:p>
    <w:p w:rsidR="00F86D12" w:rsidRPr="001405B1" w:rsidRDefault="00F86D12" w:rsidP="00F86D12">
      <w:pPr>
        <w:jc w:val="both"/>
        <w:rPr>
          <w:sz w:val="28"/>
          <w:szCs w:val="28"/>
          <w:lang w:val="uk-UA"/>
        </w:rPr>
      </w:pPr>
      <w:r w:rsidRPr="001405B1">
        <w:rPr>
          <w:rFonts w:eastAsia="Batang"/>
          <w:sz w:val="28"/>
          <w:szCs w:val="28"/>
          <w:lang w:val="uk-UA"/>
        </w:rPr>
        <w:t>Обухівський міський голова                                                           О.М.Левченко</w:t>
      </w:r>
    </w:p>
    <w:p w:rsidR="00F86D12" w:rsidRPr="001405B1" w:rsidRDefault="00F86D12" w:rsidP="00F86D12">
      <w:pPr>
        <w:jc w:val="both"/>
        <w:rPr>
          <w:sz w:val="28"/>
          <w:szCs w:val="28"/>
          <w:lang w:val="uk-UA"/>
        </w:rPr>
      </w:pPr>
    </w:p>
    <w:p w:rsidR="00F86D12" w:rsidRPr="001405B1" w:rsidRDefault="00F86D12" w:rsidP="00F86D12">
      <w:pPr>
        <w:jc w:val="both"/>
        <w:rPr>
          <w:sz w:val="28"/>
          <w:szCs w:val="28"/>
          <w:lang w:val="uk-UA"/>
        </w:rPr>
      </w:pPr>
    </w:p>
    <w:p w:rsidR="00F86D12" w:rsidRPr="001405B1" w:rsidRDefault="00F86D12" w:rsidP="00F86D12">
      <w:pPr>
        <w:jc w:val="both"/>
        <w:rPr>
          <w:sz w:val="28"/>
          <w:szCs w:val="28"/>
          <w:lang w:val="uk-UA"/>
        </w:rPr>
      </w:pPr>
    </w:p>
    <w:p w:rsidR="00F86D12" w:rsidRPr="001405B1" w:rsidRDefault="00F86D12" w:rsidP="00F86D12">
      <w:pPr>
        <w:jc w:val="both"/>
        <w:rPr>
          <w:sz w:val="28"/>
          <w:szCs w:val="28"/>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p>
    <w:p w:rsidR="00F86D12" w:rsidRPr="001405B1" w:rsidRDefault="00F86D12" w:rsidP="00F86D12">
      <w:pPr>
        <w:jc w:val="both"/>
        <w:rPr>
          <w:rFonts w:eastAsia="Batang"/>
          <w:lang w:val="uk-UA"/>
        </w:rPr>
      </w:pPr>
      <w:r w:rsidRPr="001405B1">
        <w:rPr>
          <w:rFonts w:eastAsia="Batang"/>
          <w:lang w:val="uk-UA"/>
        </w:rPr>
        <w:t>Кондратюк А.М.</w:t>
      </w: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170E80" w:rsidP="00F86D12">
      <w:pPr>
        <w:jc w:val="center"/>
        <w:rPr>
          <w:lang w:val="uk-UA"/>
        </w:rPr>
      </w:pPr>
      <w:r>
        <w:rPr>
          <w:noProof/>
          <w:lang w:val="uk-UA"/>
        </w:rPr>
        <w:lastRenderedPageBreak/>
        <w:object w:dxaOrig="1440" w:dyaOrig="1440">
          <v:shape id="_x0000_s1399" type="#_x0000_t75" style="position:absolute;left:0;text-align:left;margin-left:227.7pt;margin-top:0;width:34.85pt;height:49.7pt;flip:x;z-index:252047360">
            <v:imagedata r:id="rId8" o:title=""/>
            <w10:wrap type="topAndBottom" anchorx="page"/>
          </v:shape>
          <o:OLEObject Type="Embed" ProgID="MS_ClipArt_Gallery" ShapeID="_x0000_s1399" DrawAspect="Content" ObjectID="_1644402366" r:id="rId33"/>
        </w:object>
      </w:r>
    </w:p>
    <w:p w:rsidR="00F86D12" w:rsidRPr="001405B1" w:rsidRDefault="00F86D12" w:rsidP="00F86D12">
      <w:pPr>
        <w:pStyle w:val="a9"/>
        <w:ind w:right="-144"/>
        <w:rPr>
          <w:szCs w:val="28"/>
        </w:rPr>
      </w:pPr>
      <w:r w:rsidRPr="001405B1">
        <w:rPr>
          <w:szCs w:val="28"/>
        </w:rPr>
        <w:t>ОБУХІВСЬКА МІСЬКА РАДА</w:t>
      </w:r>
    </w:p>
    <w:p w:rsidR="00F86D12" w:rsidRPr="001405B1" w:rsidRDefault="00F86D12" w:rsidP="00F86D12">
      <w:pPr>
        <w:pStyle w:val="a9"/>
        <w:rPr>
          <w:szCs w:val="28"/>
        </w:rPr>
      </w:pPr>
      <w:r w:rsidRPr="001405B1">
        <w:rPr>
          <w:szCs w:val="28"/>
        </w:rPr>
        <w:t>КИЇВСЬКОЇ ОБЛАСТІ</w:t>
      </w:r>
    </w:p>
    <w:p w:rsidR="00F86D12" w:rsidRPr="001405B1" w:rsidRDefault="00F86D12" w:rsidP="00F86D12">
      <w:pPr>
        <w:jc w:val="center"/>
        <w:rPr>
          <w:b/>
          <w:sz w:val="28"/>
          <w:lang w:val="uk-UA"/>
        </w:rPr>
      </w:pPr>
      <w:r w:rsidRPr="001405B1">
        <w:rPr>
          <w:b/>
          <w:sz w:val="28"/>
          <w:lang w:val="uk-UA"/>
        </w:rPr>
        <w:t>ВИКОНАВЧИЙ КОМІТЕТ</w:t>
      </w:r>
    </w:p>
    <w:p w:rsidR="00F86D12" w:rsidRPr="001405B1" w:rsidRDefault="00F86D12" w:rsidP="00F86D12">
      <w:pPr>
        <w:jc w:val="center"/>
        <w:rPr>
          <w:b/>
          <w:sz w:val="16"/>
          <w:szCs w:val="16"/>
          <w:lang w:val="uk-UA"/>
        </w:rPr>
      </w:pPr>
    </w:p>
    <w:p w:rsidR="00F86D12" w:rsidRPr="001405B1" w:rsidRDefault="00F86D12" w:rsidP="00F86D12">
      <w:pPr>
        <w:pStyle w:val="a3"/>
        <w:rPr>
          <w:sz w:val="28"/>
          <w:szCs w:val="28"/>
        </w:rPr>
      </w:pPr>
      <w:r w:rsidRPr="001405B1">
        <w:rPr>
          <w:sz w:val="28"/>
          <w:szCs w:val="28"/>
        </w:rPr>
        <w:t>РІШЕННЯ №</w:t>
      </w:r>
      <w:r>
        <w:rPr>
          <w:sz w:val="28"/>
          <w:szCs w:val="28"/>
        </w:rPr>
        <w:t xml:space="preserve"> проєкт</w:t>
      </w:r>
    </w:p>
    <w:p w:rsidR="00F86D12" w:rsidRPr="001405B1" w:rsidRDefault="00F86D12" w:rsidP="00F86D12">
      <w:pPr>
        <w:jc w:val="center"/>
        <w:rPr>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Кумейко Наталії Володимирівни щодо </w:t>
      </w:r>
    </w:p>
    <w:p w:rsidR="00F86D12" w:rsidRPr="001405B1" w:rsidRDefault="00F86D12" w:rsidP="00F86D12">
      <w:pPr>
        <w:jc w:val="both"/>
        <w:rPr>
          <w:bCs/>
          <w:sz w:val="28"/>
          <w:lang w:val="uk-UA"/>
        </w:rPr>
      </w:pPr>
      <w:r w:rsidRPr="001405B1">
        <w:rPr>
          <w:bCs/>
          <w:sz w:val="28"/>
          <w:lang w:val="uk-UA"/>
        </w:rPr>
        <w:t xml:space="preserve">погодження режиму роботи магазину «Круїз», </w:t>
      </w:r>
    </w:p>
    <w:p w:rsidR="00F86D12" w:rsidRPr="001405B1" w:rsidRDefault="00F86D12" w:rsidP="00F86D12">
      <w:pPr>
        <w:jc w:val="both"/>
        <w:rPr>
          <w:bCs/>
          <w:sz w:val="28"/>
          <w:lang w:val="uk-UA"/>
        </w:rPr>
      </w:pPr>
      <w:r w:rsidRPr="001405B1">
        <w:rPr>
          <w:bCs/>
          <w:sz w:val="28"/>
          <w:lang w:val="uk-UA"/>
        </w:rPr>
        <w:t xml:space="preserve">що знаходиться за адресою: місто Обухів, </w:t>
      </w:r>
    </w:p>
    <w:p w:rsidR="00F86D12" w:rsidRPr="001405B1" w:rsidRDefault="00F86D12" w:rsidP="00F86D12">
      <w:pPr>
        <w:jc w:val="both"/>
        <w:rPr>
          <w:bCs/>
          <w:sz w:val="28"/>
          <w:lang w:val="uk-UA"/>
        </w:rPr>
      </w:pPr>
      <w:r w:rsidRPr="001405B1">
        <w:rPr>
          <w:bCs/>
          <w:sz w:val="28"/>
          <w:lang w:val="uk-UA"/>
        </w:rPr>
        <w:t>вулиця Чумацький шлях, 14-Б</w:t>
      </w:r>
    </w:p>
    <w:p w:rsidR="00F86D12" w:rsidRPr="001405B1" w:rsidRDefault="00F86D12" w:rsidP="00F86D12">
      <w:pPr>
        <w:jc w:val="both"/>
        <w:rPr>
          <w:bCs/>
          <w:sz w:val="28"/>
          <w:lang w:val="uk-UA"/>
        </w:rPr>
      </w:pPr>
      <w:r w:rsidRPr="001405B1">
        <w:rPr>
          <w:bCs/>
          <w:sz w:val="28"/>
          <w:lang w:val="uk-UA"/>
        </w:rPr>
        <w:tab/>
      </w:r>
    </w:p>
    <w:p w:rsidR="00F86D12" w:rsidRPr="001405B1" w:rsidRDefault="00F86D12" w:rsidP="00F86D12">
      <w:pPr>
        <w:ind w:firstLine="709"/>
        <w:jc w:val="both"/>
        <w:rPr>
          <w:sz w:val="28"/>
          <w:szCs w:val="28"/>
          <w:lang w:val="uk-UA"/>
        </w:rPr>
      </w:pP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21.02.2020 </w:t>
      </w:r>
      <w:r w:rsidRPr="001405B1">
        <w:rPr>
          <w:bCs/>
          <w:sz w:val="28"/>
          <w:lang w:val="uk-UA"/>
        </w:rPr>
        <w:t>фізичної особи – підприємця Кумейко Наталії Володимирівни щодо погодження режиму роботи магазину «Круїз», за адресою: місто Обухів, вулиця Чумацький шлях, 14-Б, керуючись підпунктом 4 пункту б</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 xml:space="preserve">фізичній особі – підприємцю Кумейко Наталії Володимирівні режим роботи магазину «Круїз», що знаходиться за адресою: місто Обухів, вулиця Чумацький шлях, 14-Б  з 07-00 до 22-00 години щоденно без перерви на обід. </w:t>
      </w:r>
    </w:p>
    <w:p w:rsidR="00F86D12" w:rsidRPr="001405B1" w:rsidRDefault="00F86D12" w:rsidP="00F86D12">
      <w:pPr>
        <w:ind w:firstLine="708"/>
        <w:jc w:val="both"/>
        <w:rPr>
          <w:bCs/>
          <w:sz w:val="16"/>
          <w:szCs w:val="16"/>
          <w:lang w:val="uk-UA"/>
        </w:rPr>
      </w:pPr>
    </w:p>
    <w:p w:rsidR="00F86D12" w:rsidRPr="001405B1" w:rsidRDefault="00F86D12" w:rsidP="00F86D12">
      <w:pPr>
        <w:ind w:firstLine="708"/>
        <w:jc w:val="both"/>
        <w:rPr>
          <w:bCs/>
          <w:sz w:val="28"/>
          <w:lang w:val="uk-UA"/>
        </w:rPr>
      </w:pPr>
      <w:r w:rsidRPr="001405B1">
        <w:rPr>
          <w:bCs/>
          <w:sz w:val="28"/>
          <w:lang w:val="uk-UA"/>
        </w:rPr>
        <w:t xml:space="preserve">2. Фізичній особі – підприємцю Кумейко Наталії Володимирівні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26.06.2018   №831-36-УІІ «Про встановлення обмежень щодо продажу пива (крім безалкогольного) алкогольних, слабоалкогольних напоїв, вин столових на території Обухівської міської ради» (на території Обухівської міської ради забороняється з 01.07.2018 продаж алкогольних, слабоалкогольних напоїв, вин столових та пива (крім безалкогольного): для об’єктів вбудованих в житлові будинки з 22-00 до 08-00 години та для окремо стоячих будівель з 23-00 до    08-00 години), </w:t>
      </w:r>
      <w:r w:rsidRPr="001405B1">
        <w:rPr>
          <w:bCs/>
          <w:color w:val="000000"/>
          <w:sz w:val="28"/>
          <w:szCs w:val="28"/>
          <w:bdr w:val="none" w:sz="0" w:space="0" w:color="auto" w:frame="1"/>
          <w:lang w:val="uk-UA"/>
        </w:rPr>
        <w:t xml:space="preserve">Порядку провадження торговельної діяльності та правил </w:t>
      </w:r>
      <w:r w:rsidRPr="001405B1">
        <w:rPr>
          <w:bCs/>
          <w:color w:val="000000"/>
          <w:sz w:val="28"/>
          <w:szCs w:val="28"/>
          <w:bdr w:val="none" w:sz="0" w:space="0" w:color="auto" w:frame="1"/>
          <w:lang w:val="uk-UA"/>
        </w:rPr>
        <w:lastRenderedPageBreak/>
        <w:t xml:space="preserve">торговельного обслуговування на ринку споживчих товарів, затвердженого постановою Кабінету Міністрів України від 15 червня 2006 року № 833 </w:t>
      </w:r>
      <w:r w:rsidRPr="001405B1">
        <w:rPr>
          <w:bCs/>
          <w:sz w:val="28"/>
          <w:lang w:val="uk-UA"/>
        </w:rPr>
        <w:t xml:space="preserve">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 </w:t>
      </w:r>
    </w:p>
    <w:p w:rsidR="00F86D12" w:rsidRPr="001405B1" w:rsidRDefault="00F86D12" w:rsidP="00F86D12">
      <w:pPr>
        <w:ind w:firstLine="708"/>
        <w:jc w:val="both"/>
        <w:rPr>
          <w:sz w:val="16"/>
          <w:szCs w:val="16"/>
          <w:lang w:val="uk-UA"/>
        </w:rPr>
      </w:pPr>
    </w:p>
    <w:p w:rsidR="00F86D12" w:rsidRPr="001405B1" w:rsidRDefault="00F86D12" w:rsidP="00F86D12">
      <w:pPr>
        <w:ind w:firstLine="708"/>
        <w:jc w:val="both"/>
        <w:rPr>
          <w:bCs/>
          <w:sz w:val="28"/>
          <w:szCs w:val="28"/>
          <w:lang w:val="uk-UA"/>
        </w:rPr>
      </w:pPr>
      <w:r w:rsidRPr="001405B1">
        <w:rPr>
          <w:sz w:val="28"/>
          <w:szCs w:val="28"/>
          <w:lang w:val="uk-UA"/>
        </w:rPr>
        <w:t xml:space="preserve">3. </w:t>
      </w:r>
      <w:r w:rsidRPr="001405B1">
        <w:rPr>
          <w:bCs/>
          <w:sz w:val="28"/>
          <w:lang w:val="uk-UA"/>
        </w:rPr>
        <w:t xml:space="preserve">Відділу з питань благоустрою виконавчого комітету Обухівської міської ради </w:t>
      </w:r>
      <w:r w:rsidRPr="001405B1">
        <w:rPr>
          <w:bCs/>
          <w:sz w:val="28"/>
          <w:szCs w:val="28"/>
          <w:lang w:val="uk-UA"/>
        </w:rPr>
        <w:t xml:space="preserve">затвердити фізичній особі – підприємцю </w:t>
      </w:r>
      <w:r w:rsidRPr="001405B1">
        <w:rPr>
          <w:bCs/>
          <w:sz w:val="28"/>
          <w:lang w:val="uk-UA"/>
        </w:rPr>
        <w:t xml:space="preserve">Кумейко Наталії Володимирівні </w:t>
      </w:r>
      <w:r w:rsidRPr="001405B1">
        <w:rPr>
          <w:bCs/>
          <w:sz w:val="28"/>
          <w:szCs w:val="28"/>
          <w:lang w:val="uk-UA"/>
        </w:rPr>
        <w:t>схему прибирання закріпленої прилеглої території.</w:t>
      </w:r>
    </w:p>
    <w:p w:rsidR="00F86D12" w:rsidRPr="001405B1" w:rsidRDefault="00F86D12" w:rsidP="00F86D12">
      <w:pPr>
        <w:ind w:firstLine="708"/>
        <w:jc w:val="both"/>
        <w:rPr>
          <w:bCs/>
          <w:sz w:val="16"/>
          <w:szCs w:val="16"/>
          <w:lang w:val="uk-UA"/>
        </w:rPr>
      </w:pPr>
    </w:p>
    <w:p w:rsidR="00F86D12" w:rsidRPr="001405B1" w:rsidRDefault="00F86D12" w:rsidP="00F86D12">
      <w:pPr>
        <w:tabs>
          <w:tab w:val="left" w:pos="720"/>
        </w:tabs>
        <w:ind w:right="-1" w:firstLine="709"/>
        <w:jc w:val="both"/>
        <w:rPr>
          <w:sz w:val="28"/>
          <w:szCs w:val="28"/>
          <w:lang w:val="uk-UA"/>
        </w:rPr>
      </w:pPr>
      <w:r w:rsidRPr="001405B1">
        <w:rPr>
          <w:sz w:val="28"/>
          <w:szCs w:val="28"/>
          <w:lang w:val="uk-UA"/>
        </w:rPr>
        <w:t xml:space="preserve">4. </w:t>
      </w:r>
      <w:r w:rsidRPr="001405B1">
        <w:rPr>
          <w:bCs/>
          <w:sz w:val="28"/>
          <w:lang w:val="uk-UA"/>
        </w:rPr>
        <w:t>Фізичній особі – підприємцю Кумейко Наталії Володимирівні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firstLine="708"/>
        <w:jc w:val="both"/>
        <w:rPr>
          <w:bCs/>
          <w:sz w:val="28"/>
          <w:lang w:val="uk-UA"/>
        </w:rPr>
      </w:pPr>
    </w:p>
    <w:p w:rsidR="00F86D12" w:rsidRPr="001405B1" w:rsidRDefault="00F86D12" w:rsidP="00F86D12">
      <w:pPr>
        <w:ind w:firstLine="708"/>
        <w:jc w:val="both"/>
        <w:rPr>
          <w:bCs/>
          <w:sz w:val="28"/>
          <w:lang w:val="uk-UA"/>
        </w:rPr>
      </w:pPr>
    </w:p>
    <w:p w:rsidR="00F86D12" w:rsidRPr="001405B1" w:rsidRDefault="00F86D12" w:rsidP="00F86D12">
      <w:pPr>
        <w:ind w:firstLine="708"/>
        <w:jc w:val="both"/>
        <w:rPr>
          <w:bCs/>
          <w:sz w:val="28"/>
          <w:lang w:val="uk-UA"/>
        </w:rPr>
      </w:pPr>
    </w:p>
    <w:p w:rsidR="00F86D12" w:rsidRPr="001405B1" w:rsidRDefault="00F86D12" w:rsidP="00F86D12">
      <w:pPr>
        <w:jc w:val="both"/>
        <w:rPr>
          <w:rFonts w:eastAsia="Batang"/>
          <w:sz w:val="28"/>
          <w:szCs w:val="28"/>
          <w:lang w:val="uk-UA"/>
        </w:rPr>
      </w:pP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F86D12" w:rsidP="00F86D12">
      <w:pPr>
        <w:jc w:val="both"/>
        <w:rPr>
          <w:rFonts w:eastAsia="Batang"/>
          <w:sz w:val="28"/>
          <w:szCs w:val="28"/>
          <w:lang w:val="uk-UA"/>
        </w:rPr>
      </w:pPr>
    </w:p>
    <w:p w:rsidR="00F86D12" w:rsidRPr="001405B1" w:rsidRDefault="00F86D12" w:rsidP="00F86D12">
      <w:pPr>
        <w:jc w:val="both"/>
        <w:rPr>
          <w:rFonts w:eastAsia="Batang"/>
          <w:sz w:val="28"/>
          <w:szCs w:val="28"/>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F86D12" w:rsidP="00F86D12">
      <w:pPr>
        <w:ind w:firstLine="709"/>
        <w:jc w:val="both"/>
        <w:rPr>
          <w:lang w:val="uk-UA"/>
        </w:rPr>
      </w:pPr>
    </w:p>
    <w:p w:rsidR="00F86D12" w:rsidRPr="001405B1" w:rsidRDefault="00170E80" w:rsidP="00F86D12">
      <w:pPr>
        <w:rPr>
          <w:lang w:val="uk-UA"/>
        </w:rPr>
      </w:pPr>
      <w:r>
        <w:rPr>
          <w:noProof/>
          <w:lang w:val="uk-UA" w:eastAsia="uk-UA"/>
        </w:rPr>
        <w:lastRenderedPageBreak/>
        <w:object w:dxaOrig="1440" w:dyaOrig="1440">
          <v:shape id="_x0000_s1400" type="#_x0000_t75" style="position:absolute;margin-left:205.75pt;margin-top:0;width:34.85pt;height:49.7pt;flip:x;z-index:252048384">
            <v:imagedata r:id="rId8" o:title=""/>
            <w10:wrap type="topAndBottom" anchorx="page"/>
          </v:shape>
          <o:OLEObject Type="Embed" ProgID="MS_ClipArt_Gallery" ShapeID="_x0000_s1400" DrawAspect="Content" ObjectID="_1644402367" r:id="rId34"/>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Pr>
          <w:sz w:val="28"/>
          <w:szCs w:val="28"/>
        </w:rPr>
        <w:t xml:space="preserve"> проєкт</w:t>
      </w:r>
    </w:p>
    <w:p w:rsidR="00F86D12" w:rsidRPr="001405B1" w:rsidRDefault="00F86D12" w:rsidP="00F86D12">
      <w:pPr>
        <w:jc w:val="center"/>
        <w:rPr>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Цапро Ольги Павлівни щодо погодження режиму </w:t>
      </w:r>
    </w:p>
    <w:p w:rsidR="00F86D12" w:rsidRPr="001405B1" w:rsidRDefault="00F86D12" w:rsidP="00F86D12">
      <w:pPr>
        <w:jc w:val="both"/>
        <w:rPr>
          <w:bCs/>
          <w:sz w:val="28"/>
          <w:lang w:val="uk-UA"/>
        </w:rPr>
      </w:pPr>
      <w:r w:rsidRPr="001405B1">
        <w:rPr>
          <w:bCs/>
          <w:sz w:val="28"/>
          <w:lang w:val="uk-UA"/>
        </w:rPr>
        <w:t xml:space="preserve">роботи магазину «Корал»,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Київська, 162-б</w:t>
      </w:r>
    </w:p>
    <w:p w:rsidR="00F86D12" w:rsidRPr="001405B1" w:rsidRDefault="00F86D12" w:rsidP="00F86D12">
      <w:pPr>
        <w:jc w:val="both"/>
        <w:rPr>
          <w:sz w:val="28"/>
          <w:szCs w:val="28"/>
          <w:lang w:val="uk-UA"/>
        </w:rPr>
      </w:pPr>
      <w:r w:rsidRPr="001405B1">
        <w:rPr>
          <w:bCs/>
          <w:sz w:val="28"/>
          <w:lang w:val="uk-UA"/>
        </w:rPr>
        <w:tab/>
      </w: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12.02.2020 </w:t>
      </w:r>
      <w:r w:rsidRPr="001405B1">
        <w:rPr>
          <w:bCs/>
          <w:sz w:val="28"/>
          <w:lang w:val="uk-UA"/>
        </w:rPr>
        <w:t xml:space="preserve">фізичної особи - підприємця Цапро Ольги Павлівни щодо погодження режиму роботи магазину «Корал», що знаходиться за адресою: місто Обухів, вулиця Київська, 162-б,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фізичній особі – підприємцю Цапро Ользі Павлівні режим роботи  магазину «Корал», що знаходиться за адресою: місто Обухів, вулиця Київська, 162-б, з 10-00 до 18-00 години,  без перерви на обід, вихідний – неділя.</w:t>
      </w:r>
    </w:p>
    <w:p w:rsidR="00F86D12" w:rsidRPr="001405B1" w:rsidRDefault="00F86D12" w:rsidP="00F86D12">
      <w:pPr>
        <w:ind w:firstLine="708"/>
        <w:jc w:val="both"/>
        <w:rPr>
          <w:bCs/>
          <w:sz w:val="28"/>
          <w:lang w:val="uk-UA"/>
        </w:rPr>
      </w:pPr>
      <w:r w:rsidRPr="001405B1">
        <w:rPr>
          <w:bCs/>
          <w:sz w:val="28"/>
          <w:lang w:val="uk-UA"/>
        </w:rPr>
        <w:t>2. Фізичній особі – підприємцю Цапро Ользі Павлівні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фізичній особі – підприємцю Цапро Ользі Павлівні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Фізичній особі – підприємцю Цапро Ользі Павлівні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F86D12" w:rsidP="00F86D12">
      <w:pPr>
        <w:ind w:firstLine="709"/>
        <w:jc w:val="both"/>
        <w:rPr>
          <w:lang w:val="uk-UA"/>
        </w:rPr>
      </w:pPr>
    </w:p>
    <w:p w:rsidR="00F86D12" w:rsidRPr="00F86D12" w:rsidRDefault="00170E80" w:rsidP="00F86D12">
      <w:pPr>
        <w:jc w:val="center"/>
        <w:rPr>
          <w:b/>
          <w:sz w:val="28"/>
          <w:szCs w:val="28"/>
          <w:lang w:val="uk-UA"/>
        </w:rPr>
      </w:pPr>
      <w:r>
        <w:rPr>
          <w:b/>
          <w:noProof/>
          <w:sz w:val="28"/>
          <w:szCs w:val="28"/>
          <w:lang w:val="uk-UA"/>
        </w:rPr>
        <w:lastRenderedPageBreak/>
        <w:object w:dxaOrig="1440" w:dyaOrig="1440">
          <v:shape id="_x0000_s1401" type="#_x0000_t75" style="position:absolute;left:0;text-align:left;margin-left:227.7pt;margin-top:-13.8pt;width:32.9pt;height:46.9pt;flip:x;z-index:252049408">
            <v:imagedata r:id="rId8" o:title=""/>
            <w10:wrap type="topAndBottom" anchorx="page"/>
          </v:shape>
          <o:OLEObject Type="Embed" ProgID="MS_ClipArt_Gallery" ShapeID="_x0000_s1401" DrawAspect="Content" ObjectID="_1644402368" r:id="rId35"/>
        </w:object>
      </w:r>
      <w:r w:rsidR="00F86D12" w:rsidRPr="00F86D12">
        <w:rPr>
          <w:b/>
          <w:sz w:val="28"/>
          <w:szCs w:val="28"/>
          <w:lang w:val="uk-UA"/>
        </w:rPr>
        <w:t>ОБУХІВСЬКА МІСЬКА РАДА</w:t>
      </w:r>
    </w:p>
    <w:p w:rsidR="00F86D12" w:rsidRPr="001405B1" w:rsidRDefault="00F86D12" w:rsidP="00F86D12">
      <w:pPr>
        <w:pStyle w:val="a9"/>
        <w:rPr>
          <w:szCs w:val="28"/>
        </w:rPr>
      </w:pPr>
      <w:r w:rsidRPr="001405B1">
        <w:rPr>
          <w:szCs w:val="28"/>
        </w:rPr>
        <w:t>КИЇВСЬКОЇ ОБЛАСТІ</w:t>
      </w:r>
    </w:p>
    <w:p w:rsidR="00F86D12" w:rsidRPr="001405B1" w:rsidRDefault="00F86D12" w:rsidP="00F86D12">
      <w:pPr>
        <w:jc w:val="center"/>
        <w:rPr>
          <w:b/>
          <w:sz w:val="28"/>
          <w:lang w:val="uk-UA"/>
        </w:rPr>
      </w:pPr>
      <w:r w:rsidRPr="001405B1">
        <w:rPr>
          <w:b/>
          <w:sz w:val="28"/>
          <w:lang w:val="uk-UA"/>
        </w:rPr>
        <w:t>ВИКОНАВЧИЙ КОМІТЕТ</w:t>
      </w:r>
    </w:p>
    <w:p w:rsidR="00F86D12" w:rsidRPr="001405B1" w:rsidRDefault="00F86D12" w:rsidP="00F86D12">
      <w:pPr>
        <w:jc w:val="center"/>
        <w:rPr>
          <w:b/>
          <w:sz w:val="16"/>
          <w:szCs w:val="16"/>
          <w:lang w:val="uk-UA"/>
        </w:rPr>
      </w:pPr>
    </w:p>
    <w:p w:rsidR="00F86D12" w:rsidRPr="001405B1" w:rsidRDefault="00F86D12" w:rsidP="00F86D12">
      <w:pPr>
        <w:pStyle w:val="a3"/>
        <w:rPr>
          <w:sz w:val="28"/>
          <w:szCs w:val="28"/>
        </w:rPr>
      </w:pPr>
      <w:r w:rsidRPr="001405B1">
        <w:rPr>
          <w:sz w:val="28"/>
          <w:szCs w:val="28"/>
        </w:rPr>
        <w:t>РІШЕННЯ №</w:t>
      </w:r>
      <w:r>
        <w:rPr>
          <w:sz w:val="28"/>
          <w:szCs w:val="28"/>
        </w:rPr>
        <w:t xml:space="preserve"> проєкт</w:t>
      </w:r>
    </w:p>
    <w:p w:rsidR="00F86D12" w:rsidRPr="001405B1" w:rsidRDefault="00F86D12" w:rsidP="00F86D12">
      <w:pPr>
        <w:jc w:val="center"/>
        <w:rPr>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Шаповал Ірини Анатоліївни щодо погодження </w:t>
      </w:r>
    </w:p>
    <w:p w:rsidR="00F86D12" w:rsidRPr="001405B1" w:rsidRDefault="00F86D12" w:rsidP="00F86D12">
      <w:pPr>
        <w:jc w:val="both"/>
        <w:rPr>
          <w:bCs/>
          <w:sz w:val="28"/>
          <w:lang w:val="uk-UA"/>
        </w:rPr>
      </w:pPr>
      <w:r w:rsidRPr="001405B1">
        <w:rPr>
          <w:bCs/>
          <w:sz w:val="28"/>
          <w:lang w:val="uk-UA"/>
        </w:rPr>
        <w:t xml:space="preserve">режиму роботи магазину «Фортуна», </w:t>
      </w:r>
    </w:p>
    <w:p w:rsidR="00F86D12" w:rsidRPr="001405B1" w:rsidRDefault="00F86D12" w:rsidP="00F86D12">
      <w:pPr>
        <w:jc w:val="both"/>
        <w:rPr>
          <w:bCs/>
          <w:sz w:val="28"/>
          <w:lang w:val="uk-UA"/>
        </w:rPr>
      </w:pPr>
      <w:r w:rsidRPr="001405B1">
        <w:rPr>
          <w:bCs/>
          <w:sz w:val="28"/>
          <w:lang w:val="uk-UA"/>
        </w:rPr>
        <w:t xml:space="preserve">що знаходиться за адресою: місто Обухів, </w:t>
      </w:r>
    </w:p>
    <w:p w:rsidR="00F86D12" w:rsidRPr="001405B1" w:rsidRDefault="00F86D12" w:rsidP="00F86D12">
      <w:pPr>
        <w:jc w:val="both"/>
        <w:rPr>
          <w:bCs/>
          <w:sz w:val="28"/>
          <w:lang w:val="uk-UA"/>
        </w:rPr>
      </w:pPr>
      <w:r w:rsidRPr="001405B1">
        <w:rPr>
          <w:bCs/>
          <w:sz w:val="28"/>
          <w:lang w:val="uk-UA"/>
        </w:rPr>
        <w:t>вулиця Київська, 1/2</w:t>
      </w:r>
    </w:p>
    <w:p w:rsidR="00F86D12" w:rsidRPr="001405B1" w:rsidRDefault="00F86D12" w:rsidP="00F86D12">
      <w:pPr>
        <w:jc w:val="both"/>
        <w:rPr>
          <w:bCs/>
          <w:sz w:val="28"/>
          <w:lang w:val="uk-UA"/>
        </w:rPr>
      </w:pPr>
      <w:r w:rsidRPr="001405B1">
        <w:rPr>
          <w:bCs/>
          <w:sz w:val="28"/>
          <w:lang w:val="uk-UA"/>
        </w:rPr>
        <w:tab/>
      </w:r>
    </w:p>
    <w:p w:rsidR="00F86D12" w:rsidRPr="001405B1" w:rsidRDefault="00F86D12" w:rsidP="00F86D12">
      <w:pPr>
        <w:ind w:firstLine="709"/>
        <w:jc w:val="both"/>
        <w:rPr>
          <w:sz w:val="28"/>
          <w:szCs w:val="28"/>
          <w:lang w:val="uk-UA"/>
        </w:rPr>
      </w:pP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21.02.2020 </w:t>
      </w:r>
      <w:r w:rsidRPr="001405B1">
        <w:rPr>
          <w:bCs/>
          <w:sz w:val="28"/>
          <w:lang w:val="uk-UA"/>
        </w:rPr>
        <w:t>фізичної особи – підприємця Шаповал Ірини Анатоліївни щодо погодження режиму роботи магазину «Фортуна», за адресою: місто Обухів, вулиця Київська, 1/2, керуючись підпунктом 4 пункту б</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 xml:space="preserve">фізичній особі – підприємцю Шаповал Ірині Анатоліївні режим роботи магазину «Фортуна», що знаходиться за адресою: місто Обухів, вулиця Київська, 1/2  з 08-00 до 20-00 години щоденно без перерви на обід. </w:t>
      </w:r>
    </w:p>
    <w:p w:rsidR="00F86D12" w:rsidRPr="001405B1" w:rsidRDefault="00F86D12" w:rsidP="00F86D12">
      <w:pPr>
        <w:ind w:firstLine="708"/>
        <w:jc w:val="both"/>
        <w:rPr>
          <w:bCs/>
          <w:sz w:val="16"/>
          <w:szCs w:val="16"/>
          <w:lang w:val="uk-UA"/>
        </w:rPr>
      </w:pPr>
    </w:p>
    <w:p w:rsidR="00F86D12" w:rsidRPr="001405B1" w:rsidRDefault="00F86D12" w:rsidP="00F86D12">
      <w:pPr>
        <w:ind w:firstLine="708"/>
        <w:jc w:val="both"/>
        <w:rPr>
          <w:bCs/>
          <w:sz w:val="28"/>
          <w:lang w:val="uk-UA"/>
        </w:rPr>
      </w:pPr>
      <w:r w:rsidRPr="001405B1">
        <w:rPr>
          <w:bCs/>
          <w:sz w:val="28"/>
          <w:lang w:val="uk-UA"/>
        </w:rPr>
        <w:t xml:space="preserve">2. Фізичній особі – підприємцю Шаповал Ірині Анатоліївні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26.06.2018   №831-36-УІІ «Про встановлення обмежень щодо продажу пива (крім безалкогольного) алкогольних, слабоалкогольних напоїв, вин столових на території Обухівської міської ради» (на території Обухівської міської ради забороняється з 01.07.2018 продаж алкогольних, слабоалкогольних напоїв, вин столових та пива (крім безалкогольного): для об’єктів вбудованих в житлові будинки з 22-00 до 08-00 години та для окремо стоячих будівель з 23-00 до    08-00 години), </w:t>
      </w:r>
      <w:r w:rsidRPr="001405B1">
        <w:rPr>
          <w:bCs/>
          <w:color w:val="000000"/>
          <w:sz w:val="28"/>
          <w:szCs w:val="28"/>
          <w:bdr w:val="none" w:sz="0" w:space="0" w:color="auto" w:frame="1"/>
          <w:lang w:val="uk-UA"/>
        </w:rPr>
        <w:t xml:space="preserve">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 833 </w:t>
      </w:r>
      <w:r w:rsidRPr="001405B1">
        <w:rPr>
          <w:bCs/>
          <w:sz w:val="28"/>
          <w:lang w:val="uk-UA"/>
        </w:rPr>
        <w:t xml:space="preserve">та Правил з питань </w:t>
      </w:r>
      <w:r w:rsidRPr="001405B1">
        <w:rPr>
          <w:bCs/>
          <w:sz w:val="28"/>
          <w:lang w:val="uk-UA"/>
        </w:rPr>
        <w:lastRenderedPageBreak/>
        <w:t xml:space="preserve">благоустрою території населених пунктів Обухівської міської ради: місто Обухів, сіл: Ленди, Таценки – забезпечення в них чистоти і порядку. </w:t>
      </w:r>
    </w:p>
    <w:p w:rsidR="00F86D12" w:rsidRPr="001405B1" w:rsidRDefault="00F86D12" w:rsidP="00F86D12">
      <w:pPr>
        <w:ind w:firstLine="708"/>
        <w:jc w:val="both"/>
        <w:rPr>
          <w:sz w:val="16"/>
          <w:szCs w:val="16"/>
          <w:lang w:val="uk-UA"/>
        </w:rPr>
      </w:pPr>
    </w:p>
    <w:p w:rsidR="00F86D12" w:rsidRPr="001405B1" w:rsidRDefault="00F86D12" w:rsidP="00F86D12">
      <w:pPr>
        <w:ind w:firstLine="708"/>
        <w:jc w:val="both"/>
        <w:rPr>
          <w:bCs/>
          <w:sz w:val="28"/>
          <w:szCs w:val="28"/>
          <w:lang w:val="uk-UA"/>
        </w:rPr>
      </w:pPr>
      <w:r w:rsidRPr="001405B1">
        <w:rPr>
          <w:sz w:val="28"/>
          <w:szCs w:val="28"/>
          <w:lang w:val="uk-UA"/>
        </w:rPr>
        <w:t xml:space="preserve">3. </w:t>
      </w:r>
      <w:r w:rsidRPr="001405B1">
        <w:rPr>
          <w:bCs/>
          <w:sz w:val="28"/>
          <w:lang w:val="uk-UA"/>
        </w:rPr>
        <w:t xml:space="preserve">Відділу з питань благоустрою виконавчого комітету Обухівської міської ради </w:t>
      </w:r>
      <w:r w:rsidRPr="001405B1">
        <w:rPr>
          <w:bCs/>
          <w:sz w:val="28"/>
          <w:szCs w:val="28"/>
          <w:lang w:val="uk-UA"/>
        </w:rPr>
        <w:t xml:space="preserve">затвердити фізичній особі – підприємцю </w:t>
      </w:r>
      <w:r w:rsidRPr="001405B1">
        <w:rPr>
          <w:bCs/>
          <w:sz w:val="28"/>
          <w:lang w:val="uk-UA"/>
        </w:rPr>
        <w:t xml:space="preserve">Шаповал Ірині Анатоліївні </w:t>
      </w:r>
      <w:r w:rsidRPr="001405B1">
        <w:rPr>
          <w:bCs/>
          <w:sz w:val="28"/>
          <w:szCs w:val="28"/>
          <w:lang w:val="uk-UA"/>
        </w:rPr>
        <w:t>схему прибирання закріпленої прилеглої території.</w:t>
      </w:r>
    </w:p>
    <w:p w:rsidR="00F86D12" w:rsidRPr="001405B1" w:rsidRDefault="00F86D12" w:rsidP="00F86D12">
      <w:pPr>
        <w:ind w:firstLine="708"/>
        <w:jc w:val="both"/>
        <w:rPr>
          <w:bCs/>
          <w:sz w:val="16"/>
          <w:szCs w:val="16"/>
          <w:lang w:val="uk-UA"/>
        </w:rPr>
      </w:pPr>
    </w:p>
    <w:p w:rsidR="00F86D12" w:rsidRPr="001405B1" w:rsidRDefault="00F86D12" w:rsidP="00F86D12">
      <w:pPr>
        <w:tabs>
          <w:tab w:val="left" w:pos="720"/>
        </w:tabs>
        <w:ind w:right="-1" w:firstLine="709"/>
        <w:jc w:val="both"/>
        <w:rPr>
          <w:sz w:val="28"/>
          <w:szCs w:val="28"/>
          <w:lang w:val="uk-UA"/>
        </w:rPr>
      </w:pPr>
      <w:r w:rsidRPr="001405B1">
        <w:rPr>
          <w:sz w:val="28"/>
          <w:szCs w:val="28"/>
          <w:lang w:val="uk-UA"/>
        </w:rPr>
        <w:t xml:space="preserve">4. </w:t>
      </w:r>
      <w:r w:rsidRPr="001405B1">
        <w:rPr>
          <w:bCs/>
          <w:sz w:val="28"/>
          <w:lang w:val="uk-UA"/>
        </w:rPr>
        <w:t>Фізичній особі – підприємцю Шаповал Ірині Анатоліївні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firstLine="708"/>
        <w:jc w:val="both"/>
        <w:rPr>
          <w:bCs/>
          <w:sz w:val="28"/>
          <w:lang w:val="uk-UA"/>
        </w:rPr>
      </w:pPr>
    </w:p>
    <w:p w:rsidR="00F86D12" w:rsidRPr="001405B1" w:rsidRDefault="00F86D12" w:rsidP="00F86D12">
      <w:pPr>
        <w:ind w:firstLine="708"/>
        <w:jc w:val="both"/>
        <w:rPr>
          <w:bCs/>
          <w:sz w:val="28"/>
          <w:lang w:val="uk-UA"/>
        </w:rPr>
      </w:pPr>
    </w:p>
    <w:p w:rsidR="00F86D12" w:rsidRPr="001405B1" w:rsidRDefault="00F86D12" w:rsidP="00F86D12">
      <w:pPr>
        <w:ind w:firstLine="708"/>
        <w:jc w:val="both"/>
        <w:rPr>
          <w:bCs/>
          <w:sz w:val="28"/>
          <w:lang w:val="uk-UA"/>
        </w:rPr>
      </w:pPr>
    </w:p>
    <w:p w:rsidR="00F86D12" w:rsidRPr="001405B1" w:rsidRDefault="00F86D12" w:rsidP="00F86D12">
      <w:pPr>
        <w:jc w:val="both"/>
        <w:rPr>
          <w:rFonts w:eastAsia="Batang"/>
          <w:sz w:val="28"/>
          <w:szCs w:val="28"/>
          <w:lang w:val="uk-UA"/>
        </w:rPr>
      </w:pP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ind w:firstLine="709"/>
        <w:jc w:val="both"/>
        <w:rPr>
          <w:lang w:val="uk-UA"/>
        </w:rPr>
      </w:pPr>
    </w:p>
    <w:p w:rsidR="00F86D12" w:rsidRPr="001405B1" w:rsidRDefault="00170E80" w:rsidP="00F86D12">
      <w:pPr>
        <w:rPr>
          <w:lang w:val="uk-UA"/>
        </w:rPr>
      </w:pPr>
      <w:r>
        <w:rPr>
          <w:noProof/>
          <w:lang w:val="uk-UA" w:eastAsia="uk-UA"/>
        </w:rPr>
        <w:lastRenderedPageBreak/>
        <w:object w:dxaOrig="1440" w:dyaOrig="1440">
          <v:shape id="_x0000_s1402" type="#_x0000_t75" style="position:absolute;margin-left:210.45pt;margin-top:0;width:32.9pt;height:46.9pt;flip:x;z-index:252050432">
            <v:imagedata r:id="rId8" o:title=""/>
            <w10:wrap type="topAndBottom" anchorx="page"/>
          </v:shape>
          <o:OLEObject Type="Embed" ProgID="MS_ClipArt_Gallery" ShapeID="_x0000_s1402" DrawAspect="Content" ObjectID="_1644402369" r:id="rId36"/>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Pr>
          <w:sz w:val="28"/>
          <w:szCs w:val="28"/>
        </w:rPr>
        <w:t>проєкт</w:t>
      </w: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Паєнка Василя Васильовича  щодо погодження режиму </w:t>
      </w:r>
    </w:p>
    <w:p w:rsidR="00F86D12" w:rsidRPr="001405B1" w:rsidRDefault="00F86D12" w:rsidP="00F86D12">
      <w:pPr>
        <w:jc w:val="both"/>
        <w:rPr>
          <w:bCs/>
          <w:sz w:val="28"/>
          <w:lang w:val="uk-UA"/>
        </w:rPr>
      </w:pPr>
      <w:r w:rsidRPr="001405B1">
        <w:rPr>
          <w:bCs/>
          <w:sz w:val="28"/>
          <w:lang w:val="uk-UA"/>
        </w:rPr>
        <w:t xml:space="preserve">роботи магазину «Господар»,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8 Березня, 24</w:t>
      </w:r>
    </w:p>
    <w:p w:rsidR="00F86D12" w:rsidRPr="001405B1" w:rsidRDefault="00F86D12" w:rsidP="00F86D12">
      <w:pPr>
        <w:jc w:val="both"/>
        <w:rPr>
          <w:bCs/>
          <w:sz w:val="28"/>
          <w:lang w:val="uk-UA"/>
        </w:rPr>
      </w:pPr>
      <w:r w:rsidRPr="001405B1">
        <w:rPr>
          <w:bCs/>
          <w:sz w:val="28"/>
          <w:lang w:val="uk-UA"/>
        </w:rPr>
        <w:tab/>
      </w:r>
    </w:p>
    <w:p w:rsidR="00F86D12" w:rsidRPr="001405B1" w:rsidRDefault="00F86D12" w:rsidP="00F86D12">
      <w:pPr>
        <w:ind w:firstLine="709"/>
        <w:jc w:val="both"/>
        <w:rPr>
          <w:bCs/>
          <w:sz w:val="28"/>
          <w:lang w:val="uk-UA"/>
        </w:rPr>
      </w:pPr>
      <w:r w:rsidRPr="001405B1">
        <w:rPr>
          <w:sz w:val="28"/>
          <w:szCs w:val="28"/>
          <w:lang w:val="uk-UA"/>
        </w:rPr>
        <w:t xml:space="preserve">      Розглянувши заяву від 19.02.2020 </w:t>
      </w:r>
      <w:r w:rsidRPr="001405B1">
        <w:rPr>
          <w:bCs/>
          <w:sz w:val="28"/>
          <w:lang w:val="uk-UA"/>
        </w:rPr>
        <w:t xml:space="preserve">фізичної особи - підприємця Паєнка Василя Васильовича щодо погодження режиму роботи магазину «Господар», що знаходиться за адресою: місто Обухів, вулиця 8 Березня, 24,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фізичній особі – підприємцю Паєнку Василю Васильовичу  режим роботи  магазину «Господар», що знаходиться за адресою: місто Обухів, вулиця 8 Березня, 24, понеділок - п’ятниця з 08-00 до 19-00 години, субота-неділя з 08-00 до 17-00 години, перерва на обід з 13-00 до 14-00 години.</w:t>
      </w:r>
    </w:p>
    <w:p w:rsidR="00F86D12" w:rsidRPr="001405B1" w:rsidRDefault="00F86D12" w:rsidP="00F86D12">
      <w:pPr>
        <w:ind w:firstLine="708"/>
        <w:jc w:val="both"/>
        <w:rPr>
          <w:bCs/>
          <w:sz w:val="28"/>
          <w:lang w:val="uk-UA"/>
        </w:rPr>
      </w:pPr>
      <w:r w:rsidRPr="001405B1">
        <w:rPr>
          <w:bCs/>
          <w:sz w:val="28"/>
          <w:lang w:val="uk-UA"/>
        </w:rPr>
        <w:t>2. Фізичній особі – підприємцю Паєнку Василю Васильовичу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фізичній особі – підприємцю Паєнку Василю Васильовичу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Фізичній особі – підприємцю Паєнку Василю Васильовичу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170E80" w:rsidP="00F86D12">
      <w:pPr>
        <w:rPr>
          <w:lang w:val="uk-UA"/>
        </w:rPr>
      </w:pPr>
      <w:r>
        <w:rPr>
          <w:noProof/>
          <w:lang w:val="uk-UA" w:eastAsia="uk-UA"/>
        </w:rPr>
        <w:lastRenderedPageBreak/>
        <w:object w:dxaOrig="1440" w:dyaOrig="1440">
          <v:shape id="_x0000_s1403" type="#_x0000_t75" style="position:absolute;margin-left:210.45pt;margin-top:0;width:32.9pt;height:46.9pt;flip:x;z-index:252051456">
            <v:imagedata r:id="rId8" o:title=""/>
            <w10:wrap type="topAndBottom" anchorx="page"/>
          </v:shape>
          <o:OLEObject Type="Embed" ProgID="MS_ClipArt_Gallery" ShapeID="_x0000_s1403" DrawAspect="Content" ObjectID="_1644402370" r:id="rId37"/>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Pr>
          <w:sz w:val="28"/>
          <w:szCs w:val="28"/>
        </w:rPr>
        <w:t>проєкт</w:t>
      </w: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Паєнко Оксани Анатоліївни щодо погодження режиму </w:t>
      </w:r>
    </w:p>
    <w:p w:rsidR="00F86D12" w:rsidRPr="001405B1" w:rsidRDefault="00F86D12" w:rsidP="00F86D12">
      <w:pPr>
        <w:jc w:val="both"/>
        <w:rPr>
          <w:bCs/>
          <w:sz w:val="28"/>
          <w:lang w:val="uk-UA"/>
        </w:rPr>
      </w:pPr>
      <w:r w:rsidRPr="001405B1">
        <w:rPr>
          <w:bCs/>
          <w:sz w:val="28"/>
          <w:lang w:val="uk-UA"/>
        </w:rPr>
        <w:t xml:space="preserve">роботи магазину «Господар»,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8 Березня, 24</w:t>
      </w:r>
    </w:p>
    <w:p w:rsidR="00F86D12" w:rsidRPr="001405B1" w:rsidRDefault="00F86D12" w:rsidP="00F86D12">
      <w:pPr>
        <w:jc w:val="both"/>
        <w:rPr>
          <w:sz w:val="28"/>
          <w:szCs w:val="28"/>
          <w:lang w:val="uk-UA"/>
        </w:rPr>
      </w:pPr>
      <w:r w:rsidRPr="001405B1">
        <w:rPr>
          <w:bCs/>
          <w:sz w:val="28"/>
          <w:lang w:val="uk-UA"/>
        </w:rPr>
        <w:tab/>
      </w: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19.02.2020 </w:t>
      </w:r>
      <w:r w:rsidRPr="001405B1">
        <w:rPr>
          <w:bCs/>
          <w:sz w:val="28"/>
          <w:lang w:val="uk-UA"/>
        </w:rPr>
        <w:t xml:space="preserve">фізичної особи - підприємця Паєнко Оксани Анатоліївни щодо погодження режиму роботи магазину «Господар», що знаходиться за адресою: місто Обухів, вулиця 8 Березня, 24,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фізичній особі – підприємцю Паєнко Оксані Анатоліївні  режим роботи  магазину «Господар», що знаходиться за адресою: місто Обухів, вулиця 8 Березня, 24, понеділок - п’ятниця з 08-00 до 19-00 години, субота-неділя з 08-00 до 17-00 години, перерва на обід з 13-00 до 14-00 години.</w:t>
      </w:r>
    </w:p>
    <w:p w:rsidR="00F86D12" w:rsidRPr="001405B1" w:rsidRDefault="00F86D12" w:rsidP="00F86D12">
      <w:pPr>
        <w:ind w:firstLine="708"/>
        <w:jc w:val="both"/>
        <w:rPr>
          <w:bCs/>
          <w:sz w:val="28"/>
          <w:lang w:val="uk-UA"/>
        </w:rPr>
      </w:pPr>
      <w:r w:rsidRPr="001405B1">
        <w:rPr>
          <w:bCs/>
          <w:sz w:val="28"/>
          <w:lang w:val="uk-UA"/>
        </w:rPr>
        <w:t>2. Фізичній особі – підприємцю Паєнко Оксані Анатоліївні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фізичній особі – підприємцю Паєнко Оксані Анатоліївні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Фізичній особі – підприємцю Паєнко Оксані Анатоліївні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170E80" w:rsidP="00F86D12">
      <w:pPr>
        <w:rPr>
          <w:lang w:val="uk-UA"/>
        </w:rPr>
      </w:pPr>
      <w:r>
        <w:rPr>
          <w:noProof/>
          <w:lang w:val="uk-UA" w:eastAsia="uk-UA"/>
        </w:rPr>
        <w:lastRenderedPageBreak/>
        <w:object w:dxaOrig="1440" w:dyaOrig="1440">
          <v:shape id="_x0000_s1404" type="#_x0000_t75" style="position:absolute;margin-left:210.45pt;margin-top:-41.2pt;width:29.1pt;height:41.5pt;flip:x;z-index:252052480">
            <v:imagedata r:id="rId8" o:title=""/>
            <w10:wrap type="topAndBottom" anchorx="page"/>
          </v:shape>
          <o:OLEObject Type="Embed" ProgID="MS_ClipArt_Gallery" ShapeID="_x0000_s1404" DrawAspect="Content" ObjectID="_1644402371" r:id="rId38"/>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Pr>
          <w:sz w:val="28"/>
          <w:szCs w:val="28"/>
        </w:rPr>
        <w:t>проєкт</w:t>
      </w: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 xml:space="preserve">Про розгляд звернення ТОВ Торговий дім «Господар» </w:t>
      </w:r>
    </w:p>
    <w:p w:rsidR="00F86D12" w:rsidRPr="001405B1" w:rsidRDefault="00F86D12" w:rsidP="00F86D12">
      <w:pPr>
        <w:jc w:val="both"/>
        <w:rPr>
          <w:bCs/>
          <w:sz w:val="28"/>
          <w:lang w:val="uk-UA"/>
        </w:rPr>
      </w:pPr>
      <w:r w:rsidRPr="001405B1">
        <w:rPr>
          <w:bCs/>
          <w:sz w:val="28"/>
          <w:lang w:val="uk-UA"/>
        </w:rPr>
        <w:t xml:space="preserve">щодо погодження режиму роботи магазину </w:t>
      </w:r>
    </w:p>
    <w:p w:rsidR="00F86D12" w:rsidRPr="001405B1" w:rsidRDefault="00F86D12" w:rsidP="00F86D12">
      <w:pPr>
        <w:jc w:val="both"/>
        <w:rPr>
          <w:bCs/>
          <w:sz w:val="28"/>
          <w:lang w:val="uk-UA"/>
        </w:rPr>
      </w:pPr>
      <w:r w:rsidRPr="001405B1">
        <w:rPr>
          <w:bCs/>
          <w:sz w:val="28"/>
          <w:lang w:val="uk-UA"/>
        </w:rPr>
        <w:t xml:space="preserve">«Господар»,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8 Березня, 24</w:t>
      </w:r>
    </w:p>
    <w:p w:rsidR="00F86D12" w:rsidRPr="001405B1" w:rsidRDefault="00F86D12" w:rsidP="00F86D12">
      <w:pPr>
        <w:jc w:val="both"/>
        <w:rPr>
          <w:bCs/>
          <w:sz w:val="28"/>
          <w:lang w:val="uk-UA"/>
        </w:rPr>
      </w:pPr>
      <w:r w:rsidRPr="001405B1">
        <w:rPr>
          <w:bCs/>
          <w:sz w:val="28"/>
          <w:lang w:val="uk-UA"/>
        </w:rPr>
        <w:tab/>
      </w:r>
    </w:p>
    <w:p w:rsidR="00F86D12" w:rsidRPr="001405B1" w:rsidRDefault="00F86D12" w:rsidP="00F86D12">
      <w:pPr>
        <w:ind w:firstLine="709"/>
        <w:jc w:val="both"/>
        <w:rPr>
          <w:bCs/>
          <w:sz w:val="28"/>
          <w:lang w:val="uk-UA"/>
        </w:rPr>
      </w:pPr>
      <w:r w:rsidRPr="001405B1">
        <w:rPr>
          <w:sz w:val="28"/>
          <w:szCs w:val="28"/>
          <w:lang w:val="uk-UA"/>
        </w:rPr>
        <w:t xml:space="preserve">     Розглянувши звернення </w:t>
      </w:r>
      <w:r w:rsidRPr="001405B1">
        <w:rPr>
          <w:bCs/>
          <w:sz w:val="28"/>
          <w:lang w:val="uk-UA"/>
        </w:rPr>
        <w:t xml:space="preserve">ТОВ Торговий дім «Господар» </w:t>
      </w:r>
      <w:r w:rsidRPr="001405B1">
        <w:rPr>
          <w:sz w:val="28"/>
          <w:szCs w:val="28"/>
          <w:lang w:val="uk-UA"/>
        </w:rPr>
        <w:t>від 19.02.2020</w:t>
      </w:r>
      <w:r>
        <w:rPr>
          <w:sz w:val="28"/>
          <w:szCs w:val="28"/>
          <w:lang w:val="uk-UA"/>
        </w:rPr>
        <w:t xml:space="preserve"> </w:t>
      </w:r>
      <w:r w:rsidRPr="001405B1">
        <w:rPr>
          <w:bCs/>
          <w:sz w:val="28"/>
          <w:lang w:val="uk-UA"/>
        </w:rPr>
        <w:t xml:space="preserve">щодо погодження режиму роботи магазину «Господар», що знаходиться за адресою: місто Обухів, вулиця 8 Березня, 24,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ТОВ Торговий дім «Господар» режим роботи  магазину «Господар», що знаходиться за адресою: місто Обухів, вулиця 8 Березня, 24, понеділок - п’ятниця з 08-00 до 19-00 години, субота-неділя з 08-00 до 17-00 години, перерва на обід з 13-00 до 14-00 години.</w:t>
      </w:r>
    </w:p>
    <w:p w:rsidR="00F86D12" w:rsidRPr="001405B1" w:rsidRDefault="00F86D12" w:rsidP="00F86D12">
      <w:pPr>
        <w:ind w:firstLine="708"/>
        <w:jc w:val="both"/>
        <w:rPr>
          <w:bCs/>
          <w:sz w:val="28"/>
          <w:lang w:val="uk-UA"/>
        </w:rPr>
      </w:pPr>
      <w:r w:rsidRPr="001405B1">
        <w:rPr>
          <w:bCs/>
          <w:sz w:val="28"/>
          <w:lang w:val="uk-UA"/>
        </w:rPr>
        <w:t>2. ТОВ Торговий дім «Господар»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ТОВ Торговий дім «Господар»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ТОВ Торговий дім «Господар»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F86D12" w:rsidP="00F86D12">
      <w:pPr>
        <w:ind w:firstLine="709"/>
        <w:jc w:val="both"/>
        <w:rPr>
          <w:lang w:val="uk-UA"/>
        </w:rPr>
      </w:pPr>
    </w:p>
    <w:p w:rsidR="00F86D12" w:rsidRPr="001405B1" w:rsidRDefault="00170E80" w:rsidP="00F86D12">
      <w:pPr>
        <w:ind w:firstLine="709"/>
        <w:jc w:val="center"/>
        <w:rPr>
          <w:b/>
          <w:sz w:val="28"/>
          <w:szCs w:val="28"/>
          <w:lang w:val="uk-UA"/>
        </w:rPr>
      </w:pPr>
      <w:r>
        <w:rPr>
          <w:b/>
          <w:noProof/>
          <w:sz w:val="28"/>
          <w:szCs w:val="28"/>
          <w:lang w:val="uk-UA" w:eastAsia="uk-UA"/>
        </w:rPr>
        <w:lastRenderedPageBreak/>
        <w:object w:dxaOrig="1440" w:dyaOrig="1440">
          <v:shape id="_x0000_s1405" type="#_x0000_t75" style="position:absolute;left:0;text-align:left;margin-left:218.7pt;margin-top:.75pt;width:32.9pt;height:46.9pt;flip:x;z-index:252053504">
            <v:imagedata r:id="rId8" o:title=""/>
            <w10:wrap type="topAndBottom" anchorx="page"/>
          </v:shape>
          <o:OLEObject Type="Embed" ProgID="MS_ClipArt_Gallery" ShapeID="_x0000_s1405" DrawAspect="Content" ObjectID="_1644402372" r:id="rId39"/>
        </w:object>
      </w:r>
      <w:r w:rsidR="00F86D12" w:rsidRPr="001405B1">
        <w:rPr>
          <w:b/>
          <w:sz w:val="28"/>
          <w:szCs w:val="28"/>
          <w:lang w:val="uk-UA"/>
        </w:rPr>
        <w:t>ОБУХІВСЬКА МІСЬКА РАДА</w:t>
      </w:r>
    </w:p>
    <w:p w:rsidR="00F86D12" w:rsidRPr="001405B1" w:rsidRDefault="00F86D12" w:rsidP="00F86D12">
      <w:pPr>
        <w:pStyle w:val="a9"/>
        <w:rPr>
          <w:szCs w:val="28"/>
        </w:rPr>
      </w:pPr>
      <w:r w:rsidRPr="001405B1">
        <w:rPr>
          <w:szCs w:val="28"/>
        </w:rPr>
        <w:t>КИЇВСЬКОЇ ОБЛАСТІ</w:t>
      </w:r>
    </w:p>
    <w:p w:rsidR="00F86D12" w:rsidRPr="001405B1" w:rsidRDefault="00F86D12" w:rsidP="00F86D12">
      <w:pPr>
        <w:jc w:val="center"/>
        <w:rPr>
          <w:b/>
          <w:sz w:val="28"/>
          <w:lang w:val="uk-UA"/>
        </w:rPr>
      </w:pPr>
      <w:r w:rsidRPr="001405B1">
        <w:rPr>
          <w:b/>
          <w:sz w:val="28"/>
          <w:szCs w:val="28"/>
          <w:lang w:val="uk-UA"/>
        </w:rPr>
        <w:t>ВИКОНАВЧИЙ КОМІТЕТ</w:t>
      </w:r>
    </w:p>
    <w:p w:rsidR="00F86D12" w:rsidRPr="001405B1" w:rsidRDefault="00F86D12" w:rsidP="00F86D12">
      <w:pPr>
        <w:jc w:val="center"/>
        <w:rPr>
          <w:b/>
          <w:sz w:val="16"/>
          <w:szCs w:val="16"/>
          <w:lang w:val="uk-UA"/>
        </w:rPr>
      </w:pPr>
    </w:p>
    <w:p w:rsidR="00F86D12" w:rsidRPr="001405B1" w:rsidRDefault="00F86D12" w:rsidP="00F86D12">
      <w:pPr>
        <w:pStyle w:val="a3"/>
        <w:rPr>
          <w:sz w:val="28"/>
          <w:szCs w:val="28"/>
        </w:rPr>
      </w:pPr>
      <w:r w:rsidRPr="001405B1">
        <w:rPr>
          <w:sz w:val="28"/>
          <w:szCs w:val="28"/>
        </w:rPr>
        <w:t>РІШЕННЯ №</w:t>
      </w:r>
      <w:r>
        <w:rPr>
          <w:sz w:val="28"/>
          <w:szCs w:val="28"/>
        </w:rPr>
        <w:t xml:space="preserve"> проєкт</w:t>
      </w:r>
    </w:p>
    <w:p w:rsidR="00F86D12" w:rsidRPr="001405B1" w:rsidRDefault="00F86D12" w:rsidP="00F86D12">
      <w:pPr>
        <w:jc w:val="center"/>
        <w:rPr>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 xml:space="preserve">Про розгляд звернення ТОВ Торговий дім «Господар» </w:t>
      </w:r>
    </w:p>
    <w:p w:rsidR="00F86D12" w:rsidRPr="001405B1" w:rsidRDefault="00F86D12" w:rsidP="00F86D12">
      <w:pPr>
        <w:jc w:val="both"/>
        <w:rPr>
          <w:bCs/>
          <w:sz w:val="28"/>
          <w:lang w:val="uk-UA"/>
        </w:rPr>
      </w:pPr>
      <w:r w:rsidRPr="001405B1">
        <w:rPr>
          <w:bCs/>
          <w:sz w:val="28"/>
          <w:lang w:val="uk-UA"/>
        </w:rPr>
        <w:t xml:space="preserve">щодо погодження режиму роботи магазину </w:t>
      </w:r>
    </w:p>
    <w:p w:rsidR="00F86D12" w:rsidRPr="001405B1" w:rsidRDefault="00F86D12" w:rsidP="00F86D12">
      <w:pPr>
        <w:jc w:val="both"/>
        <w:rPr>
          <w:bCs/>
          <w:sz w:val="28"/>
          <w:lang w:val="uk-UA"/>
        </w:rPr>
      </w:pPr>
      <w:r w:rsidRPr="001405B1">
        <w:rPr>
          <w:bCs/>
          <w:sz w:val="28"/>
          <w:lang w:val="uk-UA"/>
        </w:rPr>
        <w:t xml:space="preserve">«Господар»,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Каштанова, 3</w:t>
      </w:r>
    </w:p>
    <w:p w:rsidR="00F86D12" w:rsidRPr="001405B1" w:rsidRDefault="00F86D12" w:rsidP="00F86D12">
      <w:pPr>
        <w:jc w:val="both"/>
        <w:rPr>
          <w:bCs/>
          <w:sz w:val="28"/>
          <w:lang w:val="uk-UA"/>
        </w:rPr>
      </w:pPr>
      <w:r w:rsidRPr="001405B1">
        <w:rPr>
          <w:bCs/>
          <w:sz w:val="28"/>
          <w:lang w:val="uk-UA"/>
        </w:rPr>
        <w:tab/>
      </w:r>
    </w:p>
    <w:p w:rsidR="00F86D12" w:rsidRPr="001405B1" w:rsidRDefault="00F86D12" w:rsidP="00F86D12">
      <w:pPr>
        <w:ind w:firstLine="709"/>
        <w:jc w:val="both"/>
        <w:rPr>
          <w:bCs/>
          <w:sz w:val="28"/>
          <w:lang w:val="uk-UA"/>
        </w:rPr>
      </w:pPr>
      <w:r>
        <w:rPr>
          <w:sz w:val="28"/>
          <w:szCs w:val="28"/>
          <w:lang w:val="uk-UA"/>
        </w:rPr>
        <w:t xml:space="preserve">     </w:t>
      </w:r>
      <w:r w:rsidRPr="001405B1">
        <w:rPr>
          <w:sz w:val="28"/>
          <w:szCs w:val="28"/>
          <w:lang w:val="uk-UA"/>
        </w:rPr>
        <w:t>Розглянувши звернення</w:t>
      </w:r>
      <w:r>
        <w:rPr>
          <w:sz w:val="28"/>
          <w:szCs w:val="28"/>
          <w:lang w:val="uk-UA"/>
        </w:rPr>
        <w:t xml:space="preserve"> </w:t>
      </w:r>
      <w:r w:rsidRPr="001405B1">
        <w:rPr>
          <w:bCs/>
          <w:sz w:val="28"/>
          <w:lang w:val="uk-UA"/>
        </w:rPr>
        <w:t xml:space="preserve">ТОВ Торговий дім «Господар» </w:t>
      </w:r>
      <w:r w:rsidRPr="001405B1">
        <w:rPr>
          <w:sz w:val="28"/>
          <w:szCs w:val="28"/>
          <w:lang w:val="uk-UA"/>
        </w:rPr>
        <w:t>від 19.02.2020</w:t>
      </w:r>
      <w:r>
        <w:rPr>
          <w:sz w:val="28"/>
          <w:szCs w:val="28"/>
          <w:lang w:val="uk-UA"/>
        </w:rPr>
        <w:t xml:space="preserve"> </w:t>
      </w:r>
      <w:r w:rsidRPr="001405B1">
        <w:rPr>
          <w:bCs/>
          <w:sz w:val="28"/>
          <w:lang w:val="uk-UA"/>
        </w:rPr>
        <w:t xml:space="preserve">щодо погодження режиму роботи магазину «Господар», що знаходиться за адресою: місто Обухів, вулиця 8 Березня, 24,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ТОВ  Торговий дім «Господар» режим роботи  магазину «Господар», що знаходиться за адресою: місто Обухів, вулиця 8 Березня, 24, понеділок - п’ятниця з 08-00 до 19-00 години, субота-неділя з 08-00 до 17-00, перерва на обід з 13-00 до 14-00.</w:t>
      </w:r>
    </w:p>
    <w:p w:rsidR="00F86D12" w:rsidRPr="001405B1" w:rsidRDefault="00F86D12" w:rsidP="00F86D12">
      <w:pPr>
        <w:ind w:firstLine="708"/>
        <w:jc w:val="both"/>
        <w:rPr>
          <w:bCs/>
          <w:sz w:val="28"/>
          <w:lang w:val="uk-UA"/>
        </w:rPr>
      </w:pPr>
      <w:r w:rsidRPr="001405B1">
        <w:rPr>
          <w:bCs/>
          <w:sz w:val="28"/>
          <w:lang w:val="uk-UA"/>
        </w:rPr>
        <w:t>2. ТОВ Торговий дім «Господар»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ТОВ Торговий дім «Господар»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ТОВ Торговий дім «Господар»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F86D12" w:rsidP="00F86D12">
      <w:pPr>
        <w:ind w:firstLine="709"/>
        <w:jc w:val="both"/>
        <w:rPr>
          <w:lang w:val="uk-UA"/>
        </w:rPr>
      </w:pPr>
    </w:p>
    <w:p w:rsidR="00F86D12" w:rsidRPr="001405B1" w:rsidRDefault="00170E80" w:rsidP="00F86D12">
      <w:pPr>
        <w:rPr>
          <w:lang w:val="uk-UA"/>
        </w:rPr>
      </w:pPr>
      <w:r>
        <w:rPr>
          <w:noProof/>
          <w:lang w:val="uk-UA" w:eastAsia="uk-UA"/>
        </w:rPr>
        <w:lastRenderedPageBreak/>
        <w:object w:dxaOrig="1440" w:dyaOrig="1440">
          <v:shape id="_x0000_s1406" type="#_x0000_t75" style="position:absolute;margin-left:210.45pt;margin-top:-13.65pt;width:32.9pt;height:46.9pt;flip:x;z-index:252054528">
            <v:imagedata r:id="rId8" o:title=""/>
            <w10:wrap type="topAndBottom" anchorx="page"/>
          </v:shape>
          <o:OLEObject Type="Embed" ProgID="MS_ClipArt_Gallery" ShapeID="_x0000_s1406" DrawAspect="Content" ObjectID="_1644402373" r:id="rId40"/>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sidR="00332AFD">
        <w:rPr>
          <w:sz w:val="28"/>
          <w:szCs w:val="28"/>
        </w:rPr>
        <w:t>проєкт</w:t>
      </w:r>
    </w:p>
    <w:p w:rsidR="00F86D12" w:rsidRPr="001405B1" w:rsidRDefault="00F86D12" w:rsidP="00F86D12">
      <w:pPr>
        <w:jc w:val="center"/>
        <w:rPr>
          <w:sz w:val="16"/>
          <w:szCs w:val="16"/>
          <w:lang w:val="uk-UA"/>
        </w:rPr>
      </w:pP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Паєнка Сергія Васильовича  щодо погодження режиму </w:t>
      </w:r>
    </w:p>
    <w:p w:rsidR="00F86D12" w:rsidRPr="001405B1" w:rsidRDefault="00F86D12" w:rsidP="00F86D12">
      <w:pPr>
        <w:jc w:val="both"/>
        <w:rPr>
          <w:bCs/>
          <w:sz w:val="28"/>
          <w:lang w:val="uk-UA"/>
        </w:rPr>
      </w:pPr>
      <w:r w:rsidRPr="001405B1">
        <w:rPr>
          <w:bCs/>
          <w:sz w:val="28"/>
          <w:lang w:val="uk-UA"/>
        </w:rPr>
        <w:t xml:space="preserve">роботи магазину «Господар»,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Каштанова, 3</w:t>
      </w:r>
    </w:p>
    <w:p w:rsidR="00F86D12" w:rsidRPr="001405B1" w:rsidRDefault="00F86D12" w:rsidP="00332AFD">
      <w:pPr>
        <w:jc w:val="both"/>
        <w:rPr>
          <w:sz w:val="28"/>
          <w:szCs w:val="28"/>
          <w:lang w:val="uk-UA"/>
        </w:rPr>
      </w:pPr>
      <w:r w:rsidRPr="001405B1">
        <w:rPr>
          <w:bCs/>
          <w:sz w:val="28"/>
          <w:lang w:val="uk-UA"/>
        </w:rPr>
        <w:tab/>
      </w: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19.02.2020 </w:t>
      </w:r>
      <w:r w:rsidRPr="001405B1">
        <w:rPr>
          <w:bCs/>
          <w:sz w:val="28"/>
          <w:lang w:val="uk-UA"/>
        </w:rPr>
        <w:t xml:space="preserve">фізичної особи - підприємця Паєнка Сергія Васильовича щодо погодження режиму роботи магазину «Господар», що знаходиться за адресою: місто Обухів, вулиця 8 Березня, 24,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фізичній особі – підприємцю Паєнку Сергію Васильовичу  режим роботи  магазину «Господар», що знаходиться за адресою: місто Обухів, вулиця 8 Березня, 24, понеділок - п’ятниця з 08-00 до 19-00 години, субота-неділя з 08-00 до 17-00 години, перерва на обід з 13-00 до 14-00 години.</w:t>
      </w:r>
    </w:p>
    <w:p w:rsidR="00F86D12" w:rsidRPr="001405B1" w:rsidRDefault="00F86D12" w:rsidP="00F86D12">
      <w:pPr>
        <w:ind w:firstLine="708"/>
        <w:jc w:val="both"/>
        <w:rPr>
          <w:bCs/>
          <w:sz w:val="28"/>
          <w:lang w:val="uk-UA"/>
        </w:rPr>
      </w:pPr>
      <w:r w:rsidRPr="001405B1">
        <w:rPr>
          <w:bCs/>
          <w:sz w:val="28"/>
          <w:lang w:val="uk-UA"/>
        </w:rPr>
        <w:t>2. Фізичній особі – підприємцю Паєнку Сергію Васильовичу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фізичній особі – підприємцю Паєнку Сергію Васильовичу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Фізичній особі – підприємцю Паєнку Сергію Васильовичу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170E80" w:rsidP="00F86D12">
      <w:pPr>
        <w:rPr>
          <w:lang w:val="uk-UA"/>
        </w:rPr>
      </w:pPr>
      <w:r>
        <w:rPr>
          <w:noProof/>
          <w:lang w:val="uk-UA" w:eastAsia="uk-UA"/>
        </w:rPr>
        <w:lastRenderedPageBreak/>
        <w:object w:dxaOrig="1440" w:dyaOrig="1440">
          <v:shape id="_x0000_s1407" type="#_x0000_t75" style="position:absolute;margin-left:210.45pt;margin-top:-41.2pt;width:29.1pt;height:41.5pt;flip:x;z-index:252055552">
            <v:imagedata r:id="rId8" o:title=""/>
            <w10:wrap type="topAndBottom" anchorx="page"/>
          </v:shape>
          <o:OLEObject Type="Embed" ProgID="MS_ClipArt_Gallery" ShapeID="_x0000_s1407" DrawAspect="Content" ObjectID="_1644402374" r:id="rId41"/>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sidR="00332AFD">
        <w:rPr>
          <w:sz w:val="28"/>
          <w:szCs w:val="28"/>
        </w:rPr>
        <w:t>проєкт</w:t>
      </w: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Паєнка Василя Петровича щодо погодження режиму </w:t>
      </w:r>
    </w:p>
    <w:p w:rsidR="00F86D12" w:rsidRPr="001405B1" w:rsidRDefault="00F86D12" w:rsidP="00F86D12">
      <w:pPr>
        <w:jc w:val="both"/>
        <w:rPr>
          <w:bCs/>
          <w:sz w:val="28"/>
          <w:lang w:val="uk-UA"/>
        </w:rPr>
      </w:pPr>
      <w:r w:rsidRPr="001405B1">
        <w:rPr>
          <w:bCs/>
          <w:sz w:val="28"/>
          <w:lang w:val="uk-UA"/>
        </w:rPr>
        <w:t xml:space="preserve">роботи магазину «Господар»,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Каштанова, 22</w:t>
      </w:r>
    </w:p>
    <w:p w:rsidR="00F86D12" w:rsidRPr="001405B1" w:rsidRDefault="00F86D12" w:rsidP="00332AFD">
      <w:pPr>
        <w:jc w:val="both"/>
        <w:rPr>
          <w:sz w:val="28"/>
          <w:szCs w:val="28"/>
          <w:lang w:val="uk-UA"/>
        </w:rPr>
      </w:pPr>
      <w:r w:rsidRPr="001405B1">
        <w:rPr>
          <w:bCs/>
          <w:sz w:val="28"/>
          <w:lang w:val="uk-UA"/>
        </w:rPr>
        <w:tab/>
      </w: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19.02.2020 </w:t>
      </w:r>
      <w:r w:rsidRPr="001405B1">
        <w:rPr>
          <w:bCs/>
          <w:sz w:val="28"/>
          <w:lang w:val="uk-UA"/>
        </w:rPr>
        <w:t xml:space="preserve">фізичної особи - підприємця Паєнка Василя Петровича щодо погодження режиму роботи магазину «Господар», що знаходиться за адресою: місто Обухів, вулиця Каштанова, 22,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9"/>
        <w:jc w:val="center"/>
        <w:rPr>
          <w:b/>
          <w:sz w:val="28"/>
          <w:szCs w:val="28"/>
          <w:lang w:val="uk-UA"/>
        </w:rPr>
      </w:pP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фізичній особі – підприємцю Паєнку Василю Петровичу  режим роботи  магазину «Господар», що знаходиться за адресою: місто Обухів, вулиця Каштанова, 22, понеділок - п’ятниця з 08-00 до 19-00 години, субота-неділя з 08-00 до 17-00 години, перерва на обід з 13-00 до 14-00 години.</w:t>
      </w:r>
    </w:p>
    <w:p w:rsidR="00F86D12" w:rsidRPr="001405B1" w:rsidRDefault="00F86D12" w:rsidP="00F86D12">
      <w:pPr>
        <w:ind w:firstLine="708"/>
        <w:jc w:val="both"/>
        <w:rPr>
          <w:bCs/>
          <w:sz w:val="28"/>
          <w:lang w:val="uk-UA"/>
        </w:rPr>
      </w:pPr>
      <w:r w:rsidRPr="001405B1">
        <w:rPr>
          <w:bCs/>
          <w:sz w:val="28"/>
          <w:lang w:val="uk-UA"/>
        </w:rPr>
        <w:t>2. Фізичній особі – підприємцю Паєнку Василю Петровичу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фізичній особі – підприємцю Паєнку Василю Петровичу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Фізичній особі – підприємцю Паєнку Василю Петровичу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170E80" w:rsidP="00F86D12">
      <w:pPr>
        <w:rPr>
          <w:lang w:val="uk-UA"/>
        </w:rPr>
      </w:pPr>
      <w:r>
        <w:rPr>
          <w:noProof/>
          <w:lang w:val="uk-UA" w:eastAsia="uk-UA"/>
        </w:rPr>
        <w:lastRenderedPageBreak/>
        <w:object w:dxaOrig="1440" w:dyaOrig="1440">
          <v:shape id="_x0000_s1408" type="#_x0000_t75" style="position:absolute;margin-left:210.45pt;margin-top:-41.2pt;width:29.1pt;height:41.5pt;flip:x;z-index:252056576">
            <v:imagedata r:id="rId8" o:title=""/>
            <w10:wrap type="topAndBottom" anchorx="page"/>
          </v:shape>
          <o:OLEObject Type="Embed" ProgID="MS_ClipArt_Gallery" ShapeID="_x0000_s1408" DrawAspect="Content" ObjectID="_1644402375" r:id="rId42"/>
        </w:object>
      </w:r>
      <w:r w:rsidR="00F86D12" w:rsidRPr="001405B1">
        <w:rPr>
          <w:lang w:val="uk-UA"/>
        </w:rPr>
        <w:t xml:space="preserve">                                                                                                                               </w:t>
      </w:r>
    </w:p>
    <w:p w:rsidR="00F86D12" w:rsidRPr="001405B1" w:rsidRDefault="00F86D12" w:rsidP="00F86D12">
      <w:pPr>
        <w:pStyle w:val="a9"/>
        <w:ind w:right="-144"/>
        <w:jc w:val="left"/>
        <w:rPr>
          <w:szCs w:val="28"/>
        </w:rPr>
      </w:pPr>
      <w:r w:rsidRPr="001405B1">
        <w:rPr>
          <w:szCs w:val="28"/>
        </w:rPr>
        <w:t xml:space="preserve">                                   ОБУХІВСЬКА МІСЬКА РАДА </w:t>
      </w:r>
    </w:p>
    <w:p w:rsidR="00F86D12" w:rsidRPr="001405B1" w:rsidRDefault="00F86D12" w:rsidP="00F86D12">
      <w:pPr>
        <w:pStyle w:val="a9"/>
        <w:jc w:val="left"/>
        <w:rPr>
          <w:szCs w:val="28"/>
        </w:rPr>
      </w:pPr>
      <w:r w:rsidRPr="001405B1">
        <w:rPr>
          <w:szCs w:val="28"/>
        </w:rPr>
        <w:t xml:space="preserve">                                         КИЇВСЬКОЇ ОБЛАСТІ</w:t>
      </w:r>
    </w:p>
    <w:p w:rsidR="00F86D12" w:rsidRPr="001405B1" w:rsidRDefault="00F86D12" w:rsidP="00F86D12">
      <w:pPr>
        <w:rPr>
          <w:b/>
          <w:sz w:val="28"/>
          <w:lang w:val="uk-UA"/>
        </w:rPr>
      </w:pPr>
      <w:r w:rsidRPr="001405B1">
        <w:rPr>
          <w:b/>
          <w:sz w:val="28"/>
          <w:lang w:val="uk-UA"/>
        </w:rPr>
        <w:t xml:space="preserve">                                      ВИКОНАВЧИЙ КОМІТЕТ  </w:t>
      </w:r>
    </w:p>
    <w:p w:rsidR="00F86D12" w:rsidRPr="001405B1" w:rsidRDefault="00F86D12" w:rsidP="00F86D12">
      <w:pPr>
        <w:jc w:val="center"/>
        <w:rPr>
          <w:b/>
          <w:sz w:val="16"/>
          <w:szCs w:val="16"/>
          <w:lang w:val="uk-UA"/>
        </w:rPr>
      </w:pPr>
    </w:p>
    <w:p w:rsidR="00F86D12" w:rsidRPr="001405B1" w:rsidRDefault="00F86D12" w:rsidP="00F86D12">
      <w:pPr>
        <w:pStyle w:val="a3"/>
        <w:jc w:val="left"/>
        <w:rPr>
          <w:sz w:val="28"/>
          <w:szCs w:val="28"/>
        </w:rPr>
      </w:pPr>
      <w:r w:rsidRPr="001405B1">
        <w:rPr>
          <w:sz w:val="28"/>
          <w:szCs w:val="28"/>
        </w:rPr>
        <w:t xml:space="preserve">                                                   РІШЕННЯ № </w:t>
      </w:r>
      <w:r w:rsidR="00332AFD">
        <w:rPr>
          <w:sz w:val="28"/>
          <w:szCs w:val="28"/>
        </w:rPr>
        <w:t xml:space="preserve"> проєкт</w:t>
      </w:r>
    </w:p>
    <w:p w:rsidR="00F86D12" w:rsidRPr="001405B1" w:rsidRDefault="00F86D12" w:rsidP="00F86D12">
      <w:pPr>
        <w:jc w:val="cente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                                                                   м. Обухів</w:t>
      </w:r>
    </w:p>
    <w:p w:rsidR="00F86D12" w:rsidRPr="001405B1" w:rsidRDefault="00F86D12" w:rsidP="00F86D12">
      <w:pPr>
        <w:jc w:val="both"/>
        <w:rPr>
          <w:bCs/>
          <w:sz w:val="28"/>
          <w:lang w:val="uk-UA"/>
        </w:rPr>
      </w:pPr>
    </w:p>
    <w:p w:rsidR="00F86D12" w:rsidRPr="001405B1" w:rsidRDefault="00F86D12" w:rsidP="00F86D12">
      <w:pPr>
        <w:jc w:val="both"/>
        <w:rPr>
          <w:bCs/>
          <w:sz w:val="28"/>
          <w:lang w:val="uk-UA"/>
        </w:rPr>
      </w:pPr>
      <w:r w:rsidRPr="001405B1">
        <w:rPr>
          <w:bCs/>
          <w:sz w:val="28"/>
          <w:lang w:val="uk-UA"/>
        </w:rPr>
        <w:t>Про розгляд заяви фізичної особи – підприємця</w:t>
      </w:r>
    </w:p>
    <w:p w:rsidR="00F86D12" w:rsidRPr="001405B1" w:rsidRDefault="00F86D12" w:rsidP="00F86D12">
      <w:pPr>
        <w:jc w:val="both"/>
        <w:rPr>
          <w:bCs/>
          <w:sz w:val="28"/>
          <w:lang w:val="uk-UA"/>
        </w:rPr>
      </w:pPr>
      <w:r w:rsidRPr="001405B1">
        <w:rPr>
          <w:bCs/>
          <w:sz w:val="28"/>
          <w:lang w:val="uk-UA"/>
        </w:rPr>
        <w:t xml:space="preserve">Паєнко Олени Василівни щодо погодження режиму </w:t>
      </w:r>
    </w:p>
    <w:p w:rsidR="00F86D12" w:rsidRPr="001405B1" w:rsidRDefault="00F86D12" w:rsidP="00F86D12">
      <w:pPr>
        <w:jc w:val="both"/>
        <w:rPr>
          <w:bCs/>
          <w:sz w:val="28"/>
          <w:lang w:val="uk-UA"/>
        </w:rPr>
      </w:pPr>
      <w:r w:rsidRPr="001405B1">
        <w:rPr>
          <w:bCs/>
          <w:sz w:val="28"/>
          <w:lang w:val="uk-UA"/>
        </w:rPr>
        <w:t xml:space="preserve">роботи магазину «Господар», що знаходиться за адресою: </w:t>
      </w:r>
    </w:p>
    <w:p w:rsidR="00F86D12" w:rsidRPr="001405B1" w:rsidRDefault="00F86D12" w:rsidP="00F86D12">
      <w:pPr>
        <w:jc w:val="both"/>
        <w:rPr>
          <w:bCs/>
          <w:sz w:val="28"/>
          <w:lang w:val="uk-UA"/>
        </w:rPr>
      </w:pPr>
      <w:r w:rsidRPr="001405B1">
        <w:rPr>
          <w:bCs/>
          <w:sz w:val="28"/>
          <w:lang w:val="uk-UA"/>
        </w:rPr>
        <w:t>місто Обухів, вулиця 8 Березня, 26-А</w:t>
      </w:r>
    </w:p>
    <w:p w:rsidR="00F86D12" w:rsidRPr="001405B1" w:rsidRDefault="00F86D12" w:rsidP="00332AFD">
      <w:pPr>
        <w:jc w:val="both"/>
        <w:rPr>
          <w:sz w:val="28"/>
          <w:szCs w:val="28"/>
          <w:lang w:val="uk-UA"/>
        </w:rPr>
      </w:pPr>
      <w:r w:rsidRPr="001405B1">
        <w:rPr>
          <w:bCs/>
          <w:sz w:val="28"/>
          <w:lang w:val="uk-UA"/>
        </w:rPr>
        <w:tab/>
      </w:r>
      <w:r w:rsidRPr="001405B1">
        <w:rPr>
          <w:sz w:val="28"/>
          <w:szCs w:val="28"/>
          <w:lang w:val="uk-UA"/>
        </w:rPr>
        <w:t xml:space="preserve">      </w:t>
      </w:r>
    </w:p>
    <w:p w:rsidR="00F86D12" w:rsidRPr="001405B1" w:rsidRDefault="00F86D12" w:rsidP="00F86D12">
      <w:pPr>
        <w:ind w:firstLine="708"/>
        <w:jc w:val="both"/>
        <w:rPr>
          <w:bCs/>
          <w:sz w:val="28"/>
          <w:lang w:val="uk-UA"/>
        </w:rPr>
      </w:pPr>
      <w:r w:rsidRPr="001405B1">
        <w:rPr>
          <w:sz w:val="28"/>
          <w:szCs w:val="28"/>
          <w:lang w:val="uk-UA"/>
        </w:rPr>
        <w:t xml:space="preserve">Розглянувши заяву від 19.02.2020 </w:t>
      </w:r>
      <w:r w:rsidRPr="001405B1">
        <w:rPr>
          <w:bCs/>
          <w:sz w:val="28"/>
          <w:lang w:val="uk-UA"/>
        </w:rPr>
        <w:t xml:space="preserve">фізичної особи - підприємця Паєнко Олени Василівни щодо погодження режиму роботи магазину «Господар», що знаходиться за адресою: місто Обухів, вулиця 8 Березня, 26-А, керуючись підпунктом 4 пункту б </w:t>
      </w:r>
      <w:r w:rsidRPr="001405B1">
        <w:rPr>
          <w:sz w:val="28"/>
          <w:szCs w:val="28"/>
          <w:lang w:val="uk-UA"/>
        </w:rPr>
        <w:t xml:space="preserve"> статті  30 Закону України «Про місцеве самоврядування в Україні»</w:t>
      </w:r>
    </w:p>
    <w:p w:rsidR="00F86D12" w:rsidRPr="001405B1" w:rsidRDefault="00F86D12" w:rsidP="00F86D12">
      <w:pPr>
        <w:jc w:val="both"/>
        <w:rPr>
          <w:bCs/>
          <w:sz w:val="16"/>
          <w:szCs w:val="16"/>
          <w:lang w:val="uk-UA"/>
        </w:rPr>
      </w:pPr>
    </w:p>
    <w:p w:rsidR="00F86D12" w:rsidRPr="001405B1" w:rsidRDefault="00F86D12" w:rsidP="00F86D12">
      <w:pPr>
        <w:ind w:firstLine="709"/>
        <w:jc w:val="center"/>
        <w:rPr>
          <w:b/>
          <w:sz w:val="28"/>
          <w:szCs w:val="28"/>
          <w:lang w:val="uk-UA"/>
        </w:rPr>
      </w:pPr>
      <w:r w:rsidRPr="001405B1">
        <w:rPr>
          <w:b/>
          <w:sz w:val="28"/>
          <w:szCs w:val="28"/>
          <w:lang w:val="uk-UA"/>
        </w:rPr>
        <w:t>ВИКОНАВЧИЙ КОМІТЕТ ОБУХІВСЬКОЇ МІСЬКОЇ РАДИ</w:t>
      </w:r>
    </w:p>
    <w:p w:rsidR="00F86D12" w:rsidRPr="001405B1" w:rsidRDefault="00F86D12" w:rsidP="00F86D12">
      <w:pPr>
        <w:ind w:firstLine="709"/>
        <w:jc w:val="center"/>
        <w:rPr>
          <w:b/>
          <w:sz w:val="28"/>
          <w:szCs w:val="28"/>
          <w:lang w:val="uk-UA"/>
        </w:rPr>
      </w:pPr>
      <w:r w:rsidRPr="001405B1">
        <w:rPr>
          <w:b/>
          <w:sz w:val="28"/>
          <w:szCs w:val="28"/>
          <w:lang w:val="uk-UA"/>
        </w:rPr>
        <w:t>ВИРІШИВ:</w:t>
      </w:r>
    </w:p>
    <w:p w:rsidR="00F86D12" w:rsidRPr="001405B1" w:rsidRDefault="00F86D12" w:rsidP="00F86D12">
      <w:pPr>
        <w:ind w:firstLine="708"/>
        <w:jc w:val="both"/>
        <w:rPr>
          <w:bCs/>
          <w:sz w:val="28"/>
          <w:lang w:val="uk-UA"/>
        </w:rPr>
      </w:pPr>
      <w:r w:rsidRPr="001405B1">
        <w:rPr>
          <w:sz w:val="28"/>
          <w:szCs w:val="28"/>
          <w:lang w:val="uk-UA"/>
        </w:rPr>
        <w:t xml:space="preserve">1. Погодити </w:t>
      </w:r>
      <w:r w:rsidRPr="001405B1">
        <w:rPr>
          <w:bCs/>
          <w:sz w:val="28"/>
          <w:lang w:val="uk-UA"/>
        </w:rPr>
        <w:t>фізичній особі – підприємцю Паєнко Олені Василівні режим роботи  магазину «Господар», що знаходиться за адресою: місто Обухів, вулиця 8 Березня, 26-А, понеділок - п’ятниця з 08-00 до 19-00 години, субота - неділя з 08-00 до 17-00 години, перерва на обід з 13-00 до 14-00 години.</w:t>
      </w:r>
    </w:p>
    <w:p w:rsidR="00F86D12" w:rsidRPr="001405B1" w:rsidRDefault="00F86D12" w:rsidP="00F86D12">
      <w:pPr>
        <w:ind w:firstLine="708"/>
        <w:jc w:val="both"/>
        <w:rPr>
          <w:bCs/>
          <w:sz w:val="28"/>
          <w:lang w:val="uk-UA"/>
        </w:rPr>
      </w:pPr>
      <w:r w:rsidRPr="001405B1">
        <w:rPr>
          <w:bCs/>
          <w:sz w:val="28"/>
          <w:lang w:val="uk-UA"/>
        </w:rPr>
        <w:t>2. Фізичній особі – підприємцю Паєнко Олені Василівні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w:t>
      </w:r>
    </w:p>
    <w:p w:rsidR="00F86D12" w:rsidRPr="001405B1" w:rsidRDefault="00F86D12" w:rsidP="00F86D12">
      <w:pPr>
        <w:ind w:firstLine="708"/>
        <w:jc w:val="both"/>
        <w:rPr>
          <w:bCs/>
          <w:sz w:val="28"/>
          <w:lang w:val="uk-UA"/>
        </w:rPr>
      </w:pPr>
      <w:r w:rsidRPr="001405B1">
        <w:rPr>
          <w:sz w:val="28"/>
          <w:szCs w:val="28"/>
          <w:lang w:val="uk-UA"/>
        </w:rPr>
        <w:t>3.</w:t>
      </w:r>
      <w:r w:rsidRPr="001405B1">
        <w:rPr>
          <w:bCs/>
          <w:sz w:val="28"/>
          <w:lang w:val="uk-UA"/>
        </w:rPr>
        <w:t xml:space="preserve"> Відділу з питань благоустрою виконавчого комітету Обухівської міської ради затвердити фізичній особі – підприємцю Паєнко Олені Василівні схему прибирання закріпленої прилеглої території.</w:t>
      </w:r>
    </w:p>
    <w:p w:rsidR="00F86D12" w:rsidRPr="001405B1" w:rsidRDefault="00F86D12" w:rsidP="00F86D12">
      <w:pPr>
        <w:tabs>
          <w:tab w:val="left" w:pos="720"/>
        </w:tabs>
        <w:ind w:firstLine="709"/>
        <w:jc w:val="both"/>
        <w:rPr>
          <w:sz w:val="28"/>
          <w:szCs w:val="28"/>
          <w:lang w:val="uk-UA"/>
        </w:rPr>
      </w:pPr>
      <w:r w:rsidRPr="001405B1">
        <w:rPr>
          <w:bCs/>
          <w:sz w:val="28"/>
          <w:lang w:val="uk-UA"/>
        </w:rPr>
        <w:t>4. Фізичній особі – підприємцю Паєнко Олені Василівні  укласти з приватним підприємством «Обухівміськвторресурси» договір про надання послуг на вивезення твердих побутових відходів.</w:t>
      </w:r>
    </w:p>
    <w:p w:rsidR="00F86D12" w:rsidRPr="001405B1" w:rsidRDefault="00F86D12" w:rsidP="00F86D12">
      <w:pPr>
        <w:ind w:right="-1"/>
        <w:jc w:val="both"/>
        <w:rPr>
          <w:rFonts w:eastAsia="Batang"/>
          <w:sz w:val="28"/>
          <w:szCs w:val="28"/>
          <w:lang w:val="uk-UA"/>
        </w:rPr>
      </w:pPr>
    </w:p>
    <w:p w:rsidR="00F86D12" w:rsidRPr="001405B1" w:rsidRDefault="00F86D12" w:rsidP="00F86D12">
      <w:pPr>
        <w:ind w:right="-1"/>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p>
    <w:p w:rsidR="00F86D12" w:rsidRPr="001405B1" w:rsidRDefault="00F86D12" w:rsidP="00F86D12">
      <w:pPr>
        <w:jc w:val="both"/>
        <w:rPr>
          <w:rFonts w:eastAsia="Batang"/>
          <w:sz w:val="22"/>
          <w:szCs w:val="22"/>
          <w:lang w:val="uk-UA"/>
        </w:rPr>
      </w:pPr>
      <w:r w:rsidRPr="001405B1">
        <w:rPr>
          <w:rFonts w:eastAsia="Batang"/>
          <w:sz w:val="22"/>
          <w:szCs w:val="22"/>
          <w:lang w:val="uk-UA"/>
        </w:rPr>
        <w:t>Кондратюк А.М</w:t>
      </w:r>
    </w:p>
    <w:p w:rsidR="00F86D12" w:rsidRPr="001405B1" w:rsidRDefault="00170E80" w:rsidP="00332AFD">
      <w:pPr>
        <w:ind w:firstLine="709"/>
        <w:jc w:val="both"/>
      </w:pPr>
      <w:r>
        <w:rPr>
          <w:lang w:val="uk-UA"/>
        </w:rPr>
        <w:lastRenderedPageBreak/>
        <w:object w:dxaOrig="1440" w:dyaOrig="1440">
          <v:shape id="_x0000_s1409" type="#_x0000_t75" style="position:absolute;left:0;text-align:left;margin-left:223.7pt;margin-top:4.75pt;width:34.3pt;height:47.4pt;z-index:252057600" o:allowincell="f">
            <v:imagedata r:id="rId10" o:title=""/>
            <w10:wrap type="topAndBottom"/>
          </v:shape>
          <o:OLEObject Type="Embed" ProgID="MS_ClipArt_Gallery" ShapeID="_x0000_s1409" DrawAspect="Content" ObjectID="_1644402376" r:id="rId43"/>
        </w:object>
      </w:r>
      <w:r w:rsidR="00F86D12" w:rsidRPr="001405B1">
        <w:t xml:space="preserve">                                                                                                                                                                                                       </w:t>
      </w:r>
    </w:p>
    <w:p w:rsidR="00F86D12" w:rsidRPr="001405B1" w:rsidRDefault="00F86D12" w:rsidP="00F86D12">
      <w:pPr>
        <w:pStyle w:val="a9"/>
        <w:rPr>
          <w:szCs w:val="28"/>
        </w:rPr>
      </w:pPr>
      <w:r w:rsidRPr="001405B1">
        <w:rPr>
          <w:szCs w:val="28"/>
        </w:rPr>
        <w:t xml:space="preserve">ОБУХІВСЬКА МІСЬКА РАДА </w:t>
      </w:r>
    </w:p>
    <w:p w:rsidR="00F86D12" w:rsidRPr="001405B1" w:rsidRDefault="00F86D12" w:rsidP="00F86D12">
      <w:pPr>
        <w:pStyle w:val="a9"/>
        <w:rPr>
          <w:szCs w:val="28"/>
        </w:rPr>
      </w:pPr>
      <w:r w:rsidRPr="001405B1">
        <w:rPr>
          <w:szCs w:val="28"/>
        </w:rPr>
        <w:t>КИЇВСЬКОЇ ОБЛАСТІ</w:t>
      </w:r>
    </w:p>
    <w:p w:rsidR="00F86D12" w:rsidRPr="001405B1" w:rsidRDefault="00F86D12" w:rsidP="00F86D12">
      <w:pPr>
        <w:jc w:val="center"/>
        <w:rPr>
          <w:b/>
          <w:sz w:val="28"/>
          <w:lang w:val="uk-UA"/>
        </w:rPr>
      </w:pPr>
      <w:r w:rsidRPr="001405B1">
        <w:rPr>
          <w:b/>
          <w:sz w:val="28"/>
          <w:lang w:val="uk-UA"/>
        </w:rPr>
        <w:t xml:space="preserve">ВИКОНАВЧИЙ КОМІТЕТ  </w:t>
      </w:r>
    </w:p>
    <w:p w:rsidR="00F86D12" w:rsidRPr="001405B1" w:rsidRDefault="00F86D12" w:rsidP="00F86D12">
      <w:pPr>
        <w:jc w:val="center"/>
        <w:rPr>
          <w:b/>
          <w:sz w:val="28"/>
          <w:lang w:val="uk-UA"/>
        </w:rPr>
      </w:pPr>
    </w:p>
    <w:p w:rsidR="00F86D12" w:rsidRPr="001405B1" w:rsidRDefault="00F86D12" w:rsidP="00F86D12">
      <w:pPr>
        <w:pStyle w:val="a3"/>
        <w:rPr>
          <w:sz w:val="28"/>
          <w:szCs w:val="28"/>
        </w:rPr>
      </w:pPr>
      <w:r w:rsidRPr="001405B1">
        <w:rPr>
          <w:sz w:val="28"/>
          <w:szCs w:val="28"/>
        </w:rPr>
        <w:t xml:space="preserve">Р І Ш Е Н Н Я № </w:t>
      </w:r>
      <w:r w:rsidR="00332AFD">
        <w:rPr>
          <w:sz w:val="28"/>
          <w:szCs w:val="28"/>
        </w:rPr>
        <w:t>проєкт</w:t>
      </w:r>
    </w:p>
    <w:p w:rsidR="00F86D12" w:rsidRPr="001405B1" w:rsidRDefault="00F86D12" w:rsidP="00F86D12">
      <w:pPr>
        <w:rPr>
          <w:sz w:val="16"/>
          <w:szCs w:val="16"/>
          <w:lang w:val="uk-UA"/>
        </w:rPr>
      </w:pPr>
    </w:p>
    <w:p w:rsidR="00F86D12" w:rsidRPr="001405B1" w:rsidRDefault="00F86D12" w:rsidP="00F86D12">
      <w:pPr>
        <w:rPr>
          <w:sz w:val="28"/>
          <w:szCs w:val="28"/>
          <w:lang w:val="uk-UA"/>
        </w:rPr>
      </w:pPr>
      <w:r w:rsidRPr="001405B1">
        <w:rPr>
          <w:sz w:val="28"/>
          <w:szCs w:val="28"/>
          <w:lang w:val="uk-UA"/>
        </w:rPr>
        <w:t>від  03 березня 2020 року</w:t>
      </w:r>
      <w:r w:rsidRPr="001405B1">
        <w:rPr>
          <w:sz w:val="28"/>
          <w:szCs w:val="28"/>
          <w:lang w:val="uk-UA"/>
        </w:rPr>
        <w:tab/>
      </w:r>
      <w:r w:rsidRPr="001405B1">
        <w:rPr>
          <w:sz w:val="28"/>
          <w:szCs w:val="28"/>
          <w:lang w:val="uk-UA"/>
        </w:rPr>
        <w:tab/>
      </w:r>
      <w:r w:rsidRPr="001405B1">
        <w:rPr>
          <w:sz w:val="28"/>
          <w:szCs w:val="28"/>
          <w:lang w:val="uk-UA"/>
        </w:rPr>
        <w:tab/>
      </w:r>
      <w:r w:rsidRPr="001405B1">
        <w:rPr>
          <w:sz w:val="28"/>
          <w:szCs w:val="28"/>
          <w:lang w:val="uk-UA"/>
        </w:rPr>
        <w:tab/>
        <w:t xml:space="preserve">                     м. Обухів</w:t>
      </w:r>
    </w:p>
    <w:p w:rsidR="00F86D12" w:rsidRPr="001405B1" w:rsidRDefault="00F86D12" w:rsidP="00F86D12">
      <w:pPr>
        <w:jc w:val="center"/>
        <w:rPr>
          <w:sz w:val="28"/>
          <w:szCs w:val="28"/>
          <w:lang w:val="uk-UA"/>
        </w:rPr>
      </w:pPr>
    </w:p>
    <w:p w:rsidR="00F86D12" w:rsidRPr="001405B1" w:rsidRDefault="00F86D12" w:rsidP="00F86D12">
      <w:pPr>
        <w:jc w:val="both"/>
        <w:rPr>
          <w:bCs/>
          <w:sz w:val="28"/>
          <w:szCs w:val="28"/>
          <w:lang w:val="uk-UA"/>
        </w:rPr>
      </w:pPr>
      <w:r w:rsidRPr="001405B1">
        <w:rPr>
          <w:bCs/>
          <w:sz w:val="28"/>
          <w:szCs w:val="28"/>
          <w:lang w:val="uk-UA"/>
        </w:rPr>
        <w:t xml:space="preserve">Про </w:t>
      </w:r>
      <w:r w:rsidRPr="001405B1">
        <w:rPr>
          <w:sz w:val="28"/>
          <w:szCs w:val="28"/>
          <w:lang w:val="uk-UA"/>
        </w:rPr>
        <w:t xml:space="preserve">скасування рішення </w:t>
      </w:r>
      <w:r w:rsidRPr="001405B1">
        <w:rPr>
          <w:bCs/>
          <w:sz w:val="28"/>
          <w:szCs w:val="28"/>
          <w:lang w:val="uk-UA"/>
        </w:rPr>
        <w:t>виконавчого комітету</w:t>
      </w:r>
    </w:p>
    <w:p w:rsidR="00F86D12" w:rsidRPr="001405B1" w:rsidRDefault="00F86D12" w:rsidP="00F86D12">
      <w:pPr>
        <w:jc w:val="both"/>
        <w:rPr>
          <w:sz w:val="28"/>
          <w:szCs w:val="28"/>
          <w:lang w:val="uk-UA"/>
        </w:rPr>
      </w:pPr>
      <w:r w:rsidRPr="001405B1">
        <w:rPr>
          <w:bCs/>
          <w:sz w:val="28"/>
          <w:szCs w:val="28"/>
          <w:lang w:val="uk-UA"/>
        </w:rPr>
        <w:t xml:space="preserve">Обухівської міської ради </w:t>
      </w:r>
      <w:r w:rsidRPr="001405B1">
        <w:rPr>
          <w:sz w:val="28"/>
          <w:szCs w:val="28"/>
          <w:lang w:val="uk-UA"/>
        </w:rPr>
        <w:t xml:space="preserve">від 02.04.2019 року № 223 </w:t>
      </w:r>
    </w:p>
    <w:p w:rsidR="00F86D12" w:rsidRPr="001405B1" w:rsidRDefault="00F86D12" w:rsidP="00F86D12">
      <w:pPr>
        <w:rPr>
          <w:bCs/>
          <w:sz w:val="28"/>
          <w:szCs w:val="28"/>
          <w:lang w:val="uk-UA"/>
        </w:rPr>
      </w:pPr>
      <w:r w:rsidRPr="001405B1">
        <w:rPr>
          <w:sz w:val="28"/>
          <w:szCs w:val="28"/>
          <w:lang w:val="uk-UA"/>
        </w:rPr>
        <w:t>«</w:t>
      </w:r>
      <w:r w:rsidRPr="001405B1">
        <w:rPr>
          <w:bCs/>
          <w:sz w:val="28"/>
          <w:szCs w:val="28"/>
          <w:lang w:val="uk-UA"/>
        </w:rPr>
        <w:t>Про розгляд заяви фізичної особи – підприємця</w:t>
      </w:r>
    </w:p>
    <w:p w:rsidR="00F86D12" w:rsidRPr="001405B1" w:rsidRDefault="00F86D12" w:rsidP="00F86D12">
      <w:pPr>
        <w:rPr>
          <w:bCs/>
          <w:sz w:val="28"/>
          <w:szCs w:val="28"/>
          <w:lang w:val="uk-UA"/>
        </w:rPr>
      </w:pPr>
      <w:r w:rsidRPr="001405B1">
        <w:rPr>
          <w:bCs/>
          <w:sz w:val="28"/>
          <w:szCs w:val="28"/>
          <w:lang w:val="uk-UA"/>
        </w:rPr>
        <w:t xml:space="preserve">Ягудаєва Олександра Іфраімовича про надання в оренду </w:t>
      </w:r>
    </w:p>
    <w:p w:rsidR="00F86D12" w:rsidRPr="001405B1" w:rsidRDefault="00F86D12" w:rsidP="00F86D12">
      <w:pPr>
        <w:rPr>
          <w:bCs/>
          <w:sz w:val="28"/>
          <w:szCs w:val="28"/>
          <w:lang w:val="uk-UA"/>
        </w:rPr>
      </w:pPr>
      <w:r w:rsidRPr="001405B1">
        <w:rPr>
          <w:bCs/>
          <w:sz w:val="28"/>
          <w:szCs w:val="28"/>
          <w:lang w:val="uk-UA"/>
        </w:rPr>
        <w:t>нежитлового приміщення за адресою: місто Обухів,</w:t>
      </w:r>
    </w:p>
    <w:p w:rsidR="00F86D12" w:rsidRPr="001405B1" w:rsidRDefault="00F86D12" w:rsidP="00F86D12">
      <w:pPr>
        <w:rPr>
          <w:bCs/>
          <w:sz w:val="28"/>
          <w:szCs w:val="28"/>
          <w:lang w:val="uk-UA"/>
        </w:rPr>
      </w:pPr>
      <w:r w:rsidRPr="001405B1">
        <w:rPr>
          <w:bCs/>
          <w:sz w:val="28"/>
          <w:szCs w:val="28"/>
          <w:lang w:val="uk-UA"/>
        </w:rPr>
        <w:t>вулиця Малишка, 4»</w:t>
      </w:r>
    </w:p>
    <w:p w:rsidR="00F86D12" w:rsidRPr="001405B1" w:rsidRDefault="006B20B8" w:rsidP="00F86D12">
      <w:pPr>
        <w:ind w:firstLine="709"/>
        <w:jc w:val="both"/>
        <w:rPr>
          <w:bCs/>
          <w:sz w:val="28"/>
          <w:szCs w:val="28"/>
          <w:lang w:val="uk-UA"/>
        </w:rPr>
      </w:pPr>
      <w:r>
        <w:rPr>
          <w:bCs/>
          <w:sz w:val="28"/>
          <w:szCs w:val="28"/>
          <w:lang w:val="uk-UA"/>
        </w:rPr>
        <w:t xml:space="preserve"> </w:t>
      </w:r>
    </w:p>
    <w:p w:rsidR="00F86D12" w:rsidRPr="001405B1" w:rsidRDefault="00F86D12" w:rsidP="00F86D12">
      <w:pPr>
        <w:ind w:firstLine="709"/>
        <w:jc w:val="both"/>
        <w:rPr>
          <w:bCs/>
          <w:sz w:val="28"/>
          <w:szCs w:val="28"/>
          <w:lang w:val="uk-UA"/>
        </w:rPr>
      </w:pPr>
      <w:r w:rsidRPr="001405B1">
        <w:rPr>
          <w:sz w:val="28"/>
          <w:szCs w:val="28"/>
          <w:lang w:val="uk-UA"/>
        </w:rPr>
        <w:t xml:space="preserve">Розглянувши пояснення начальника управління економіки виконавчого комітету міської ради щодо не укладання впродовж 2019 року </w:t>
      </w:r>
      <w:r w:rsidRPr="001405B1">
        <w:rPr>
          <w:bCs/>
          <w:sz w:val="28"/>
          <w:szCs w:val="28"/>
          <w:lang w:val="uk-UA"/>
        </w:rPr>
        <w:t>фізичною особою – підприємцем Ягудаєвим Олександром Іфраімовичем</w:t>
      </w:r>
      <w:r w:rsidRPr="001405B1">
        <w:rPr>
          <w:bCs/>
          <w:sz w:val="28"/>
          <w:lang w:val="uk-UA"/>
        </w:rPr>
        <w:t xml:space="preserve"> договору </w:t>
      </w:r>
      <w:r w:rsidRPr="001405B1">
        <w:rPr>
          <w:bCs/>
          <w:sz w:val="28"/>
          <w:szCs w:val="28"/>
          <w:lang w:val="uk-UA"/>
        </w:rPr>
        <w:t xml:space="preserve">оренди на використання нежитлового приміщення (кінотеатр «Янтар») загальною площею 897,1 квадратних метрів, яке знаходиться за адресою: місто Обухів, вулиця Малишка, 4 для розміщення сімейно – розважального кінокомплексу «Сінеплекс – Янтар», </w:t>
      </w:r>
      <w:r w:rsidRPr="001405B1">
        <w:rPr>
          <w:sz w:val="28"/>
          <w:szCs w:val="28"/>
          <w:lang w:val="uk-UA"/>
        </w:rPr>
        <w:t xml:space="preserve">керуючись підпунктом 2 пункту «б» статті 30 Закону України «Про місцеве самоврядування в Україні» </w:t>
      </w:r>
    </w:p>
    <w:p w:rsidR="00F86D12" w:rsidRPr="001405B1" w:rsidRDefault="00F86D12" w:rsidP="00F86D12">
      <w:pPr>
        <w:ind w:firstLine="709"/>
        <w:jc w:val="both"/>
        <w:rPr>
          <w:bCs/>
          <w:sz w:val="28"/>
          <w:szCs w:val="28"/>
          <w:lang w:val="uk-UA"/>
        </w:rPr>
      </w:pPr>
    </w:p>
    <w:p w:rsidR="00F86D12" w:rsidRPr="001405B1" w:rsidRDefault="00F86D12" w:rsidP="00F86D12">
      <w:pPr>
        <w:pStyle w:val="4"/>
        <w:ind w:left="0"/>
        <w:rPr>
          <w:sz w:val="28"/>
          <w:szCs w:val="28"/>
        </w:rPr>
      </w:pPr>
      <w:r w:rsidRPr="001405B1">
        <w:rPr>
          <w:sz w:val="28"/>
          <w:szCs w:val="28"/>
        </w:rPr>
        <w:t>ВИКОНАВЧИЙ КОМІТЕТ ОБУХІВСЬКОЇ МІСЬКОЇ РАДИ</w:t>
      </w:r>
    </w:p>
    <w:p w:rsidR="00F86D12" w:rsidRPr="001405B1" w:rsidRDefault="00F86D12" w:rsidP="00F86D12">
      <w:pPr>
        <w:rPr>
          <w:sz w:val="16"/>
          <w:szCs w:val="16"/>
          <w:lang w:val="uk-UA"/>
        </w:rPr>
      </w:pPr>
    </w:p>
    <w:p w:rsidR="00F86D12" w:rsidRPr="001405B1" w:rsidRDefault="00F86D12" w:rsidP="00F86D12">
      <w:pPr>
        <w:ind w:left="2832"/>
        <w:rPr>
          <w:b/>
          <w:sz w:val="28"/>
          <w:szCs w:val="28"/>
          <w:lang w:val="uk-UA"/>
        </w:rPr>
      </w:pPr>
      <w:r w:rsidRPr="001405B1">
        <w:rPr>
          <w:b/>
          <w:sz w:val="28"/>
          <w:szCs w:val="28"/>
          <w:lang w:val="uk-UA"/>
        </w:rPr>
        <w:t xml:space="preserve">            В И Р І Ш И В  :</w:t>
      </w:r>
    </w:p>
    <w:p w:rsidR="00F86D12" w:rsidRPr="001405B1" w:rsidRDefault="00F86D12" w:rsidP="00F86D12">
      <w:pPr>
        <w:ind w:firstLine="709"/>
        <w:jc w:val="both"/>
        <w:rPr>
          <w:b/>
          <w:sz w:val="16"/>
          <w:szCs w:val="16"/>
          <w:lang w:val="uk-UA"/>
        </w:rPr>
      </w:pPr>
    </w:p>
    <w:p w:rsidR="00F86D12" w:rsidRPr="001405B1" w:rsidRDefault="00F86D12" w:rsidP="00F86D12">
      <w:pPr>
        <w:ind w:firstLine="709"/>
        <w:jc w:val="both"/>
        <w:rPr>
          <w:bCs/>
          <w:sz w:val="28"/>
          <w:szCs w:val="28"/>
          <w:lang w:val="uk-UA"/>
        </w:rPr>
      </w:pPr>
      <w:r w:rsidRPr="001405B1">
        <w:rPr>
          <w:sz w:val="28"/>
          <w:szCs w:val="28"/>
          <w:lang w:val="uk-UA"/>
        </w:rPr>
        <w:t xml:space="preserve">1. Скасувати рішення </w:t>
      </w:r>
      <w:r w:rsidRPr="001405B1">
        <w:rPr>
          <w:bCs/>
          <w:sz w:val="28"/>
          <w:szCs w:val="28"/>
          <w:lang w:val="uk-UA"/>
        </w:rPr>
        <w:t xml:space="preserve">виконавчого комітету Обухівської міської ради </w:t>
      </w:r>
      <w:r w:rsidRPr="001405B1">
        <w:rPr>
          <w:sz w:val="28"/>
          <w:szCs w:val="28"/>
          <w:lang w:val="uk-UA"/>
        </w:rPr>
        <w:t>від 02.04.20194 року № 223 «</w:t>
      </w:r>
      <w:r w:rsidRPr="001405B1">
        <w:rPr>
          <w:bCs/>
          <w:sz w:val="28"/>
          <w:szCs w:val="28"/>
          <w:lang w:val="uk-UA"/>
        </w:rPr>
        <w:t>Про розгляд заяви фізичної особи – підприємця Ягудаєва Олександра Іфраімовича про надання в оренду нежитлового приміщення за адресою: місто Обухів, вулиця Малишка, 4».</w:t>
      </w:r>
    </w:p>
    <w:p w:rsidR="00F86D12" w:rsidRPr="001405B1" w:rsidRDefault="00F86D12" w:rsidP="00F86D12">
      <w:pPr>
        <w:ind w:firstLine="709"/>
        <w:jc w:val="both"/>
        <w:rPr>
          <w:bCs/>
          <w:sz w:val="28"/>
          <w:szCs w:val="28"/>
          <w:lang w:val="uk-UA"/>
        </w:rPr>
      </w:pPr>
    </w:p>
    <w:p w:rsidR="00F86D12" w:rsidRPr="001405B1" w:rsidRDefault="00F86D12" w:rsidP="00F86D12">
      <w:pPr>
        <w:ind w:firstLine="709"/>
        <w:jc w:val="both"/>
        <w:rPr>
          <w:sz w:val="16"/>
          <w:szCs w:val="16"/>
          <w:lang w:val="uk-UA"/>
        </w:rPr>
      </w:pPr>
    </w:p>
    <w:p w:rsidR="00F86D12" w:rsidRPr="001405B1" w:rsidRDefault="00F86D12" w:rsidP="00F86D12">
      <w:pPr>
        <w:jc w:val="both"/>
        <w:rPr>
          <w:rFonts w:eastAsia="Batang"/>
          <w:sz w:val="28"/>
          <w:szCs w:val="28"/>
          <w:lang w:val="uk-UA"/>
        </w:rPr>
      </w:pPr>
    </w:p>
    <w:p w:rsidR="00F86D12" w:rsidRPr="001405B1" w:rsidRDefault="00F86D12" w:rsidP="00F86D12">
      <w:pPr>
        <w:jc w:val="both"/>
        <w:rPr>
          <w:rFonts w:eastAsia="Batang"/>
          <w:sz w:val="28"/>
          <w:szCs w:val="28"/>
          <w:lang w:val="uk-UA"/>
        </w:rPr>
      </w:pPr>
      <w:r w:rsidRPr="001405B1">
        <w:rPr>
          <w:rFonts w:eastAsia="Batang"/>
          <w:sz w:val="28"/>
          <w:szCs w:val="28"/>
          <w:lang w:val="uk-UA"/>
        </w:rPr>
        <w:t>Обухівський міський голова                                                            О.М. Левченко</w:t>
      </w:r>
    </w:p>
    <w:p w:rsidR="00F86D12" w:rsidRPr="001405B1" w:rsidRDefault="00F86D12" w:rsidP="00F86D12">
      <w:pPr>
        <w:rPr>
          <w:rFonts w:eastAsia="Batang"/>
          <w:sz w:val="22"/>
          <w:szCs w:val="22"/>
          <w:lang w:val="uk-UA"/>
        </w:rPr>
      </w:pPr>
    </w:p>
    <w:p w:rsidR="00F86D12" w:rsidRPr="001405B1" w:rsidRDefault="00F86D12" w:rsidP="00F86D12">
      <w:pPr>
        <w:rPr>
          <w:rFonts w:eastAsia="Batang"/>
          <w:sz w:val="22"/>
          <w:szCs w:val="22"/>
          <w:lang w:val="uk-UA"/>
        </w:rPr>
      </w:pPr>
    </w:p>
    <w:p w:rsidR="00F86D12" w:rsidRPr="001405B1" w:rsidRDefault="00F86D12" w:rsidP="00F86D12">
      <w:pPr>
        <w:rPr>
          <w:rFonts w:eastAsia="Batang"/>
          <w:sz w:val="22"/>
          <w:szCs w:val="22"/>
          <w:lang w:val="uk-UA"/>
        </w:rPr>
      </w:pPr>
    </w:p>
    <w:p w:rsidR="00F86D12" w:rsidRPr="001405B1" w:rsidRDefault="00F86D12" w:rsidP="00F86D12">
      <w:pPr>
        <w:rPr>
          <w:rFonts w:eastAsia="Batang"/>
          <w:sz w:val="22"/>
          <w:szCs w:val="22"/>
          <w:lang w:val="uk-UA"/>
        </w:rPr>
      </w:pPr>
    </w:p>
    <w:p w:rsidR="00F86D12" w:rsidRPr="001405B1" w:rsidRDefault="00F86D12" w:rsidP="00F86D12">
      <w:pPr>
        <w:rPr>
          <w:rFonts w:eastAsia="Batang"/>
          <w:sz w:val="22"/>
          <w:szCs w:val="22"/>
          <w:lang w:val="uk-UA"/>
        </w:rPr>
      </w:pPr>
    </w:p>
    <w:p w:rsidR="00F86D12" w:rsidRDefault="00F86D12" w:rsidP="00F86D12">
      <w:pPr>
        <w:rPr>
          <w:rFonts w:eastAsia="Batang"/>
          <w:sz w:val="22"/>
          <w:szCs w:val="22"/>
          <w:lang w:val="uk-UA"/>
        </w:rPr>
      </w:pPr>
      <w:r w:rsidRPr="001405B1">
        <w:rPr>
          <w:rFonts w:eastAsia="Batang"/>
          <w:sz w:val="22"/>
          <w:szCs w:val="22"/>
          <w:lang w:val="uk-UA"/>
        </w:rPr>
        <w:t>Кондратюк А.М.</w:t>
      </w:r>
    </w:p>
    <w:p w:rsidR="00392860" w:rsidRDefault="00392860" w:rsidP="00F86D12">
      <w:pPr>
        <w:rPr>
          <w:rFonts w:eastAsia="Batang"/>
          <w:sz w:val="22"/>
          <w:szCs w:val="22"/>
          <w:lang w:val="uk-UA"/>
        </w:rPr>
      </w:pPr>
    </w:p>
    <w:p w:rsidR="00392860" w:rsidRDefault="00170E80" w:rsidP="00F86D12">
      <w:pPr>
        <w:rPr>
          <w:rFonts w:eastAsia="Batang"/>
          <w:sz w:val="22"/>
          <w:szCs w:val="22"/>
          <w:lang w:val="uk-UA"/>
        </w:rPr>
      </w:pPr>
      <w:r>
        <w:rPr>
          <w:rFonts w:eastAsia="Batang"/>
          <w:noProof/>
          <w:sz w:val="22"/>
          <w:szCs w:val="22"/>
        </w:rPr>
        <w:lastRenderedPageBreak/>
        <w:object w:dxaOrig="1440" w:dyaOrig="1440">
          <v:shape id="_x0000_s1464" type="#_x0000_t75" style="position:absolute;margin-left:201.4pt;margin-top:0;width:34.3pt;height:47.4pt;z-index:252111872" o:allowincell="f">
            <v:imagedata r:id="rId10" o:title=""/>
            <w10:wrap type="topAndBottom"/>
          </v:shape>
          <o:OLEObject Type="Embed" ProgID="MS_ClipArt_Gallery" ShapeID="_x0000_s1464" DrawAspect="Content" ObjectID="_1644402377" r:id="rId44"/>
        </w:object>
      </w:r>
    </w:p>
    <w:p w:rsidR="00392860" w:rsidRPr="005F039D" w:rsidRDefault="00392860" w:rsidP="00392860">
      <w:pPr>
        <w:pStyle w:val="a3"/>
        <w:rPr>
          <w:szCs w:val="28"/>
        </w:rPr>
      </w:pPr>
      <w:r w:rsidRPr="005F039D">
        <w:rPr>
          <w:sz w:val="28"/>
          <w:szCs w:val="28"/>
        </w:rPr>
        <w:t>ОБУХІВСЬКА МІСЬКА РАДА</w:t>
      </w:r>
    </w:p>
    <w:p w:rsidR="00392860" w:rsidRDefault="00392860" w:rsidP="00392860">
      <w:pPr>
        <w:pStyle w:val="a3"/>
        <w:rPr>
          <w:sz w:val="28"/>
          <w:szCs w:val="28"/>
        </w:rPr>
      </w:pPr>
      <w:r w:rsidRPr="005F039D">
        <w:rPr>
          <w:sz w:val="28"/>
          <w:szCs w:val="28"/>
        </w:rPr>
        <w:t>КИЇВСЬКОЇ ОБЛАСТІ</w:t>
      </w:r>
    </w:p>
    <w:p w:rsidR="00392860" w:rsidRDefault="00392860" w:rsidP="00392860">
      <w:pPr>
        <w:jc w:val="center"/>
        <w:rPr>
          <w:b/>
          <w:sz w:val="28"/>
        </w:rPr>
      </w:pPr>
      <w:r>
        <w:rPr>
          <w:b/>
          <w:sz w:val="28"/>
        </w:rPr>
        <w:t>ВИКОНАВЧИЙ КОМІТЕТ</w:t>
      </w:r>
    </w:p>
    <w:p w:rsidR="00392860" w:rsidRDefault="00392860" w:rsidP="00392860">
      <w:pPr>
        <w:jc w:val="center"/>
        <w:rPr>
          <w:b/>
          <w:sz w:val="28"/>
        </w:rPr>
      </w:pPr>
    </w:p>
    <w:p w:rsidR="00392860" w:rsidRPr="002A15CA" w:rsidRDefault="00392860" w:rsidP="00392860">
      <w:pPr>
        <w:pStyle w:val="a3"/>
        <w:rPr>
          <w:sz w:val="28"/>
          <w:szCs w:val="28"/>
        </w:rPr>
      </w:pPr>
      <w:r>
        <w:rPr>
          <w:sz w:val="28"/>
          <w:szCs w:val="28"/>
        </w:rPr>
        <w:t xml:space="preserve">Р І Ш Е Н Н Я № </w:t>
      </w:r>
      <w:r w:rsidRPr="002A15CA">
        <w:rPr>
          <w:sz w:val="28"/>
          <w:szCs w:val="28"/>
          <w:lang w:val="ru-RU"/>
        </w:rPr>
        <w:t xml:space="preserve"> </w:t>
      </w:r>
      <w:r>
        <w:rPr>
          <w:sz w:val="28"/>
          <w:szCs w:val="28"/>
        </w:rPr>
        <w:t>проєкт</w:t>
      </w:r>
    </w:p>
    <w:p w:rsidR="00392860" w:rsidRDefault="00392860" w:rsidP="00392860">
      <w:pPr>
        <w:rPr>
          <w:sz w:val="28"/>
          <w:szCs w:val="28"/>
        </w:rPr>
      </w:pPr>
    </w:p>
    <w:p w:rsidR="00392860" w:rsidRPr="009C23E4" w:rsidRDefault="00392860" w:rsidP="00392860">
      <w:pPr>
        <w:rPr>
          <w:sz w:val="28"/>
          <w:szCs w:val="28"/>
        </w:rPr>
      </w:pPr>
      <w:r>
        <w:rPr>
          <w:sz w:val="28"/>
          <w:szCs w:val="28"/>
        </w:rPr>
        <w:t>від 03 березня 2020</w:t>
      </w:r>
      <w:r w:rsidRPr="009C23E4">
        <w:rPr>
          <w:sz w:val="28"/>
          <w:szCs w:val="28"/>
        </w:rPr>
        <w:t xml:space="preserve"> року</w:t>
      </w:r>
      <w:r w:rsidRPr="009C23E4">
        <w:rPr>
          <w:sz w:val="28"/>
          <w:szCs w:val="28"/>
        </w:rPr>
        <w:tab/>
      </w:r>
      <w:r w:rsidRPr="009C23E4">
        <w:rPr>
          <w:sz w:val="28"/>
          <w:szCs w:val="28"/>
        </w:rPr>
        <w:tab/>
      </w:r>
      <w:r w:rsidRPr="009C23E4">
        <w:rPr>
          <w:sz w:val="28"/>
          <w:szCs w:val="28"/>
        </w:rPr>
        <w:tab/>
      </w:r>
      <w:r w:rsidRPr="009C23E4">
        <w:rPr>
          <w:sz w:val="28"/>
          <w:szCs w:val="28"/>
        </w:rPr>
        <w:tab/>
        <w:t xml:space="preserve">               </w:t>
      </w:r>
      <w:r>
        <w:rPr>
          <w:sz w:val="28"/>
          <w:szCs w:val="28"/>
        </w:rPr>
        <w:t xml:space="preserve">         </w:t>
      </w:r>
      <w:r w:rsidRPr="009C23E4">
        <w:rPr>
          <w:sz w:val="28"/>
          <w:szCs w:val="28"/>
        </w:rPr>
        <w:t xml:space="preserve">    </w:t>
      </w:r>
      <w:r>
        <w:rPr>
          <w:sz w:val="28"/>
          <w:szCs w:val="28"/>
        </w:rPr>
        <w:t xml:space="preserve"> </w:t>
      </w:r>
      <w:r w:rsidRPr="009C23E4">
        <w:rPr>
          <w:sz w:val="28"/>
          <w:szCs w:val="28"/>
        </w:rPr>
        <w:t>м. Обухів</w:t>
      </w:r>
    </w:p>
    <w:p w:rsidR="00392860" w:rsidRPr="009C23E4" w:rsidRDefault="00392860" w:rsidP="00392860">
      <w:pPr>
        <w:jc w:val="center"/>
        <w:rPr>
          <w:sz w:val="28"/>
          <w:szCs w:val="28"/>
        </w:rPr>
      </w:pPr>
    </w:p>
    <w:p w:rsidR="00392860" w:rsidRDefault="00392860" w:rsidP="00392860">
      <w:pPr>
        <w:rPr>
          <w:bCs/>
          <w:sz w:val="28"/>
          <w:szCs w:val="28"/>
        </w:rPr>
      </w:pPr>
      <w:r w:rsidRPr="009C23E4">
        <w:rPr>
          <w:bCs/>
          <w:sz w:val="28"/>
          <w:szCs w:val="28"/>
        </w:rPr>
        <w:t>Про розгляд з</w:t>
      </w:r>
      <w:r>
        <w:rPr>
          <w:bCs/>
          <w:sz w:val="28"/>
          <w:szCs w:val="28"/>
        </w:rPr>
        <w:t xml:space="preserve">вернення Товариства з обмеженою </w:t>
      </w:r>
    </w:p>
    <w:p w:rsidR="00392860" w:rsidRDefault="00392860" w:rsidP="00392860">
      <w:pPr>
        <w:rPr>
          <w:bCs/>
          <w:sz w:val="28"/>
          <w:szCs w:val="28"/>
        </w:rPr>
      </w:pPr>
      <w:r>
        <w:rPr>
          <w:bCs/>
          <w:sz w:val="28"/>
          <w:szCs w:val="28"/>
        </w:rPr>
        <w:t xml:space="preserve">відповідальністю «ТАС –ФАРМА» щодо продовження </w:t>
      </w:r>
    </w:p>
    <w:p w:rsidR="00392860" w:rsidRDefault="00392860" w:rsidP="00392860">
      <w:pPr>
        <w:rPr>
          <w:bCs/>
          <w:sz w:val="28"/>
          <w:szCs w:val="28"/>
        </w:rPr>
      </w:pPr>
      <w:r>
        <w:rPr>
          <w:bCs/>
          <w:sz w:val="28"/>
          <w:szCs w:val="28"/>
        </w:rPr>
        <w:t xml:space="preserve">терміну дії договору оренди на використання нежилого </w:t>
      </w:r>
    </w:p>
    <w:p w:rsidR="00392860" w:rsidRDefault="00392860" w:rsidP="00392860">
      <w:pPr>
        <w:rPr>
          <w:bCs/>
          <w:sz w:val="28"/>
          <w:szCs w:val="28"/>
        </w:rPr>
      </w:pPr>
      <w:r>
        <w:rPr>
          <w:bCs/>
          <w:sz w:val="28"/>
          <w:szCs w:val="28"/>
        </w:rPr>
        <w:t xml:space="preserve">приміщення </w:t>
      </w:r>
      <w:r w:rsidRPr="009C23E4">
        <w:rPr>
          <w:bCs/>
          <w:sz w:val="28"/>
          <w:szCs w:val="28"/>
        </w:rPr>
        <w:t>за адресою:</w:t>
      </w:r>
      <w:r>
        <w:rPr>
          <w:bCs/>
          <w:sz w:val="28"/>
          <w:szCs w:val="28"/>
        </w:rPr>
        <w:t xml:space="preserve"> місто Обухів, вулиця Козацький </w:t>
      </w:r>
    </w:p>
    <w:p w:rsidR="00392860" w:rsidRPr="0045013F" w:rsidRDefault="00392860" w:rsidP="00392860">
      <w:pPr>
        <w:rPr>
          <w:bCs/>
          <w:sz w:val="28"/>
          <w:szCs w:val="28"/>
        </w:rPr>
      </w:pPr>
      <w:r>
        <w:rPr>
          <w:bCs/>
          <w:sz w:val="28"/>
          <w:szCs w:val="28"/>
        </w:rPr>
        <w:t>Шлях,108 для розміщення аптеки</w:t>
      </w:r>
    </w:p>
    <w:p w:rsidR="00392860" w:rsidRDefault="00392860" w:rsidP="00392860">
      <w:pPr>
        <w:rPr>
          <w:bCs/>
          <w:sz w:val="28"/>
          <w:szCs w:val="28"/>
        </w:rPr>
      </w:pPr>
    </w:p>
    <w:p w:rsidR="00392860" w:rsidRPr="00B05F84" w:rsidRDefault="00392860" w:rsidP="00392860">
      <w:pPr>
        <w:jc w:val="both"/>
        <w:rPr>
          <w:bCs/>
          <w:sz w:val="28"/>
          <w:szCs w:val="28"/>
        </w:rPr>
      </w:pPr>
      <w:r>
        <w:rPr>
          <w:bCs/>
          <w:sz w:val="28"/>
          <w:szCs w:val="28"/>
        </w:rPr>
        <w:t xml:space="preserve">         Розглянувши</w:t>
      </w:r>
      <w:r>
        <w:rPr>
          <w:sz w:val="28"/>
          <w:szCs w:val="28"/>
        </w:rPr>
        <w:t xml:space="preserve"> звернення </w:t>
      </w:r>
      <w:r>
        <w:rPr>
          <w:bCs/>
          <w:sz w:val="28"/>
          <w:szCs w:val="28"/>
        </w:rPr>
        <w:t xml:space="preserve">Товариства з обмеженою відповідальністю «ТАС –ФАРМА» щодо продовження терміну дії договору оренди на використання нежилого приміщення </w:t>
      </w:r>
      <w:r w:rsidRPr="009C23E4">
        <w:rPr>
          <w:bCs/>
          <w:sz w:val="28"/>
          <w:szCs w:val="28"/>
        </w:rPr>
        <w:t>за адресою:</w:t>
      </w:r>
      <w:r>
        <w:rPr>
          <w:bCs/>
          <w:sz w:val="28"/>
          <w:szCs w:val="28"/>
        </w:rPr>
        <w:t xml:space="preserve"> місто Обухів, вулиця Козацький Шлях,108 для розміщення аптеки , з метою ефективного використання комунального майна, забезпечення надходження коштів від оренди майна до міського бюджету та враховуючи те, що</w:t>
      </w:r>
      <w:r w:rsidRPr="0045013F">
        <w:rPr>
          <w:bCs/>
          <w:sz w:val="28"/>
          <w:szCs w:val="28"/>
        </w:rPr>
        <w:t xml:space="preserve"> </w:t>
      </w:r>
      <w:r>
        <w:rPr>
          <w:bCs/>
          <w:sz w:val="28"/>
          <w:szCs w:val="28"/>
        </w:rPr>
        <w:t xml:space="preserve">Товариства з обмеженою відповідальністю «ТАС –ФАРМА» продовжує використовувати орендоване приміщення за вказаною адресою, своєчасно сплачує орендну плату, </w:t>
      </w:r>
      <w:r w:rsidRPr="009C23E4">
        <w:rPr>
          <w:bCs/>
          <w:sz w:val="28"/>
          <w:szCs w:val="28"/>
        </w:rPr>
        <w:t>керуючись</w:t>
      </w:r>
      <w:r>
        <w:rPr>
          <w:bCs/>
          <w:sz w:val="28"/>
          <w:szCs w:val="28"/>
        </w:rPr>
        <w:t xml:space="preserve"> підпунктом 1 пункту а </w:t>
      </w:r>
      <w:r w:rsidRPr="009C23E4">
        <w:rPr>
          <w:bCs/>
          <w:sz w:val="28"/>
          <w:szCs w:val="28"/>
        </w:rPr>
        <w:t xml:space="preserve"> 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w:t>
      </w:r>
      <w:r>
        <w:rPr>
          <w:sz w:val="28"/>
          <w:szCs w:val="28"/>
        </w:rPr>
        <w:t>жавного та комунального майна», рішенням сесії Обухівської міської ради №132-60-VII від 30.01.2020 року  «Про затвердження переліків першого та другого типу об’єктів комунального майна  Обухівської міської об’єднаної територіальної громади для передачі майна в оренду на аукціоні та без проведення аукціону»</w:t>
      </w:r>
    </w:p>
    <w:p w:rsidR="00392860" w:rsidRDefault="00392860" w:rsidP="00392860">
      <w:pPr>
        <w:rPr>
          <w:sz w:val="28"/>
          <w:szCs w:val="28"/>
        </w:rPr>
      </w:pPr>
    </w:p>
    <w:p w:rsidR="00392860" w:rsidRPr="009C23E4" w:rsidRDefault="00392860" w:rsidP="00392860">
      <w:pPr>
        <w:pStyle w:val="4"/>
        <w:rPr>
          <w:sz w:val="28"/>
          <w:szCs w:val="28"/>
        </w:rPr>
      </w:pPr>
      <w:r w:rsidRPr="009C23E4">
        <w:rPr>
          <w:sz w:val="28"/>
          <w:szCs w:val="28"/>
        </w:rPr>
        <w:t>ВИКОНАВЧИЙ КОМІТЕТ ОБУХІВСЬКОЇ МІСЬКОЇ РАДИ</w:t>
      </w:r>
    </w:p>
    <w:p w:rsidR="00392860" w:rsidRPr="009C23E4" w:rsidRDefault="00392860" w:rsidP="00392860">
      <w:pPr>
        <w:ind w:left="3540"/>
        <w:rPr>
          <w:b/>
          <w:sz w:val="28"/>
          <w:szCs w:val="28"/>
        </w:rPr>
      </w:pPr>
      <w:r w:rsidRPr="009C23E4">
        <w:rPr>
          <w:b/>
          <w:sz w:val="28"/>
          <w:szCs w:val="28"/>
        </w:rPr>
        <w:t>В И Р І Ш И В  :</w:t>
      </w:r>
    </w:p>
    <w:p w:rsidR="00392860" w:rsidRPr="009C23E4" w:rsidRDefault="00392860" w:rsidP="00392860">
      <w:pPr>
        <w:ind w:left="3540" w:firstLine="708"/>
        <w:rPr>
          <w:b/>
          <w:sz w:val="28"/>
          <w:szCs w:val="28"/>
        </w:rPr>
      </w:pPr>
    </w:p>
    <w:p w:rsidR="00392860" w:rsidRPr="009C23E4" w:rsidRDefault="00392860" w:rsidP="00392860">
      <w:pPr>
        <w:jc w:val="both"/>
        <w:rPr>
          <w:sz w:val="28"/>
          <w:szCs w:val="28"/>
        </w:rPr>
      </w:pPr>
      <w:r>
        <w:rPr>
          <w:sz w:val="28"/>
          <w:szCs w:val="28"/>
        </w:rPr>
        <w:t xml:space="preserve">1. Продовжити </w:t>
      </w:r>
      <w:r>
        <w:rPr>
          <w:bCs/>
          <w:sz w:val="28"/>
          <w:szCs w:val="28"/>
        </w:rPr>
        <w:t xml:space="preserve">Товариству з обмеженою відповідальністю «ТАС –ФАРМА» </w:t>
      </w:r>
      <w:r w:rsidRPr="009C23E4">
        <w:rPr>
          <w:bCs/>
          <w:sz w:val="28"/>
          <w:szCs w:val="28"/>
        </w:rPr>
        <w:t xml:space="preserve"> </w:t>
      </w:r>
      <w:r w:rsidRPr="009C23E4">
        <w:rPr>
          <w:sz w:val="28"/>
          <w:szCs w:val="28"/>
        </w:rPr>
        <w:t>термін дії договору оренди на використання нежилого пр</w:t>
      </w:r>
      <w:r>
        <w:rPr>
          <w:sz w:val="28"/>
          <w:szCs w:val="28"/>
        </w:rPr>
        <w:t>иміщення</w:t>
      </w:r>
      <w:r w:rsidRPr="00D45DC4">
        <w:rPr>
          <w:sz w:val="28"/>
          <w:szCs w:val="28"/>
        </w:rPr>
        <w:t xml:space="preserve"> </w:t>
      </w:r>
      <w:r w:rsidRPr="009C23E4">
        <w:rPr>
          <w:sz w:val="28"/>
          <w:szCs w:val="28"/>
        </w:rPr>
        <w:t xml:space="preserve">за адресою: </w:t>
      </w:r>
      <w:r>
        <w:rPr>
          <w:sz w:val="28"/>
          <w:szCs w:val="28"/>
        </w:rPr>
        <w:t>місто Обухів, вулиця Козацький Шлях</w:t>
      </w:r>
      <w:r>
        <w:rPr>
          <w:bCs/>
          <w:sz w:val="28"/>
          <w:szCs w:val="28"/>
        </w:rPr>
        <w:t xml:space="preserve">,108 </w:t>
      </w:r>
      <w:r w:rsidRPr="009C23E4">
        <w:rPr>
          <w:bCs/>
          <w:sz w:val="28"/>
          <w:szCs w:val="28"/>
        </w:rPr>
        <w:t>для</w:t>
      </w:r>
      <w:r w:rsidRPr="009C23E4">
        <w:rPr>
          <w:sz w:val="28"/>
          <w:szCs w:val="28"/>
        </w:rPr>
        <w:t xml:space="preserve"> </w:t>
      </w:r>
      <w:r>
        <w:rPr>
          <w:bCs/>
          <w:sz w:val="28"/>
          <w:szCs w:val="28"/>
        </w:rPr>
        <w:t xml:space="preserve">розміщення аптеки, </w:t>
      </w:r>
      <w:r>
        <w:rPr>
          <w:sz w:val="28"/>
          <w:szCs w:val="28"/>
        </w:rPr>
        <w:t xml:space="preserve">загальною площею 71,0 </w:t>
      </w:r>
      <w:r w:rsidRPr="009C23E4">
        <w:rPr>
          <w:sz w:val="28"/>
          <w:szCs w:val="28"/>
        </w:rPr>
        <w:t>квадратних метрів</w:t>
      </w:r>
      <w:r w:rsidRPr="009C23E4">
        <w:rPr>
          <w:bCs/>
          <w:sz w:val="28"/>
          <w:szCs w:val="28"/>
        </w:rPr>
        <w:t xml:space="preserve">, </w:t>
      </w:r>
      <w:r w:rsidRPr="009C23E4">
        <w:rPr>
          <w:sz w:val="28"/>
          <w:szCs w:val="28"/>
        </w:rPr>
        <w:t>з</w:t>
      </w:r>
      <w:r>
        <w:rPr>
          <w:sz w:val="28"/>
          <w:szCs w:val="28"/>
        </w:rPr>
        <w:t xml:space="preserve"> </w:t>
      </w:r>
      <w:r w:rsidRPr="009C23E4">
        <w:rPr>
          <w:sz w:val="28"/>
          <w:szCs w:val="28"/>
        </w:rPr>
        <w:t xml:space="preserve">терміном  використання на </w:t>
      </w:r>
      <w:r>
        <w:rPr>
          <w:sz w:val="28"/>
          <w:szCs w:val="28"/>
        </w:rPr>
        <w:t>2 (</w:t>
      </w:r>
      <w:r w:rsidRPr="009C23E4">
        <w:rPr>
          <w:sz w:val="28"/>
          <w:szCs w:val="28"/>
        </w:rPr>
        <w:t>два</w:t>
      </w:r>
      <w:r>
        <w:rPr>
          <w:sz w:val="28"/>
          <w:szCs w:val="28"/>
        </w:rPr>
        <w:t>)</w:t>
      </w:r>
      <w:r w:rsidRPr="009C23E4">
        <w:rPr>
          <w:sz w:val="28"/>
          <w:szCs w:val="28"/>
        </w:rPr>
        <w:t xml:space="preserve"> роки </w:t>
      </w:r>
      <w:r>
        <w:rPr>
          <w:sz w:val="28"/>
          <w:szCs w:val="28"/>
        </w:rPr>
        <w:t>11 (</w:t>
      </w:r>
      <w:r w:rsidRPr="009C23E4">
        <w:rPr>
          <w:sz w:val="28"/>
          <w:szCs w:val="28"/>
        </w:rPr>
        <w:t>одинадцять</w:t>
      </w:r>
      <w:r>
        <w:rPr>
          <w:sz w:val="28"/>
          <w:szCs w:val="28"/>
        </w:rPr>
        <w:t>)</w:t>
      </w:r>
      <w:r w:rsidRPr="009C23E4">
        <w:rPr>
          <w:sz w:val="28"/>
          <w:szCs w:val="28"/>
        </w:rPr>
        <w:t xml:space="preserve"> місяців.</w:t>
      </w:r>
    </w:p>
    <w:p w:rsidR="00392860" w:rsidRPr="009C23E4" w:rsidRDefault="00392860" w:rsidP="00392860">
      <w:pPr>
        <w:jc w:val="both"/>
        <w:rPr>
          <w:sz w:val="16"/>
          <w:szCs w:val="16"/>
        </w:rPr>
      </w:pPr>
      <w:r w:rsidRPr="009C23E4">
        <w:rPr>
          <w:sz w:val="28"/>
          <w:szCs w:val="28"/>
        </w:rPr>
        <w:t xml:space="preserve"> </w:t>
      </w:r>
      <w:r>
        <w:rPr>
          <w:sz w:val="28"/>
          <w:szCs w:val="28"/>
        </w:rPr>
        <w:t xml:space="preserve">  </w:t>
      </w:r>
    </w:p>
    <w:p w:rsidR="00392860" w:rsidRDefault="00392860" w:rsidP="00392860">
      <w:pPr>
        <w:jc w:val="both"/>
        <w:rPr>
          <w:bCs/>
          <w:sz w:val="28"/>
          <w:szCs w:val="28"/>
        </w:rPr>
      </w:pPr>
      <w:r>
        <w:rPr>
          <w:bCs/>
          <w:sz w:val="28"/>
          <w:szCs w:val="28"/>
        </w:rPr>
        <w:lastRenderedPageBreak/>
        <w:t xml:space="preserve">2.  Товариству з обмеженою відповідальністю «ТАС –ФАРМА» </w:t>
      </w:r>
      <w:r w:rsidRPr="009C23E4">
        <w:rPr>
          <w:bCs/>
          <w:sz w:val="28"/>
          <w:szCs w:val="28"/>
        </w:rPr>
        <w:t xml:space="preserve">здійснити оцінку об’єкта оренди та надати Звіт про незалежну оцінку майна в термін 30 календарних днів.  </w:t>
      </w:r>
    </w:p>
    <w:p w:rsidR="00392860" w:rsidRDefault="00392860" w:rsidP="00392860">
      <w:pPr>
        <w:jc w:val="both"/>
        <w:rPr>
          <w:bCs/>
          <w:sz w:val="28"/>
          <w:szCs w:val="28"/>
        </w:rPr>
      </w:pPr>
    </w:p>
    <w:p w:rsidR="00392860" w:rsidRDefault="00392860" w:rsidP="00392860">
      <w:pPr>
        <w:jc w:val="both"/>
        <w:rPr>
          <w:sz w:val="28"/>
          <w:szCs w:val="28"/>
        </w:rPr>
      </w:pPr>
      <w:r w:rsidRPr="009C23E4">
        <w:rPr>
          <w:bCs/>
          <w:sz w:val="28"/>
          <w:szCs w:val="28"/>
        </w:rPr>
        <w:t xml:space="preserve">3. </w:t>
      </w:r>
      <w:r w:rsidRPr="009C23E4">
        <w:rPr>
          <w:sz w:val="28"/>
          <w:szCs w:val="28"/>
        </w:rPr>
        <w:t xml:space="preserve">Начальнику управління економіки виконавчого комітету Обухівської міської ради Кондратюк А.М. з дня 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Товариством з обмеженою відповідальністю «ТАС –ФАРМА»  </w:t>
      </w:r>
      <w:r w:rsidRPr="009C23E4">
        <w:rPr>
          <w:sz w:val="28"/>
          <w:szCs w:val="28"/>
        </w:rPr>
        <w:t xml:space="preserve">договір оренди нерухомого майна на вказане приміщення. </w:t>
      </w:r>
    </w:p>
    <w:p w:rsidR="00392860" w:rsidRDefault="00392860" w:rsidP="00392860">
      <w:pPr>
        <w:jc w:val="both"/>
        <w:rPr>
          <w:sz w:val="28"/>
          <w:szCs w:val="28"/>
        </w:rPr>
      </w:pPr>
    </w:p>
    <w:p w:rsidR="00392860" w:rsidRDefault="00392860" w:rsidP="00392860">
      <w:pPr>
        <w:jc w:val="both"/>
        <w:rPr>
          <w:sz w:val="28"/>
          <w:szCs w:val="28"/>
        </w:rPr>
      </w:pPr>
      <w:r w:rsidRPr="009C23E4">
        <w:rPr>
          <w:sz w:val="28"/>
          <w:szCs w:val="28"/>
        </w:rPr>
        <w:t>4. Встановити орендну плату відповідно до орендних ставок за використання нерухомого комунального майна, затверджених рішення</w:t>
      </w:r>
      <w:r>
        <w:rPr>
          <w:sz w:val="28"/>
          <w:szCs w:val="28"/>
        </w:rPr>
        <w:t xml:space="preserve">м Обухівської міської ради № </w:t>
      </w:r>
      <w:r w:rsidRPr="007B1892">
        <w:rPr>
          <w:sz w:val="28"/>
          <w:szCs w:val="28"/>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rPr>
        <w:t>7</w:t>
      </w:r>
      <w:r>
        <w:rPr>
          <w:sz w:val="28"/>
          <w:szCs w:val="28"/>
        </w:rPr>
        <w:t>.</w:t>
      </w:r>
      <w:r w:rsidRPr="007B1892">
        <w:rPr>
          <w:sz w:val="28"/>
          <w:szCs w:val="28"/>
        </w:rPr>
        <w:t>04</w:t>
      </w:r>
      <w:r>
        <w:rPr>
          <w:sz w:val="28"/>
          <w:szCs w:val="28"/>
        </w:rPr>
        <w:t>.201</w:t>
      </w:r>
      <w:r w:rsidRPr="007B1892">
        <w:rPr>
          <w:sz w:val="28"/>
          <w:szCs w:val="28"/>
        </w:rPr>
        <w:t>6</w:t>
      </w:r>
      <w:r w:rsidRPr="009C23E4">
        <w:rPr>
          <w:sz w:val="28"/>
          <w:szCs w:val="28"/>
        </w:rPr>
        <w:t xml:space="preserve"> «</w:t>
      </w:r>
      <w:r w:rsidRPr="001D13E8">
        <w:rPr>
          <w:sz w:val="28"/>
          <w:szCs w:val="28"/>
        </w:rPr>
        <w:t>Про затвердження</w:t>
      </w:r>
      <w:r>
        <w:rPr>
          <w:sz w:val="28"/>
          <w:szCs w:val="28"/>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392860" w:rsidRPr="000B1652" w:rsidRDefault="00392860" w:rsidP="00392860">
      <w:pPr>
        <w:jc w:val="both"/>
        <w:rPr>
          <w:sz w:val="16"/>
          <w:szCs w:val="16"/>
        </w:rPr>
      </w:pPr>
    </w:p>
    <w:p w:rsidR="00392860" w:rsidRPr="009C23E4" w:rsidRDefault="00392860" w:rsidP="00392860">
      <w:pPr>
        <w:jc w:val="both"/>
        <w:rPr>
          <w:sz w:val="28"/>
          <w:szCs w:val="28"/>
        </w:rPr>
      </w:pPr>
      <w:r w:rsidRPr="009C23E4">
        <w:rPr>
          <w:sz w:val="28"/>
          <w:szCs w:val="28"/>
        </w:rPr>
        <w:t>5. Управлінню економіки виконавчого комітету міської ради при проведенні розрахунку орендної плати врахувати, що орендар продовжує о</w:t>
      </w:r>
      <w:r>
        <w:rPr>
          <w:sz w:val="28"/>
          <w:szCs w:val="28"/>
        </w:rPr>
        <w:t xml:space="preserve">рендувати приміщення, </w:t>
      </w:r>
      <w:r w:rsidRPr="009C23E4">
        <w:rPr>
          <w:sz w:val="28"/>
          <w:szCs w:val="28"/>
        </w:rPr>
        <w:t>а тому за користування орендованим приміщенням орендар сплачує орендодавцю не меншу орендну плату, щомісячний розмір якої на момент укладання договору становитиме не менше розміру</w:t>
      </w:r>
      <w:r>
        <w:rPr>
          <w:sz w:val="28"/>
          <w:szCs w:val="28"/>
        </w:rPr>
        <w:t xml:space="preserve"> орендної плати за березень  2020 року (з урахуванням ПДВ</w:t>
      </w:r>
      <w:r w:rsidRPr="009C23E4">
        <w:rPr>
          <w:sz w:val="28"/>
          <w:szCs w:val="28"/>
        </w:rPr>
        <w:t xml:space="preserve"> та індексу інфляції). Розмір орендної плати за кожний наступний місяць визначається з урахуванням індексу інфляції за поточний місяць. </w:t>
      </w:r>
    </w:p>
    <w:p w:rsidR="00392860" w:rsidRPr="009C23E4" w:rsidRDefault="00392860" w:rsidP="00392860">
      <w:pPr>
        <w:jc w:val="both"/>
        <w:rPr>
          <w:sz w:val="16"/>
          <w:szCs w:val="16"/>
        </w:rPr>
      </w:pPr>
    </w:p>
    <w:p w:rsidR="00392860" w:rsidRDefault="00392860" w:rsidP="00392860">
      <w:pPr>
        <w:jc w:val="both"/>
        <w:rPr>
          <w:sz w:val="28"/>
          <w:szCs w:val="28"/>
        </w:rPr>
      </w:pPr>
      <w:r>
        <w:rPr>
          <w:sz w:val="28"/>
          <w:szCs w:val="28"/>
        </w:rPr>
        <w:t>6</w:t>
      </w:r>
      <w:r w:rsidRPr="009C23E4">
        <w:rPr>
          <w:sz w:val="28"/>
          <w:szCs w:val="28"/>
        </w:rPr>
        <w:t xml:space="preserve">. Заміну, реконструкцію, капітальний ремонт, розширення, технічне переозброєння орендованого майна проводити лише за письмовою згодою Орендодавця. </w:t>
      </w:r>
    </w:p>
    <w:p w:rsidR="00392860" w:rsidRPr="0047520C" w:rsidRDefault="00392860" w:rsidP="00392860">
      <w:pPr>
        <w:jc w:val="both"/>
        <w:rPr>
          <w:sz w:val="16"/>
          <w:szCs w:val="16"/>
        </w:rPr>
      </w:pPr>
    </w:p>
    <w:p w:rsidR="00392860" w:rsidRDefault="00392860" w:rsidP="00392860">
      <w:pPr>
        <w:jc w:val="both"/>
        <w:rPr>
          <w:sz w:val="16"/>
          <w:szCs w:val="16"/>
        </w:rPr>
      </w:pPr>
      <w:r>
        <w:rPr>
          <w:sz w:val="28"/>
          <w:szCs w:val="28"/>
        </w:rPr>
        <w:t xml:space="preserve">7. </w:t>
      </w:r>
      <w:r>
        <w:rPr>
          <w:bCs/>
          <w:sz w:val="28"/>
          <w:szCs w:val="28"/>
        </w:rPr>
        <w:t xml:space="preserve">Товариству з обмеженою відповідальністю «ТАС –ФАРМА» </w:t>
      </w:r>
      <w:r>
        <w:rPr>
          <w:sz w:val="28"/>
          <w:szCs w:val="28"/>
        </w:rPr>
        <w:t xml:space="preserve"> при отриманні комунальних послуг з водопостачання та водовідведення, теплопостачання, електропостачання, з утримання будинків та прибудинкової території в місячний термін, з дня прийняття рішення, укласти договори з підприємствами – надавачами цих послуг та повідомити управління економіки виконавчого комітету міської ради. </w:t>
      </w:r>
    </w:p>
    <w:p w:rsidR="00392860" w:rsidRPr="009C23E4" w:rsidRDefault="00392860" w:rsidP="00392860">
      <w:pPr>
        <w:jc w:val="both"/>
        <w:rPr>
          <w:sz w:val="16"/>
          <w:szCs w:val="16"/>
        </w:rPr>
      </w:pPr>
    </w:p>
    <w:p w:rsidR="00392860" w:rsidRDefault="00392860" w:rsidP="00392860">
      <w:pPr>
        <w:jc w:val="both"/>
        <w:rPr>
          <w:sz w:val="28"/>
          <w:szCs w:val="28"/>
        </w:rPr>
      </w:pPr>
      <w:r>
        <w:rPr>
          <w:sz w:val="28"/>
          <w:szCs w:val="28"/>
        </w:rPr>
        <w:t xml:space="preserve">8. </w:t>
      </w:r>
      <w:r>
        <w:rPr>
          <w:bCs/>
          <w:sz w:val="28"/>
          <w:szCs w:val="28"/>
        </w:rPr>
        <w:t xml:space="preserve">Товариству з обмеженою відповідальністю «ТАС –ФАРМА» </w:t>
      </w:r>
      <w:r>
        <w:rPr>
          <w:sz w:val="28"/>
          <w:szCs w:val="28"/>
        </w:rPr>
        <w:t xml:space="preserve"> укласти з приватним підприємством «Обухівміськвторресурси» договір про надання послуг на вивезення твердих побутових відходів.</w:t>
      </w:r>
    </w:p>
    <w:p w:rsidR="00392860" w:rsidRPr="009C23E4" w:rsidRDefault="00392860" w:rsidP="00392860">
      <w:pPr>
        <w:jc w:val="both"/>
        <w:rPr>
          <w:sz w:val="28"/>
          <w:szCs w:val="28"/>
        </w:rPr>
      </w:pPr>
    </w:p>
    <w:p w:rsidR="00392860" w:rsidRPr="009C23E4" w:rsidRDefault="00392860" w:rsidP="00392860">
      <w:pPr>
        <w:rPr>
          <w:rFonts w:eastAsia="Batang"/>
          <w:sz w:val="28"/>
          <w:szCs w:val="28"/>
        </w:rPr>
      </w:pPr>
    </w:p>
    <w:p w:rsidR="00392860" w:rsidRDefault="00392860" w:rsidP="00392860">
      <w:pPr>
        <w:rPr>
          <w:rFonts w:eastAsia="Batang"/>
          <w:sz w:val="28"/>
          <w:szCs w:val="28"/>
        </w:rPr>
      </w:pPr>
      <w:r>
        <w:rPr>
          <w:rFonts w:eastAsia="Batang"/>
          <w:sz w:val="28"/>
          <w:szCs w:val="28"/>
        </w:rPr>
        <w:t>Обухівський м</w:t>
      </w:r>
      <w:r w:rsidRPr="009C23E4">
        <w:rPr>
          <w:rFonts w:eastAsia="Batang"/>
          <w:sz w:val="28"/>
          <w:szCs w:val="28"/>
        </w:rPr>
        <w:t>іський   голов</w:t>
      </w:r>
      <w:r>
        <w:rPr>
          <w:rFonts w:eastAsia="Batang"/>
          <w:sz w:val="28"/>
          <w:szCs w:val="28"/>
        </w:rPr>
        <w:t>а</w:t>
      </w:r>
      <w:r>
        <w:rPr>
          <w:rFonts w:eastAsia="Batang"/>
          <w:sz w:val="28"/>
          <w:szCs w:val="28"/>
        </w:rPr>
        <w:tab/>
      </w:r>
      <w:r>
        <w:rPr>
          <w:rFonts w:eastAsia="Batang"/>
          <w:sz w:val="28"/>
          <w:szCs w:val="28"/>
        </w:rPr>
        <w:tab/>
      </w:r>
      <w:r>
        <w:rPr>
          <w:rFonts w:eastAsia="Batang"/>
          <w:sz w:val="28"/>
          <w:szCs w:val="28"/>
        </w:rPr>
        <w:tab/>
      </w:r>
      <w:r>
        <w:rPr>
          <w:rFonts w:eastAsia="Batang"/>
          <w:sz w:val="28"/>
          <w:szCs w:val="28"/>
        </w:rPr>
        <w:tab/>
        <w:t xml:space="preserve">                      </w:t>
      </w:r>
      <w:r w:rsidRPr="009C23E4">
        <w:rPr>
          <w:rFonts w:eastAsia="Batang"/>
          <w:sz w:val="28"/>
          <w:szCs w:val="28"/>
        </w:rPr>
        <w:t>О.М.Левченк</w:t>
      </w:r>
      <w:r>
        <w:rPr>
          <w:rFonts w:eastAsia="Batang"/>
          <w:sz w:val="28"/>
          <w:szCs w:val="28"/>
        </w:rPr>
        <w:t xml:space="preserve">о </w:t>
      </w:r>
    </w:p>
    <w:p w:rsidR="00392860" w:rsidRDefault="00392860" w:rsidP="00392860">
      <w:pPr>
        <w:rPr>
          <w:rFonts w:eastAsia="Batang"/>
          <w:sz w:val="28"/>
          <w:szCs w:val="28"/>
        </w:rPr>
      </w:pPr>
    </w:p>
    <w:p w:rsidR="00392860" w:rsidRDefault="00392860" w:rsidP="00392860">
      <w:pPr>
        <w:rPr>
          <w:rFonts w:eastAsia="Batang"/>
          <w:sz w:val="28"/>
          <w:szCs w:val="28"/>
        </w:rPr>
      </w:pPr>
    </w:p>
    <w:p w:rsidR="00392860" w:rsidRDefault="00392860" w:rsidP="00392860">
      <w:pPr>
        <w:rPr>
          <w:rFonts w:eastAsia="Batang"/>
          <w:sz w:val="28"/>
          <w:szCs w:val="28"/>
        </w:rPr>
      </w:pPr>
    </w:p>
    <w:p w:rsidR="00392860" w:rsidRPr="0060670F" w:rsidRDefault="00392860" w:rsidP="00392860">
      <w:pPr>
        <w:rPr>
          <w:rFonts w:eastAsia="Batang"/>
          <w:sz w:val="28"/>
          <w:szCs w:val="28"/>
        </w:rPr>
      </w:pPr>
      <w:r>
        <w:rPr>
          <w:rFonts w:eastAsia="Batang"/>
        </w:rPr>
        <w:t>Кондратюк А.М.</w:t>
      </w:r>
    </w:p>
    <w:p w:rsidR="004E7DC0" w:rsidRDefault="004E7DC0" w:rsidP="004E7DC0">
      <w:pPr>
        <w:tabs>
          <w:tab w:val="right" w:pos="3828"/>
        </w:tabs>
        <w:jc w:val="center"/>
        <w:rPr>
          <w:b/>
          <w:sz w:val="28"/>
          <w:lang w:val="uk-UA"/>
        </w:rPr>
      </w:pPr>
    </w:p>
    <w:p w:rsidR="004E7DC0" w:rsidRPr="005C52FD" w:rsidRDefault="00170E80" w:rsidP="004E7DC0">
      <w:pPr>
        <w:tabs>
          <w:tab w:val="right" w:pos="3828"/>
        </w:tabs>
        <w:jc w:val="center"/>
        <w:rPr>
          <w:b/>
          <w:sz w:val="28"/>
          <w:lang w:val="uk-UA"/>
        </w:rPr>
      </w:pPr>
      <w:r>
        <w:rPr>
          <w:b/>
          <w:noProof/>
          <w:sz w:val="28"/>
          <w:szCs w:val="28"/>
        </w:rPr>
        <w:object w:dxaOrig="1440" w:dyaOrig="1440">
          <v:shape id="_x0000_s1410" type="#_x0000_t75" style="position:absolute;left:0;text-align:left;margin-left:205.2pt;margin-top:-30.75pt;width:36.15pt;height:48.2pt;flip:x;z-index:252059648">
            <v:imagedata r:id="rId8" o:title=""/>
            <w10:wrap type="topAndBottom"/>
          </v:shape>
          <o:OLEObject Type="Embed" ProgID="MS_ClipArt_Gallery" ShapeID="_x0000_s1410" DrawAspect="Content" ObjectID="_1644402378" r:id="rId45"/>
        </w:object>
      </w:r>
      <w:r w:rsidR="004E7DC0">
        <w:rPr>
          <w:b/>
          <w:sz w:val="28"/>
          <w:lang w:val="uk-UA"/>
        </w:rPr>
        <w:t>ОБ</w:t>
      </w:r>
      <w:r w:rsidR="004E7DC0">
        <w:rPr>
          <w:b/>
          <w:sz w:val="28"/>
        </w:rPr>
        <w:t>УХІВСЬКА МІСЬКА РАДА</w:t>
      </w:r>
    </w:p>
    <w:p w:rsidR="004E7DC0" w:rsidRPr="00AA6F82" w:rsidRDefault="004E7DC0" w:rsidP="004E7DC0">
      <w:pPr>
        <w:tabs>
          <w:tab w:val="right" w:pos="3828"/>
        </w:tabs>
        <w:jc w:val="center"/>
        <w:rPr>
          <w:b/>
          <w:sz w:val="28"/>
          <w:lang w:val="uk-UA"/>
        </w:rPr>
      </w:pPr>
      <w:r>
        <w:rPr>
          <w:b/>
          <w:sz w:val="28"/>
          <w:lang w:val="uk-UA"/>
        </w:rPr>
        <w:t xml:space="preserve">КИЇВСЬКОЇ ОБЛАСТІ </w:t>
      </w:r>
    </w:p>
    <w:p w:rsidR="004E7DC0" w:rsidRDefault="004E7DC0" w:rsidP="004E7DC0">
      <w:pPr>
        <w:jc w:val="center"/>
        <w:rPr>
          <w:b/>
          <w:sz w:val="28"/>
          <w:lang w:val="uk-UA"/>
        </w:rPr>
      </w:pPr>
      <w:r>
        <w:rPr>
          <w:b/>
          <w:sz w:val="28"/>
          <w:lang w:val="uk-UA"/>
        </w:rPr>
        <w:t xml:space="preserve">ВИКОНАВЧИЙ КОМІТЕТ </w:t>
      </w:r>
    </w:p>
    <w:p w:rsidR="004E7DC0" w:rsidRDefault="004E7DC0" w:rsidP="004E7DC0">
      <w:pPr>
        <w:jc w:val="center"/>
        <w:rPr>
          <w:b/>
          <w:sz w:val="28"/>
          <w:lang w:val="uk-UA"/>
        </w:rPr>
      </w:pPr>
    </w:p>
    <w:p w:rsidR="004E7DC0" w:rsidRPr="002F12B1" w:rsidRDefault="004E7DC0" w:rsidP="004E7DC0">
      <w:pPr>
        <w:jc w:val="center"/>
        <w:rPr>
          <w:b/>
          <w:sz w:val="28"/>
          <w:szCs w:val="28"/>
          <w:lang w:val="uk-UA"/>
        </w:rPr>
      </w:pPr>
      <w:r w:rsidRPr="00791640">
        <w:rPr>
          <w:b/>
          <w:sz w:val="28"/>
          <w:szCs w:val="28"/>
          <w:lang w:val="uk-UA"/>
        </w:rPr>
        <w:t>Р</w:t>
      </w:r>
      <w:r>
        <w:rPr>
          <w:b/>
          <w:sz w:val="28"/>
          <w:szCs w:val="28"/>
          <w:lang w:val="uk-UA"/>
        </w:rPr>
        <w:t xml:space="preserve"> І Ш Е Н Н Я №</w:t>
      </w:r>
      <w:r w:rsidRPr="00C90F2A">
        <w:rPr>
          <w:b/>
          <w:sz w:val="28"/>
          <w:szCs w:val="28"/>
        </w:rPr>
        <w:t xml:space="preserve"> </w:t>
      </w:r>
      <w:r>
        <w:rPr>
          <w:b/>
          <w:sz w:val="28"/>
          <w:szCs w:val="28"/>
          <w:lang w:val="uk-UA"/>
        </w:rPr>
        <w:t xml:space="preserve">  проєкт  </w:t>
      </w:r>
    </w:p>
    <w:p w:rsidR="004E7DC0" w:rsidRPr="00E13ABB" w:rsidRDefault="004E7DC0" w:rsidP="004E7DC0">
      <w:pPr>
        <w:jc w:val="center"/>
        <w:rPr>
          <w:b/>
          <w:sz w:val="28"/>
          <w:szCs w:val="28"/>
          <w:lang w:val="uk-UA"/>
        </w:rPr>
      </w:pPr>
    </w:p>
    <w:tbl>
      <w:tblPr>
        <w:tblW w:w="0" w:type="auto"/>
        <w:tblLook w:val="01E0" w:firstRow="1" w:lastRow="1" w:firstColumn="1" w:lastColumn="1" w:noHBand="0" w:noVBand="0"/>
      </w:tblPr>
      <w:tblGrid>
        <w:gridCol w:w="4678"/>
        <w:gridCol w:w="4676"/>
      </w:tblGrid>
      <w:tr w:rsidR="004E7DC0" w:rsidRPr="00E13ABB" w:rsidTr="000364B6">
        <w:tc>
          <w:tcPr>
            <w:tcW w:w="4785" w:type="dxa"/>
          </w:tcPr>
          <w:p w:rsidR="004E7DC0" w:rsidRPr="00E13ABB" w:rsidRDefault="004E7DC0" w:rsidP="000364B6">
            <w:pPr>
              <w:rPr>
                <w:sz w:val="28"/>
                <w:szCs w:val="28"/>
                <w:lang w:val="uk-UA"/>
              </w:rPr>
            </w:pPr>
            <w:r>
              <w:rPr>
                <w:sz w:val="28"/>
                <w:szCs w:val="28"/>
                <w:lang w:val="uk-UA"/>
              </w:rPr>
              <w:t xml:space="preserve">від  </w:t>
            </w:r>
            <w:r>
              <w:rPr>
                <w:sz w:val="28"/>
                <w:szCs w:val="28"/>
                <w:lang w:val="en-US"/>
              </w:rPr>
              <w:t>03</w:t>
            </w:r>
            <w:r>
              <w:rPr>
                <w:sz w:val="28"/>
                <w:szCs w:val="28"/>
                <w:lang w:val="uk-UA"/>
              </w:rPr>
              <w:t xml:space="preserve"> березня  2020</w:t>
            </w:r>
            <w:r w:rsidRPr="00E13ABB">
              <w:rPr>
                <w:sz w:val="28"/>
                <w:szCs w:val="28"/>
                <w:lang w:val="uk-UA"/>
              </w:rPr>
              <w:t xml:space="preserve"> р</w:t>
            </w:r>
            <w:r>
              <w:rPr>
                <w:sz w:val="28"/>
                <w:szCs w:val="28"/>
                <w:lang w:val="uk-UA"/>
              </w:rPr>
              <w:t>оку</w:t>
            </w:r>
          </w:p>
        </w:tc>
        <w:tc>
          <w:tcPr>
            <w:tcW w:w="4786" w:type="dxa"/>
          </w:tcPr>
          <w:p w:rsidR="004E7DC0" w:rsidRPr="00E13ABB" w:rsidRDefault="004E7DC0" w:rsidP="000364B6">
            <w:pPr>
              <w:jc w:val="right"/>
              <w:rPr>
                <w:sz w:val="28"/>
                <w:szCs w:val="28"/>
                <w:lang w:val="uk-UA"/>
              </w:rPr>
            </w:pPr>
            <w:r w:rsidRPr="00E13ABB">
              <w:rPr>
                <w:sz w:val="28"/>
                <w:szCs w:val="28"/>
                <w:lang w:val="uk-UA"/>
              </w:rPr>
              <w:t xml:space="preserve">м. Обухів </w:t>
            </w:r>
          </w:p>
        </w:tc>
      </w:tr>
    </w:tbl>
    <w:p w:rsidR="004E7DC0" w:rsidRPr="00E13ABB" w:rsidRDefault="004E7DC0" w:rsidP="004E7DC0">
      <w:pPr>
        <w:jc w:val="both"/>
        <w:rPr>
          <w:b/>
          <w:i/>
          <w:sz w:val="28"/>
          <w:szCs w:val="28"/>
          <w:lang w:val="uk-UA"/>
        </w:rPr>
      </w:pPr>
    </w:p>
    <w:p w:rsidR="004E7DC0" w:rsidRDefault="004E7DC0" w:rsidP="004E7DC0">
      <w:pPr>
        <w:jc w:val="both"/>
        <w:rPr>
          <w:sz w:val="28"/>
          <w:szCs w:val="28"/>
          <w:lang w:val="uk-UA"/>
        </w:rPr>
      </w:pPr>
      <w:r w:rsidRPr="00E13ABB">
        <w:rPr>
          <w:sz w:val="28"/>
          <w:szCs w:val="28"/>
          <w:lang w:val="uk-UA"/>
        </w:rPr>
        <w:t xml:space="preserve">Про </w:t>
      </w:r>
      <w:r>
        <w:rPr>
          <w:sz w:val="28"/>
          <w:szCs w:val="28"/>
          <w:lang w:val="uk-UA"/>
        </w:rPr>
        <w:t xml:space="preserve"> обрізування, видалення  </w:t>
      </w:r>
      <w:r w:rsidRPr="00E13ABB">
        <w:rPr>
          <w:sz w:val="28"/>
          <w:szCs w:val="28"/>
          <w:lang w:val="uk-UA"/>
        </w:rPr>
        <w:t xml:space="preserve">зелених </w:t>
      </w:r>
      <w:r>
        <w:rPr>
          <w:sz w:val="28"/>
          <w:szCs w:val="28"/>
          <w:lang w:val="uk-UA"/>
        </w:rPr>
        <w:t>н</w:t>
      </w:r>
      <w:r w:rsidRPr="00E13ABB">
        <w:rPr>
          <w:sz w:val="28"/>
          <w:szCs w:val="28"/>
          <w:lang w:val="uk-UA"/>
        </w:rPr>
        <w:t>асаджень</w:t>
      </w:r>
    </w:p>
    <w:p w:rsidR="004E7DC0" w:rsidRDefault="004E7DC0" w:rsidP="004E7DC0">
      <w:pPr>
        <w:jc w:val="both"/>
        <w:rPr>
          <w:sz w:val="28"/>
          <w:szCs w:val="28"/>
          <w:lang w:val="uk-UA"/>
        </w:rPr>
      </w:pPr>
      <w:r>
        <w:rPr>
          <w:sz w:val="28"/>
          <w:szCs w:val="28"/>
          <w:lang w:val="uk-UA"/>
        </w:rPr>
        <w:t>в межах території Обухівської міської ради</w:t>
      </w:r>
    </w:p>
    <w:p w:rsidR="004E7DC0" w:rsidRPr="00E13ABB" w:rsidRDefault="004E7DC0" w:rsidP="004E7DC0">
      <w:pPr>
        <w:jc w:val="both"/>
        <w:rPr>
          <w:sz w:val="28"/>
          <w:szCs w:val="28"/>
          <w:lang w:val="uk-UA"/>
        </w:rPr>
      </w:pPr>
    </w:p>
    <w:p w:rsidR="004E7DC0" w:rsidRPr="00E13ABB" w:rsidRDefault="004E7DC0" w:rsidP="004E7DC0">
      <w:pPr>
        <w:ind w:firstLine="708"/>
        <w:jc w:val="both"/>
        <w:rPr>
          <w:sz w:val="28"/>
          <w:szCs w:val="28"/>
          <w:lang w:val="uk-UA"/>
        </w:rPr>
      </w:pPr>
      <w:r>
        <w:rPr>
          <w:sz w:val="28"/>
          <w:szCs w:val="28"/>
          <w:lang w:val="uk-UA"/>
        </w:rPr>
        <w:t>В</w:t>
      </w:r>
      <w:r w:rsidRPr="00E13ABB">
        <w:rPr>
          <w:sz w:val="28"/>
          <w:szCs w:val="28"/>
          <w:lang w:val="uk-UA"/>
        </w:rPr>
        <w:t>ідповідно до наказу Міністерства будівництва, архітектури та житлово-комунального господ</w:t>
      </w:r>
      <w:r>
        <w:rPr>
          <w:sz w:val="28"/>
          <w:szCs w:val="28"/>
          <w:lang w:val="uk-UA"/>
        </w:rPr>
        <w:t>арства України від 10.04.2006</w:t>
      </w:r>
      <w:r w:rsidRPr="00E13ABB">
        <w:rPr>
          <w:sz w:val="28"/>
          <w:szCs w:val="28"/>
          <w:lang w:val="uk-UA"/>
        </w:rPr>
        <w:t xml:space="preserve"> №105 «Про затвердження Правил утримання зелених насаджень у населених пунктах України», Порядку видалення дерев, кущів, газонів і квітників у населених пунктах, затвердженого постановою Кабінету Міністрів України від 01.0</w:t>
      </w:r>
      <w:r>
        <w:rPr>
          <w:sz w:val="28"/>
          <w:szCs w:val="28"/>
          <w:lang w:val="uk-UA"/>
        </w:rPr>
        <w:t xml:space="preserve">8.2006 №1045 (із змінами), Правил благоустрою населених пунктів Обухівської міської ради, затвердженими рішенням міської ради №445-32-УІ від 25.12.2012,  </w:t>
      </w:r>
      <w:r w:rsidRPr="00E13ABB">
        <w:rPr>
          <w:sz w:val="28"/>
          <w:szCs w:val="28"/>
          <w:lang w:val="uk-UA"/>
        </w:rPr>
        <w:t>Акту</w:t>
      </w:r>
      <w:r>
        <w:rPr>
          <w:sz w:val="28"/>
          <w:szCs w:val="28"/>
          <w:lang w:val="uk-UA"/>
        </w:rPr>
        <w:t xml:space="preserve"> часткового огляду  зеленого господарства на території Обухівської міської  ради від 21 лютого  2020 року, </w:t>
      </w:r>
      <w:r w:rsidRPr="00E13ABB">
        <w:rPr>
          <w:sz w:val="28"/>
          <w:szCs w:val="28"/>
          <w:lang w:val="uk-UA"/>
        </w:rPr>
        <w:t xml:space="preserve"> керуючись </w:t>
      </w:r>
      <w:r>
        <w:rPr>
          <w:sz w:val="28"/>
          <w:szCs w:val="28"/>
          <w:lang w:val="uk-UA"/>
        </w:rPr>
        <w:t>підпунктом 7 пункту а статті</w:t>
      </w:r>
      <w:r w:rsidRPr="00E13ABB">
        <w:rPr>
          <w:sz w:val="28"/>
          <w:szCs w:val="28"/>
          <w:lang w:val="uk-UA"/>
        </w:rPr>
        <w:t xml:space="preserve"> 30 Закону України «Про місцеве самоврядування в Україні»</w:t>
      </w:r>
    </w:p>
    <w:p w:rsidR="004E7DC0" w:rsidRPr="00E13ABB" w:rsidRDefault="004E7DC0" w:rsidP="004E7DC0">
      <w:pPr>
        <w:ind w:firstLine="708"/>
        <w:jc w:val="both"/>
        <w:rPr>
          <w:sz w:val="28"/>
          <w:szCs w:val="28"/>
          <w:lang w:val="uk-UA"/>
        </w:rPr>
      </w:pPr>
    </w:p>
    <w:p w:rsidR="004E7DC0" w:rsidRPr="00E13ABB" w:rsidRDefault="004E7DC0" w:rsidP="004E7DC0">
      <w:pPr>
        <w:ind w:firstLine="708"/>
        <w:rPr>
          <w:b/>
          <w:sz w:val="28"/>
          <w:szCs w:val="28"/>
          <w:lang w:val="uk-UA"/>
        </w:rPr>
      </w:pPr>
      <w:r w:rsidRPr="00E13ABB">
        <w:rPr>
          <w:b/>
          <w:sz w:val="28"/>
          <w:szCs w:val="28"/>
          <w:lang w:val="uk-UA"/>
        </w:rPr>
        <w:t xml:space="preserve">ВИКОНАВЧИЙ КОМІТЕТ ОБУХІВСЬКОЇ МІСЬКОЇ РАДИ </w:t>
      </w:r>
    </w:p>
    <w:p w:rsidR="004E7DC0" w:rsidRDefault="004E7DC0" w:rsidP="004E7DC0">
      <w:pPr>
        <w:ind w:firstLine="708"/>
        <w:rPr>
          <w:b/>
          <w:sz w:val="28"/>
          <w:szCs w:val="28"/>
          <w:lang w:val="uk-UA"/>
        </w:rPr>
      </w:pPr>
      <w:r>
        <w:rPr>
          <w:b/>
          <w:sz w:val="28"/>
          <w:szCs w:val="28"/>
          <w:lang w:val="uk-UA"/>
        </w:rPr>
        <w:t xml:space="preserve">                                              </w:t>
      </w:r>
      <w:r w:rsidRPr="00E13ABB">
        <w:rPr>
          <w:b/>
          <w:sz w:val="28"/>
          <w:szCs w:val="28"/>
          <w:lang w:val="uk-UA"/>
        </w:rPr>
        <w:t>ВИРІШИВ:</w:t>
      </w:r>
    </w:p>
    <w:p w:rsidR="004E7DC0" w:rsidRPr="002F12B1" w:rsidRDefault="004E7DC0" w:rsidP="004E7DC0">
      <w:pPr>
        <w:ind w:firstLine="708"/>
        <w:jc w:val="center"/>
        <w:rPr>
          <w:b/>
          <w:sz w:val="28"/>
          <w:szCs w:val="28"/>
          <w:lang w:val="uk-UA"/>
        </w:rPr>
      </w:pPr>
    </w:p>
    <w:p w:rsidR="004E7DC0" w:rsidRPr="008969A4" w:rsidRDefault="004E7DC0" w:rsidP="004E7DC0">
      <w:pPr>
        <w:jc w:val="both"/>
        <w:rPr>
          <w:sz w:val="28"/>
          <w:szCs w:val="28"/>
          <w:lang w:val="uk-UA"/>
        </w:rPr>
      </w:pPr>
      <w:r>
        <w:rPr>
          <w:sz w:val="28"/>
          <w:szCs w:val="28"/>
          <w:lang w:val="uk-UA"/>
        </w:rPr>
        <w:t xml:space="preserve">1.  </w:t>
      </w:r>
      <w:r w:rsidRPr="008969A4">
        <w:rPr>
          <w:sz w:val="28"/>
          <w:szCs w:val="28"/>
          <w:lang w:val="uk-UA"/>
        </w:rPr>
        <w:t xml:space="preserve">Відділу з питань благоустрою виконавчого комітету Обухівської     міської ради визначити виконавця робіт </w:t>
      </w:r>
      <w:r>
        <w:rPr>
          <w:sz w:val="28"/>
          <w:szCs w:val="28"/>
          <w:lang w:val="uk-UA"/>
        </w:rPr>
        <w:t>з</w:t>
      </w:r>
      <w:r w:rsidRPr="008969A4">
        <w:rPr>
          <w:sz w:val="28"/>
          <w:szCs w:val="28"/>
          <w:lang w:val="uk-UA"/>
        </w:rPr>
        <w:t xml:space="preserve"> обрізування</w:t>
      </w:r>
      <w:r>
        <w:rPr>
          <w:sz w:val="28"/>
          <w:szCs w:val="28"/>
          <w:lang w:val="uk-UA"/>
        </w:rPr>
        <w:t xml:space="preserve">, </w:t>
      </w:r>
      <w:r w:rsidRPr="008969A4">
        <w:rPr>
          <w:sz w:val="28"/>
          <w:szCs w:val="28"/>
          <w:lang w:val="uk-UA"/>
        </w:rPr>
        <w:t>видалення зелених</w:t>
      </w:r>
      <w:r>
        <w:rPr>
          <w:sz w:val="28"/>
          <w:szCs w:val="28"/>
          <w:lang w:val="uk-UA"/>
        </w:rPr>
        <w:t xml:space="preserve"> </w:t>
      </w:r>
      <w:r w:rsidRPr="008969A4">
        <w:rPr>
          <w:sz w:val="28"/>
          <w:szCs w:val="28"/>
          <w:lang w:val="uk-UA"/>
        </w:rPr>
        <w:t xml:space="preserve"> насаджень, згідно з  Актом часткового огляду зеленого господарства на території  Обухівської мі</w:t>
      </w:r>
      <w:r>
        <w:rPr>
          <w:sz w:val="28"/>
          <w:szCs w:val="28"/>
          <w:lang w:val="uk-UA"/>
        </w:rPr>
        <w:t>ської ради   від  21 лютого</w:t>
      </w:r>
      <w:r w:rsidRPr="008969A4">
        <w:rPr>
          <w:sz w:val="28"/>
          <w:szCs w:val="28"/>
          <w:lang w:val="uk-UA"/>
        </w:rPr>
        <w:t xml:space="preserve">  </w:t>
      </w:r>
      <w:r>
        <w:rPr>
          <w:sz w:val="28"/>
          <w:szCs w:val="28"/>
          <w:lang w:val="uk-UA"/>
        </w:rPr>
        <w:t>2020 року.</w:t>
      </w:r>
    </w:p>
    <w:p w:rsidR="004E7DC0" w:rsidRDefault="004E7DC0" w:rsidP="004E7DC0">
      <w:pPr>
        <w:jc w:val="both"/>
        <w:rPr>
          <w:sz w:val="28"/>
          <w:szCs w:val="28"/>
          <w:lang w:val="uk-UA"/>
        </w:rPr>
      </w:pPr>
      <w:r>
        <w:rPr>
          <w:sz w:val="28"/>
          <w:szCs w:val="28"/>
          <w:lang w:val="uk-UA"/>
        </w:rPr>
        <w:t xml:space="preserve">2. </w:t>
      </w:r>
      <w:r w:rsidRPr="00F568FF">
        <w:rPr>
          <w:sz w:val="28"/>
          <w:szCs w:val="28"/>
          <w:lang w:val="uk-UA"/>
        </w:rPr>
        <w:t xml:space="preserve">Контроль за виконанням цього рішення покласти на першого </w:t>
      </w:r>
      <w:r>
        <w:rPr>
          <w:sz w:val="28"/>
          <w:szCs w:val="28"/>
          <w:lang w:val="uk-UA"/>
        </w:rPr>
        <w:t xml:space="preserve">                              </w:t>
      </w:r>
      <w:r w:rsidRPr="00F568FF">
        <w:rPr>
          <w:sz w:val="28"/>
          <w:szCs w:val="28"/>
          <w:lang w:val="uk-UA"/>
        </w:rPr>
        <w:t>заступника міського голови Верещака А.М.</w:t>
      </w:r>
    </w:p>
    <w:p w:rsidR="004E7DC0" w:rsidRPr="000745AE" w:rsidRDefault="004E7DC0" w:rsidP="004E7DC0">
      <w:pPr>
        <w:ind w:firstLine="708"/>
        <w:jc w:val="both"/>
        <w:rPr>
          <w:sz w:val="28"/>
          <w:szCs w:val="28"/>
          <w:lang w:val="uk-UA"/>
        </w:rPr>
      </w:pPr>
    </w:p>
    <w:p w:rsidR="004E7DC0" w:rsidRDefault="004E7DC0" w:rsidP="004E7DC0">
      <w:pPr>
        <w:jc w:val="both"/>
        <w:rPr>
          <w:sz w:val="28"/>
          <w:szCs w:val="28"/>
          <w:lang w:val="uk-UA"/>
        </w:rPr>
      </w:pPr>
      <w:r>
        <w:rPr>
          <w:sz w:val="28"/>
          <w:szCs w:val="28"/>
          <w:lang w:val="uk-UA"/>
        </w:rPr>
        <w:t xml:space="preserve"> Міський голова</w:t>
      </w:r>
      <w:r w:rsidRPr="00E13ABB">
        <w:rPr>
          <w:sz w:val="28"/>
          <w:szCs w:val="28"/>
          <w:lang w:val="uk-UA"/>
        </w:rPr>
        <w:t xml:space="preserve"> </w:t>
      </w:r>
      <w:r w:rsidRPr="00E13ABB">
        <w:rPr>
          <w:sz w:val="28"/>
          <w:szCs w:val="28"/>
          <w:lang w:val="uk-UA"/>
        </w:rPr>
        <w:tab/>
      </w:r>
      <w:r w:rsidRPr="00E13ABB">
        <w:rPr>
          <w:sz w:val="28"/>
          <w:szCs w:val="28"/>
          <w:lang w:val="uk-UA"/>
        </w:rPr>
        <w:tab/>
      </w:r>
      <w:r>
        <w:rPr>
          <w:sz w:val="28"/>
          <w:szCs w:val="28"/>
          <w:lang w:val="uk-UA"/>
        </w:rPr>
        <w:t xml:space="preserve">                                                                 О.М. Левченко</w:t>
      </w:r>
      <w:r w:rsidRPr="00E13ABB">
        <w:rPr>
          <w:sz w:val="28"/>
          <w:szCs w:val="28"/>
          <w:lang w:val="uk-UA"/>
        </w:rPr>
        <w:tab/>
      </w:r>
      <w:r w:rsidRPr="00E13ABB">
        <w:rPr>
          <w:sz w:val="28"/>
          <w:szCs w:val="28"/>
          <w:lang w:val="uk-UA"/>
        </w:rPr>
        <w:tab/>
      </w:r>
      <w:r w:rsidRPr="00E13ABB">
        <w:rPr>
          <w:sz w:val="28"/>
          <w:szCs w:val="28"/>
          <w:lang w:val="uk-UA"/>
        </w:rPr>
        <w:tab/>
      </w:r>
      <w:r w:rsidRPr="00E13ABB">
        <w:rPr>
          <w:sz w:val="28"/>
          <w:szCs w:val="28"/>
          <w:lang w:val="uk-UA"/>
        </w:rPr>
        <w:tab/>
      </w:r>
      <w:r w:rsidRPr="00E13ABB">
        <w:rPr>
          <w:sz w:val="28"/>
          <w:szCs w:val="28"/>
          <w:lang w:val="uk-UA"/>
        </w:rPr>
        <w:tab/>
      </w:r>
      <w:r>
        <w:rPr>
          <w:sz w:val="28"/>
          <w:szCs w:val="28"/>
          <w:lang w:val="uk-UA"/>
        </w:rPr>
        <w:t xml:space="preserve"> </w:t>
      </w: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rPr>
          <w:lang w:val="uk-UA"/>
        </w:rPr>
      </w:pPr>
      <w:r w:rsidRPr="00396712">
        <w:rPr>
          <w:lang w:val="uk-UA"/>
        </w:rPr>
        <w:t>Іваницька О.О.</w:t>
      </w:r>
    </w:p>
    <w:p w:rsidR="004E7DC0" w:rsidRDefault="004E7DC0" w:rsidP="004E7DC0">
      <w:pPr>
        <w:rPr>
          <w:lang w:val="uk-UA"/>
        </w:rPr>
      </w:pPr>
    </w:p>
    <w:p w:rsidR="004E7DC0" w:rsidRDefault="004E7DC0" w:rsidP="004E7DC0">
      <w:pPr>
        <w:rPr>
          <w:lang w:val="uk-UA"/>
        </w:rPr>
      </w:pPr>
    </w:p>
    <w:p w:rsidR="004E7DC0" w:rsidRDefault="004E7DC0" w:rsidP="004E7DC0">
      <w:pPr>
        <w:rPr>
          <w:lang w:val="uk-UA"/>
        </w:rPr>
      </w:pPr>
    </w:p>
    <w:p w:rsidR="004E7DC0" w:rsidRPr="008018A3" w:rsidRDefault="004E7DC0" w:rsidP="004E7DC0">
      <w:pPr>
        <w:rPr>
          <w:sz w:val="40"/>
          <w:szCs w:val="40"/>
        </w:rPr>
      </w:pPr>
      <w:r>
        <w:rPr>
          <w:sz w:val="28"/>
          <w:szCs w:val="28"/>
          <w:lang w:val="uk-UA"/>
        </w:rPr>
        <w:lastRenderedPageBreak/>
        <w:t xml:space="preserve">                                                         АКТ</w:t>
      </w:r>
    </w:p>
    <w:p w:rsidR="004E7DC0" w:rsidRDefault="004E7DC0" w:rsidP="004E7DC0">
      <w:pPr>
        <w:rPr>
          <w:sz w:val="28"/>
          <w:szCs w:val="28"/>
          <w:lang w:val="uk-UA"/>
        </w:rPr>
      </w:pPr>
    </w:p>
    <w:p w:rsidR="004E7DC0" w:rsidRPr="00E5097C" w:rsidRDefault="004E7DC0" w:rsidP="004E7DC0">
      <w:pPr>
        <w:rPr>
          <w:sz w:val="28"/>
          <w:szCs w:val="28"/>
          <w:lang w:val="uk-UA"/>
        </w:rPr>
      </w:pPr>
      <w:r>
        <w:rPr>
          <w:sz w:val="28"/>
          <w:szCs w:val="28"/>
          <w:lang w:val="uk-UA"/>
        </w:rPr>
        <w:t xml:space="preserve">              часткового   огляду         зеленого               господарства</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 xml:space="preserve">                                                                                     «</w:t>
      </w:r>
      <w:r w:rsidRPr="00111709">
        <w:rPr>
          <w:sz w:val="28"/>
          <w:szCs w:val="28"/>
        </w:rPr>
        <w:t>21</w:t>
      </w:r>
      <w:r>
        <w:rPr>
          <w:sz w:val="28"/>
          <w:szCs w:val="28"/>
          <w:lang w:val="uk-UA"/>
        </w:rPr>
        <w:t>» лютого  2020  року</w:t>
      </w:r>
    </w:p>
    <w:p w:rsidR="004E7DC0" w:rsidRDefault="004E7DC0" w:rsidP="004E7DC0">
      <w:pPr>
        <w:rPr>
          <w:sz w:val="28"/>
          <w:szCs w:val="28"/>
          <w:lang w:val="uk-UA"/>
        </w:rPr>
      </w:pPr>
    </w:p>
    <w:p w:rsidR="004E7DC0" w:rsidRPr="00CC6DCB" w:rsidRDefault="004E7DC0" w:rsidP="004E7DC0">
      <w:pPr>
        <w:rPr>
          <w:sz w:val="28"/>
          <w:szCs w:val="28"/>
          <w:lang w:val="uk-UA"/>
        </w:rPr>
      </w:pPr>
      <w:r>
        <w:rPr>
          <w:sz w:val="28"/>
          <w:szCs w:val="28"/>
          <w:lang w:val="uk-UA"/>
        </w:rPr>
        <w:t xml:space="preserve"> Об</w:t>
      </w:r>
      <w:r w:rsidRPr="00D76978">
        <w:rPr>
          <w:sz w:val="28"/>
          <w:szCs w:val="28"/>
          <w:lang w:val="uk-UA"/>
        </w:rPr>
        <w:t>’</w:t>
      </w:r>
      <w:r>
        <w:rPr>
          <w:sz w:val="28"/>
          <w:szCs w:val="28"/>
          <w:lang w:val="uk-UA"/>
        </w:rPr>
        <w:t xml:space="preserve">ект:   Територія  Обухівської  міської  ради </w:t>
      </w:r>
    </w:p>
    <w:p w:rsidR="004E7DC0" w:rsidRPr="00CC6DCB" w:rsidRDefault="004E7DC0" w:rsidP="004E7DC0">
      <w:pPr>
        <w:rPr>
          <w:sz w:val="28"/>
          <w:szCs w:val="28"/>
          <w:lang w:val="uk-UA"/>
        </w:rPr>
      </w:pPr>
      <w:r>
        <w:rPr>
          <w:sz w:val="28"/>
          <w:szCs w:val="28"/>
          <w:lang w:val="uk-UA"/>
        </w:rPr>
        <w:t xml:space="preserve">                 Зелені насадження відносяться   до комунальної власності міста</w:t>
      </w:r>
    </w:p>
    <w:p w:rsidR="004E7DC0" w:rsidRPr="00CC6DCB" w:rsidRDefault="004E7DC0" w:rsidP="004E7DC0">
      <w:pPr>
        <w:rPr>
          <w:sz w:val="28"/>
          <w:szCs w:val="28"/>
        </w:rPr>
      </w:pPr>
    </w:p>
    <w:p w:rsidR="004E7DC0" w:rsidRPr="00CC6DCB" w:rsidRDefault="004E7DC0" w:rsidP="004E7DC0">
      <w:pPr>
        <w:rPr>
          <w:sz w:val="28"/>
          <w:szCs w:val="28"/>
        </w:rPr>
      </w:pPr>
    </w:p>
    <w:p w:rsidR="004E7DC0" w:rsidRPr="00CC6DCB" w:rsidRDefault="004E7DC0" w:rsidP="004E7DC0">
      <w:pPr>
        <w:rPr>
          <w:sz w:val="28"/>
          <w:szCs w:val="28"/>
          <w:lang w:val="uk-UA"/>
        </w:rPr>
      </w:pPr>
      <w:r>
        <w:rPr>
          <w:sz w:val="28"/>
          <w:szCs w:val="28"/>
          <w:lang w:val="uk-UA"/>
        </w:rPr>
        <w:t xml:space="preserve">                              Результати  огляду  об</w:t>
      </w:r>
      <w:r w:rsidRPr="000B4D18">
        <w:rPr>
          <w:sz w:val="28"/>
          <w:szCs w:val="28"/>
        </w:rPr>
        <w:t>’</w:t>
      </w:r>
      <w:r>
        <w:rPr>
          <w:sz w:val="28"/>
          <w:szCs w:val="28"/>
          <w:lang w:val="uk-UA"/>
        </w:rPr>
        <w:t>єкта</w:t>
      </w:r>
    </w:p>
    <w:p w:rsidR="004E7DC0" w:rsidRDefault="004E7DC0" w:rsidP="004E7DC0">
      <w:pPr>
        <w:rPr>
          <w:sz w:val="28"/>
          <w:szCs w:val="28"/>
          <w:lang w:val="uk-UA"/>
        </w:rPr>
      </w:pPr>
      <w:r>
        <w:rPr>
          <w:sz w:val="28"/>
          <w:szCs w:val="28"/>
          <w:lang w:val="uk-UA"/>
        </w:rPr>
        <w:t xml:space="preserve">        </w:t>
      </w:r>
    </w:p>
    <w:p w:rsidR="004E7DC0" w:rsidRDefault="004E7DC0" w:rsidP="004E7DC0">
      <w:pPr>
        <w:rPr>
          <w:sz w:val="28"/>
          <w:szCs w:val="28"/>
          <w:lang w:val="uk-UA"/>
        </w:rPr>
      </w:pPr>
      <w:r>
        <w:rPr>
          <w:sz w:val="28"/>
          <w:szCs w:val="28"/>
          <w:lang w:val="uk-UA"/>
        </w:rPr>
        <w:t>Комісія у складі:</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голова комісії   -      Цельора  Володимир  Васильович -  заступник  міського голови</w:t>
      </w:r>
    </w:p>
    <w:p w:rsidR="004E7DC0" w:rsidRDefault="004E7DC0" w:rsidP="004E7DC0">
      <w:pPr>
        <w:rPr>
          <w:sz w:val="28"/>
          <w:szCs w:val="28"/>
          <w:lang w:val="uk-UA"/>
        </w:rPr>
      </w:pPr>
      <w:r>
        <w:rPr>
          <w:sz w:val="28"/>
          <w:szCs w:val="28"/>
          <w:lang w:val="uk-UA"/>
        </w:rPr>
        <w:t xml:space="preserve">  </w:t>
      </w:r>
    </w:p>
    <w:p w:rsidR="004E7DC0" w:rsidRDefault="004E7DC0" w:rsidP="004E7DC0">
      <w:pPr>
        <w:rPr>
          <w:sz w:val="28"/>
          <w:szCs w:val="28"/>
          <w:lang w:val="uk-UA"/>
        </w:rPr>
      </w:pPr>
      <w:r>
        <w:rPr>
          <w:sz w:val="28"/>
          <w:szCs w:val="28"/>
          <w:lang w:val="uk-UA"/>
        </w:rPr>
        <w:t xml:space="preserve">члени:   </w:t>
      </w:r>
    </w:p>
    <w:p w:rsidR="004E7DC0" w:rsidRDefault="004E7DC0" w:rsidP="004E7DC0">
      <w:pPr>
        <w:rPr>
          <w:sz w:val="28"/>
          <w:szCs w:val="28"/>
          <w:lang w:val="uk-UA"/>
        </w:rPr>
      </w:pPr>
      <w:r>
        <w:rPr>
          <w:sz w:val="28"/>
          <w:szCs w:val="28"/>
          <w:lang w:val="uk-UA"/>
        </w:rPr>
        <w:t xml:space="preserve">                       Іваницька  Ольга  Олексіївна  - головний  спеціаліст  земельного відділу  виконавчого комітету міської ради</w:t>
      </w:r>
    </w:p>
    <w:p w:rsidR="004E7DC0" w:rsidRDefault="004E7DC0" w:rsidP="004E7DC0">
      <w:pPr>
        <w:rPr>
          <w:sz w:val="28"/>
          <w:szCs w:val="28"/>
          <w:lang w:val="uk-UA"/>
        </w:rPr>
      </w:pPr>
      <w:r>
        <w:rPr>
          <w:sz w:val="28"/>
          <w:szCs w:val="28"/>
          <w:lang w:val="uk-UA"/>
        </w:rPr>
        <w:t xml:space="preserve">                       Пушенко Наталія  Володимирівна  -  начальник  юридичного відділу виконавчого комітету  міської  ради</w:t>
      </w:r>
      <w:r w:rsidRPr="00804B7C">
        <w:rPr>
          <w:sz w:val="28"/>
          <w:szCs w:val="28"/>
          <w:lang w:val="uk-UA"/>
        </w:rPr>
        <w:t xml:space="preserve"> </w:t>
      </w:r>
    </w:p>
    <w:p w:rsidR="004E7DC0" w:rsidRDefault="004E7DC0" w:rsidP="004E7DC0">
      <w:pPr>
        <w:rPr>
          <w:sz w:val="28"/>
          <w:szCs w:val="28"/>
          <w:lang w:val="uk-UA"/>
        </w:rPr>
      </w:pPr>
      <w:r w:rsidRPr="00646209">
        <w:rPr>
          <w:sz w:val="28"/>
          <w:szCs w:val="28"/>
          <w:lang w:val="uk-UA"/>
        </w:rPr>
        <w:t xml:space="preserve">                      </w:t>
      </w:r>
      <w:r>
        <w:rPr>
          <w:sz w:val="28"/>
          <w:szCs w:val="28"/>
          <w:lang w:val="uk-UA"/>
        </w:rPr>
        <w:t xml:space="preserve"> Потапова Ольга Петрівна - </w:t>
      </w:r>
      <w:r w:rsidRPr="00646209">
        <w:rPr>
          <w:sz w:val="28"/>
          <w:szCs w:val="28"/>
          <w:lang w:val="uk-UA"/>
        </w:rPr>
        <w:t>помічник лісничого Обухівського  лісництва (за згодою)</w:t>
      </w:r>
    </w:p>
    <w:p w:rsidR="004E7DC0" w:rsidRDefault="004E7DC0" w:rsidP="004E7DC0">
      <w:pPr>
        <w:rPr>
          <w:sz w:val="28"/>
          <w:szCs w:val="28"/>
          <w:lang w:val="uk-UA"/>
        </w:rPr>
      </w:pPr>
      <w:r>
        <w:rPr>
          <w:sz w:val="28"/>
          <w:szCs w:val="28"/>
          <w:lang w:val="uk-UA"/>
        </w:rPr>
        <w:t xml:space="preserve">                       Яцун Ярина Володимирівна - ландшафтний дизайнер (за згодою)</w:t>
      </w:r>
    </w:p>
    <w:p w:rsidR="004E7DC0" w:rsidRDefault="004E7DC0" w:rsidP="004E7DC0">
      <w:pPr>
        <w:rPr>
          <w:sz w:val="28"/>
          <w:szCs w:val="28"/>
          <w:lang w:val="uk-UA"/>
        </w:rPr>
      </w:pPr>
      <w:r>
        <w:rPr>
          <w:sz w:val="28"/>
          <w:szCs w:val="28"/>
          <w:lang w:val="uk-UA"/>
        </w:rPr>
        <w:t xml:space="preserve">                      </w:t>
      </w:r>
      <w:r w:rsidRPr="00646209">
        <w:rPr>
          <w:sz w:val="28"/>
          <w:szCs w:val="28"/>
          <w:lang w:val="uk-UA"/>
        </w:rPr>
        <w:t xml:space="preserve"> </w:t>
      </w:r>
    </w:p>
    <w:p w:rsidR="004E7DC0" w:rsidRDefault="004E7DC0" w:rsidP="004E7DC0">
      <w:pPr>
        <w:rPr>
          <w:sz w:val="28"/>
          <w:szCs w:val="28"/>
          <w:lang w:val="uk-UA"/>
        </w:rPr>
      </w:pPr>
      <w:r>
        <w:rPr>
          <w:sz w:val="28"/>
          <w:szCs w:val="28"/>
          <w:lang w:val="uk-UA"/>
        </w:rPr>
        <w:t xml:space="preserve">   Провела частковий огляд  зелених насаджень по вулицях міста </w:t>
      </w:r>
    </w:p>
    <w:p w:rsidR="004E7DC0" w:rsidRDefault="004E7DC0" w:rsidP="004E7DC0">
      <w:pPr>
        <w:rPr>
          <w:sz w:val="28"/>
          <w:szCs w:val="28"/>
          <w:lang w:val="uk-UA"/>
        </w:rPr>
      </w:pPr>
      <w:r>
        <w:rPr>
          <w:sz w:val="28"/>
          <w:szCs w:val="28"/>
          <w:lang w:val="uk-UA"/>
        </w:rPr>
        <w:t xml:space="preserve">   Загальний стан об’єктів    -  задовільний.</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Стан  окремих    елементів  об’єкта:</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23"/>
        <w:gridCol w:w="2482"/>
        <w:gridCol w:w="218"/>
        <w:gridCol w:w="2485"/>
        <w:gridCol w:w="35"/>
      </w:tblGrid>
      <w:tr w:rsidR="004E7DC0" w:rsidTr="000364B6">
        <w:trPr>
          <w:gridAfter w:val="1"/>
          <w:wAfter w:w="35" w:type="dxa"/>
          <w:trHeight w:val="662"/>
        </w:trPr>
        <w:tc>
          <w:tcPr>
            <w:tcW w:w="4117" w:type="dxa"/>
          </w:tcPr>
          <w:p w:rsidR="004E7DC0" w:rsidRDefault="004E7DC0" w:rsidP="000364B6">
            <w:pPr>
              <w:rPr>
                <w:sz w:val="28"/>
                <w:szCs w:val="28"/>
                <w:lang w:val="uk-UA"/>
              </w:rPr>
            </w:pPr>
            <w:r>
              <w:rPr>
                <w:sz w:val="28"/>
                <w:szCs w:val="28"/>
                <w:lang w:val="uk-UA"/>
              </w:rPr>
              <w:t xml:space="preserve">Конструктивні елементи  благоустрою           </w:t>
            </w:r>
          </w:p>
        </w:tc>
        <w:tc>
          <w:tcPr>
            <w:tcW w:w="2505" w:type="dxa"/>
            <w:gridSpan w:val="2"/>
          </w:tcPr>
          <w:p w:rsidR="004E7DC0" w:rsidRDefault="004E7DC0" w:rsidP="000364B6">
            <w:pPr>
              <w:rPr>
                <w:sz w:val="28"/>
                <w:szCs w:val="28"/>
                <w:lang w:val="uk-UA"/>
              </w:rPr>
            </w:pPr>
            <w:r>
              <w:rPr>
                <w:sz w:val="28"/>
                <w:szCs w:val="28"/>
                <w:lang w:val="uk-UA"/>
              </w:rPr>
              <w:t xml:space="preserve">   Оцінка стану</w:t>
            </w:r>
          </w:p>
        </w:tc>
        <w:tc>
          <w:tcPr>
            <w:tcW w:w="2703" w:type="dxa"/>
            <w:gridSpan w:val="2"/>
          </w:tcPr>
          <w:p w:rsidR="004E7DC0" w:rsidRDefault="004E7DC0" w:rsidP="000364B6">
            <w:pPr>
              <w:rPr>
                <w:sz w:val="28"/>
                <w:szCs w:val="28"/>
                <w:lang w:val="uk-UA"/>
              </w:rPr>
            </w:pPr>
            <w:r>
              <w:rPr>
                <w:sz w:val="28"/>
                <w:szCs w:val="28"/>
                <w:lang w:val="uk-UA"/>
              </w:rPr>
              <w:t xml:space="preserve"> Рішення про вжиття  заходів      </w:t>
            </w:r>
          </w:p>
        </w:tc>
      </w:tr>
      <w:tr w:rsidR="004E7DC0" w:rsidTr="000364B6">
        <w:trPr>
          <w:trHeight w:val="720"/>
        </w:trPr>
        <w:tc>
          <w:tcPr>
            <w:tcW w:w="4140" w:type="dxa"/>
            <w:gridSpan w:val="2"/>
          </w:tcPr>
          <w:p w:rsidR="004E7DC0" w:rsidRDefault="004E7DC0" w:rsidP="000364B6">
            <w:pPr>
              <w:ind w:left="1662"/>
              <w:rPr>
                <w:sz w:val="28"/>
                <w:szCs w:val="28"/>
                <w:lang w:val="uk-UA"/>
              </w:rPr>
            </w:pPr>
            <w:r>
              <w:rPr>
                <w:sz w:val="28"/>
                <w:szCs w:val="28"/>
                <w:lang w:val="uk-UA"/>
              </w:rPr>
              <w:t xml:space="preserve">1         </w:t>
            </w:r>
          </w:p>
        </w:tc>
        <w:tc>
          <w:tcPr>
            <w:tcW w:w="2700" w:type="dxa"/>
            <w:gridSpan w:val="2"/>
          </w:tcPr>
          <w:p w:rsidR="004E7DC0" w:rsidRDefault="004E7DC0" w:rsidP="000364B6">
            <w:pPr>
              <w:rPr>
                <w:sz w:val="28"/>
                <w:szCs w:val="28"/>
                <w:lang w:val="uk-UA"/>
              </w:rPr>
            </w:pPr>
            <w:r>
              <w:rPr>
                <w:sz w:val="28"/>
                <w:szCs w:val="28"/>
                <w:lang w:val="uk-UA"/>
              </w:rPr>
              <w:t xml:space="preserve">               2</w:t>
            </w:r>
          </w:p>
        </w:tc>
        <w:tc>
          <w:tcPr>
            <w:tcW w:w="2520" w:type="dxa"/>
            <w:gridSpan w:val="2"/>
          </w:tcPr>
          <w:p w:rsidR="004E7DC0" w:rsidRDefault="004E7DC0" w:rsidP="000364B6">
            <w:pPr>
              <w:jc w:val="center"/>
              <w:rPr>
                <w:sz w:val="28"/>
                <w:szCs w:val="28"/>
                <w:lang w:val="uk-UA"/>
              </w:rPr>
            </w:pPr>
            <w:r>
              <w:rPr>
                <w:sz w:val="28"/>
                <w:szCs w:val="28"/>
                <w:lang w:val="uk-UA"/>
              </w:rPr>
              <w:t>3</w:t>
            </w:r>
          </w:p>
        </w:tc>
      </w:tr>
    </w:tbl>
    <w:p w:rsidR="004E7DC0" w:rsidRDefault="004E7DC0" w:rsidP="004E7DC0">
      <w:pPr>
        <w:jc w:val="both"/>
        <w:rPr>
          <w:sz w:val="28"/>
          <w:szCs w:val="28"/>
          <w:lang w:val="uk-UA"/>
        </w:rPr>
      </w:pPr>
      <w:r>
        <w:rPr>
          <w:sz w:val="28"/>
          <w:szCs w:val="28"/>
          <w:lang w:val="uk-UA"/>
        </w:rPr>
        <w:t>м. Обухів,</w:t>
      </w:r>
    </w:p>
    <w:p w:rsidR="004E7DC0" w:rsidRDefault="004E7DC0" w:rsidP="004E7DC0">
      <w:pPr>
        <w:jc w:val="both"/>
        <w:rPr>
          <w:sz w:val="28"/>
          <w:szCs w:val="28"/>
          <w:lang w:val="uk-UA"/>
        </w:rPr>
      </w:pPr>
      <w:r>
        <w:rPr>
          <w:sz w:val="28"/>
          <w:szCs w:val="28"/>
          <w:lang w:val="uk-UA"/>
        </w:rPr>
        <w:t>вул. Трипільська,40,  існуючі споруди</w:t>
      </w:r>
    </w:p>
    <w:p w:rsidR="004E7DC0" w:rsidRDefault="004E7DC0" w:rsidP="004E7DC0">
      <w:pPr>
        <w:jc w:val="both"/>
        <w:rPr>
          <w:sz w:val="28"/>
          <w:szCs w:val="28"/>
          <w:lang w:val="uk-UA"/>
        </w:rPr>
      </w:pPr>
      <w:r>
        <w:rPr>
          <w:sz w:val="28"/>
          <w:szCs w:val="28"/>
          <w:lang w:val="uk-UA"/>
        </w:rPr>
        <w:t xml:space="preserve">(звернення Обухівського районного </w:t>
      </w:r>
    </w:p>
    <w:p w:rsidR="004E7DC0" w:rsidRDefault="004E7DC0" w:rsidP="004E7DC0">
      <w:pPr>
        <w:jc w:val="both"/>
        <w:rPr>
          <w:sz w:val="28"/>
          <w:szCs w:val="28"/>
          <w:lang w:val="uk-UA"/>
        </w:rPr>
      </w:pPr>
      <w:r>
        <w:rPr>
          <w:sz w:val="28"/>
          <w:szCs w:val="28"/>
          <w:lang w:val="uk-UA"/>
        </w:rPr>
        <w:t>управління ГУ Держпродспоживслужби</w:t>
      </w:r>
    </w:p>
    <w:p w:rsidR="004E7DC0" w:rsidRDefault="004E7DC0" w:rsidP="004E7DC0">
      <w:pPr>
        <w:jc w:val="both"/>
        <w:rPr>
          <w:sz w:val="28"/>
          <w:szCs w:val="28"/>
          <w:lang w:val="uk-UA"/>
        </w:rPr>
      </w:pPr>
      <w:r>
        <w:rPr>
          <w:sz w:val="28"/>
          <w:szCs w:val="28"/>
          <w:lang w:val="uk-UA"/>
        </w:rPr>
        <w:t xml:space="preserve">в Київській обл.) </w:t>
      </w:r>
    </w:p>
    <w:p w:rsidR="004E7DC0" w:rsidRDefault="004E7DC0" w:rsidP="004E7DC0">
      <w:pPr>
        <w:jc w:val="both"/>
        <w:rPr>
          <w:sz w:val="28"/>
          <w:szCs w:val="28"/>
          <w:lang w:val="uk-UA"/>
        </w:rPr>
      </w:pPr>
      <w:r>
        <w:rPr>
          <w:sz w:val="28"/>
          <w:szCs w:val="28"/>
          <w:lang w:val="uk-UA"/>
        </w:rPr>
        <w:t>липа (двійчатка):</w:t>
      </w:r>
    </w:p>
    <w:p w:rsidR="004E7DC0" w:rsidRDefault="004E7DC0" w:rsidP="004E7DC0">
      <w:pPr>
        <w:jc w:val="both"/>
        <w:rPr>
          <w:sz w:val="28"/>
          <w:szCs w:val="28"/>
          <w:lang w:val="uk-UA"/>
        </w:rPr>
      </w:pPr>
      <w:r>
        <w:rPr>
          <w:sz w:val="28"/>
          <w:szCs w:val="28"/>
          <w:lang w:val="uk-UA"/>
        </w:rPr>
        <w:t xml:space="preserve">один стовбур зламаний, </w:t>
      </w:r>
    </w:p>
    <w:p w:rsidR="004E7DC0" w:rsidRDefault="004E7DC0" w:rsidP="004E7DC0">
      <w:pPr>
        <w:jc w:val="both"/>
        <w:rPr>
          <w:sz w:val="28"/>
          <w:szCs w:val="28"/>
          <w:lang w:val="uk-UA"/>
        </w:rPr>
      </w:pPr>
      <w:r>
        <w:rPr>
          <w:sz w:val="28"/>
          <w:szCs w:val="28"/>
          <w:lang w:val="uk-UA"/>
        </w:rPr>
        <w:t xml:space="preserve">один діаметр18 см(1шт.)          незадовільний                   </w:t>
      </w:r>
      <w:r w:rsidRPr="008B7A2A">
        <w:rPr>
          <w:sz w:val="28"/>
          <w:szCs w:val="28"/>
        </w:rPr>
        <w:t xml:space="preserve">   </w:t>
      </w:r>
      <w:r>
        <w:rPr>
          <w:sz w:val="28"/>
          <w:szCs w:val="28"/>
          <w:lang w:val="uk-UA"/>
        </w:rPr>
        <w:t>видалення</w:t>
      </w:r>
    </w:p>
    <w:p w:rsidR="004E7DC0" w:rsidRDefault="004E7DC0" w:rsidP="004E7DC0">
      <w:pPr>
        <w:jc w:val="both"/>
        <w:rPr>
          <w:sz w:val="28"/>
          <w:szCs w:val="28"/>
          <w:lang w:val="uk-UA"/>
        </w:rPr>
      </w:pPr>
      <w:r>
        <w:rPr>
          <w:sz w:val="28"/>
          <w:szCs w:val="28"/>
          <w:lang w:val="uk-UA"/>
        </w:rPr>
        <w:t xml:space="preserve">                                                 (омела,фаутна)                                                                        </w:t>
      </w:r>
    </w:p>
    <w:p w:rsidR="004E7DC0" w:rsidRPr="00475F62" w:rsidRDefault="004E7DC0" w:rsidP="004E7DC0">
      <w:pPr>
        <w:jc w:val="both"/>
        <w:rPr>
          <w:sz w:val="28"/>
          <w:szCs w:val="28"/>
          <w:lang w:val="uk-UA"/>
        </w:rPr>
      </w:pPr>
      <w:r>
        <w:rPr>
          <w:sz w:val="28"/>
          <w:szCs w:val="28"/>
          <w:lang w:val="uk-UA"/>
        </w:rPr>
        <w:lastRenderedPageBreak/>
        <w:t xml:space="preserve">тополя,  діаметр 92см               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p>
    <w:p w:rsidR="004E7DC0" w:rsidRDefault="004E7DC0" w:rsidP="004E7DC0">
      <w:pPr>
        <w:jc w:val="both"/>
        <w:rPr>
          <w:sz w:val="28"/>
          <w:szCs w:val="28"/>
          <w:lang w:val="uk-UA"/>
        </w:rPr>
      </w:pPr>
      <w:r w:rsidRPr="0034124D">
        <w:rPr>
          <w:b/>
          <w:sz w:val="28"/>
          <w:szCs w:val="28"/>
          <w:lang w:val="uk-UA"/>
        </w:rPr>
        <w:t xml:space="preserve">                                 </w:t>
      </w:r>
      <w:r>
        <w:rPr>
          <w:b/>
          <w:sz w:val="28"/>
          <w:szCs w:val="28"/>
          <w:lang w:val="uk-UA"/>
        </w:rPr>
        <w:t xml:space="preserve">    </w:t>
      </w:r>
      <w:r w:rsidRPr="005D2150">
        <w:rPr>
          <w:sz w:val="28"/>
          <w:szCs w:val="28"/>
          <w:lang w:val="uk-UA"/>
        </w:rPr>
        <w:t>(омела</w:t>
      </w:r>
      <w:r>
        <w:rPr>
          <w:sz w:val="28"/>
          <w:szCs w:val="28"/>
          <w:lang w:val="uk-UA"/>
        </w:rPr>
        <w:t>, досягла вікової межі,</w:t>
      </w:r>
    </w:p>
    <w:p w:rsidR="004E7DC0" w:rsidRDefault="004E7DC0" w:rsidP="004E7DC0">
      <w:pPr>
        <w:jc w:val="both"/>
        <w:rPr>
          <w:sz w:val="28"/>
          <w:szCs w:val="28"/>
          <w:lang w:val="uk-UA"/>
        </w:rPr>
      </w:pPr>
      <w:r>
        <w:rPr>
          <w:sz w:val="28"/>
          <w:szCs w:val="28"/>
          <w:lang w:val="uk-UA"/>
        </w:rPr>
        <w:t xml:space="preserve">                                               загроза будівлі</w:t>
      </w:r>
      <w:r w:rsidRPr="005D2150">
        <w:rPr>
          <w:sz w:val="28"/>
          <w:szCs w:val="28"/>
          <w:lang w:val="uk-UA"/>
        </w:rPr>
        <w:t>)</w:t>
      </w:r>
    </w:p>
    <w:p w:rsidR="004E7DC0" w:rsidRPr="0034124D" w:rsidRDefault="004E7DC0" w:rsidP="004E7DC0">
      <w:pPr>
        <w:jc w:val="both"/>
        <w:rPr>
          <w:b/>
          <w:sz w:val="28"/>
          <w:szCs w:val="28"/>
          <w:lang w:val="uk-UA"/>
        </w:rPr>
      </w:pPr>
      <w:r w:rsidRPr="0034124D">
        <w:rPr>
          <w:b/>
          <w:sz w:val="28"/>
          <w:szCs w:val="28"/>
          <w:lang w:val="uk-UA"/>
        </w:rPr>
        <w:t xml:space="preserve">              </w:t>
      </w:r>
    </w:p>
    <w:p w:rsidR="004E7DC0" w:rsidRDefault="004E7DC0" w:rsidP="004E7DC0">
      <w:pPr>
        <w:jc w:val="both"/>
        <w:rPr>
          <w:sz w:val="28"/>
          <w:szCs w:val="28"/>
          <w:lang w:val="uk-UA"/>
        </w:rPr>
      </w:pPr>
      <w:r>
        <w:rPr>
          <w:sz w:val="28"/>
          <w:szCs w:val="28"/>
          <w:lang w:val="uk-UA"/>
        </w:rPr>
        <w:t xml:space="preserve">груша-дичка, </w:t>
      </w:r>
    </w:p>
    <w:p w:rsidR="004E7DC0" w:rsidRPr="00475F62" w:rsidRDefault="004E7DC0" w:rsidP="004E7DC0">
      <w:pPr>
        <w:jc w:val="both"/>
        <w:rPr>
          <w:sz w:val="28"/>
          <w:szCs w:val="28"/>
          <w:lang w:val="uk-UA"/>
        </w:rPr>
      </w:pPr>
      <w:r>
        <w:rPr>
          <w:sz w:val="28"/>
          <w:szCs w:val="28"/>
          <w:lang w:val="uk-UA"/>
        </w:rPr>
        <w:t xml:space="preserve">діаметр 44 см                            незадовільний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p>
    <w:p w:rsidR="004E7DC0" w:rsidRDefault="004E7DC0" w:rsidP="004E7DC0">
      <w:pPr>
        <w:jc w:val="both"/>
        <w:rPr>
          <w:sz w:val="28"/>
          <w:szCs w:val="28"/>
          <w:lang w:val="uk-UA"/>
        </w:rPr>
      </w:pPr>
      <w:r w:rsidRPr="0034124D">
        <w:rPr>
          <w:b/>
          <w:sz w:val="28"/>
          <w:szCs w:val="28"/>
          <w:lang w:val="uk-UA"/>
        </w:rPr>
        <w:t xml:space="preserve">                                       </w:t>
      </w:r>
      <w:r>
        <w:rPr>
          <w:b/>
          <w:sz w:val="28"/>
          <w:szCs w:val="28"/>
          <w:lang w:val="uk-UA"/>
        </w:rPr>
        <w:t xml:space="preserve">               </w:t>
      </w:r>
      <w:r>
        <w:rPr>
          <w:sz w:val="28"/>
          <w:szCs w:val="28"/>
          <w:lang w:val="uk-UA"/>
        </w:rPr>
        <w:t>(фаутна</w:t>
      </w:r>
      <w:r w:rsidRPr="005D2150">
        <w:rPr>
          <w:sz w:val="28"/>
          <w:szCs w:val="28"/>
          <w:lang w:val="uk-UA"/>
        </w:rPr>
        <w:t>)</w:t>
      </w:r>
    </w:p>
    <w:p w:rsidR="004E7DC0" w:rsidRPr="0034124D" w:rsidRDefault="004E7DC0" w:rsidP="004E7DC0">
      <w:pPr>
        <w:jc w:val="both"/>
        <w:rPr>
          <w:b/>
          <w:sz w:val="28"/>
          <w:szCs w:val="28"/>
          <w:lang w:val="uk-UA"/>
        </w:rPr>
      </w:pPr>
      <w:r w:rsidRPr="0034124D">
        <w:rPr>
          <w:b/>
          <w:sz w:val="28"/>
          <w:szCs w:val="28"/>
          <w:lang w:val="uk-UA"/>
        </w:rPr>
        <w:t xml:space="preserve">              </w:t>
      </w:r>
    </w:p>
    <w:p w:rsidR="004E7DC0" w:rsidRPr="00475F62" w:rsidRDefault="004E7DC0" w:rsidP="004E7DC0">
      <w:pPr>
        <w:jc w:val="both"/>
        <w:rPr>
          <w:sz w:val="28"/>
          <w:szCs w:val="28"/>
          <w:lang w:val="uk-UA"/>
        </w:rPr>
      </w:pPr>
      <w:r>
        <w:rPr>
          <w:sz w:val="28"/>
          <w:szCs w:val="28"/>
          <w:lang w:val="uk-UA"/>
        </w:rPr>
        <w:t xml:space="preserve">абрикоса,  діаметр 16см           незадовільний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p>
    <w:p w:rsidR="004E7DC0" w:rsidRPr="0034124D" w:rsidRDefault="004E7DC0" w:rsidP="004E7DC0">
      <w:pPr>
        <w:jc w:val="both"/>
        <w:rPr>
          <w:b/>
          <w:sz w:val="28"/>
          <w:szCs w:val="28"/>
          <w:lang w:val="uk-UA"/>
        </w:rPr>
      </w:pPr>
      <w:r w:rsidRPr="004001D4">
        <w:rPr>
          <w:sz w:val="28"/>
          <w:szCs w:val="28"/>
          <w:lang w:val="uk-UA"/>
        </w:rPr>
        <w:t>(2шт.)</w:t>
      </w:r>
      <w:r w:rsidRPr="0034124D">
        <w:rPr>
          <w:b/>
          <w:sz w:val="28"/>
          <w:szCs w:val="28"/>
          <w:lang w:val="uk-UA"/>
        </w:rPr>
        <w:t xml:space="preserve">                                       </w:t>
      </w:r>
      <w:r>
        <w:rPr>
          <w:b/>
          <w:sz w:val="28"/>
          <w:szCs w:val="28"/>
          <w:lang w:val="uk-UA"/>
        </w:rPr>
        <w:t xml:space="preserve">      </w:t>
      </w:r>
      <w:r>
        <w:rPr>
          <w:sz w:val="28"/>
          <w:szCs w:val="28"/>
          <w:lang w:val="uk-UA"/>
        </w:rPr>
        <w:t>(фаутні</w:t>
      </w:r>
      <w:r w:rsidRPr="005D2150">
        <w:rPr>
          <w:sz w:val="28"/>
          <w:szCs w:val="28"/>
          <w:lang w:val="uk-UA"/>
        </w:rPr>
        <w:t>)</w:t>
      </w:r>
      <w:r w:rsidRPr="0034124D">
        <w:rPr>
          <w:b/>
          <w:sz w:val="28"/>
          <w:szCs w:val="28"/>
          <w:lang w:val="uk-UA"/>
        </w:rPr>
        <w:t xml:space="preserve">              </w:t>
      </w:r>
    </w:p>
    <w:p w:rsidR="004E7DC0" w:rsidRDefault="004E7DC0" w:rsidP="004E7DC0">
      <w:pPr>
        <w:jc w:val="both"/>
        <w:rPr>
          <w:sz w:val="28"/>
          <w:szCs w:val="28"/>
          <w:lang w:val="uk-UA"/>
        </w:rPr>
      </w:pPr>
    </w:p>
    <w:p w:rsidR="004E7DC0" w:rsidRDefault="004E7DC0" w:rsidP="004E7DC0">
      <w:pPr>
        <w:jc w:val="both"/>
        <w:rPr>
          <w:sz w:val="28"/>
          <w:szCs w:val="28"/>
          <w:lang w:val="uk-UA"/>
        </w:rPr>
      </w:pPr>
      <w:r>
        <w:rPr>
          <w:sz w:val="28"/>
          <w:szCs w:val="28"/>
          <w:lang w:val="uk-UA"/>
        </w:rPr>
        <w:t xml:space="preserve">яблуня, діаметр 28см                 незадовільний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r>
        <w:rPr>
          <w:sz w:val="28"/>
          <w:szCs w:val="28"/>
          <w:lang w:val="uk-UA"/>
        </w:rPr>
        <w:t xml:space="preserve">                            </w:t>
      </w:r>
    </w:p>
    <w:p w:rsidR="004E7DC0" w:rsidRPr="000B0D78" w:rsidRDefault="004E7DC0" w:rsidP="004E7DC0">
      <w:pPr>
        <w:jc w:val="both"/>
        <w:rPr>
          <w:sz w:val="28"/>
          <w:szCs w:val="28"/>
          <w:lang w:val="uk-UA"/>
        </w:rPr>
      </w:pPr>
      <w:r>
        <w:rPr>
          <w:sz w:val="28"/>
          <w:szCs w:val="28"/>
          <w:lang w:val="uk-UA"/>
        </w:rPr>
        <w:t xml:space="preserve">                                                        (фаутна)                 </w:t>
      </w:r>
    </w:p>
    <w:p w:rsidR="004E7DC0" w:rsidRDefault="004E7DC0" w:rsidP="004E7DC0">
      <w:pPr>
        <w:jc w:val="both"/>
        <w:rPr>
          <w:sz w:val="28"/>
          <w:szCs w:val="28"/>
          <w:lang w:val="uk-UA"/>
        </w:rPr>
      </w:pPr>
    </w:p>
    <w:p w:rsidR="004E7DC0" w:rsidRPr="00475F62" w:rsidRDefault="004E7DC0" w:rsidP="004E7DC0">
      <w:pPr>
        <w:jc w:val="both"/>
        <w:rPr>
          <w:sz w:val="28"/>
          <w:szCs w:val="28"/>
          <w:lang w:val="uk-UA"/>
        </w:rPr>
      </w:pPr>
      <w:r>
        <w:rPr>
          <w:sz w:val="28"/>
          <w:szCs w:val="28"/>
          <w:lang w:val="uk-UA"/>
        </w:rPr>
        <w:t xml:space="preserve">липа,  діаметр 36см                     незадовільний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p>
    <w:p w:rsidR="004E7DC0" w:rsidRDefault="004E7DC0" w:rsidP="004E7DC0">
      <w:pPr>
        <w:jc w:val="both"/>
        <w:rPr>
          <w:sz w:val="28"/>
          <w:szCs w:val="28"/>
          <w:lang w:val="uk-UA"/>
        </w:rPr>
      </w:pPr>
      <w:r>
        <w:rPr>
          <w:b/>
          <w:sz w:val="28"/>
          <w:szCs w:val="28"/>
          <w:lang w:val="uk-UA"/>
        </w:rPr>
        <w:t xml:space="preserve"> </w:t>
      </w:r>
      <w:r w:rsidRPr="0034124D">
        <w:rPr>
          <w:b/>
          <w:sz w:val="28"/>
          <w:szCs w:val="28"/>
          <w:lang w:val="uk-UA"/>
        </w:rPr>
        <w:t xml:space="preserve">                                   </w:t>
      </w:r>
      <w:r>
        <w:rPr>
          <w:b/>
          <w:sz w:val="28"/>
          <w:szCs w:val="28"/>
          <w:lang w:val="uk-UA"/>
        </w:rPr>
        <w:t xml:space="preserve"> </w:t>
      </w:r>
      <w:r w:rsidRPr="0034124D">
        <w:rPr>
          <w:b/>
          <w:sz w:val="28"/>
          <w:szCs w:val="28"/>
          <w:lang w:val="uk-UA"/>
        </w:rPr>
        <w:t xml:space="preserve"> </w:t>
      </w:r>
      <w:r>
        <w:rPr>
          <w:b/>
          <w:sz w:val="28"/>
          <w:szCs w:val="28"/>
          <w:lang w:val="uk-UA"/>
        </w:rPr>
        <w:t xml:space="preserve">              </w:t>
      </w:r>
      <w:r w:rsidRPr="001D685F">
        <w:rPr>
          <w:sz w:val="28"/>
          <w:szCs w:val="28"/>
          <w:lang w:val="uk-UA"/>
        </w:rPr>
        <w:t>(</w:t>
      </w:r>
      <w:r>
        <w:rPr>
          <w:sz w:val="28"/>
          <w:szCs w:val="28"/>
          <w:lang w:val="uk-UA"/>
        </w:rPr>
        <w:t>омела, фаутна)</w:t>
      </w:r>
    </w:p>
    <w:p w:rsidR="004E7DC0" w:rsidRPr="0034124D" w:rsidRDefault="004E7DC0" w:rsidP="004E7DC0">
      <w:pPr>
        <w:jc w:val="both"/>
        <w:rPr>
          <w:b/>
          <w:sz w:val="28"/>
          <w:szCs w:val="28"/>
          <w:lang w:val="uk-UA"/>
        </w:rPr>
      </w:pPr>
      <w:r w:rsidRPr="0034124D">
        <w:rPr>
          <w:b/>
          <w:sz w:val="28"/>
          <w:szCs w:val="28"/>
          <w:lang w:val="uk-UA"/>
        </w:rPr>
        <w:t xml:space="preserve">              </w:t>
      </w:r>
    </w:p>
    <w:p w:rsidR="004E7DC0" w:rsidRDefault="004E7DC0" w:rsidP="004E7DC0">
      <w:pPr>
        <w:jc w:val="both"/>
        <w:rPr>
          <w:sz w:val="28"/>
          <w:szCs w:val="28"/>
          <w:lang w:val="uk-UA"/>
        </w:rPr>
      </w:pPr>
      <w:r>
        <w:rPr>
          <w:sz w:val="28"/>
          <w:szCs w:val="28"/>
          <w:lang w:val="uk-UA"/>
        </w:rPr>
        <w:t xml:space="preserve">                                                    </w:t>
      </w:r>
    </w:p>
    <w:p w:rsidR="004E7DC0" w:rsidRDefault="004E7DC0" w:rsidP="004E7DC0">
      <w:pPr>
        <w:jc w:val="both"/>
        <w:rPr>
          <w:sz w:val="28"/>
          <w:szCs w:val="28"/>
          <w:lang w:val="uk-UA"/>
        </w:rPr>
      </w:pPr>
      <w:r>
        <w:rPr>
          <w:sz w:val="28"/>
          <w:szCs w:val="28"/>
          <w:lang w:val="uk-UA"/>
        </w:rPr>
        <w:t>клен</w:t>
      </w:r>
      <w:r w:rsidRPr="00AC56FA">
        <w:rPr>
          <w:sz w:val="28"/>
          <w:szCs w:val="28"/>
        </w:rPr>
        <w:t xml:space="preserve"> </w:t>
      </w:r>
      <w:r>
        <w:rPr>
          <w:sz w:val="28"/>
          <w:szCs w:val="28"/>
          <w:lang w:val="uk-UA"/>
        </w:rPr>
        <w:t>(стовбур)                              незадовільний                    видалення</w:t>
      </w:r>
    </w:p>
    <w:p w:rsidR="004E7DC0" w:rsidRDefault="004E7DC0" w:rsidP="004E7DC0">
      <w:pPr>
        <w:jc w:val="both"/>
        <w:rPr>
          <w:sz w:val="28"/>
          <w:szCs w:val="28"/>
          <w:lang w:val="uk-UA"/>
        </w:rPr>
      </w:pPr>
    </w:p>
    <w:p w:rsidR="004E7DC0" w:rsidRDefault="004E7DC0" w:rsidP="004E7DC0">
      <w:pPr>
        <w:jc w:val="both"/>
        <w:rPr>
          <w:sz w:val="28"/>
          <w:szCs w:val="28"/>
          <w:lang w:val="uk-UA"/>
        </w:rPr>
      </w:pPr>
      <w:r>
        <w:rPr>
          <w:sz w:val="28"/>
          <w:szCs w:val="28"/>
          <w:lang w:val="uk-UA"/>
        </w:rPr>
        <w:t xml:space="preserve">      </w:t>
      </w:r>
      <w:r w:rsidRPr="00475F62">
        <w:rPr>
          <w:sz w:val="28"/>
          <w:szCs w:val="28"/>
          <w:lang w:val="uk-UA"/>
        </w:rPr>
        <w:t xml:space="preserve"> </w:t>
      </w:r>
      <w:r>
        <w:rPr>
          <w:sz w:val="28"/>
          <w:szCs w:val="28"/>
          <w:lang w:val="uk-UA"/>
        </w:rPr>
        <w:t xml:space="preserve">                                                                                              </w:t>
      </w:r>
      <w:r w:rsidRPr="00475F62">
        <w:rPr>
          <w:sz w:val="28"/>
          <w:szCs w:val="28"/>
          <w:lang w:val="uk-UA"/>
        </w:rPr>
        <w:t xml:space="preserve">                                   </w:t>
      </w:r>
      <w:r>
        <w:rPr>
          <w:sz w:val="28"/>
          <w:szCs w:val="28"/>
          <w:lang w:val="uk-UA"/>
        </w:rPr>
        <w:t xml:space="preserve">                            </w:t>
      </w:r>
    </w:p>
    <w:p w:rsidR="004E7DC0" w:rsidRDefault="004E7DC0" w:rsidP="004E7DC0">
      <w:pPr>
        <w:jc w:val="both"/>
        <w:rPr>
          <w:sz w:val="28"/>
          <w:szCs w:val="28"/>
          <w:lang w:val="uk-UA"/>
        </w:rPr>
      </w:pPr>
      <w:r>
        <w:rPr>
          <w:sz w:val="28"/>
          <w:szCs w:val="28"/>
          <w:lang w:val="uk-UA"/>
        </w:rPr>
        <w:t xml:space="preserve">клен, діаметр 44см                      незадовільний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r>
        <w:rPr>
          <w:sz w:val="28"/>
          <w:szCs w:val="28"/>
          <w:lang w:val="uk-UA"/>
        </w:rPr>
        <w:t xml:space="preserve">                            </w:t>
      </w:r>
    </w:p>
    <w:p w:rsidR="004E7DC0" w:rsidRPr="00EF192C" w:rsidRDefault="004E7DC0" w:rsidP="004E7DC0">
      <w:pPr>
        <w:jc w:val="both"/>
        <w:rPr>
          <w:sz w:val="28"/>
          <w:szCs w:val="28"/>
          <w:lang w:val="uk-UA"/>
        </w:rPr>
      </w:pPr>
      <w:r w:rsidRPr="00EF192C">
        <w:rPr>
          <w:b/>
          <w:sz w:val="28"/>
          <w:szCs w:val="28"/>
          <w:lang w:val="uk-UA"/>
        </w:rPr>
        <w:t xml:space="preserve"> </w:t>
      </w:r>
      <w:r>
        <w:rPr>
          <w:b/>
          <w:sz w:val="28"/>
          <w:szCs w:val="28"/>
          <w:lang w:val="uk-UA"/>
        </w:rPr>
        <w:t xml:space="preserve">       </w:t>
      </w:r>
      <w:r>
        <w:rPr>
          <w:sz w:val="28"/>
          <w:szCs w:val="28"/>
          <w:lang w:val="uk-UA"/>
        </w:rPr>
        <w:t xml:space="preserve">                                                 (фаутний)                 </w:t>
      </w:r>
    </w:p>
    <w:p w:rsidR="004E7DC0" w:rsidRDefault="004E7DC0" w:rsidP="004E7DC0">
      <w:pPr>
        <w:jc w:val="both"/>
        <w:rPr>
          <w:sz w:val="28"/>
          <w:szCs w:val="28"/>
          <w:lang w:val="uk-UA"/>
        </w:rPr>
      </w:pPr>
      <w:r>
        <w:rPr>
          <w:sz w:val="28"/>
          <w:szCs w:val="28"/>
          <w:lang w:val="uk-UA"/>
        </w:rPr>
        <w:t>шовковиця,</w:t>
      </w:r>
    </w:p>
    <w:p w:rsidR="004E7DC0" w:rsidRDefault="004E7DC0" w:rsidP="004E7DC0">
      <w:pPr>
        <w:jc w:val="both"/>
        <w:rPr>
          <w:sz w:val="28"/>
          <w:szCs w:val="28"/>
          <w:lang w:val="uk-UA"/>
        </w:rPr>
      </w:pPr>
      <w:r>
        <w:rPr>
          <w:sz w:val="28"/>
          <w:szCs w:val="28"/>
          <w:lang w:val="uk-UA"/>
        </w:rPr>
        <w:t xml:space="preserve">діаметр 12см                              незадовільний                      видалення     </w:t>
      </w:r>
      <w:r w:rsidRPr="00475F62">
        <w:rPr>
          <w:sz w:val="28"/>
          <w:szCs w:val="28"/>
          <w:lang w:val="uk-UA"/>
        </w:rPr>
        <w:t xml:space="preserve"> </w:t>
      </w:r>
      <w:r>
        <w:rPr>
          <w:sz w:val="28"/>
          <w:szCs w:val="28"/>
          <w:lang w:val="uk-UA"/>
        </w:rPr>
        <w:t xml:space="preserve">                                                                                              </w:t>
      </w:r>
      <w:r w:rsidRPr="00475F62">
        <w:rPr>
          <w:sz w:val="28"/>
          <w:szCs w:val="28"/>
          <w:lang w:val="uk-UA"/>
        </w:rPr>
        <w:t xml:space="preserve">                                   </w:t>
      </w:r>
      <w:r>
        <w:rPr>
          <w:sz w:val="28"/>
          <w:szCs w:val="28"/>
          <w:lang w:val="uk-UA"/>
        </w:rPr>
        <w:t xml:space="preserve">                            </w:t>
      </w:r>
    </w:p>
    <w:p w:rsidR="004E7DC0" w:rsidRPr="00EF192C" w:rsidRDefault="004E7DC0" w:rsidP="004E7DC0">
      <w:pPr>
        <w:jc w:val="both"/>
        <w:rPr>
          <w:sz w:val="28"/>
          <w:szCs w:val="28"/>
          <w:lang w:val="uk-UA"/>
        </w:rPr>
      </w:pPr>
      <w:r w:rsidRPr="00EF192C">
        <w:rPr>
          <w:b/>
          <w:sz w:val="28"/>
          <w:szCs w:val="28"/>
          <w:lang w:val="uk-UA"/>
        </w:rPr>
        <w:t xml:space="preserve"> </w:t>
      </w:r>
      <w:r>
        <w:rPr>
          <w:sz w:val="28"/>
          <w:szCs w:val="28"/>
          <w:lang w:val="uk-UA"/>
        </w:rPr>
        <w:t xml:space="preserve">                                                  (фаутна)                 </w:t>
      </w:r>
    </w:p>
    <w:p w:rsidR="004E7DC0" w:rsidRDefault="004E7DC0" w:rsidP="004E7DC0">
      <w:pPr>
        <w:jc w:val="both"/>
        <w:rPr>
          <w:sz w:val="28"/>
          <w:szCs w:val="28"/>
          <w:lang w:val="uk-UA"/>
        </w:rPr>
      </w:pPr>
    </w:p>
    <w:p w:rsidR="004E7DC0" w:rsidRDefault="004E7DC0" w:rsidP="004E7DC0">
      <w:pPr>
        <w:jc w:val="both"/>
        <w:rPr>
          <w:sz w:val="28"/>
          <w:szCs w:val="28"/>
          <w:lang w:val="uk-UA"/>
        </w:rPr>
      </w:pPr>
      <w:r>
        <w:rPr>
          <w:sz w:val="28"/>
          <w:szCs w:val="28"/>
          <w:lang w:val="uk-UA"/>
        </w:rPr>
        <w:t>поросль декоративних</w:t>
      </w:r>
    </w:p>
    <w:p w:rsidR="004E7DC0" w:rsidRDefault="004E7DC0" w:rsidP="004E7DC0">
      <w:pPr>
        <w:jc w:val="both"/>
        <w:rPr>
          <w:sz w:val="28"/>
          <w:szCs w:val="28"/>
          <w:lang w:val="uk-UA"/>
        </w:rPr>
      </w:pPr>
      <w:r>
        <w:rPr>
          <w:sz w:val="28"/>
          <w:szCs w:val="28"/>
          <w:lang w:val="uk-UA"/>
        </w:rPr>
        <w:t>кущів                                          незадовільний                       видалення</w:t>
      </w: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jc w:val="both"/>
        <w:rPr>
          <w:sz w:val="28"/>
          <w:szCs w:val="28"/>
          <w:lang w:val="uk-UA"/>
        </w:rPr>
      </w:pPr>
      <w:r>
        <w:rPr>
          <w:sz w:val="28"/>
          <w:szCs w:val="28"/>
          <w:lang w:val="uk-UA"/>
        </w:rPr>
        <w:t xml:space="preserve">      </w:t>
      </w:r>
      <w:r w:rsidRPr="00475F62">
        <w:rPr>
          <w:sz w:val="28"/>
          <w:szCs w:val="28"/>
          <w:lang w:val="uk-UA"/>
        </w:rPr>
        <w:t xml:space="preserve"> </w:t>
      </w:r>
      <w:r>
        <w:rPr>
          <w:sz w:val="28"/>
          <w:szCs w:val="28"/>
          <w:lang w:val="uk-UA"/>
        </w:rPr>
        <w:t xml:space="preserve">                                                                                              </w:t>
      </w:r>
      <w:r w:rsidRPr="00475F62">
        <w:rPr>
          <w:sz w:val="28"/>
          <w:szCs w:val="28"/>
          <w:lang w:val="uk-UA"/>
        </w:rPr>
        <w:t xml:space="preserve">                                   </w:t>
      </w:r>
      <w:r>
        <w:rPr>
          <w:sz w:val="28"/>
          <w:szCs w:val="28"/>
          <w:lang w:val="uk-UA"/>
        </w:rPr>
        <w:t xml:space="preserve">                       </w:t>
      </w:r>
    </w:p>
    <w:p w:rsidR="004E7DC0" w:rsidRDefault="004E7DC0" w:rsidP="004E7DC0">
      <w:pPr>
        <w:jc w:val="both"/>
        <w:rPr>
          <w:sz w:val="28"/>
          <w:szCs w:val="28"/>
          <w:lang w:val="uk-UA"/>
        </w:rPr>
      </w:pPr>
      <w:r>
        <w:rPr>
          <w:sz w:val="28"/>
          <w:szCs w:val="28"/>
          <w:lang w:val="uk-UA"/>
        </w:rPr>
        <w:t>с.Ленди, внутрішня дорога,</w:t>
      </w:r>
    </w:p>
    <w:p w:rsidR="004E7DC0" w:rsidRDefault="004E7DC0" w:rsidP="004E7DC0">
      <w:pPr>
        <w:jc w:val="both"/>
        <w:rPr>
          <w:sz w:val="28"/>
          <w:szCs w:val="28"/>
          <w:lang w:val="uk-UA"/>
        </w:rPr>
      </w:pPr>
      <w:r>
        <w:rPr>
          <w:sz w:val="28"/>
          <w:szCs w:val="28"/>
          <w:lang w:val="uk-UA"/>
        </w:rPr>
        <w:t>лінія електропередач</w:t>
      </w:r>
    </w:p>
    <w:p w:rsidR="004E7DC0" w:rsidRDefault="004E7DC0" w:rsidP="004E7DC0">
      <w:pPr>
        <w:jc w:val="both"/>
        <w:rPr>
          <w:sz w:val="28"/>
          <w:szCs w:val="28"/>
          <w:lang w:val="uk-UA"/>
        </w:rPr>
      </w:pPr>
      <w:r>
        <w:rPr>
          <w:sz w:val="28"/>
          <w:szCs w:val="28"/>
          <w:lang w:val="uk-UA"/>
        </w:rPr>
        <w:t>(заява Назаренка О.М.)</w:t>
      </w:r>
    </w:p>
    <w:p w:rsidR="004E7DC0" w:rsidRPr="00EF192C" w:rsidRDefault="004E7DC0" w:rsidP="004E7DC0">
      <w:pPr>
        <w:jc w:val="both"/>
        <w:rPr>
          <w:sz w:val="28"/>
          <w:szCs w:val="28"/>
          <w:lang w:val="uk-UA"/>
        </w:rPr>
      </w:pPr>
      <w:r>
        <w:rPr>
          <w:sz w:val="28"/>
          <w:szCs w:val="28"/>
          <w:lang w:val="uk-UA"/>
        </w:rPr>
        <w:t xml:space="preserve"> тополя, діаметр70см                незадовільний                  </w:t>
      </w:r>
    </w:p>
    <w:p w:rsidR="004E7DC0" w:rsidRDefault="004E7DC0" w:rsidP="004E7DC0">
      <w:pPr>
        <w:jc w:val="both"/>
        <w:rPr>
          <w:sz w:val="28"/>
          <w:szCs w:val="28"/>
          <w:lang w:val="uk-UA"/>
        </w:rPr>
      </w:pPr>
      <w:r>
        <w:rPr>
          <w:sz w:val="28"/>
          <w:szCs w:val="28"/>
          <w:lang w:val="uk-UA"/>
        </w:rPr>
        <w:t xml:space="preserve">                                          (досягла вікової межі, фаутна)       видалення</w:t>
      </w: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діаметр72см                незадовільний                  </w:t>
      </w:r>
    </w:p>
    <w:p w:rsidR="004E7DC0" w:rsidRDefault="004E7DC0" w:rsidP="004E7DC0">
      <w:pPr>
        <w:jc w:val="both"/>
        <w:rPr>
          <w:sz w:val="28"/>
          <w:szCs w:val="28"/>
          <w:lang w:val="uk-UA"/>
        </w:rPr>
      </w:pPr>
      <w:r>
        <w:rPr>
          <w:sz w:val="28"/>
          <w:szCs w:val="28"/>
          <w:lang w:val="uk-UA"/>
        </w:rPr>
        <w:t xml:space="preserve">                                          (досягла вікової межі, фаутна)       видалення</w:t>
      </w: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діаметр76см                незадовільний                  </w:t>
      </w:r>
    </w:p>
    <w:p w:rsidR="004E7DC0" w:rsidRDefault="004E7DC0" w:rsidP="004E7DC0">
      <w:pPr>
        <w:jc w:val="both"/>
        <w:rPr>
          <w:sz w:val="28"/>
          <w:szCs w:val="28"/>
          <w:lang w:val="uk-UA"/>
        </w:rPr>
      </w:pPr>
      <w:r>
        <w:rPr>
          <w:sz w:val="28"/>
          <w:szCs w:val="28"/>
          <w:lang w:val="uk-UA"/>
        </w:rPr>
        <w:t>(2шт.)                                (досягли вікової межі, фаутна)       видалення</w:t>
      </w: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 80см                незадовільний                  </w:t>
      </w:r>
    </w:p>
    <w:p w:rsidR="004E7DC0" w:rsidRDefault="004E7DC0" w:rsidP="004E7DC0">
      <w:pPr>
        <w:jc w:val="both"/>
        <w:rPr>
          <w:sz w:val="28"/>
          <w:szCs w:val="28"/>
          <w:lang w:val="uk-UA"/>
        </w:rPr>
      </w:pPr>
      <w:r>
        <w:rPr>
          <w:sz w:val="28"/>
          <w:szCs w:val="28"/>
          <w:lang w:val="uk-UA"/>
        </w:rPr>
        <w:t>(2шт.)                               (досягли вікової межі, фаутна)       видалення</w:t>
      </w: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 88см                незадовільний                  </w:t>
      </w:r>
    </w:p>
    <w:p w:rsidR="004E7DC0" w:rsidRDefault="004E7DC0" w:rsidP="004E7DC0">
      <w:pPr>
        <w:jc w:val="both"/>
        <w:rPr>
          <w:sz w:val="28"/>
          <w:szCs w:val="28"/>
          <w:lang w:val="uk-UA"/>
        </w:rPr>
      </w:pPr>
      <w:r>
        <w:rPr>
          <w:sz w:val="28"/>
          <w:szCs w:val="28"/>
          <w:lang w:val="uk-UA"/>
        </w:rPr>
        <w:t xml:space="preserve">                                          (досягла вікової межі, фаутна)       видалення</w:t>
      </w: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 90см                незадовільний                  </w:t>
      </w:r>
    </w:p>
    <w:p w:rsidR="004E7DC0" w:rsidRDefault="004E7DC0" w:rsidP="004E7DC0">
      <w:pPr>
        <w:jc w:val="both"/>
        <w:rPr>
          <w:sz w:val="28"/>
          <w:szCs w:val="28"/>
          <w:lang w:val="uk-UA"/>
        </w:rPr>
      </w:pPr>
      <w:r>
        <w:rPr>
          <w:sz w:val="28"/>
          <w:szCs w:val="28"/>
          <w:lang w:val="uk-UA"/>
        </w:rPr>
        <w:t xml:space="preserve">                                          (досягла вікової межі, фаутна)       видалення</w:t>
      </w: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 110см                незадовільний                  </w:t>
      </w:r>
    </w:p>
    <w:p w:rsidR="004E7DC0" w:rsidRDefault="004E7DC0" w:rsidP="004E7DC0">
      <w:pPr>
        <w:jc w:val="both"/>
        <w:rPr>
          <w:sz w:val="28"/>
          <w:szCs w:val="28"/>
          <w:lang w:val="uk-UA"/>
        </w:rPr>
      </w:pPr>
      <w:r>
        <w:rPr>
          <w:sz w:val="28"/>
          <w:szCs w:val="28"/>
          <w:lang w:val="uk-UA"/>
        </w:rPr>
        <w:t xml:space="preserve">                                          (досягла вікової межі, фаутна)       видалення</w:t>
      </w: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Pr="00EF192C" w:rsidRDefault="004E7DC0" w:rsidP="004E7DC0">
      <w:pPr>
        <w:jc w:val="both"/>
        <w:rPr>
          <w:sz w:val="28"/>
          <w:szCs w:val="28"/>
          <w:lang w:val="uk-UA"/>
        </w:rPr>
      </w:pPr>
      <w:r>
        <w:rPr>
          <w:sz w:val="28"/>
          <w:szCs w:val="28"/>
          <w:lang w:val="uk-UA"/>
        </w:rPr>
        <w:t xml:space="preserve">тополя, діаметр 120см                незадовільний                  </w:t>
      </w:r>
    </w:p>
    <w:p w:rsidR="004E7DC0" w:rsidRDefault="004E7DC0" w:rsidP="004E7DC0">
      <w:pPr>
        <w:jc w:val="both"/>
        <w:rPr>
          <w:sz w:val="28"/>
          <w:szCs w:val="28"/>
          <w:lang w:val="uk-UA"/>
        </w:rPr>
      </w:pPr>
      <w:r>
        <w:rPr>
          <w:sz w:val="28"/>
          <w:szCs w:val="28"/>
          <w:lang w:val="uk-UA"/>
        </w:rPr>
        <w:t xml:space="preserve">                                          (досягла вікової межі, фаутна)       видалення</w:t>
      </w: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jc w:val="both"/>
        <w:rPr>
          <w:sz w:val="28"/>
          <w:szCs w:val="28"/>
          <w:lang w:val="uk-UA"/>
        </w:rPr>
      </w:pPr>
    </w:p>
    <w:p w:rsidR="004E7DC0" w:rsidRDefault="004E7DC0" w:rsidP="004E7DC0">
      <w:pPr>
        <w:rPr>
          <w:sz w:val="28"/>
          <w:szCs w:val="28"/>
          <w:lang w:val="uk-UA"/>
        </w:rPr>
      </w:pPr>
      <w:r>
        <w:rPr>
          <w:sz w:val="28"/>
          <w:szCs w:val="28"/>
          <w:lang w:val="uk-UA"/>
        </w:rPr>
        <w:t>Голова комісії:        _________________                      В.В. Цельора</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 xml:space="preserve">Члени комісії:                                                  </w:t>
      </w:r>
    </w:p>
    <w:p w:rsidR="004E7DC0" w:rsidRDefault="004E7DC0" w:rsidP="004E7DC0">
      <w:pPr>
        <w:rPr>
          <w:sz w:val="28"/>
          <w:szCs w:val="28"/>
          <w:lang w:val="uk-UA"/>
        </w:rPr>
      </w:pPr>
      <w:r>
        <w:rPr>
          <w:sz w:val="28"/>
          <w:szCs w:val="28"/>
          <w:lang w:val="uk-UA"/>
        </w:rPr>
        <w:t xml:space="preserve">                                  _________________                      О.О. Іваницька</w:t>
      </w:r>
    </w:p>
    <w:p w:rsidR="004E7DC0" w:rsidRDefault="004E7DC0" w:rsidP="004E7DC0">
      <w:pPr>
        <w:rPr>
          <w:sz w:val="28"/>
          <w:szCs w:val="28"/>
          <w:lang w:val="uk-UA"/>
        </w:rPr>
      </w:pPr>
      <w:r>
        <w:rPr>
          <w:sz w:val="28"/>
          <w:szCs w:val="28"/>
          <w:lang w:val="uk-UA"/>
        </w:rPr>
        <w:t xml:space="preserve">                                                                                         </w:t>
      </w:r>
    </w:p>
    <w:p w:rsidR="004E7DC0" w:rsidRDefault="004E7DC0" w:rsidP="004E7DC0">
      <w:pPr>
        <w:rPr>
          <w:sz w:val="28"/>
          <w:szCs w:val="28"/>
          <w:lang w:val="uk-UA"/>
        </w:rPr>
      </w:pPr>
      <w:r>
        <w:rPr>
          <w:sz w:val="28"/>
          <w:szCs w:val="28"/>
          <w:lang w:val="uk-UA"/>
        </w:rPr>
        <w:t xml:space="preserve">                                  _________________                      Н.В. Пушенко</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 xml:space="preserve">                                 __________________                     О.П. Потапова</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 xml:space="preserve">                                 __________________                      Я.В. Яцун</w:t>
      </w:r>
    </w:p>
    <w:p w:rsidR="004E7DC0" w:rsidRDefault="004E7DC0" w:rsidP="004E7DC0">
      <w:pPr>
        <w:rPr>
          <w:sz w:val="28"/>
          <w:szCs w:val="28"/>
          <w:lang w:val="uk-UA"/>
        </w:rPr>
      </w:pPr>
      <w:r>
        <w:rPr>
          <w:sz w:val="28"/>
          <w:szCs w:val="28"/>
          <w:lang w:val="uk-UA"/>
        </w:rPr>
        <w:t xml:space="preserve">                                   </w:t>
      </w:r>
    </w:p>
    <w:p w:rsidR="004E7DC0" w:rsidRDefault="004E7DC0" w:rsidP="004E7DC0">
      <w:pPr>
        <w:rPr>
          <w:sz w:val="28"/>
          <w:szCs w:val="28"/>
          <w:lang w:val="uk-UA"/>
        </w:rPr>
      </w:pPr>
      <w:r>
        <w:rPr>
          <w:sz w:val="28"/>
          <w:szCs w:val="28"/>
          <w:lang w:val="uk-UA"/>
        </w:rPr>
        <w:t xml:space="preserve">                             </w:t>
      </w:r>
    </w:p>
    <w:p w:rsidR="004E7DC0" w:rsidRDefault="004E7DC0" w:rsidP="004E7DC0">
      <w:pPr>
        <w:rPr>
          <w:sz w:val="28"/>
          <w:szCs w:val="28"/>
          <w:lang w:val="uk-UA"/>
        </w:rPr>
      </w:pPr>
    </w:p>
    <w:p w:rsidR="004E7DC0" w:rsidRDefault="004E7DC0" w:rsidP="004E7DC0">
      <w:pPr>
        <w:rPr>
          <w:sz w:val="28"/>
          <w:szCs w:val="28"/>
          <w:lang w:val="uk-UA"/>
        </w:rPr>
      </w:pPr>
      <w:r>
        <w:rPr>
          <w:sz w:val="28"/>
          <w:szCs w:val="28"/>
          <w:lang w:val="uk-UA"/>
        </w:rPr>
        <w:t xml:space="preserve">            </w:t>
      </w:r>
    </w:p>
    <w:p w:rsidR="00FC56A7" w:rsidRPr="004E7DC0" w:rsidRDefault="00FC56A7" w:rsidP="00FC56A7">
      <w:pPr>
        <w:tabs>
          <w:tab w:val="left" w:pos="10400"/>
          <w:tab w:val="left" w:pos="11000"/>
        </w:tabs>
        <w:rPr>
          <w:sz w:val="16"/>
          <w:lang w:val="uk-UA"/>
        </w:rPr>
      </w:pPr>
    </w:p>
    <w:p w:rsidR="00C623DE" w:rsidRDefault="00C623DE" w:rsidP="00FC56A7">
      <w:pPr>
        <w:tabs>
          <w:tab w:val="left" w:pos="10400"/>
          <w:tab w:val="left" w:pos="11000"/>
        </w:tabs>
        <w:rPr>
          <w:sz w:val="16"/>
        </w:rPr>
      </w:pPr>
    </w:p>
    <w:p w:rsidR="009D01E2" w:rsidRDefault="009D01E2" w:rsidP="00FC56A7">
      <w:pPr>
        <w:tabs>
          <w:tab w:val="left" w:pos="10400"/>
          <w:tab w:val="left" w:pos="11000"/>
        </w:tabs>
        <w:rPr>
          <w:sz w:val="16"/>
        </w:rPr>
      </w:pPr>
    </w:p>
    <w:p w:rsidR="009D01E2" w:rsidRDefault="009D01E2" w:rsidP="00FC56A7">
      <w:pPr>
        <w:tabs>
          <w:tab w:val="left" w:pos="10400"/>
          <w:tab w:val="left" w:pos="11000"/>
        </w:tabs>
        <w:rPr>
          <w:sz w:val="16"/>
        </w:rPr>
      </w:pPr>
    </w:p>
    <w:p w:rsidR="009D01E2" w:rsidRDefault="009D01E2" w:rsidP="00FC56A7">
      <w:pPr>
        <w:tabs>
          <w:tab w:val="left" w:pos="10400"/>
          <w:tab w:val="left" w:pos="11000"/>
        </w:tabs>
        <w:rPr>
          <w:sz w:val="16"/>
        </w:rPr>
      </w:pPr>
    </w:p>
    <w:p w:rsidR="009D01E2" w:rsidRDefault="009D01E2" w:rsidP="00FC56A7">
      <w:pPr>
        <w:tabs>
          <w:tab w:val="left" w:pos="10400"/>
          <w:tab w:val="left" w:pos="11000"/>
        </w:tabs>
        <w:rPr>
          <w:sz w:val="16"/>
        </w:rPr>
      </w:pPr>
    </w:p>
    <w:p w:rsidR="000364B6" w:rsidRDefault="000364B6" w:rsidP="000364B6">
      <w:pPr>
        <w:pStyle w:val="affd"/>
        <w:rPr>
          <w:b/>
          <w:sz w:val="28"/>
          <w:szCs w:val="28"/>
        </w:rPr>
      </w:pPr>
    </w:p>
    <w:p w:rsidR="009D01E2" w:rsidRPr="007264F3" w:rsidRDefault="00170E80" w:rsidP="009D01E2">
      <w:pPr>
        <w:pStyle w:val="a3"/>
        <w:rPr>
          <w:sz w:val="28"/>
          <w:szCs w:val="28"/>
        </w:rPr>
      </w:pPr>
      <w:r>
        <w:rPr>
          <w:sz w:val="28"/>
          <w:szCs w:val="28"/>
        </w:rPr>
        <w:lastRenderedPageBreak/>
        <w:object w:dxaOrig="1440" w:dyaOrig="1440">
          <v:shape id="_x0000_s1411" type="#_x0000_t75" style="position:absolute;left:0;text-align:left;margin-left:3in;margin-top:-1.5pt;width:36pt;height:50.4pt;z-index:252061696">
            <v:imagedata r:id="rId46" o:title=""/>
            <w10:wrap type="topAndBottom"/>
          </v:shape>
          <o:OLEObject Type="Embed" ProgID="PBrush" ShapeID="_x0000_s1411" DrawAspect="Content" ObjectID="_1644402379" r:id="rId47"/>
        </w:object>
      </w:r>
      <w:r w:rsidR="009D01E2" w:rsidRPr="007264F3">
        <w:rPr>
          <w:sz w:val="28"/>
          <w:szCs w:val="28"/>
        </w:rPr>
        <w:t xml:space="preserve">ОБУХІВСЬКА МІСЬКА РАДА </w:t>
      </w:r>
    </w:p>
    <w:p w:rsidR="009D01E2" w:rsidRPr="0046554D" w:rsidRDefault="009D01E2" w:rsidP="009D01E2">
      <w:pPr>
        <w:pStyle w:val="a9"/>
        <w:rPr>
          <w:szCs w:val="28"/>
        </w:rPr>
      </w:pPr>
      <w:r w:rsidRPr="0046554D">
        <w:rPr>
          <w:szCs w:val="28"/>
        </w:rPr>
        <w:t>КИЇВСЬКОЇ ОБЛАСТІ</w:t>
      </w:r>
    </w:p>
    <w:p w:rsidR="009D01E2" w:rsidRPr="0046554D" w:rsidRDefault="009D01E2" w:rsidP="009D01E2">
      <w:pPr>
        <w:jc w:val="center"/>
        <w:rPr>
          <w:b/>
          <w:sz w:val="28"/>
          <w:szCs w:val="28"/>
        </w:rPr>
      </w:pPr>
      <w:r w:rsidRPr="0046554D">
        <w:rPr>
          <w:b/>
          <w:sz w:val="28"/>
          <w:szCs w:val="28"/>
        </w:rPr>
        <w:t>ВИКОНАВЧИЙ КОМІТЕТ</w:t>
      </w:r>
    </w:p>
    <w:p w:rsidR="009D01E2" w:rsidRPr="0046554D" w:rsidRDefault="009D01E2" w:rsidP="009D01E2">
      <w:pPr>
        <w:pStyle w:val="a3"/>
        <w:rPr>
          <w:sz w:val="28"/>
          <w:szCs w:val="28"/>
        </w:rPr>
      </w:pPr>
    </w:p>
    <w:p w:rsidR="009D01E2" w:rsidRPr="00CA1212" w:rsidRDefault="009D01E2" w:rsidP="009D01E2">
      <w:pPr>
        <w:pStyle w:val="a3"/>
        <w:rPr>
          <w:sz w:val="28"/>
          <w:szCs w:val="28"/>
        </w:rPr>
      </w:pPr>
      <w:r w:rsidRPr="00CA1212">
        <w:rPr>
          <w:sz w:val="28"/>
          <w:szCs w:val="28"/>
        </w:rPr>
        <w:t xml:space="preserve">Р І Ш Е Н Н Я № </w:t>
      </w:r>
      <w:r>
        <w:rPr>
          <w:sz w:val="28"/>
          <w:szCs w:val="28"/>
        </w:rPr>
        <w:t>проєкт</w:t>
      </w:r>
    </w:p>
    <w:p w:rsidR="009D01E2" w:rsidRPr="00CA1212" w:rsidRDefault="009D01E2" w:rsidP="009D01E2">
      <w:pPr>
        <w:jc w:val="both"/>
        <w:rPr>
          <w:sz w:val="28"/>
          <w:szCs w:val="28"/>
        </w:rPr>
      </w:pPr>
      <w:r w:rsidRPr="00CA1212">
        <w:rPr>
          <w:sz w:val="28"/>
          <w:szCs w:val="28"/>
        </w:rPr>
        <w:t>від 03 березня 2020 року</w:t>
      </w:r>
      <w:r w:rsidRPr="00CA1212">
        <w:rPr>
          <w:sz w:val="28"/>
          <w:szCs w:val="28"/>
        </w:rPr>
        <w:tab/>
      </w:r>
      <w:r w:rsidRPr="00CA1212">
        <w:rPr>
          <w:sz w:val="28"/>
          <w:szCs w:val="28"/>
        </w:rPr>
        <w:tab/>
      </w:r>
      <w:r w:rsidRPr="00CA1212">
        <w:rPr>
          <w:sz w:val="28"/>
          <w:szCs w:val="28"/>
        </w:rPr>
        <w:tab/>
      </w:r>
      <w:r w:rsidRPr="00CA1212">
        <w:rPr>
          <w:sz w:val="28"/>
          <w:szCs w:val="28"/>
        </w:rPr>
        <w:tab/>
        <w:t xml:space="preserve">   </w:t>
      </w:r>
      <w:r w:rsidRPr="00CA1212">
        <w:rPr>
          <w:sz w:val="28"/>
          <w:szCs w:val="28"/>
        </w:rPr>
        <w:tab/>
      </w:r>
      <w:r w:rsidRPr="00CA1212">
        <w:rPr>
          <w:sz w:val="28"/>
          <w:szCs w:val="28"/>
        </w:rPr>
        <w:tab/>
      </w:r>
      <w:r w:rsidRPr="00CA1212">
        <w:rPr>
          <w:sz w:val="28"/>
          <w:szCs w:val="28"/>
        </w:rPr>
        <w:tab/>
        <w:t>м. Обухів</w:t>
      </w:r>
    </w:p>
    <w:p w:rsidR="009D01E2" w:rsidRPr="00142ECF" w:rsidRDefault="009D01E2" w:rsidP="009D01E2">
      <w:pPr>
        <w:pStyle w:val="af2"/>
        <w:ind w:right="5244" w:firstLine="720"/>
        <w:rPr>
          <w:rFonts w:ascii="Times New Roman" w:hAnsi="Times New Roman"/>
          <w:sz w:val="28"/>
          <w:szCs w:val="28"/>
        </w:rPr>
      </w:pPr>
    </w:p>
    <w:p w:rsidR="009D01E2" w:rsidRPr="00142ECF" w:rsidRDefault="009D01E2" w:rsidP="009D01E2">
      <w:pPr>
        <w:pStyle w:val="af2"/>
        <w:ind w:right="2976" w:firstLine="720"/>
        <w:rPr>
          <w:rFonts w:ascii="Times New Roman" w:hAnsi="Times New Roman"/>
          <w:sz w:val="28"/>
          <w:szCs w:val="28"/>
        </w:rPr>
      </w:pPr>
      <w:r w:rsidRPr="00142ECF">
        <w:rPr>
          <w:rFonts w:ascii="Times New Roman" w:hAnsi="Times New Roman"/>
          <w:sz w:val="28"/>
          <w:szCs w:val="28"/>
        </w:rPr>
        <w:t>Про присвоєння адреси об’єктам нерухомого майна комунальної власності</w:t>
      </w:r>
      <w:r>
        <w:rPr>
          <w:sz w:val="28"/>
          <w:szCs w:val="28"/>
        </w:rPr>
        <w:t xml:space="preserve"> </w:t>
      </w:r>
      <w:r w:rsidRPr="002D56A9">
        <w:rPr>
          <w:rFonts w:ascii="Times New Roman" w:hAnsi="Times New Roman"/>
          <w:sz w:val="28"/>
          <w:szCs w:val="28"/>
        </w:rPr>
        <w:t>у гуртожитку</w:t>
      </w:r>
    </w:p>
    <w:p w:rsidR="009D01E2" w:rsidRPr="00142ECF" w:rsidRDefault="009D01E2" w:rsidP="009D01E2">
      <w:pPr>
        <w:pStyle w:val="af2"/>
        <w:ind w:firstLine="720"/>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142ECF">
        <w:rPr>
          <w:rFonts w:ascii="Times New Roman" w:hAnsi="Times New Roman"/>
          <w:sz w:val="28"/>
          <w:szCs w:val="28"/>
        </w:rPr>
        <w:t>Розглянувши</w:t>
      </w:r>
      <w:r w:rsidRPr="00CA1212">
        <w:rPr>
          <w:rFonts w:ascii="Times New Roman" w:hAnsi="Times New Roman"/>
          <w:sz w:val="28"/>
          <w:szCs w:val="28"/>
        </w:rPr>
        <w:t xml:space="preserve"> подання начальника управління економіки виконавчого комітету Обухівської міської ради Кондратюк Аліни Миколаївни від </w:t>
      </w:r>
      <w:r>
        <w:rPr>
          <w:rFonts w:ascii="Times New Roman" w:hAnsi="Times New Roman"/>
          <w:sz w:val="28"/>
          <w:szCs w:val="28"/>
        </w:rPr>
        <w:t>19.02.</w:t>
      </w:r>
      <w:r w:rsidRPr="00CA1212">
        <w:rPr>
          <w:rFonts w:ascii="Times New Roman" w:hAnsi="Times New Roman"/>
          <w:sz w:val="28"/>
          <w:szCs w:val="28"/>
        </w:rPr>
        <w:t xml:space="preserve">2020 щодо присвоєння </w:t>
      </w:r>
      <w:r w:rsidRPr="00142ECF">
        <w:rPr>
          <w:rFonts w:ascii="Times New Roman" w:hAnsi="Times New Roman"/>
          <w:sz w:val="28"/>
          <w:szCs w:val="28"/>
        </w:rPr>
        <w:t>адреси об’єктам нерухомого майна комунальної власності</w:t>
      </w:r>
      <w:r>
        <w:rPr>
          <w:sz w:val="28"/>
          <w:szCs w:val="28"/>
        </w:rPr>
        <w:t xml:space="preserve"> </w:t>
      </w:r>
      <w:r w:rsidRPr="002D56A9">
        <w:rPr>
          <w:rFonts w:ascii="Times New Roman" w:hAnsi="Times New Roman"/>
          <w:sz w:val="28"/>
          <w:szCs w:val="28"/>
        </w:rPr>
        <w:t>у гуртожитку</w:t>
      </w:r>
      <w:r>
        <w:rPr>
          <w:rFonts w:ascii="Times New Roman" w:hAnsi="Times New Roman"/>
          <w:sz w:val="28"/>
          <w:szCs w:val="28"/>
        </w:rPr>
        <w:t xml:space="preserve">, </w:t>
      </w:r>
      <w:r w:rsidRPr="00CA1212">
        <w:rPr>
          <w:rFonts w:ascii="Times New Roman" w:hAnsi="Times New Roman"/>
          <w:sz w:val="28"/>
          <w:szCs w:val="28"/>
        </w:rPr>
        <w:t xml:space="preserve">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9D01E2">
      <w:pPr>
        <w:rPr>
          <w:lang w:val="uk-UA"/>
        </w:rPr>
      </w:pPr>
    </w:p>
    <w:p w:rsidR="009D01E2" w:rsidRDefault="009D01E2" w:rsidP="00F428DA">
      <w:pPr>
        <w:numPr>
          <w:ilvl w:val="0"/>
          <w:numId w:val="23"/>
        </w:numPr>
        <w:ind w:left="0" w:firstLine="720"/>
        <w:jc w:val="both"/>
        <w:outlineLvl w:val="0"/>
        <w:rPr>
          <w:sz w:val="28"/>
          <w:szCs w:val="28"/>
        </w:rPr>
      </w:pPr>
      <w:r w:rsidRPr="00E06DD8">
        <w:rPr>
          <w:sz w:val="28"/>
          <w:szCs w:val="28"/>
        </w:rPr>
        <w:t xml:space="preserve">Присвоїти </w:t>
      </w:r>
      <w:r w:rsidRPr="00A9271E">
        <w:rPr>
          <w:sz w:val="28"/>
          <w:szCs w:val="28"/>
        </w:rPr>
        <w:t>адрес</w:t>
      </w:r>
      <w:r>
        <w:rPr>
          <w:sz w:val="28"/>
          <w:szCs w:val="28"/>
        </w:rPr>
        <w:t>у</w:t>
      </w:r>
      <w:r w:rsidRPr="00A9271E">
        <w:rPr>
          <w:sz w:val="28"/>
          <w:szCs w:val="28"/>
        </w:rPr>
        <w:t xml:space="preserve"> </w:t>
      </w:r>
      <w:r w:rsidRPr="00142ECF">
        <w:rPr>
          <w:sz w:val="28"/>
          <w:szCs w:val="28"/>
        </w:rPr>
        <w:t>об’єктам нерухомого майна комунальної власності</w:t>
      </w:r>
      <w:r>
        <w:rPr>
          <w:sz w:val="28"/>
          <w:szCs w:val="28"/>
        </w:rPr>
        <w:t xml:space="preserve"> у гуртожитку:</w:t>
      </w:r>
    </w:p>
    <w:p w:rsidR="009D01E2" w:rsidRPr="009F29DB" w:rsidRDefault="009D01E2" w:rsidP="00F428DA">
      <w:pPr>
        <w:pStyle w:val="a7"/>
        <w:numPr>
          <w:ilvl w:val="0"/>
          <w:numId w:val="24"/>
        </w:numPr>
        <w:jc w:val="both"/>
        <w:rPr>
          <w:sz w:val="28"/>
          <w:szCs w:val="28"/>
        </w:rPr>
      </w:pPr>
      <w:r>
        <w:rPr>
          <w:sz w:val="28"/>
          <w:szCs w:val="28"/>
        </w:rPr>
        <w:t xml:space="preserve">нежилому приміщенню </w:t>
      </w:r>
      <w:r w:rsidRPr="009F29DB">
        <w:rPr>
          <w:sz w:val="28"/>
          <w:szCs w:val="28"/>
        </w:rPr>
        <w:t xml:space="preserve">площею 10,7 </w:t>
      </w:r>
      <w:r>
        <w:rPr>
          <w:sz w:val="28"/>
          <w:szCs w:val="28"/>
        </w:rPr>
        <w:t>м²</w:t>
      </w:r>
      <w:r w:rsidRPr="009F29DB">
        <w:rPr>
          <w:sz w:val="28"/>
          <w:szCs w:val="28"/>
        </w:rPr>
        <w:t xml:space="preserve">: </w:t>
      </w:r>
      <w:r>
        <w:rPr>
          <w:sz w:val="28"/>
          <w:szCs w:val="28"/>
        </w:rPr>
        <w:t xml:space="preserve">Київська область, </w:t>
      </w:r>
      <w:r w:rsidRPr="009F29DB">
        <w:rPr>
          <w:sz w:val="28"/>
          <w:szCs w:val="28"/>
        </w:rPr>
        <w:t>місто Обухів, вулиця Каштанова,16</w:t>
      </w:r>
      <w:r>
        <w:rPr>
          <w:sz w:val="28"/>
          <w:szCs w:val="28"/>
        </w:rPr>
        <w:t xml:space="preserve">, нежиле приміщення </w:t>
      </w:r>
      <w:r w:rsidRPr="009F29DB">
        <w:rPr>
          <w:sz w:val="28"/>
          <w:szCs w:val="28"/>
        </w:rPr>
        <w:t xml:space="preserve"> 901</w:t>
      </w:r>
      <w:r>
        <w:rPr>
          <w:sz w:val="28"/>
          <w:szCs w:val="28"/>
        </w:rPr>
        <w:t>А</w:t>
      </w:r>
      <w:r w:rsidRPr="009F29DB">
        <w:rPr>
          <w:sz w:val="28"/>
          <w:szCs w:val="28"/>
        </w:rPr>
        <w:t>;</w:t>
      </w:r>
    </w:p>
    <w:p w:rsidR="009D01E2" w:rsidRPr="009F29DB" w:rsidRDefault="009D01E2" w:rsidP="00F428DA">
      <w:pPr>
        <w:pStyle w:val="a7"/>
        <w:numPr>
          <w:ilvl w:val="0"/>
          <w:numId w:val="24"/>
        </w:numPr>
        <w:jc w:val="both"/>
        <w:rPr>
          <w:sz w:val="28"/>
          <w:szCs w:val="28"/>
        </w:rPr>
      </w:pPr>
      <w:r>
        <w:rPr>
          <w:sz w:val="28"/>
          <w:szCs w:val="28"/>
        </w:rPr>
        <w:t>нежилому приміщенню</w:t>
      </w:r>
      <w:r w:rsidRPr="009F29DB">
        <w:rPr>
          <w:sz w:val="28"/>
          <w:szCs w:val="28"/>
        </w:rPr>
        <w:t xml:space="preserve"> площею 12,1 </w:t>
      </w:r>
      <w:r>
        <w:rPr>
          <w:sz w:val="28"/>
          <w:szCs w:val="28"/>
        </w:rPr>
        <w:t>м²</w:t>
      </w:r>
      <w:r w:rsidRPr="009F29DB">
        <w:rPr>
          <w:sz w:val="28"/>
          <w:szCs w:val="28"/>
        </w:rPr>
        <w:t xml:space="preserve">: </w:t>
      </w:r>
      <w:r>
        <w:rPr>
          <w:sz w:val="28"/>
          <w:szCs w:val="28"/>
        </w:rPr>
        <w:t>Київська область,</w:t>
      </w:r>
      <w:r w:rsidRPr="009F29DB">
        <w:rPr>
          <w:sz w:val="28"/>
          <w:szCs w:val="28"/>
        </w:rPr>
        <w:t xml:space="preserve"> місто Обухів, вулиця Каштанова,16 </w:t>
      </w:r>
      <w:r>
        <w:rPr>
          <w:sz w:val="28"/>
          <w:szCs w:val="28"/>
        </w:rPr>
        <w:t xml:space="preserve">нежиле приміщення </w:t>
      </w:r>
      <w:r w:rsidRPr="009F29DB">
        <w:rPr>
          <w:sz w:val="28"/>
          <w:szCs w:val="28"/>
        </w:rPr>
        <w:t xml:space="preserve"> 901</w:t>
      </w:r>
      <w:r>
        <w:rPr>
          <w:sz w:val="28"/>
          <w:szCs w:val="28"/>
        </w:rPr>
        <w:t>Б</w:t>
      </w:r>
      <w:r w:rsidRPr="009F29DB">
        <w:rPr>
          <w:sz w:val="28"/>
          <w:szCs w:val="28"/>
        </w:rPr>
        <w:t>;</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34,1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901- 902;</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34,3 </w:t>
      </w:r>
      <w:r>
        <w:rPr>
          <w:sz w:val="28"/>
          <w:szCs w:val="28"/>
        </w:rPr>
        <w:t>м²: 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903- 904;</w:t>
      </w:r>
    </w:p>
    <w:p w:rsidR="009D01E2" w:rsidRPr="009F29DB" w:rsidRDefault="009D01E2" w:rsidP="00F428DA">
      <w:pPr>
        <w:pStyle w:val="a7"/>
        <w:numPr>
          <w:ilvl w:val="0"/>
          <w:numId w:val="24"/>
        </w:numPr>
        <w:jc w:val="both"/>
        <w:rPr>
          <w:sz w:val="28"/>
          <w:szCs w:val="28"/>
        </w:rPr>
      </w:pPr>
      <w:r>
        <w:rPr>
          <w:sz w:val="28"/>
          <w:szCs w:val="28"/>
        </w:rPr>
        <w:t>н</w:t>
      </w:r>
      <w:r w:rsidRPr="009F29DB">
        <w:rPr>
          <w:sz w:val="28"/>
          <w:szCs w:val="28"/>
        </w:rPr>
        <w:t>ежил</w:t>
      </w:r>
      <w:r>
        <w:rPr>
          <w:sz w:val="28"/>
          <w:szCs w:val="28"/>
        </w:rPr>
        <w:t>ому</w:t>
      </w:r>
      <w:r w:rsidRPr="009F29DB">
        <w:rPr>
          <w:sz w:val="28"/>
          <w:szCs w:val="28"/>
        </w:rPr>
        <w:t xml:space="preserve"> приміщення, площею 14,0 </w:t>
      </w:r>
      <w:r>
        <w:rPr>
          <w:sz w:val="28"/>
          <w:szCs w:val="28"/>
        </w:rPr>
        <w:t>м²:</w:t>
      </w:r>
      <w:r w:rsidRPr="009F29DB">
        <w:rPr>
          <w:sz w:val="28"/>
          <w:szCs w:val="28"/>
        </w:rPr>
        <w:t xml:space="preserve"> </w:t>
      </w:r>
      <w:r>
        <w:rPr>
          <w:sz w:val="28"/>
          <w:szCs w:val="28"/>
        </w:rPr>
        <w:t>Київська область,</w:t>
      </w:r>
      <w:r w:rsidRPr="009F29DB">
        <w:rPr>
          <w:sz w:val="28"/>
          <w:szCs w:val="28"/>
        </w:rPr>
        <w:t xml:space="preserve"> місто Обухів, вулиця Каштанова,16 </w:t>
      </w:r>
      <w:r>
        <w:rPr>
          <w:sz w:val="28"/>
          <w:szCs w:val="28"/>
        </w:rPr>
        <w:t>нежиле приміщення</w:t>
      </w:r>
      <w:r w:rsidRPr="009F29DB">
        <w:rPr>
          <w:sz w:val="28"/>
          <w:szCs w:val="28"/>
        </w:rPr>
        <w:t xml:space="preserve"> </w:t>
      </w:r>
      <w:r>
        <w:rPr>
          <w:sz w:val="28"/>
          <w:szCs w:val="28"/>
        </w:rPr>
        <w:t>905А</w:t>
      </w:r>
      <w:r w:rsidRPr="009F29DB">
        <w:rPr>
          <w:sz w:val="28"/>
          <w:szCs w:val="28"/>
        </w:rPr>
        <w:t>;</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34,4 </w:t>
      </w:r>
      <w:r>
        <w:rPr>
          <w:sz w:val="28"/>
          <w:szCs w:val="28"/>
        </w:rPr>
        <w:t>м²: 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905- 906;</w:t>
      </w:r>
    </w:p>
    <w:p w:rsidR="009D01E2" w:rsidRPr="00FC158C" w:rsidRDefault="009D01E2" w:rsidP="00F428DA">
      <w:pPr>
        <w:pStyle w:val="a7"/>
        <w:numPr>
          <w:ilvl w:val="0"/>
          <w:numId w:val="24"/>
        </w:numPr>
        <w:jc w:val="both"/>
        <w:rPr>
          <w:sz w:val="28"/>
          <w:szCs w:val="28"/>
        </w:rPr>
      </w:pPr>
      <w:r>
        <w:rPr>
          <w:sz w:val="28"/>
          <w:szCs w:val="28"/>
        </w:rPr>
        <w:lastRenderedPageBreak/>
        <w:t>ж</w:t>
      </w:r>
      <w:r w:rsidRPr="00FC158C">
        <w:rPr>
          <w:sz w:val="28"/>
          <w:szCs w:val="28"/>
        </w:rPr>
        <w:t>итлов</w:t>
      </w:r>
      <w:r>
        <w:rPr>
          <w:sz w:val="28"/>
          <w:szCs w:val="28"/>
        </w:rPr>
        <w:t>ому блоку</w:t>
      </w:r>
      <w:r w:rsidRPr="00FC158C">
        <w:rPr>
          <w:sz w:val="28"/>
          <w:szCs w:val="28"/>
        </w:rPr>
        <w:t xml:space="preserve">, площею 33,3 </w:t>
      </w:r>
      <w:r>
        <w:rPr>
          <w:sz w:val="28"/>
          <w:szCs w:val="28"/>
        </w:rPr>
        <w:t xml:space="preserve">м²: </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 xml:space="preserve"> 907- 908;</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33,1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909- 910;</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34,2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911- 912;</w:t>
      </w:r>
    </w:p>
    <w:p w:rsidR="009D01E2" w:rsidRPr="009F29DB" w:rsidRDefault="009D01E2" w:rsidP="00F428DA">
      <w:pPr>
        <w:pStyle w:val="a7"/>
        <w:numPr>
          <w:ilvl w:val="0"/>
          <w:numId w:val="24"/>
        </w:numPr>
        <w:jc w:val="both"/>
        <w:rPr>
          <w:sz w:val="28"/>
          <w:szCs w:val="28"/>
        </w:rPr>
      </w:pPr>
      <w:r>
        <w:rPr>
          <w:sz w:val="28"/>
          <w:szCs w:val="28"/>
        </w:rPr>
        <w:t>н</w:t>
      </w:r>
      <w:r w:rsidRPr="009F29DB">
        <w:rPr>
          <w:sz w:val="28"/>
          <w:szCs w:val="28"/>
        </w:rPr>
        <w:t>ежил</w:t>
      </w:r>
      <w:r>
        <w:rPr>
          <w:sz w:val="28"/>
          <w:szCs w:val="28"/>
        </w:rPr>
        <w:t>ому</w:t>
      </w:r>
      <w:r w:rsidRPr="009F29DB">
        <w:rPr>
          <w:sz w:val="28"/>
          <w:szCs w:val="28"/>
        </w:rPr>
        <w:t xml:space="preserve"> приміщення, площею 11,7 </w:t>
      </w:r>
      <w:r>
        <w:rPr>
          <w:sz w:val="28"/>
          <w:szCs w:val="28"/>
        </w:rPr>
        <w:t>м²:</w:t>
      </w:r>
      <w:r w:rsidRPr="009F29DB">
        <w:rPr>
          <w:sz w:val="28"/>
          <w:szCs w:val="28"/>
        </w:rPr>
        <w:t xml:space="preserve"> </w:t>
      </w:r>
      <w:r>
        <w:rPr>
          <w:sz w:val="28"/>
          <w:szCs w:val="28"/>
        </w:rPr>
        <w:t>Київська область,</w:t>
      </w:r>
      <w:r w:rsidRPr="009F29DB">
        <w:rPr>
          <w:sz w:val="28"/>
          <w:szCs w:val="28"/>
        </w:rPr>
        <w:t xml:space="preserve"> місто Обухів, вулиця Каштанова,16 </w:t>
      </w:r>
      <w:r>
        <w:rPr>
          <w:sz w:val="28"/>
          <w:szCs w:val="28"/>
        </w:rPr>
        <w:t xml:space="preserve">нежиле приміщення </w:t>
      </w:r>
      <w:r w:rsidRPr="009F29DB">
        <w:rPr>
          <w:sz w:val="28"/>
          <w:szCs w:val="28"/>
        </w:rPr>
        <w:t xml:space="preserve"> </w:t>
      </w:r>
      <w:r>
        <w:rPr>
          <w:sz w:val="28"/>
          <w:szCs w:val="28"/>
        </w:rPr>
        <w:t>913А</w:t>
      </w:r>
      <w:r w:rsidRPr="009F29DB">
        <w:rPr>
          <w:sz w:val="28"/>
          <w:szCs w:val="28"/>
        </w:rPr>
        <w:t>;</w:t>
      </w:r>
    </w:p>
    <w:p w:rsidR="009D01E2" w:rsidRPr="009F29DB" w:rsidRDefault="009D01E2" w:rsidP="00F428DA">
      <w:pPr>
        <w:pStyle w:val="a7"/>
        <w:numPr>
          <w:ilvl w:val="0"/>
          <w:numId w:val="24"/>
        </w:numPr>
        <w:jc w:val="both"/>
        <w:rPr>
          <w:sz w:val="28"/>
          <w:szCs w:val="28"/>
        </w:rPr>
      </w:pPr>
      <w:r>
        <w:rPr>
          <w:sz w:val="28"/>
          <w:szCs w:val="28"/>
        </w:rPr>
        <w:t>н</w:t>
      </w:r>
      <w:r w:rsidRPr="009F29DB">
        <w:rPr>
          <w:sz w:val="28"/>
          <w:szCs w:val="28"/>
        </w:rPr>
        <w:t>ежил</w:t>
      </w:r>
      <w:r>
        <w:rPr>
          <w:sz w:val="28"/>
          <w:szCs w:val="28"/>
        </w:rPr>
        <w:t>ому</w:t>
      </w:r>
      <w:r w:rsidRPr="009F29DB">
        <w:rPr>
          <w:sz w:val="28"/>
          <w:szCs w:val="28"/>
        </w:rPr>
        <w:t xml:space="preserve"> приміщенн</w:t>
      </w:r>
      <w:r>
        <w:rPr>
          <w:sz w:val="28"/>
          <w:szCs w:val="28"/>
        </w:rPr>
        <w:t>ю</w:t>
      </w:r>
      <w:r w:rsidRPr="009F29DB">
        <w:rPr>
          <w:sz w:val="28"/>
          <w:szCs w:val="28"/>
        </w:rPr>
        <w:t xml:space="preserve">, площею 11,3 </w:t>
      </w:r>
      <w:r>
        <w:rPr>
          <w:sz w:val="28"/>
          <w:szCs w:val="28"/>
        </w:rPr>
        <w:t>м²:</w:t>
      </w:r>
      <w:r w:rsidRPr="009F29DB">
        <w:rPr>
          <w:sz w:val="28"/>
          <w:szCs w:val="28"/>
        </w:rPr>
        <w:t xml:space="preserve"> </w:t>
      </w:r>
      <w:r>
        <w:rPr>
          <w:sz w:val="28"/>
          <w:szCs w:val="28"/>
        </w:rPr>
        <w:t>Київська область,</w:t>
      </w:r>
      <w:r w:rsidRPr="009F29DB">
        <w:rPr>
          <w:sz w:val="28"/>
          <w:szCs w:val="28"/>
        </w:rPr>
        <w:t xml:space="preserve"> місто Обухів, вулиця Каштанова,16 </w:t>
      </w:r>
      <w:r>
        <w:rPr>
          <w:sz w:val="28"/>
          <w:szCs w:val="28"/>
        </w:rPr>
        <w:t xml:space="preserve">нежиле приміщення </w:t>
      </w:r>
      <w:r w:rsidRPr="009F29DB">
        <w:rPr>
          <w:sz w:val="28"/>
          <w:szCs w:val="28"/>
        </w:rPr>
        <w:t xml:space="preserve"> 91</w:t>
      </w:r>
      <w:r>
        <w:rPr>
          <w:sz w:val="28"/>
          <w:szCs w:val="28"/>
        </w:rPr>
        <w:t>3Б</w:t>
      </w:r>
      <w:r w:rsidRPr="009F29DB">
        <w:rPr>
          <w:sz w:val="28"/>
          <w:szCs w:val="28"/>
        </w:rPr>
        <w:t>;</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33,8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913- 914;</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36,4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915- 916;</w:t>
      </w:r>
    </w:p>
    <w:p w:rsidR="009D01E2" w:rsidRPr="009F29DB" w:rsidRDefault="009D01E2" w:rsidP="00F428DA">
      <w:pPr>
        <w:pStyle w:val="a7"/>
        <w:numPr>
          <w:ilvl w:val="0"/>
          <w:numId w:val="24"/>
        </w:numPr>
        <w:jc w:val="both"/>
        <w:rPr>
          <w:sz w:val="28"/>
          <w:szCs w:val="28"/>
        </w:rPr>
      </w:pPr>
      <w:r>
        <w:rPr>
          <w:sz w:val="28"/>
          <w:szCs w:val="28"/>
        </w:rPr>
        <w:t>н</w:t>
      </w:r>
      <w:r w:rsidRPr="009F29DB">
        <w:rPr>
          <w:sz w:val="28"/>
          <w:szCs w:val="28"/>
        </w:rPr>
        <w:t>ежил</w:t>
      </w:r>
      <w:r>
        <w:rPr>
          <w:sz w:val="28"/>
          <w:szCs w:val="28"/>
        </w:rPr>
        <w:t>ому</w:t>
      </w:r>
      <w:r w:rsidRPr="009F29DB">
        <w:rPr>
          <w:sz w:val="28"/>
          <w:szCs w:val="28"/>
        </w:rPr>
        <w:t xml:space="preserve"> приміщенн</w:t>
      </w:r>
      <w:r>
        <w:rPr>
          <w:sz w:val="28"/>
          <w:szCs w:val="28"/>
        </w:rPr>
        <w:t>ю</w:t>
      </w:r>
      <w:r w:rsidRPr="009F29DB">
        <w:rPr>
          <w:sz w:val="28"/>
          <w:szCs w:val="28"/>
        </w:rPr>
        <w:t xml:space="preserve">, площею 14,4 </w:t>
      </w:r>
      <w:r>
        <w:rPr>
          <w:sz w:val="28"/>
          <w:szCs w:val="28"/>
        </w:rPr>
        <w:t>м²:</w:t>
      </w:r>
      <w:r w:rsidRPr="009F29DB">
        <w:rPr>
          <w:sz w:val="28"/>
          <w:szCs w:val="28"/>
        </w:rPr>
        <w:t xml:space="preserve"> </w:t>
      </w:r>
      <w:r>
        <w:rPr>
          <w:sz w:val="28"/>
          <w:szCs w:val="28"/>
        </w:rPr>
        <w:t>Київська область,</w:t>
      </w:r>
      <w:r w:rsidRPr="009F29DB">
        <w:rPr>
          <w:sz w:val="28"/>
          <w:szCs w:val="28"/>
        </w:rPr>
        <w:t xml:space="preserve"> місто Обухів, вулиця Каштанова,16 </w:t>
      </w:r>
      <w:r>
        <w:rPr>
          <w:sz w:val="28"/>
          <w:szCs w:val="28"/>
        </w:rPr>
        <w:t xml:space="preserve">нежиле приміщення </w:t>
      </w:r>
      <w:r w:rsidRPr="009F29DB">
        <w:rPr>
          <w:sz w:val="28"/>
          <w:szCs w:val="28"/>
        </w:rPr>
        <w:t>917</w:t>
      </w:r>
      <w:r>
        <w:rPr>
          <w:sz w:val="28"/>
          <w:szCs w:val="28"/>
        </w:rPr>
        <w:t>А</w:t>
      </w:r>
      <w:r w:rsidRPr="009F29DB">
        <w:rPr>
          <w:sz w:val="28"/>
          <w:szCs w:val="28"/>
        </w:rPr>
        <w:t>;</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34,7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917- 918;</w:t>
      </w:r>
    </w:p>
    <w:p w:rsidR="009D01E2" w:rsidRPr="00FC158C"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 блоку</w:t>
      </w:r>
      <w:r w:rsidRPr="00FC158C">
        <w:rPr>
          <w:sz w:val="28"/>
          <w:szCs w:val="28"/>
        </w:rPr>
        <w:t xml:space="preserve">, площею 34,3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919- 920;</w:t>
      </w:r>
    </w:p>
    <w:p w:rsidR="009D01E2" w:rsidRDefault="009D01E2" w:rsidP="00F428DA">
      <w:pPr>
        <w:pStyle w:val="a7"/>
        <w:numPr>
          <w:ilvl w:val="0"/>
          <w:numId w:val="24"/>
        </w:numPr>
        <w:jc w:val="both"/>
        <w:rPr>
          <w:sz w:val="28"/>
          <w:szCs w:val="28"/>
        </w:rPr>
      </w:pPr>
      <w:r>
        <w:rPr>
          <w:sz w:val="28"/>
          <w:szCs w:val="28"/>
        </w:rPr>
        <w:t>ж</w:t>
      </w:r>
      <w:r w:rsidRPr="00FC158C">
        <w:rPr>
          <w:sz w:val="28"/>
          <w:szCs w:val="28"/>
        </w:rPr>
        <w:t>итлов</w:t>
      </w:r>
      <w:r>
        <w:rPr>
          <w:sz w:val="28"/>
          <w:szCs w:val="28"/>
        </w:rPr>
        <w:t>ому</w:t>
      </w:r>
      <w:r w:rsidRPr="00FC158C">
        <w:rPr>
          <w:sz w:val="28"/>
          <w:szCs w:val="28"/>
        </w:rPr>
        <w:t xml:space="preserve"> блоку, площею 35,3 </w:t>
      </w:r>
      <w:r>
        <w:rPr>
          <w:sz w:val="28"/>
          <w:szCs w:val="28"/>
        </w:rPr>
        <w:t>м²:</w:t>
      </w:r>
      <w:r w:rsidRPr="00FC158C">
        <w:rPr>
          <w:sz w:val="28"/>
          <w:szCs w:val="28"/>
        </w:rPr>
        <w:t xml:space="preserve"> </w:t>
      </w:r>
      <w:r>
        <w:rPr>
          <w:sz w:val="28"/>
          <w:szCs w:val="28"/>
        </w:rPr>
        <w:t>Київська область,</w:t>
      </w:r>
      <w:r w:rsidRPr="009F29DB">
        <w:rPr>
          <w:sz w:val="28"/>
          <w:szCs w:val="28"/>
        </w:rPr>
        <w:t xml:space="preserve"> місто Обухів</w:t>
      </w:r>
      <w:r>
        <w:rPr>
          <w:sz w:val="28"/>
          <w:szCs w:val="28"/>
        </w:rPr>
        <w:t>,</w:t>
      </w:r>
      <w:r w:rsidRPr="00FC158C">
        <w:rPr>
          <w:sz w:val="28"/>
          <w:szCs w:val="28"/>
        </w:rPr>
        <w:t xml:space="preserve"> вулиця Каштанова,16</w:t>
      </w:r>
      <w:r>
        <w:rPr>
          <w:sz w:val="28"/>
          <w:szCs w:val="28"/>
        </w:rPr>
        <w:t>, житлове приміщення</w:t>
      </w:r>
      <w:r w:rsidRPr="00FC158C">
        <w:rPr>
          <w:sz w:val="28"/>
          <w:szCs w:val="28"/>
        </w:rPr>
        <w:t xml:space="preserve"> </w:t>
      </w:r>
      <w:r>
        <w:rPr>
          <w:sz w:val="28"/>
          <w:szCs w:val="28"/>
        </w:rPr>
        <w:t xml:space="preserve">(житловий блок) </w:t>
      </w:r>
      <w:r w:rsidRPr="00FC158C">
        <w:rPr>
          <w:sz w:val="28"/>
          <w:szCs w:val="28"/>
        </w:rPr>
        <w:t>921- 922;</w:t>
      </w:r>
    </w:p>
    <w:p w:rsidR="009D01E2" w:rsidRPr="001213D2" w:rsidRDefault="009D01E2" w:rsidP="00F428DA">
      <w:pPr>
        <w:pStyle w:val="a7"/>
        <w:numPr>
          <w:ilvl w:val="0"/>
          <w:numId w:val="24"/>
        </w:numPr>
        <w:ind w:left="720"/>
        <w:jc w:val="both"/>
        <w:outlineLvl w:val="0"/>
        <w:rPr>
          <w:sz w:val="28"/>
          <w:szCs w:val="28"/>
        </w:rPr>
      </w:pPr>
      <w:r>
        <w:rPr>
          <w:sz w:val="28"/>
          <w:szCs w:val="28"/>
        </w:rPr>
        <w:t>ж</w:t>
      </w:r>
      <w:r w:rsidRPr="00FC158C">
        <w:rPr>
          <w:sz w:val="28"/>
          <w:szCs w:val="28"/>
        </w:rPr>
        <w:t>итлов</w:t>
      </w:r>
      <w:r>
        <w:rPr>
          <w:sz w:val="28"/>
          <w:szCs w:val="28"/>
        </w:rPr>
        <w:t>ому</w:t>
      </w:r>
      <w:r w:rsidRPr="00FC158C">
        <w:rPr>
          <w:sz w:val="28"/>
          <w:szCs w:val="28"/>
        </w:rPr>
        <w:t xml:space="preserve"> блоку</w:t>
      </w:r>
      <w:r w:rsidRPr="001213D2">
        <w:rPr>
          <w:sz w:val="28"/>
          <w:szCs w:val="28"/>
        </w:rPr>
        <w:t>, площею 35,9 м²</w:t>
      </w:r>
      <w:r>
        <w:rPr>
          <w:sz w:val="28"/>
          <w:szCs w:val="28"/>
        </w:rPr>
        <w:t>:</w:t>
      </w:r>
      <w:r w:rsidRPr="001213D2">
        <w:rPr>
          <w:sz w:val="28"/>
          <w:szCs w:val="28"/>
        </w:rPr>
        <w:t xml:space="preserve"> Київська область, місто Обухів, вулиця Каштанова,16, житлове приміщення (житловий блок) 923- 924.</w:t>
      </w:r>
    </w:p>
    <w:p w:rsidR="009D01E2" w:rsidRDefault="009D01E2" w:rsidP="009D01E2">
      <w:pPr>
        <w:tabs>
          <w:tab w:val="left" w:pos="4140"/>
        </w:tabs>
        <w:ind w:left="1080"/>
        <w:jc w:val="both"/>
        <w:outlineLvl w:val="0"/>
        <w:rPr>
          <w:sz w:val="28"/>
          <w:szCs w:val="28"/>
        </w:rPr>
      </w:pPr>
    </w:p>
    <w:p w:rsidR="009D01E2" w:rsidRDefault="009D01E2" w:rsidP="009D01E2">
      <w:pPr>
        <w:tabs>
          <w:tab w:val="left" w:pos="4140"/>
        </w:tabs>
        <w:ind w:left="1080"/>
        <w:jc w:val="both"/>
        <w:outlineLvl w:val="0"/>
        <w:rPr>
          <w:sz w:val="28"/>
          <w:szCs w:val="28"/>
        </w:rPr>
      </w:pPr>
    </w:p>
    <w:p w:rsidR="009D01E2" w:rsidRDefault="009D01E2" w:rsidP="009D01E2">
      <w:pPr>
        <w:tabs>
          <w:tab w:val="left" w:pos="4140"/>
        </w:tabs>
        <w:ind w:left="1080"/>
        <w:jc w:val="both"/>
        <w:outlineLvl w:val="0"/>
        <w:rPr>
          <w:sz w:val="28"/>
          <w:szCs w:val="28"/>
        </w:rPr>
      </w:pPr>
    </w:p>
    <w:p w:rsidR="009D01E2" w:rsidRPr="00CA1212" w:rsidRDefault="009D01E2" w:rsidP="009D01E2">
      <w:pPr>
        <w:tabs>
          <w:tab w:val="left" w:pos="4140"/>
        </w:tabs>
        <w:jc w:val="both"/>
        <w:outlineLvl w:val="0"/>
        <w:rPr>
          <w:sz w:val="28"/>
          <w:szCs w:val="28"/>
        </w:rPr>
      </w:pPr>
      <w:r w:rsidRPr="00CA1212">
        <w:rPr>
          <w:sz w:val="28"/>
          <w:szCs w:val="28"/>
        </w:rPr>
        <w:t xml:space="preserve">Міський голова </w:t>
      </w:r>
      <w:r w:rsidRPr="00CA1212">
        <w:rPr>
          <w:sz w:val="28"/>
          <w:szCs w:val="28"/>
        </w:rPr>
        <w:tab/>
      </w:r>
      <w:r w:rsidRPr="00CA1212">
        <w:rPr>
          <w:sz w:val="28"/>
          <w:szCs w:val="28"/>
        </w:rPr>
        <w:tab/>
      </w:r>
      <w:r w:rsidRPr="00CA1212">
        <w:rPr>
          <w:sz w:val="28"/>
          <w:szCs w:val="28"/>
        </w:rPr>
        <w:tab/>
      </w:r>
      <w:r w:rsidRPr="00CA1212">
        <w:rPr>
          <w:sz w:val="28"/>
          <w:szCs w:val="28"/>
        </w:rPr>
        <w:tab/>
      </w:r>
      <w:r w:rsidRPr="00CA1212">
        <w:rPr>
          <w:sz w:val="28"/>
          <w:szCs w:val="28"/>
        </w:rPr>
        <w:tab/>
        <w:t>О.М. Левченко</w:t>
      </w: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r>
        <w:t>Вик. Яковлєва С.Л.</w:t>
      </w: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Pr="007264F3" w:rsidRDefault="00170E80" w:rsidP="009D01E2">
      <w:pPr>
        <w:pStyle w:val="a3"/>
        <w:rPr>
          <w:sz w:val="28"/>
          <w:szCs w:val="28"/>
        </w:rPr>
      </w:pPr>
      <w:r>
        <w:rPr>
          <w:sz w:val="28"/>
          <w:szCs w:val="28"/>
        </w:rPr>
        <w:lastRenderedPageBreak/>
        <w:object w:dxaOrig="1440" w:dyaOrig="1440">
          <v:shape id="_x0000_s1412" type="#_x0000_t75" style="position:absolute;left:0;text-align:left;margin-left:3in;margin-top:-1.5pt;width:36pt;height:50.4pt;z-index:252062720">
            <v:imagedata r:id="rId46" o:title=""/>
            <w10:wrap type="topAndBottom"/>
          </v:shape>
          <o:OLEObject Type="Embed" ProgID="PBrush" ShapeID="_x0000_s1412" DrawAspect="Content" ObjectID="_1644402380" r:id="rId48"/>
        </w:object>
      </w:r>
      <w:r w:rsidR="009D01E2" w:rsidRPr="007264F3">
        <w:rPr>
          <w:sz w:val="28"/>
          <w:szCs w:val="28"/>
        </w:rPr>
        <w:t xml:space="preserve">ОБУХІВСЬКА МІСЬКА РАДА </w:t>
      </w:r>
    </w:p>
    <w:p w:rsidR="009D01E2" w:rsidRPr="0046554D" w:rsidRDefault="009D01E2" w:rsidP="009D01E2">
      <w:pPr>
        <w:pStyle w:val="a9"/>
        <w:rPr>
          <w:szCs w:val="28"/>
        </w:rPr>
      </w:pPr>
      <w:r w:rsidRPr="0046554D">
        <w:rPr>
          <w:szCs w:val="28"/>
        </w:rPr>
        <w:t>КИЇВСЬКОЇ ОБЛАСТІ</w:t>
      </w:r>
    </w:p>
    <w:p w:rsidR="009D01E2" w:rsidRPr="0046554D" w:rsidRDefault="009D01E2" w:rsidP="009D01E2">
      <w:pPr>
        <w:jc w:val="center"/>
        <w:rPr>
          <w:b/>
          <w:sz w:val="28"/>
          <w:szCs w:val="28"/>
        </w:rPr>
      </w:pPr>
      <w:r w:rsidRPr="0046554D">
        <w:rPr>
          <w:b/>
          <w:sz w:val="28"/>
          <w:szCs w:val="28"/>
        </w:rPr>
        <w:t>ВИКОНАВЧИЙ КОМІТЕТ</w:t>
      </w:r>
    </w:p>
    <w:p w:rsidR="009D01E2" w:rsidRPr="0046554D" w:rsidRDefault="009D01E2" w:rsidP="009D01E2">
      <w:pPr>
        <w:pStyle w:val="a3"/>
        <w:rPr>
          <w:sz w:val="28"/>
          <w:szCs w:val="28"/>
        </w:rPr>
      </w:pPr>
    </w:p>
    <w:p w:rsidR="009D01E2" w:rsidRPr="00CA1212" w:rsidRDefault="009D01E2" w:rsidP="009D01E2">
      <w:pPr>
        <w:pStyle w:val="a3"/>
        <w:rPr>
          <w:sz w:val="28"/>
          <w:szCs w:val="28"/>
        </w:rPr>
      </w:pPr>
      <w:r w:rsidRPr="00CA1212">
        <w:rPr>
          <w:sz w:val="28"/>
          <w:szCs w:val="28"/>
        </w:rPr>
        <w:t xml:space="preserve">Р І Ш Е Н Н Я № </w:t>
      </w:r>
      <w:r>
        <w:rPr>
          <w:sz w:val="28"/>
          <w:szCs w:val="28"/>
        </w:rPr>
        <w:t>проєкт</w:t>
      </w:r>
    </w:p>
    <w:p w:rsidR="009D01E2" w:rsidRPr="00CA1212" w:rsidRDefault="009D01E2" w:rsidP="009D01E2">
      <w:pPr>
        <w:jc w:val="both"/>
        <w:rPr>
          <w:sz w:val="28"/>
          <w:szCs w:val="28"/>
        </w:rPr>
      </w:pPr>
      <w:r w:rsidRPr="00CA1212">
        <w:rPr>
          <w:sz w:val="28"/>
          <w:szCs w:val="28"/>
        </w:rPr>
        <w:t>від 03 березня 2020 року</w:t>
      </w:r>
      <w:r w:rsidRPr="00CA1212">
        <w:rPr>
          <w:sz w:val="28"/>
          <w:szCs w:val="28"/>
        </w:rPr>
        <w:tab/>
      </w:r>
      <w:r w:rsidRPr="00CA1212">
        <w:rPr>
          <w:sz w:val="28"/>
          <w:szCs w:val="28"/>
        </w:rPr>
        <w:tab/>
      </w:r>
      <w:r w:rsidRPr="00CA1212">
        <w:rPr>
          <w:sz w:val="28"/>
          <w:szCs w:val="28"/>
        </w:rPr>
        <w:tab/>
      </w:r>
      <w:r w:rsidRPr="00CA1212">
        <w:rPr>
          <w:sz w:val="28"/>
          <w:szCs w:val="28"/>
        </w:rPr>
        <w:tab/>
        <w:t xml:space="preserve">   </w:t>
      </w:r>
      <w:r w:rsidRPr="00CA1212">
        <w:rPr>
          <w:sz w:val="28"/>
          <w:szCs w:val="28"/>
        </w:rPr>
        <w:tab/>
      </w:r>
      <w:r w:rsidRPr="00CA1212">
        <w:rPr>
          <w:sz w:val="28"/>
          <w:szCs w:val="28"/>
        </w:rPr>
        <w:tab/>
      </w:r>
      <w:r w:rsidRPr="00CA1212">
        <w:rPr>
          <w:sz w:val="28"/>
          <w:szCs w:val="28"/>
        </w:rPr>
        <w:tab/>
        <w:t>м. Обухів</w:t>
      </w:r>
    </w:p>
    <w:p w:rsidR="009D01E2" w:rsidRPr="00CA1212" w:rsidRDefault="009D01E2" w:rsidP="009D01E2">
      <w:pPr>
        <w:pStyle w:val="af2"/>
        <w:ind w:right="5244" w:firstLine="720"/>
        <w:rPr>
          <w:rFonts w:ascii="Times New Roman" w:hAnsi="Times New Roman"/>
          <w:sz w:val="28"/>
          <w:szCs w:val="28"/>
        </w:rPr>
      </w:pPr>
    </w:p>
    <w:p w:rsidR="009D01E2" w:rsidRPr="00CA1212" w:rsidRDefault="009D01E2" w:rsidP="009D01E2">
      <w:pPr>
        <w:pStyle w:val="af2"/>
        <w:ind w:right="2976" w:firstLine="720"/>
        <w:rPr>
          <w:rFonts w:ascii="Times New Roman" w:hAnsi="Times New Roman"/>
          <w:sz w:val="28"/>
          <w:szCs w:val="28"/>
        </w:rPr>
      </w:pPr>
      <w:r w:rsidRPr="00CA1212">
        <w:rPr>
          <w:rFonts w:ascii="Times New Roman" w:hAnsi="Times New Roman"/>
          <w:sz w:val="28"/>
          <w:szCs w:val="28"/>
        </w:rPr>
        <w:t>Про присвоєння адреси об’єкт</w:t>
      </w:r>
      <w:r>
        <w:rPr>
          <w:rFonts w:ascii="Times New Roman" w:hAnsi="Times New Roman"/>
          <w:sz w:val="28"/>
          <w:szCs w:val="28"/>
          <w:lang w:val="ru-RU"/>
        </w:rPr>
        <w:t>а</w:t>
      </w:r>
      <w:r w:rsidRPr="00CA1212">
        <w:rPr>
          <w:rFonts w:ascii="Times New Roman" w:hAnsi="Times New Roman"/>
          <w:sz w:val="28"/>
          <w:szCs w:val="28"/>
        </w:rPr>
        <w:t xml:space="preserve"> нерухомого майна комунальної власності</w:t>
      </w:r>
      <w:r>
        <w:rPr>
          <w:rFonts w:ascii="Times New Roman" w:hAnsi="Times New Roman"/>
          <w:sz w:val="28"/>
          <w:szCs w:val="28"/>
        </w:rPr>
        <w:t xml:space="preserve"> </w:t>
      </w:r>
      <w:r w:rsidRPr="00CA1212">
        <w:rPr>
          <w:rFonts w:ascii="Times New Roman" w:hAnsi="Times New Roman"/>
          <w:sz w:val="28"/>
          <w:szCs w:val="28"/>
        </w:rPr>
        <w:t>- нежитлово</w:t>
      </w:r>
      <w:r>
        <w:rPr>
          <w:rFonts w:ascii="Times New Roman" w:hAnsi="Times New Roman"/>
          <w:sz w:val="28"/>
          <w:szCs w:val="28"/>
          <w:lang w:val="ru-RU"/>
        </w:rPr>
        <w:t>го</w:t>
      </w:r>
      <w:r w:rsidRPr="00CA1212">
        <w:rPr>
          <w:rFonts w:ascii="Times New Roman" w:hAnsi="Times New Roman"/>
          <w:sz w:val="28"/>
          <w:szCs w:val="28"/>
        </w:rPr>
        <w:t xml:space="preserve"> приміщенн</w:t>
      </w:r>
      <w:r>
        <w:rPr>
          <w:rFonts w:ascii="Times New Roman" w:hAnsi="Times New Roman"/>
          <w:sz w:val="28"/>
          <w:szCs w:val="28"/>
          <w:lang w:val="ru-RU"/>
        </w:rPr>
        <w:t>я</w:t>
      </w:r>
      <w:r w:rsidRPr="00CA1212">
        <w:rPr>
          <w:rFonts w:ascii="Times New Roman" w:hAnsi="Times New Roman"/>
          <w:sz w:val="28"/>
          <w:szCs w:val="28"/>
        </w:rPr>
        <w:t xml:space="preserve"> площею 15,30 м²: Київська обл., м. Обухів, вулиця 8 Березня, 52, нежитлове приміщення 420</w:t>
      </w:r>
    </w:p>
    <w:p w:rsidR="009D01E2" w:rsidRPr="00CA1212" w:rsidRDefault="009D01E2" w:rsidP="009D01E2">
      <w:pPr>
        <w:pStyle w:val="af2"/>
        <w:ind w:firstLine="720"/>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CA1212">
        <w:rPr>
          <w:rFonts w:ascii="Times New Roman" w:hAnsi="Times New Roman"/>
          <w:sz w:val="28"/>
          <w:szCs w:val="28"/>
        </w:rPr>
        <w:t>Розглянувши подання начальника управління економіки виконавчого комітету Обухівської міської ради Кондратюк Аліни Миколаївни від 24.10.2020 щодо присвоєння адреси об’єкт</w:t>
      </w:r>
      <w:r w:rsidRPr="00862C2D">
        <w:rPr>
          <w:rFonts w:ascii="Times New Roman" w:hAnsi="Times New Roman"/>
          <w:sz w:val="28"/>
          <w:szCs w:val="28"/>
        </w:rPr>
        <w:t>а</w:t>
      </w:r>
      <w:r w:rsidRPr="00CA1212">
        <w:rPr>
          <w:rFonts w:ascii="Times New Roman" w:hAnsi="Times New Roman"/>
          <w:sz w:val="28"/>
          <w:szCs w:val="28"/>
        </w:rPr>
        <w:t xml:space="preserve"> нерухомого майна комунальної власності</w:t>
      </w:r>
      <w:r>
        <w:rPr>
          <w:rFonts w:ascii="Times New Roman" w:hAnsi="Times New Roman"/>
          <w:sz w:val="28"/>
          <w:szCs w:val="28"/>
        </w:rPr>
        <w:t xml:space="preserve"> </w:t>
      </w:r>
      <w:r w:rsidRPr="00CA1212">
        <w:rPr>
          <w:rFonts w:ascii="Times New Roman" w:hAnsi="Times New Roman"/>
          <w:sz w:val="28"/>
          <w:szCs w:val="28"/>
        </w:rPr>
        <w:t>- нежитлово</w:t>
      </w:r>
      <w:r w:rsidRPr="00862C2D">
        <w:rPr>
          <w:rFonts w:ascii="Times New Roman" w:hAnsi="Times New Roman"/>
          <w:sz w:val="28"/>
          <w:szCs w:val="28"/>
        </w:rPr>
        <w:t>го</w:t>
      </w:r>
      <w:r w:rsidRPr="00CA1212">
        <w:rPr>
          <w:rFonts w:ascii="Times New Roman" w:hAnsi="Times New Roman"/>
          <w:sz w:val="28"/>
          <w:szCs w:val="28"/>
        </w:rPr>
        <w:t xml:space="preserve"> приміщенн</w:t>
      </w:r>
      <w:r w:rsidRPr="00862C2D">
        <w:rPr>
          <w:rFonts w:ascii="Times New Roman" w:hAnsi="Times New Roman"/>
          <w:sz w:val="28"/>
          <w:szCs w:val="28"/>
        </w:rPr>
        <w:t>я</w:t>
      </w:r>
      <w:r w:rsidRPr="00CA1212">
        <w:rPr>
          <w:rFonts w:ascii="Times New Roman" w:hAnsi="Times New Roman"/>
          <w:sz w:val="28"/>
          <w:szCs w:val="28"/>
        </w:rPr>
        <w:t xml:space="preserve"> площею 15,30 м²: Київська обл</w:t>
      </w:r>
      <w:r>
        <w:rPr>
          <w:rFonts w:ascii="Times New Roman" w:hAnsi="Times New Roman"/>
          <w:sz w:val="28"/>
          <w:szCs w:val="28"/>
        </w:rPr>
        <w:t>асть</w:t>
      </w:r>
      <w:r w:rsidRPr="00CA1212">
        <w:rPr>
          <w:rFonts w:ascii="Times New Roman" w:hAnsi="Times New Roman"/>
          <w:sz w:val="28"/>
          <w:szCs w:val="28"/>
        </w:rPr>
        <w:t>, м</w:t>
      </w:r>
      <w:r>
        <w:rPr>
          <w:rFonts w:ascii="Times New Roman" w:hAnsi="Times New Roman"/>
          <w:sz w:val="28"/>
          <w:szCs w:val="28"/>
        </w:rPr>
        <w:t>істо</w:t>
      </w:r>
      <w:r w:rsidRPr="00CA1212">
        <w:rPr>
          <w:rFonts w:ascii="Times New Roman" w:hAnsi="Times New Roman"/>
          <w:sz w:val="28"/>
          <w:szCs w:val="28"/>
        </w:rPr>
        <w:t xml:space="preserve"> Обухів, вулиця 8 Березня, 52, нежитлове приміщення 420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9D01E2">
      <w:pPr>
        <w:rPr>
          <w:lang w:val="uk-UA"/>
        </w:rPr>
      </w:pPr>
    </w:p>
    <w:p w:rsidR="009D01E2" w:rsidRDefault="009D01E2" w:rsidP="00F428DA">
      <w:pPr>
        <w:numPr>
          <w:ilvl w:val="0"/>
          <w:numId w:val="25"/>
        </w:numPr>
        <w:ind w:left="0" w:firstLine="720"/>
        <w:jc w:val="both"/>
        <w:outlineLvl w:val="0"/>
        <w:rPr>
          <w:sz w:val="28"/>
          <w:szCs w:val="28"/>
        </w:rPr>
      </w:pPr>
      <w:r w:rsidRPr="00E06DD8">
        <w:rPr>
          <w:sz w:val="28"/>
          <w:szCs w:val="28"/>
        </w:rPr>
        <w:t xml:space="preserve">Присвоїти </w:t>
      </w:r>
      <w:r w:rsidRPr="00A9271E">
        <w:rPr>
          <w:sz w:val="28"/>
          <w:szCs w:val="28"/>
        </w:rPr>
        <w:t>адрес</w:t>
      </w:r>
      <w:r>
        <w:rPr>
          <w:sz w:val="28"/>
          <w:szCs w:val="28"/>
        </w:rPr>
        <w:t>у</w:t>
      </w:r>
      <w:r w:rsidRPr="00A9271E">
        <w:rPr>
          <w:sz w:val="28"/>
          <w:szCs w:val="28"/>
        </w:rPr>
        <w:t xml:space="preserve"> об’єкту нерухомого майна комунальної власності</w:t>
      </w:r>
      <w:r>
        <w:rPr>
          <w:sz w:val="28"/>
          <w:szCs w:val="28"/>
        </w:rPr>
        <w:t xml:space="preserve"> -</w:t>
      </w:r>
      <w:r w:rsidRPr="00681B12">
        <w:rPr>
          <w:sz w:val="28"/>
          <w:szCs w:val="28"/>
        </w:rPr>
        <w:t xml:space="preserve"> нежитловому приміщенню, площею </w:t>
      </w:r>
      <w:r>
        <w:rPr>
          <w:sz w:val="28"/>
          <w:szCs w:val="28"/>
        </w:rPr>
        <w:t>15,30</w:t>
      </w:r>
      <w:r w:rsidRPr="00681B12">
        <w:rPr>
          <w:sz w:val="28"/>
          <w:szCs w:val="28"/>
        </w:rPr>
        <w:t xml:space="preserve"> м²</w:t>
      </w:r>
      <w:r>
        <w:rPr>
          <w:sz w:val="28"/>
          <w:szCs w:val="28"/>
        </w:rPr>
        <w:t>: Київська область,</w:t>
      </w:r>
      <w:r w:rsidRPr="00681B12">
        <w:rPr>
          <w:sz w:val="28"/>
          <w:szCs w:val="28"/>
        </w:rPr>
        <w:t xml:space="preserve"> м</w:t>
      </w:r>
      <w:r>
        <w:rPr>
          <w:sz w:val="28"/>
          <w:szCs w:val="28"/>
        </w:rPr>
        <w:t>істо</w:t>
      </w:r>
      <w:r w:rsidRPr="00681B12">
        <w:rPr>
          <w:sz w:val="28"/>
          <w:szCs w:val="28"/>
        </w:rPr>
        <w:t xml:space="preserve"> Обухів, вул</w:t>
      </w:r>
      <w:r>
        <w:rPr>
          <w:sz w:val="28"/>
          <w:szCs w:val="28"/>
        </w:rPr>
        <w:t>иця</w:t>
      </w:r>
      <w:r w:rsidRPr="00681B12">
        <w:rPr>
          <w:sz w:val="28"/>
          <w:szCs w:val="28"/>
        </w:rPr>
        <w:t xml:space="preserve"> </w:t>
      </w:r>
      <w:r>
        <w:rPr>
          <w:sz w:val="28"/>
          <w:szCs w:val="28"/>
        </w:rPr>
        <w:t>8 Березня, 52</w:t>
      </w:r>
      <w:r w:rsidRPr="00681B12">
        <w:rPr>
          <w:sz w:val="28"/>
          <w:szCs w:val="28"/>
        </w:rPr>
        <w:t xml:space="preserve">, нежитлове приміщення </w:t>
      </w:r>
      <w:r>
        <w:rPr>
          <w:sz w:val="28"/>
          <w:szCs w:val="28"/>
        </w:rPr>
        <w:t>420</w:t>
      </w:r>
      <w:r w:rsidRPr="00D979BA">
        <w:rPr>
          <w:sz w:val="28"/>
          <w:szCs w:val="28"/>
        </w:rPr>
        <w:t>.</w:t>
      </w:r>
    </w:p>
    <w:p w:rsidR="009D01E2" w:rsidRDefault="009D01E2" w:rsidP="00F428DA">
      <w:pPr>
        <w:numPr>
          <w:ilvl w:val="0"/>
          <w:numId w:val="25"/>
        </w:numPr>
        <w:ind w:left="0" w:firstLine="720"/>
        <w:jc w:val="both"/>
        <w:outlineLvl w:val="0"/>
        <w:rPr>
          <w:sz w:val="28"/>
          <w:szCs w:val="28"/>
        </w:rPr>
      </w:pPr>
      <w:r w:rsidRPr="00CA1212">
        <w:rPr>
          <w:sz w:val="28"/>
          <w:szCs w:val="28"/>
        </w:rPr>
        <w:t>Виз</w:t>
      </w:r>
      <w:r>
        <w:rPr>
          <w:sz w:val="28"/>
          <w:szCs w:val="28"/>
        </w:rPr>
        <w:t>н</w:t>
      </w:r>
      <w:r w:rsidRPr="00CA1212">
        <w:rPr>
          <w:sz w:val="28"/>
          <w:szCs w:val="28"/>
        </w:rPr>
        <w:t>ати таким</w:t>
      </w:r>
      <w:r>
        <w:rPr>
          <w:sz w:val="28"/>
          <w:szCs w:val="28"/>
        </w:rPr>
        <w:t>и</w:t>
      </w:r>
      <w:r w:rsidRPr="00CA1212">
        <w:rPr>
          <w:sz w:val="28"/>
          <w:szCs w:val="28"/>
        </w:rPr>
        <w:t>, що втратил</w:t>
      </w:r>
      <w:r>
        <w:rPr>
          <w:sz w:val="28"/>
          <w:szCs w:val="28"/>
        </w:rPr>
        <w:t>и</w:t>
      </w:r>
      <w:r w:rsidRPr="00CA1212">
        <w:rPr>
          <w:sz w:val="28"/>
          <w:szCs w:val="28"/>
        </w:rPr>
        <w:t xml:space="preserve"> чинність рішення виконавчого комітету Обухівської міської ради від 03.12.2019 №711</w:t>
      </w:r>
      <w:r>
        <w:rPr>
          <w:sz w:val="28"/>
          <w:szCs w:val="28"/>
        </w:rPr>
        <w:t xml:space="preserve"> та </w:t>
      </w:r>
      <w:r w:rsidRPr="00CA1212">
        <w:rPr>
          <w:sz w:val="28"/>
          <w:szCs w:val="28"/>
        </w:rPr>
        <w:t xml:space="preserve">від </w:t>
      </w:r>
      <w:r>
        <w:rPr>
          <w:sz w:val="28"/>
          <w:szCs w:val="28"/>
        </w:rPr>
        <w:t>06.12.2020.</w:t>
      </w:r>
    </w:p>
    <w:p w:rsidR="009D01E2" w:rsidRDefault="009D01E2" w:rsidP="009D01E2">
      <w:pPr>
        <w:tabs>
          <w:tab w:val="left" w:pos="4140"/>
        </w:tabs>
        <w:ind w:left="1080"/>
        <w:jc w:val="both"/>
        <w:outlineLvl w:val="0"/>
        <w:rPr>
          <w:sz w:val="28"/>
          <w:szCs w:val="28"/>
        </w:rPr>
      </w:pPr>
    </w:p>
    <w:p w:rsidR="009D01E2" w:rsidRDefault="009D01E2" w:rsidP="009D01E2">
      <w:pPr>
        <w:tabs>
          <w:tab w:val="left" w:pos="4140"/>
        </w:tabs>
        <w:ind w:left="1080"/>
        <w:jc w:val="both"/>
        <w:outlineLvl w:val="0"/>
        <w:rPr>
          <w:sz w:val="28"/>
          <w:szCs w:val="28"/>
        </w:rPr>
      </w:pPr>
    </w:p>
    <w:p w:rsidR="009D01E2" w:rsidRDefault="009D01E2" w:rsidP="009D01E2">
      <w:pPr>
        <w:tabs>
          <w:tab w:val="left" w:pos="4140"/>
        </w:tabs>
        <w:ind w:left="1080"/>
        <w:jc w:val="both"/>
        <w:outlineLvl w:val="0"/>
        <w:rPr>
          <w:sz w:val="28"/>
          <w:szCs w:val="28"/>
        </w:rPr>
      </w:pPr>
    </w:p>
    <w:p w:rsidR="009D01E2" w:rsidRPr="00CA1212" w:rsidRDefault="009D01E2" w:rsidP="009D01E2">
      <w:pPr>
        <w:tabs>
          <w:tab w:val="left" w:pos="4140"/>
        </w:tabs>
        <w:jc w:val="both"/>
        <w:outlineLvl w:val="0"/>
        <w:rPr>
          <w:sz w:val="28"/>
          <w:szCs w:val="28"/>
        </w:rPr>
      </w:pPr>
      <w:r w:rsidRPr="00CA1212">
        <w:rPr>
          <w:sz w:val="28"/>
          <w:szCs w:val="28"/>
        </w:rPr>
        <w:t xml:space="preserve">Міський голова </w:t>
      </w:r>
      <w:r w:rsidRPr="00CA1212">
        <w:rPr>
          <w:sz w:val="28"/>
          <w:szCs w:val="28"/>
        </w:rPr>
        <w:tab/>
      </w:r>
      <w:r w:rsidRPr="00CA1212">
        <w:rPr>
          <w:sz w:val="28"/>
          <w:szCs w:val="28"/>
        </w:rPr>
        <w:tab/>
      </w:r>
      <w:r w:rsidRPr="00CA1212">
        <w:rPr>
          <w:sz w:val="28"/>
          <w:szCs w:val="28"/>
        </w:rPr>
        <w:tab/>
      </w:r>
      <w:r w:rsidRPr="00CA1212">
        <w:rPr>
          <w:sz w:val="28"/>
          <w:szCs w:val="28"/>
        </w:rPr>
        <w:tab/>
      </w:r>
      <w:r w:rsidRPr="00CA1212">
        <w:rPr>
          <w:sz w:val="28"/>
          <w:szCs w:val="28"/>
        </w:rPr>
        <w:tab/>
        <w:t>О.М. Левченко</w:t>
      </w: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rPr>
          <w:sz w:val="28"/>
          <w:szCs w:val="28"/>
        </w:rPr>
      </w:pPr>
      <w:r>
        <w:t>Вик. Яковлєва С.Л.</w:t>
      </w:r>
    </w:p>
    <w:p w:rsidR="009D01E2" w:rsidRPr="005144F6" w:rsidRDefault="00170E80" w:rsidP="009D01E2">
      <w:pPr>
        <w:pStyle w:val="a3"/>
        <w:rPr>
          <w:sz w:val="28"/>
          <w:szCs w:val="28"/>
        </w:rPr>
      </w:pPr>
      <w:r>
        <w:rPr>
          <w:sz w:val="28"/>
          <w:szCs w:val="28"/>
        </w:rPr>
        <w:lastRenderedPageBreak/>
        <w:object w:dxaOrig="1440" w:dyaOrig="1440">
          <v:shape id="_x0000_s1413" type="#_x0000_t75" style="position:absolute;left:0;text-align:left;margin-left:3in;margin-top:-18pt;width:36pt;height:50.4pt;z-index:252063744">
            <v:imagedata r:id="rId46" o:title=""/>
            <w10:wrap type="topAndBottom"/>
          </v:shape>
          <o:OLEObject Type="Embed" ProgID="PBrush" ShapeID="_x0000_s1413" DrawAspect="Content" ObjectID="_1644402381" r:id="rId49"/>
        </w:object>
      </w:r>
      <w:r w:rsidR="009D01E2" w:rsidRPr="005144F6">
        <w:rPr>
          <w:sz w:val="28"/>
          <w:szCs w:val="28"/>
        </w:rPr>
        <w:t xml:space="preserve">ОБУХІВСЬКА МІСЬКА РАДА </w:t>
      </w:r>
    </w:p>
    <w:p w:rsidR="009D01E2" w:rsidRPr="005144F6" w:rsidRDefault="009D01E2" w:rsidP="009D01E2">
      <w:pPr>
        <w:pStyle w:val="a9"/>
        <w:rPr>
          <w:szCs w:val="28"/>
        </w:rPr>
      </w:pPr>
      <w:r w:rsidRPr="005144F6">
        <w:rPr>
          <w:szCs w:val="28"/>
        </w:rPr>
        <w:t>КИЇВСЬКОЇ ОБЛАСТІ</w:t>
      </w:r>
    </w:p>
    <w:p w:rsidR="009D01E2" w:rsidRPr="005144F6" w:rsidRDefault="009D01E2" w:rsidP="009D01E2">
      <w:pPr>
        <w:jc w:val="center"/>
        <w:rPr>
          <w:b/>
          <w:sz w:val="28"/>
          <w:szCs w:val="28"/>
        </w:rPr>
      </w:pPr>
      <w:r w:rsidRPr="005144F6">
        <w:rPr>
          <w:b/>
          <w:sz w:val="28"/>
          <w:szCs w:val="28"/>
        </w:rPr>
        <w:t>ВИКОНАВЧИЙ КОМІТЕТ</w:t>
      </w:r>
    </w:p>
    <w:p w:rsidR="009D01E2" w:rsidRPr="005144F6" w:rsidRDefault="009D01E2" w:rsidP="009D01E2">
      <w:pPr>
        <w:pStyle w:val="a3"/>
        <w:rPr>
          <w:sz w:val="28"/>
          <w:szCs w:val="28"/>
        </w:rPr>
      </w:pPr>
    </w:p>
    <w:p w:rsidR="009D01E2" w:rsidRPr="005144F6" w:rsidRDefault="009D01E2" w:rsidP="009D01E2">
      <w:pPr>
        <w:pStyle w:val="a3"/>
        <w:rPr>
          <w:sz w:val="28"/>
          <w:szCs w:val="28"/>
        </w:rPr>
      </w:pPr>
      <w:r w:rsidRPr="005144F6">
        <w:rPr>
          <w:sz w:val="28"/>
          <w:szCs w:val="28"/>
        </w:rPr>
        <w:t xml:space="preserve">Р І Ш Е Н Н Я № </w:t>
      </w:r>
      <w:r>
        <w:rPr>
          <w:sz w:val="28"/>
          <w:szCs w:val="28"/>
        </w:rPr>
        <w:t xml:space="preserve"> 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Default="009D01E2" w:rsidP="009D01E2">
      <w:pPr>
        <w:pStyle w:val="af2"/>
        <w:ind w:right="3685" w:firstLine="720"/>
        <w:rPr>
          <w:rFonts w:ascii="Times New Roman" w:hAnsi="Times New Roman"/>
          <w:sz w:val="28"/>
          <w:szCs w:val="28"/>
        </w:rPr>
      </w:pPr>
      <w:r w:rsidRPr="00F16F88">
        <w:rPr>
          <w:rFonts w:ascii="Times New Roman" w:hAnsi="Times New Roman"/>
          <w:sz w:val="28"/>
          <w:szCs w:val="28"/>
        </w:rPr>
        <w:t>Про присвоєння адреси об’єкт</w:t>
      </w:r>
      <w:r>
        <w:rPr>
          <w:rFonts w:ascii="Times New Roman" w:hAnsi="Times New Roman"/>
          <w:sz w:val="28"/>
          <w:szCs w:val="28"/>
        </w:rPr>
        <w:t>а</w:t>
      </w:r>
      <w:r w:rsidRPr="00F16F88">
        <w:rPr>
          <w:rFonts w:ascii="Times New Roman" w:hAnsi="Times New Roman"/>
          <w:sz w:val="28"/>
          <w:szCs w:val="28"/>
        </w:rPr>
        <w:t xml:space="preserve"> нерухомого майна – </w:t>
      </w:r>
      <w:r>
        <w:rPr>
          <w:rFonts w:ascii="Times New Roman" w:hAnsi="Times New Roman"/>
          <w:sz w:val="28"/>
          <w:szCs w:val="28"/>
        </w:rPr>
        <w:t>«житловому комплексу з почерговим будівництвом багатоквартирних житлових будинків із вбудовано – прибудованим приміщеннями громадського призначення соціально – побутового обслуговування населення (шоста черга будівництва), що побудований ТОВ «ОБУХІВЖИТЛОІНВЕСТ»</w:t>
      </w:r>
      <w:r w:rsidRPr="00F16F88">
        <w:rPr>
          <w:rFonts w:ascii="Times New Roman" w:hAnsi="Times New Roman"/>
          <w:sz w:val="28"/>
          <w:szCs w:val="28"/>
        </w:rPr>
        <w:t xml:space="preserve">: Київська обл., </w:t>
      </w:r>
      <w:r>
        <w:rPr>
          <w:rFonts w:ascii="Times New Roman" w:hAnsi="Times New Roman"/>
          <w:sz w:val="28"/>
          <w:szCs w:val="28"/>
        </w:rPr>
        <w:t>м. Обухів, мікрорайон Обухівський ключ, будинок №6</w:t>
      </w:r>
    </w:p>
    <w:p w:rsidR="009D01E2" w:rsidRDefault="009D01E2" w:rsidP="009D01E2">
      <w:pPr>
        <w:pStyle w:val="af2"/>
        <w:ind w:firstLine="720"/>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E4588F">
        <w:rPr>
          <w:rFonts w:ascii="Times New Roman" w:hAnsi="Times New Roman"/>
          <w:sz w:val="28"/>
          <w:szCs w:val="28"/>
        </w:rPr>
        <w:t xml:space="preserve">Розглянувши заяву та подані документи </w:t>
      </w:r>
      <w:r>
        <w:rPr>
          <w:rFonts w:ascii="Times New Roman" w:hAnsi="Times New Roman"/>
          <w:sz w:val="28"/>
          <w:szCs w:val="28"/>
        </w:rPr>
        <w:t>Товариства з обмеженою відповідальністю «ОБУХІВЖИТЛОІНВЕСТ»</w:t>
      </w:r>
      <w:r w:rsidRPr="00E4588F">
        <w:rPr>
          <w:rFonts w:ascii="Times New Roman" w:hAnsi="Times New Roman"/>
          <w:sz w:val="28"/>
          <w:szCs w:val="28"/>
        </w:rPr>
        <w:t xml:space="preserve"> щодо </w:t>
      </w:r>
      <w:r>
        <w:rPr>
          <w:rFonts w:ascii="Times New Roman" w:hAnsi="Times New Roman"/>
          <w:sz w:val="28"/>
          <w:szCs w:val="28"/>
        </w:rPr>
        <w:t>присвоєння</w:t>
      </w:r>
      <w:r w:rsidRPr="00E4588F">
        <w:rPr>
          <w:rFonts w:ascii="Times New Roman" w:hAnsi="Times New Roman"/>
          <w:sz w:val="28"/>
          <w:szCs w:val="28"/>
        </w:rPr>
        <w:t xml:space="preserve"> адреси об’єкту нерухомого майна</w:t>
      </w:r>
      <w:r>
        <w:rPr>
          <w:rFonts w:ascii="Times New Roman" w:hAnsi="Times New Roman"/>
          <w:sz w:val="28"/>
          <w:szCs w:val="28"/>
        </w:rPr>
        <w:t xml:space="preserve"> - «житловому комплексу з почерговим будівництвом багатоквартирних житлових будинків із вбудовано – прибудованим приміщеннями громадського призначення соціально – побутового обслуговування населення (шоста черга будівництва), що побудований Товариством з обмеженою відповідальністю «ОБУХІВЖИТЛОІНВЕСТ»</w:t>
      </w:r>
      <w:r w:rsidRPr="00F16F88">
        <w:rPr>
          <w:rFonts w:ascii="Times New Roman" w:hAnsi="Times New Roman"/>
          <w:sz w:val="28"/>
          <w:szCs w:val="28"/>
        </w:rPr>
        <w:t>: Київська обл</w:t>
      </w:r>
      <w:r>
        <w:rPr>
          <w:rFonts w:ascii="Times New Roman" w:hAnsi="Times New Roman"/>
          <w:sz w:val="28"/>
          <w:szCs w:val="28"/>
        </w:rPr>
        <w:t>асть</w:t>
      </w:r>
      <w:r w:rsidRPr="00F16F88">
        <w:rPr>
          <w:rFonts w:ascii="Times New Roman" w:hAnsi="Times New Roman"/>
          <w:sz w:val="28"/>
          <w:szCs w:val="28"/>
        </w:rPr>
        <w:t xml:space="preserve">, </w:t>
      </w:r>
      <w:r>
        <w:rPr>
          <w:rFonts w:ascii="Times New Roman" w:hAnsi="Times New Roman"/>
          <w:sz w:val="28"/>
          <w:szCs w:val="28"/>
        </w:rPr>
        <w:t>місто Обухів, мікрорайон Обухівський ключ, будинок №6</w:t>
      </w:r>
      <w:r w:rsidRPr="00E4588F">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rFonts w:ascii="Times New Roman" w:hAnsi="Times New Roman"/>
          <w:sz w:val="28"/>
          <w:szCs w:val="28"/>
          <w:lang w:val="en-US"/>
        </w:rPr>
        <w:t>V</w:t>
      </w:r>
      <w:r w:rsidRPr="00E4588F">
        <w:rPr>
          <w:rFonts w:ascii="Times New Roman" w:hAnsi="Times New Roman"/>
          <w:sz w:val="28"/>
          <w:szCs w:val="28"/>
        </w:rPr>
        <w:t xml:space="preserve">ІІ, </w:t>
      </w:r>
      <w:r>
        <w:rPr>
          <w:rFonts w:ascii="Times New Roman" w:hAnsi="Times New Roman"/>
          <w:sz w:val="28"/>
          <w:szCs w:val="28"/>
        </w:rPr>
        <w:t>Сертифікатом від 13.02.2020 серія КС №162200440803</w:t>
      </w:r>
    </w:p>
    <w:p w:rsidR="009D01E2" w:rsidRPr="00E4588F" w:rsidRDefault="009D01E2" w:rsidP="009D01E2">
      <w:pPr>
        <w:pStyle w:val="af2"/>
        <w:ind w:firstLine="720"/>
        <w:rPr>
          <w:rFonts w:ascii="Times New Roman" w:hAnsi="Times New Roman"/>
          <w:sz w:val="28"/>
          <w:szCs w:val="28"/>
        </w:rPr>
      </w:pP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F428DA">
      <w:pPr>
        <w:numPr>
          <w:ilvl w:val="0"/>
          <w:numId w:val="1"/>
        </w:numPr>
        <w:ind w:left="0" w:firstLine="720"/>
        <w:jc w:val="both"/>
        <w:outlineLvl w:val="0"/>
        <w:rPr>
          <w:sz w:val="28"/>
          <w:szCs w:val="28"/>
          <w:lang w:val="uk-UA"/>
        </w:rPr>
      </w:pPr>
      <w:r w:rsidRPr="009D01E2">
        <w:rPr>
          <w:sz w:val="28"/>
          <w:szCs w:val="28"/>
          <w:lang w:val="uk-UA"/>
        </w:rPr>
        <w:t xml:space="preserve">Присвоїти адресу об’єкту нерухомого майна - «житловому комплексу з почерговим будівництвом багатоквартирних житлових будинків </w:t>
      </w:r>
      <w:r w:rsidRPr="009D01E2">
        <w:rPr>
          <w:sz w:val="28"/>
          <w:szCs w:val="28"/>
          <w:lang w:val="uk-UA"/>
        </w:rPr>
        <w:lastRenderedPageBreak/>
        <w:t>із вбудовано – прибудованим приміщеннями громадського призначення соціально – побутового обслуговування населення (шоста черга будівництва), що побудований Товариством з обмеженою відповідальністю «ОБУХІВЖИТЛОІНВЕСТ», відповідно до Сертифікату від 13.02.2020 серія КС №162200440803: Київська область, місто Обухів, мікрорайон Обухівський ключ, будинок №6.</w:t>
      </w:r>
    </w:p>
    <w:p w:rsidR="009D01E2" w:rsidRDefault="009D01E2" w:rsidP="00F428DA">
      <w:pPr>
        <w:numPr>
          <w:ilvl w:val="0"/>
          <w:numId w:val="1"/>
        </w:numPr>
        <w:ind w:left="0" w:firstLine="720"/>
        <w:jc w:val="both"/>
        <w:outlineLvl w:val="0"/>
        <w:rPr>
          <w:sz w:val="28"/>
          <w:szCs w:val="28"/>
        </w:rPr>
      </w:pPr>
      <w:r>
        <w:rPr>
          <w:sz w:val="28"/>
          <w:szCs w:val="28"/>
        </w:rPr>
        <w:t>В</w:t>
      </w:r>
      <w:r w:rsidRPr="00636526">
        <w:rPr>
          <w:sz w:val="28"/>
          <w:szCs w:val="28"/>
        </w:rPr>
        <w:t xml:space="preserve">ідповідно до Закону України "Про державну реєстрацію речових прав на нерухоме майно та їх обтяжень" </w:t>
      </w:r>
      <w:r>
        <w:rPr>
          <w:sz w:val="28"/>
          <w:szCs w:val="28"/>
        </w:rPr>
        <w:t>зміни підлягають державній реєстрації</w:t>
      </w:r>
      <w:r w:rsidRPr="00636526">
        <w:rPr>
          <w:sz w:val="28"/>
          <w:szCs w:val="28"/>
        </w:rPr>
        <w:t>.</w:t>
      </w:r>
    </w:p>
    <w:p w:rsidR="009D01E2" w:rsidRDefault="009D01E2" w:rsidP="009D01E2">
      <w:pPr>
        <w:jc w:val="both"/>
        <w:outlineLvl w:val="0"/>
        <w:rPr>
          <w:sz w:val="28"/>
          <w:szCs w:val="28"/>
        </w:rPr>
      </w:pPr>
    </w:p>
    <w:p w:rsidR="009D01E2" w:rsidRPr="00636526" w:rsidRDefault="009D01E2" w:rsidP="009D01E2">
      <w:pPr>
        <w:jc w:val="both"/>
        <w:outlineLvl w:val="0"/>
        <w:rPr>
          <w:sz w:val="28"/>
          <w:szCs w:val="28"/>
        </w:rPr>
      </w:pPr>
    </w:p>
    <w:p w:rsidR="009D01E2" w:rsidRPr="00E4588F" w:rsidRDefault="009D01E2" w:rsidP="009D01E2">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9D01E2" w:rsidRDefault="009D01E2" w:rsidP="009D01E2">
      <w:pPr>
        <w:pStyle w:val="31"/>
        <w:tabs>
          <w:tab w:val="left" w:pos="4140"/>
        </w:tabs>
      </w:pP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5144F6" w:rsidRDefault="00170E80" w:rsidP="009D01E2">
      <w:pPr>
        <w:pStyle w:val="a3"/>
        <w:rPr>
          <w:sz w:val="28"/>
          <w:szCs w:val="28"/>
        </w:rPr>
      </w:pPr>
      <w:r>
        <w:rPr>
          <w:sz w:val="28"/>
          <w:szCs w:val="28"/>
        </w:rPr>
        <w:lastRenderedPageBreak/>
        <w:object w:dxaOrig="1440" w:dyaOrig="1440">
          <v:shape id="_x0000_s1414" type="#_x0000_t75" style="position:absolute;left:0;text-align:left;margin-left:3in;margin-top:-18pt;width:36pt;height:50.4pt;z-index:252064768">
            <v:imagedata r:id="rId46" o:title=""/>
            <w10:wrap type="topAndBottom"/>
          </v:shape>
          <o:OLEObject Type="Embed" ProgID="PBrush" ShapeID="_x0000_s1414" DrawAspect="Content" ObjectID="_1644402382" r:id="rId50"/>
        </w:object>
      </w:r>
      <w:r w:rsidR="009D01E2" w:rsidRPr="005144F6">
        <w:rPr>
          <w:sz w:val="28"/>
          <w:szCs w:val="28"/>
        </w:rPr>
        <w:t xml:space="preserve">ОБУХІВСЬКА МІСЬКА РАДА </w:t>
      </w:r>
    </w:p>
    <w:p w:rsidR="009D01E2" w:rsidRPr="005144F6" w:rsidRDefault="009D01E2" w:rsidP="009D01E2">
      <w:pPr>
        <w:pStyle w:val="a9"/>
        <w:rPr>
          <w:szCs w:val="28"/>
        </w:rPr>
      </w:pPr>
      <w:r w:rsidRPr="005144F6">
        <w:rPr>
          <w:szCs w:val="28"/>
        </w:rPr>
        <w:t>КИЇВСЬКОЇ ОБЛАСТІ</w:t>
      </w:r>
    </w:p>
    <w:p w:rsidR="009D01E2" w:rsidRPr="005144F6" w:rsidRDefault="009D01E2" w:rsidP="009D01E2">
      <w:pPr>
        <w:jc w:val="center"/>
        <w:rPr>
          <w:b/>
          <w:sz w:val="28"/>
          <w:szCs w:val="28"/>
        </w:rPr>
      </w:pPr>
      <w:r w:rsidRPr="005144F6">
        <w:rPr>
          <w:b/>
          <w:sz w:val="28"/>
          <w:szCs w:val="28"/>
        </w:rPr>
        <w:t>ВИКОНАВЧИЙ КОМІТЕТ</w:t>
      </w:r>
    </w:p>
    <w:p w:rsidR="009D01E2" w:rsidRPr="005144F6" w:rsidRDefault="009D01E2" w:rsidP="009D01E2">
      <w:pPr>
        <w:pStyle w:val="a3"/>
        <w:rPr>
          <w:sz w:val="28"/>
          <w:szCs w:val="28"/>
        </w:rPr>
      </w:pPr>
    </w:p>
    <w:p w:rsidR="009D01E2" w:rsidRPr="005144F6" w:rsidRDefault="009D01E2" w:rsidP="009D01E2">
      <w:pPr>
        <w:pStyle w:val="a3"/>
        <w:rPr>
          <w:sz w:val="28"/>
          <w:szCs w:val="28"/>
        </w:rPr>
      </w:pPr>
      <w:r w:rsidRPr="005144F6">
        <w:rPr>
          <w:sz w:val="28"/>
          <w:szCs w:val="28"/>
        </w:rPr>
        <w:t xml:space="preserve">Р І Ш Е Н Н Я № </w:t>
      </w:r>
      <w:r>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F16F88">
        <w:rPr>
          <w:rFonts w:ascii="Times New Roman" w:hAnsi="Times New Roman"/>
          <w:sz w:val="28"/>
          <w:szCs w:val="28"/>
        </w:rPr>
        <w:t>Про присвоєння адреси об’єкт</w:t>
      </w:r>
      <w:r>
        <w:rPr>
          <w:rFonts w:ascii="Times New Roman" w:hAnsi="Times New Roman"/>
          <w:sz w:val="28"/>
          <w:szCs w:val="28"/>
        </w:rPr>
        <w:t>а</w:t>
      </w:r>
      <w:r w:rsidRPr="00F16F88">
        <w:rPr>
          <w:rFonts w:ascii="Times New Roman" w:hAnsi="Times New Roman"/>
          <w:sz w:val="28"/>
          <w:szCs w:val="28"/>
        </w:rPr>
        <w:t xml:space="preserve"> нерухомого майна – </w:t>
      </w:r>
      <w:r>
        <w:rPr>
          <w:rFonts w:ascii="Times New Roman" w:hAnsi="Times New Roman"/>
          <w:sz w:val="28"/>
          <w:szCs w:val="28"/>
        </w:rPr>
        <w:t>житлового будинку</w:t>
      </w:r>
      <w:r w:rsidRPr="00F16F88">
        <w:rPr>
          <w:rFonts w:ascii="Times New Roman" w:hAnsi="Times New Roman"/>
          <w:sz w:val="28"/>
          <w:szCs w:val="28"/>
        </w:rPr>
        <w:t>,</w:t>
      </w:r>
      <w:r>
        <w:rPr>
          <w:rFonts w:ascii="Times New Roman" w:hAnsi="Times New Roman"/>
          <w:sz w:val="28"/>
          <w:szCs w:val="28"/>
        </w:rPr>
        <w:t xml:space="preserve"> господарських будівель та споруд</w:t>
      </w:r>
      <w:r w:rsidRPr="00F16F88">
        <w:rPr>
          <w:rFonts w:ascii="Times New Roman" w:hAnsi="Times New Roman"/>
          <w:sz w:val="28"/>
          <w:szCs w:val="28"/>
        </w:rPr>
        <w:t xml:space="preserve"> що </w:t>
      </w:r>
      <w:r>
        <w:rPr>
          <w:rFonts w:ascii="Times New Roman" w:hAnsi="Times New Roman"/>
          <w:sz w:val="28"/>
          <w:szCs w:val="28"/>
        </w:rPr>
        <w:t>побудовані Стиблюк К.Г</w:t>
      </w:r>
      <w:r w:rsidRPr="00F16F88">
        <w:rPr>
          <w:rFonts w:ascii="Times New Roman" w:hAnsi="Times New Roman"/>
          <w:sz w:val="28"/>
          <w:szCs w:val="28"/>
        </w:rPr>
        <w:t xml:space="preserve">.: Київська обл., </w:t>
      </w:r>
      <w:r>
        <w:rPr>
          <w:rFonts w:ascii="Times New Roman" w:hAnsi="Times New Roman"/>
          <w:sz w:val="28"/>
          <w:szCs w:val="28"/>
        </w:rPr>
        <w:t>житловий масив Стожари, сектор 3, квартал 3, житловий будинок 5</w:t>
      </w:r>
    </w:p>
    <w:p w:rsidR="009D01E2" w:rsidRPr="00F16F88" w:rsidRDefault="009D01E2" w:rsidP="009D01E2">
      <w:pPr>
        <w:pStyle w:val="af2"/>
        <w:ind w:right="3685" w:firstLine="720"/>
        <w:rPr>
          <w:rFonts w:ascii="Times New Roman" w:hAnsi="Times New Roman"/>
          <w:sz w:val="28"/>
          <w:szCs w:val="28"/>
        </w:rPr>
      </w:pPr>
    </w:p>
    <w:p w:rsidR="009D01E2" w:rsidRPr="00B26F24" w:rsidRDefault="009D01E2" w:rsidP="009D01E2">
      <w:pPr>
        <w:pStyle w:val="af2"/>
        <w:ind w:firstLine="720"/>
        <w:rPr>
          <w:rFonts w:ascii="Times New Roman" w:hAnsi="Times New Roman"/>
          <w:sz w:val="28"/>
          <w:szCs w:val="28"/>
        </w:rPr>
      </w:pPr>
      <w:r w:rsidRPr="00E4588F">
        <w:rPr>
          <w:rFonts w:ascii="Times New Roman" w:hAnsi="Times New Roman"/>
          <w:sz w:val="28"/>
          <w:szCs w:val="28"/>
        </w:rPr>
        <w:t xml:space="preserve">Розглянувши заяву та подані документи </w:t>
      </w:r>
      <w:r>
        <w:rPr>
          <w:rFonts w:ascii="Times New Roman" w:hAnsi="Times New Roman"/>
          <w:sz w:val="28"/>
          <w:szCs w:val="28"/>
        </w:rPr>
        <w:t xml:space="preserve">Стиблюк Клавдії Григорівни </w:t>
      </w:r>
      <w:r w:rsidRPr="00E4588F">
        <w:rPr>
          <w:rFonts w:ascii="Times New Roman" w:hAnsi="Times New Roman"/>
          <w:sz w:val="28"/>
          <w:szCs w:val="28"/>
        </w:rPr>
        <w:t xml:space="preserve">щодо </w:t>
      </w:r>
      <w:r>
        <w:rPr>
          <w:rFonts w:ascii="Times New Roman" w:hAnsi="Times New Roman"/>
          <w:sz w:val="28"/>
          <w:szCs w:val="28"/>
        </w:rPr>
        <w:t>присвоєння</w:t>
      </w:r>
      <w:r w:rsidRPr="00E4588F">
        <w:rPr>
          <w:rFonts w:ascii="Times New Roman" w:hAnsi="Times New Roman"/>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rFonts w:ascii="Times New Roman" w:hAnsi="Times New Roman"/>
          <w:sz w:val="28"/>
          <w:szCs w:val="28"/>
          <w:lang w:val="en-US"/>
        </w:rPr>
        <w:t>V</w:t>
      </w:r>
      <w:r w:rsidRPr="00E4588F">
        <w:rPr>
          <w:rFonts w:ascii="Times New Roman" w:hAnsi="Times New Roman"/>
          <w:sz w:val="28"/>
          <w:szCs w:val="28"/>
        </w:rPr>
        <w:t xml:space="preserve">ІІ, </w:t>
      </w:r>
      <w:r>
        <w:rPr>
          <w:rFonts w:ascii="Times New Roman" w:hAnsi="Times New Roman"/>
          <w:sz w:val="28"/>
          <w:szCs w:val="28"/>
        </w:rPr>
        <w:t>Змінами до декларацією про готовність до експлуатації об’єкта, будівництво якого здійснено на підставі будівельного паспорта від 12.02.2020 №КС221200430266, Державним актом на право власності на земельну ділянку від 05.03.2010 серія ЯК №684443</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9D01E2">
      <w:pPr>
        <w:rPr>
          <w:lang w:val="uk-UA"/>
        </w:rPr>
      </w:pPr>
    </w:p>
    <w:p w:rsidR="009D01E2" w:rsidRDefault="009D01E2" w:rsidP="00F428DA">
      <w:pPr>
        <w:numPr>
          <w:ilvl w:val="0"/>
          <w:numId w:val="26"/>
        </w:numPr>
        <w:tabs>
          <w:tab w:val="clear" w:pos="720"/>
          <w:tab w:val="num" w:pos="426"/>
        </w:tabs>
        <w:ind w:left="0" w:firstLine="360"/>
        <w:jc w:val="both"/>
        <w:outlineLvl w:val="0"/>
        <w:rPr>
          <w:sz w:val="28"/>
          <w:szCs w:val="28"/>
        </w:rPr>
      </w:pPr>
      <w:r>
        <w:rPr>
          <w:sz w:val="28"/>
          <w:szCs w:val="28"/>
        </w:rPr>
        <w:t>Присвоїти адресу об’єкту нерухомого майна - житловому будинку</w:t>
      </w:r>
      <w:r w:rsidRPr="00F16F88">
        <w:rPr>
          <w:sz w:val="28"/>
          <w:szCs w:val="28"/>
        </w:rPr>
        <w:t>,</w:t>
      </w:r>
      <w:r>
        <w:rPr>
          <w:sz w:val="28"/>
          <w:szCs w:val="28"/>
        </w:rPr>
        <w:t xml:space="preserve"> господарським будівлям та спорудам</w:t>
      </w:r>
      <w:r w:rsidRPr="00636526">
        <w:rPr>
          <w:sz w:val="28"/>
          <w:szCs w:val="28"/>
        </w:rPr>
        <w:t xml:space="preserve"> що побудован</w:t>
      </w:r>
      <w:r>
        <w:rPr>
          <w:sz w:val="28"/>
          <w:szCs w:val="28"/>
        </w:rPr>
        <w:t>і</w:t>
      </w:r>
      <w:r w:rsidRPr="00636526">
        <w:rPr>
          <w:sz w:val="28"/>
          <w:szCs w:val="28"/>
        </w:rPr>
        <w:t xml:space="preserve"> </w:t>
      </w:r>
      <w:r>
        <w:rPr>
          <w:sz w:val="28"/>
          <w:szCs w:val="28"/>
        </w:rPr>
        <w:t>Стиблюк Клавдією Григорівною</w:t>
      </w:r>
      <w:r w:rsidRPr="00636526">
        <w:rPr>
          <w:sz w:val="28"/>
          <w:szCs w:val="28"/>
        </w:rPr>
        <w:t xml:space="preserve">, </w:t>
      </w:r>
      <w:r>
        <w:rPr>
          <w:sz w:val="28"/>
          <w:szCs w:val="28"/>
        </w:rPr>
        <w:t>згідно зі</w:t>
      </w:r>
      <w:r w:rsidRPr="00636526">
        <w:rPr>
          <w:sz w:val="28"/>
          <w:szCs w:val="28"/>
        </w:rPr>
        <w:t xml:space="preserve"> </w:t>
      </w:r>
      <w:r>
        <w:rPr>
          <w:sz w:val="28"/>
          <w:szCs w:val="28"/>
        </w:rPr>
        <w:t xml:space="preserve">Змінами до декларації про готовність до експлуатації об’єкта, будівництво якого здійснено на підставі будівельного паспорта від 12.02.2020 №КС221200430266 </w:t>
      </w:r>
      <w:r w:rsidRPr="00636526">
        <w:rPr>
          <w:sz w:val="28"/>
          <w:szCs w:val="28"/>
        </w:rPr>
        <w:t>та розташованого на земельній ділянці з кадастровим номером 3223110100:01:0</w:t>
      </w:r>
      <w:r>
        <w:rPr>
          <w:sz w:val="28"/>
          <w:szCs w:val="28"/>
        </w:rPr>
        <w:t>19:0144</w:t>
      </w:r>
      <w:r w:rsidRPr="00636526">
        <w:rPr>
          <w:sz w:val="28"/>
          <w:szCs w:val="28"/>
        </w:rPr>
        <w:t xml:space="preserve">: Київська область, місто Обухів, житловий масив </w:t>
      </w:r>
      <w:r>
        <w:rPr>
          <w:sz w:val="28"/>
          <w:szCs w:val="28"/>
        </w:rPr>
        <w:t>Стожари, сектор 3, квартал 3, житловий будинок 5</w:t>
      </w:r>
      <w:r w:rsidRPr="00636526">
        <w:rPr>
          <w:sz w:val="28"/>
          <w:szCs w:val="28"/>
        </w:rPr>
        <w:t>.</w:t>
      </w:r>
    </w:p>
    <w:p w:rsidR="009D01E2" w:rsidRDefault="009D01E2" w:rsidP="00F428DA">
      <w:pPr>
        <w:numPr>
          <w:ilvl w:val="0"/>
          <w:numId w:val="26"/>
        </w:numPr>
        <w:ind w:left="0" w:firstLine="720"/>
        <w:jc w:val="both"/>
        <w:outlineLvl w:val="0"/>
        <w:rPr>
          <w:sz w:val="28"/>
          <w:szCs w:val="28"/>
        </w:rPr>
      </w:pPr>
      <w:r>
        <w:rPr>
          <w:sz w:val="28"/>
          <w:szCs w:val="28"/>
        </w:rPr>
        <w:t xml:space="preserve">Змінити адресу об’єкту нерухомого майна - </w:t>
      </w:r>
      <w:r w:rsidRPr="00636526">
        <w:rPr>
          <w:sz w:val="28"/>
          <w:szCs w:val="28"/>
        </w:rPr>
        <w:t>земельній ділянці з кадастровим номером 3223110100:01:0</w:t>
      </w:r>
      <w:r>
        <w:rPr>
          <w:sz w:val="28"/>
          <w:szCs w:val="28"/>
        </w:rPr>
        <w:t>19:0144</w:t>
      </w:r>
      <w:r w:rsidRPr="00636526">
        <w:rPr>
          <w:sz w:val="28"/>
          <w:szCs w:val="28"/>
        </w:rPr>
        <w:t xml:space="preserve">: Київська область, місто Обухів, житловий масив </w:t>
      </w:r>
      <w:r>
        <w:rPr>
          <w:sz w:val="28"/>
          <w:szCs w:val="28"/>
        </w:rPr>
        <w:t xml:space="preserve">Стожари, сектор 3, квартал 3, земельна ділянка 5 </w:t>
      </w:r>
      <w:r>
        <w:rPr>
          <w:sz w:val="28"/>
          <w:szCs w:val="28"/>
        </w:rPr>
        <w:lastRenderedPageBreak/>
        <w:t xml:space="preserve">(колишня адреса: </w:t>
      </w:r>
      <w:r w:rsidRPr="00636526">
        <w:rPr>
          <w:sz w:val="28"/>
          <w:szCs w:val="28"/>
        </w:rPr>
        <w:t xml:space="preserve">Київська область, місто Обухів, </w:t>
      </w:r>
      <w:r>
        <w:rPr>
          <w:sz w:val="28"/>
          <w:szCs w:val="28"/>
        </w:rPr>
        <w:t xml:space="preserve">мікрорайон 3, </w:t>
      </w:r>
      <w:r w:rsidRPr="00636526">
        <w:rPr>
          <w:sz w:val="28"/>
          <w:szCs w:val="28"/>
        </w:rPr>
        <w:t xml:space="preserve">житловий масив </w:t>
      </w:r>
      <w:r>
        <w:rPr>
          <w:sz w:val="28"/>
          <w:szCs w:val="28"/>
        </w:rPr>
        <w:t>Стожари, сектор 3, квартал 3, земельна ділянка 05)</w:t>
      </w:r>
      <w:r w:rsidRPr="00636526">
        <w:rPr>
          <w:sz w:val="28"/>
          <w:szCs w:val="28"/>
        </w:rPr>
        <w:t>.</w:t>
      </w:r>
    </w:p>
    <w:p w:rsidR="009D01E2" w:rsidRDefault="009D01E2" w:rsidP="00F428DA">
      <w:pPr>
        <w:numPr>
          <w:ilvl w:val="0"/>
          <w:numId w:val="26"/>
        </w:numPr>
        <w:ind w:left="0" w:firstLine="720"/>
        <w:jc w:val="both"/>
        <w:outlineLvl w:val="0"/>
        <w:rPr>
          <w:sz w:val="28"/>
          <w:szCs w:val="28"/>
        </w:rPr>
      </w:pPr>
      <w:r w:rsidRPr="008B209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636526" w:rsidRDefault="009D01E2" w:rsidP="00F428DA">
      <w:pPr>
        <w:numPr>
          <w:ilvl w:val="0"/>
          <w:numId w:val="26"/>
        </w:numPr>
        <w:ind w:left="0" w:firstLine="720"/>
        <w:jc w:val="both"/>
        <w:outlineLvl w:val="0"/>
        <w:rPr>
          <w:sz w:val="28"/>
          <w:szCs w:val="28"/>
        </w:rPr>
      </w:pPr>
      <w:r>
        <w:rPr>
          <w:sz w:val="28"/>
          <w:szCs w:val="28"/>
        </w:rPr>
        <w:t>Рішення виконавчого комітету Обухівської міської ради від 06.01.2020 №33 вважати таки що втратило чинність.</w:t>
      </w:r>
    </w:p>
    <w:p w:rsidR="009D01E2" w:rsidRDefault="009D01E2" w:rsidP="009D01E2">
      <w:pPr>
        <w:pStyle w:val="31"/>
        <w:tabs>
          <w:tab w:val="left" w:pos="4140"/>
        </w:tabs>
        <w:rPr>
          <w:sz w:val="28"/>
          <w:szCs w:val="28"/>
        </w:rPr>
      </w:pPr>
    </w:p>
    <w:p w:rsidR="009D01E2" w:rsidRPr="00E4588F" w:rsidRDefault="009D01E2" w:rsidP="009D01E2">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9D01E2" w:rsidRDefault="009D01E2" w:rsidP="009D01E2">
      <w:pPr>
        <w:pStyle w:val="31"/>
        <w:tabs>
          <w:tab w:val="left" w:pos="4140"/>
        </w:tabs>
      </w:pPr>
    </w:p>
    <w:p w:rsidR="009D01E2" w:rsidRDefault="009D01E2" w:rsidP="009D01E2">
      <w:pPr>
        <w:pStyle w:val="31"/>
        <w:tabs>
          <w:tab w:val="left" w:pos="4140"/>
        </w:tabs>
      </w:pPr>
      <w:r>
        <w:t>Вик. Яковлєва С.Л.</w:t>
      </w: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Default="009D01E2" w:rsidP="009D01E2">
      <w:pPr>
        <w:pStyle w:val="31"/>
        <w:tabs>
          <w:tab w:val="left" w:pos="4140"/>
        </w:tabs>
      </w:pPr>
    </w:p>
    <w:p w:rsidR="009D01E2" w:rsidRPr="00B3725A" w:rsidRDefault="00170E80" w:rsidP="009D01E2">
      <w:pPr>
        <w:pStyle w:val="a3"/>
        <w:rPr>
          <w:sz w:val="28"/>
          <w:szCs w:val="28"/>
        </w:rPr>
      </w:pPr>
      <w:r>
        <w:rPr>
          <w:sz w:val="28"/>
          <w:szCs w:val="28"/>
        </w:rPr>
        <w:lastRenderedPageBreak/>
        <w:object w:dxaOrig="1440" w:dyaOrig="1440">
          <v:shape id="_x0000_s1415" type="#_x0000_t75" style="position:absolute;left:0;text-align:left;margin-left:3in;margin-top:-18pt;width:36pt;height:50.4pt;z-index:252065792">
            <v:imagedata r:id="rId46" o:title=""/>
            <w10:wrap type="topAndBottom"/>
          </v:shape>
          <o:OLEObject Type="Embed" ProgID="PBrush" ShapeID="_x0000_s1415" DrawAspect="Content" ObjectID="_1644402383" r:id="rId51"/>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r w:rsidRPr="00B3725A">
        <w:rPr>
          <w:sz w:val="28"/>
          <w:szCs w:val="28"/>
        </w:rPr>
        <w:t xml:space="preserve">Р І Ш Е Н Н Я № </w:t>
      </w:r>
      <w:r>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5C5387" w:rsidRDefault="009D01E2" w:rsidP="009D01E2">
      <w:pPr>
        <w:pStyle w:val="af2"/>
        <w:ind w:right="1983" w:firstLine="720"/>
        <w:rPr>
          <w:rFonts w:ascii="Times New Roman" w:hAnsi="Times New Roman"/>
          <w:sz w:val="28"/>
          <w:szCs w:val="28"/>
        </w:rPr>
      </w:pPr>
      <w:r w:rsidRPr="005C5387">
        <w:rPr>
          <w:rFonts w:ascii="Times New Roman" w:hAnsi="Times New Roman"/>
          <w:sz w:val="28"/>
          <w:szCs w:val="28"/>
        </w:rPr>
        <w:t xml:space="preserve">Про присвоєння адреси об’єкта нерухомого майна – індивідуального житлового будинку, </w:t>
      </w:r>
      <w:r>
        <w:rPr>
          <w:rFonts w:ascii="Times New Roman" w:hAnsi="Times New Roman"/>
          <w:sz w:val="28"/>
          <w:szCs w:val="28"/>
        </w:rPr>
        <w:t>надвірних будівель і</w:t>
      </w:r>
      <w:r w:rsidRPr="005C5387">
        <w:rPr>
          <w:rFonts w:ascii="Times New Roman" w:hAnsi="Times New Roman"/>
          <w:sz w:val="28"/>
          <w:szCs w:val="28"/>
        </w:rPr>
        <w:t xml:space="preserve"> споруд, що побудовані </w:t>
      </w:r>
      <w:r>
        <w:rPr>
          <w:rFonts w:ascii="Times New Roman" w:hAnsi="Times New Roman"/>
          <w:sz w:val="28"/>
          <w:szCs w:val="28"/>
        </w:rPr>
        <w:t>Годуновим О.В</w:t>
      </w:r>
      <w:r w:rsidRPr="005C5387">
        <w:rPr>
          <w:rFonts w:ascii="Times New Roman" w:hAnsi="Times New Roman"/>
          <w:sz w:val="28"/>
          <w:szCs w:val="28"/>
        </w:rPr>
        <w:t xml:space="preserve">.: Київська обл., м. Обухів, </w:t>
      </w:r>
      <w:r>
        <w:rPr>
          <w:rFonts w:ascii="Times New Roman" w:hAnsi="Times New Roman"/>
          <w:sz w:val="28"/>
          <w:szCs w:val="28"/>
        </w:rPr>
        <w:t>вул. Зелений Гай</w:t>
      </w:r>
      <w:r w:rsidRPr="005C5387">
        <w:rPr>
          <w:rFonts w:ascii="Times New Roman" w:hAnsi="Times New Roman"/>
          <w:sz w:val="28"/>
          <w:szCs w:val="28"/>
        </w:rPr>
        <w:t xml:space="preserve">, </w:t>
      </w:r>
      <w:r>
        <w:rPr>
          <w:rFonts w:ascii="Times New Roman" w:hAnsi="Times New Roman"/>
          <w:sz w:val="28"/>
          <w:szCs w:val="28"/>
        </w:rPr>
        <w:t>житловий будинок №17</w:t>
      </w:r>
    </w:p>
    <w:p w:rsidR="009D01E2" w:rsidRPr="005C5387" w:rsidRDefault="009D01E2" w:rsidP="009D01E2">
      <w:pPr>
        <w:pStyle w:val="af2"/>
        <w:ind w:firstLine="720"/>
        <w:rPr>
          <w:sz w:val="28"/>
          <w:szCs w:val="28"/>
        </w:rPr>
      </w:pPr>
      <w:r w:rsidRPr="005C5387">
        <w:rPr>
          <w:rFonts w:ascii="Times New Roman" w:hAnsi="Times New Roman"/>
          <w:sz w:val="28"/>
          <w:szCs w:val="28"/>
        </w:rPr>
        <w:t xml:space="preserve">Розглянувши заяву та подані документи </w:t>
      </w:r>
      <w:r>
        <w:rPr>
          <w:rFonts w:ascii="Times New Roman" w:hAnsi="Times New Roman"/>
          <w:sz w:val="28"/>
          <w:szCs w:val="28"/>
        </w:rPr>
        <w:t>Годунова Олександра Володимировича</w:t>
      </w:r>
      <w:r w:rsidRPr="005C5387">
        <w:rPr>
          <w:rFonts w:ascii="Times New Roman" w:hAnsi="Times New Roman"/>
          <w:sz w:val="28"/>
          <w:szCs w:val="28"/>
        </w:rPr>
        <w:t xml:space="preserve"> щодо присвоєння адреси об’єкта нерухомого майна – індивідуального житлового будинку, </w:t>
      </w:r>
      <w:r>
        <w:rPr>
          <w:rFonts w:ascii="Times New Roman" w:hAnsi="Times New Roman"/>
          <w:sz w:val="28"/>
          <w:szCs w:val="28"/>
        </w:rPr>
        <w:t>надвірних будівель і</w:t>
      </w:r>
      <w:r w:rsidRPr="005C5387">
        <w:rPr>
          <w:rFonts w:ascii="Times New Roman" w:hAnsi="Times New Roman"/>
          <w:sz w:val="28"/>
          <w:szCs w:val="28"/>
        </w:rPr>
        <w:t xml:space="preserve"> споруд, що побудовані </w:t>
      </w:r>
      <w:r>
        <w:rPr>
          <w:rFonts w:ascii="Times New Roman" w:hAnsi="Times New Roman"/>
          <w:sz w:val="28"/>
          <w:szCs w:val="28"/>
        </w:rPr>
        <w:t xml:space="preserve"> Годуновим Олександром Володимировичем</w:t>
      </w:r>
      <w:r w:rsidRPr="005C5387">
        <w:rPr>
          <w:rFonts w:ascii="Times New Roman" w:hAnsi="Times New Roman"/>
          <w:sz w:val="28"/>
          <w:szCs w:val="28"/>
        </w:rPr>
        <w:t xml:space="preserve">: Київська область, місто Обухів, </w:t>
      </w:r>
      <w:r>
        <w:rPr>
          <w:rFonts w:ascii="Times New Roman" w:hAnsi="Times New Roman"/>
          <w:sz w:val="28"/>
          <w:szCs w:val="28"/>
        </w:rPr>
        <w:t>вулиця Зелений Гай</w:t>
      </w:r>
      <w:r w:rsidRPr="005C5387">
        <w:rPr>
          <w:rFonts w:ascii="Times New Roman" w:hAnsi="Times New Roman"/>
          <w:sz w:val="28"/>
          <w:szCs w:val="28"/>
        </w:rPr>
        <w:t xml:space="preserve">, </w:t>
      </w:r>
      <w:r>
        <w:rPr>
          <w:rFonts w:ascii="Times New Roman" w:hAnsi="Times New Roman"/>
          <w:sz w:val="28"/>
          <w:szCs w:val="28"/>
        </w:rPr>
        <w:t>житловий будинок №17</w:t>
      </w:r>
      <w:r w:rsidRPr="005C5387">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об’єкта до експлуатації</w:t>
      </w:r>
      <w:r>
        <w:rPr>
          <w:rFonts w:ascii="Times New Roman" w:hAnsi="Times New Roman"/>
          <w:sz w:val="28"/>
          <w:szCs w:val="28"/>
        </w:rPr>
        <w:t xml:space="preserve"> </w:t>
      </w:r>
      <w:r w:rsidRPr="005C5387">
        <w:rPr>
          <w:rFonts w:ascii="Times New Roman" w:hAnsi="Times New Roman"/>
          <w:sz w:val="28"/>
          <w:szCs w:val="28"/>
        </w:rPr>
        <w:t xml:space="preserve">від </w:t>
      </w:r>
      <w:r>
        <w:rPr>
          <w:rFonts w:ascii="Times New Roman" w:hAnsi="Times New Roman"/>
          <w:sz w:val="28"/>
          <w:szCs w:val="28"/>
        </w:rPr>
        <w:t>04.02</w:t>
      </w:r>
      <w:r w:rsidRPr="005C5387">
        <w:rPr>
          <w:rFonts w:ascii="Times New Roman" w:hAnsi="Times New Roman"/>
          <w:sz w:val="28"/>
          <w:szCs w:val="28"/>
        </w:rPr>
        <w:t xml:space="preserve">.2020 №КС </w:t>
      </w:r>
      <w:r>
        <w:rPr>
          <w:rFonts w:ascii="Times New Roman" w:hAnsi="Times New Roman"/>
          <w:sz w:val="28"/>
          <w:szCs w:val="28"/>
        </w:rPr>
        <w:t>181200350719</w:t>
      </w:r>
      <w:r w:rsidRPr="005C5387">
        <w:rPr>
          <w:rFonts w:ascii="Times New Roman" w:hAnsi="Times New Roman"/>
          <w:sz w:val="28"/>
          <w:szCs w:val="28"/>
        </w:rPr>
        <w:t xml:space="preserve">, </w:t>
      </w:r>
      <w:r>
        <w:rPr>
          <w:rFonts w:ascii="Times New Roman" w:hAnsi="Times New Roman"/>
          <w:sz w:val="28"/>
          <w:szCs w:val="28"/>
        </w:rPr>
        <w:t>Державним актом на право власності на земельну ділянку від 13.03.2008 №036878</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F428DA">
      <w:pPr>
        <w:numPr>
          <w:ilvl w:val="0"/>
          <w:numId w:val="27"/>
        </w:numPr>
        <w:tabs>
          <w:tab w:val="clear" w:pos="720"/>
          <w:tab w:val="num" w:pos="426"/>
        </w:tabs>
        <w:ind w:left="0" w:firstLine="360"/>
        <w:jc w:val="both"/>
        <w:outlineLvl w:val="0"/>
        <w:rPr>
          <w:sz w:val="28"/>
          <w:szCs w:val="28"/>
          <w:lang w:val="uk-UA"/>
        </w:rPr>
      </w:pPr>
      <w:r w:rsidRPr="009D01E2">
        <w:rPr>
          <w:sz w:val="28"/>
          <w:szCs w:val="28"/>
          <w:lang w:val="uk-UA"/>
        </w:rPr>
        <w:t>Присвоїти адресу об’єкту нерухомого майна – індивідуальному житловому будинку, надвірним будівлям і спорудам, що побудовані Годуновим Олександром Володимировичем, відповідно до Декларації про готовність об’єкта до експлуатації від 04.02.2020 №КС 181200350719 та розташованого на земельній ділянці з кадастровим номером 3223110100:01:105:0058 (для будівництва і обслуговування житлового будинку, господарських будівель і споруд (присадибна ділянка): Київська область, місто Обухів, вулиця Зелений Гай, житловий будинок №17.</w:t>
      </w:r>
    </w:p>
    <w:p w:rsidR="009D01E2" w:rsidRPr="00B3725A" w:rsidRDefault="009D01E2" w:rsidP="00F428DA">
      <w:pPr>
        <w:numPr>
          <w:ilvl w:val="0"/>
          <w:numId w:val="27"/>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Pr="0046554D" w:rsidRDefault="009D01E2" w:rsidP="009D01E2">
      <w:pPr>
        <w:pStyle w:val="31"/>
        <w:tabs>
          <w:tab w:val="left" w:pos="4140"/>
        </w:tabs>
        <w:rPr>
          <w:sz w:val="28"/>
          <w:szCs w:val="28"/>
        </w:rPr>
      </w:pPr>
      <w:r>
        <w:t>Вик. Яковлєва С.Л.</w:t>
      </w:r>
    </w:p>
    <w:p w:rsidR="009D01E2" w:rsidRPr="00B3725A" w:rsidRDefault="00170E80" w:rsidP="009D01E2">
      <w:pPr>
        <w:pStyle w:val="a3"/>
        <w:rPr>
          <w:sz w:val="28"/>
          <w:szCs w:val="28"/>
        </w:rPr>
      </w:pPr>
      <w:r>
        <w:rPr>
          <w:sz w:val="28"/>
          <w:szCs w:val="28"/>
        </w:rPr>
        <w:lastRenderedPageBreak/>
        <w:object w:dxaOrig="1440" w:dyaOrig="1440">
          <v:shape id="_x0000_s1416" type="#_x0000_t75" style="position:absolute;left:0;text-align:left;margin-left:3in;margin-top:-18pt;width:36pt;height:50.4pt;z-index:252066816">
            <v:imagedata r:id="rId46" o:title=""/>
            <w10:wrap type="topAndBottom"/>
          </v:shape>
          <o:OLEObject Type="Embed" ProgID="PBrush" ShapeID="_x0000_s1416" DrawAspect="Content" ObjectID="_1644402384" r:id="rId52"/>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Pr>
          <w:sz w:val="28"/>
          <w:szCs w:val="28"/>
        </w:rPr>
        <w:t>проєкт</w:t>
      </w:r>
    </w:p>
    <w:p w:rsidR="009D01E2" w:rsidRPr="00927A8A" w:rsidRDefault="009D01E2" w:rsidP="009D01E2">
      <w:pPr>
        <w:jc w:val="both"/>
        <w:rPr>
          <w:sz w:val="28"/>
          <w:szCs w:val="28"/>
        </w:rPr>
      </w:pPr>
      <w:r w:rsidRPr="00927A8A">
        <w:rPr>
          <w:sz w:val="28"/>
          <w:szCs w:val="28"/>
        </w:rPr>
        <w:t>від 03 березня 2020 року</w:t>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t>м. Обухів</w:t>
      </w:r>
    </w:p>
    <w:p w:rsidR="009D01E2" w:rsidRDefault="009D01E2" w:rsidP="009D01E2">
      <w:pPr>
        <w:pStyle w:val="af2"/>
        <w:ind w:right="1841" w:firstLine="720"/>
        <w:rPr>
          <w:rFonts w:ascii="Times New Roman" w:hAnsi="Times New Roman"/>
          <w:sz w:val="28"/>
          <w:szCs w:val="28"/>
        </w:rPr>
      </w:pPr>
      <w:r w:rsidRPr="009D0360">
        <w:rPr>
          <w:rFonts w:ascii="Times New Roman" w:hAnsi="Times New Roman"/>
          <w:sz w:val="28"/>
          <w:szCs w:val="28"/>
        </w:rPr>
        <w:t>Про присвоєння адреси об’єкт</w:t>
      </w:r>
      <w:r>
        <w:rPr>
          <w:rFonts w:ascii="Times New Roman" w:hAnsi="Times New Roman"/>
          <w:sz w:val="28"/>
          <w:szCs w:val="28"/>
          <w:lang w:val="ru-RU"/>
        </w:rPr>
        <w:t>а</w:t>
      </w:r>
      <w:r w:rsidRPr="009D0360">
        <w:rPr>
          <w:rFonts w:ascii="Times New Roman" w:hAnsi="Times New Roman"/>
          <w:sz w:val="28"/>
          <w:szCs w:val="28"/>
        </w:rPr>
        <w:t xml:space="preserve"> нерухомого майна – </w:t>
      </w:r>
      <w:r>
        <w:rPr>
          <w:rFonts w:ascii="Times New Roman" w:hAnsi="Times New Roman"/>
          <w:sz w:val="28"/>
          <w:szCs w:val="28"/>
          <w:lang w:val="ru-RU"/>
        </w:rPr>
        <w:t>магазину</w:t>
      </w:r>
      <w:r w:rsidRPr="009D0360">
        <w:rPr>
          <w:rFonts w:ascii="Times New Roman" w:hAnsi="Times New Roman"/>
          <w:sz w:val="28"/>
          <w:szCs w:val="28"/>
        </w:rPr>
        <w:t xml:space="preserve">, що побудований </w:t>
      </w:r>
      <w:r>
        <w:rPr>
          <w:rFonts w:ascii="Times New Roman" w:hAnsi="Times New Roman"/>
          <w:sz w:val="28"/>
          <w:szCs w:val="28"/>
          <w:lang w:val="ru-RU"/>
        </w:rPr>
        <w:t>Приватною фірмою «</w:t>
      </w:r>
      <w:r>
        <w:rPr>
          <w:rFonts w:ascii="Times New Roman" w:hAnsi="Times New Roman"/>
          <w:sz w:val="28"/>
          <w:szCs w:val="28"/>
        </w:rPr>
        <w:t>Світ»</w:t>
      </w:r>
      <w:r w:rsidRPr="009D0360">
        <w:rPr>
          <w:rFonts w:ascii="Times New Roman" w:hAnsi="Times New Roman"/>
          <w:sz w:val="28"/>
          <w:szCs w:val="28"/>
        </w:rPr>
        <w:t xml:space="preserve">: Київська обл., м. Обухів, </w:t>
      </w:r>
      <w:r>
        <w:rPr>
          <w:rFonts w:ascii="Times New Roman" w:hAnsi="Times New Roman"/>
          <w:sz w:val="28"/>
          <w:szCs w:val="28"/>
        </w:rPr>
        <w:t>вул. Миру, 5/1</w:t>
      </w:r>
    </w:p>
    <w:p w:rsidR="009D01E2" w:rsidRPr="00DD3E7B" w:rsidRDefault="009D01E2" w:rsidP="009D01E2">
      <w:pPr>
        <w:pStyle w:val="af2"/>
        <w:ind w:firstLine="720"/>
        <w:rPr>
          <w:sz w:val="16"/>
          <w:szCs w:val="16"/>
        </w:rPr>
      </w:pPr>
      <w:r w:rsidRPr="009D0360">
        <w:rPr>
          <w:rFonts w:ascii="Times New Roman" w:hAnsi="Times New Roman"/>
          <w:sz w:val="28"/>
          <w:szCs w:val="28"/>
        </w:rPr>
        <w:t xml:space="preserve">Розглянувши заяву та подані документи </w:t>
      </w:r>
      <w:r>
        <w:rPr>
          <w:rFonts w:ascii="Times New Roman" w:hAnsi="Times New Roman"/>
          <w:sz w:val="28"/>
          <w:szCs w:val="28"/>
        </w:rPr>
        <w:t>Приватної фірми «Світ»</w:t>
      </w:r>
      <w:r w:rsidRPr="009D0360">
        <w:rPr>
          <w:rFonts w:ascii="Times New Roman" w:hAnsi="Times New Roman"/>
          <w:sz w:val="28"/>
          <w:szCs w:val="28"/>
        </w:rPr>
        <w:t xml:space="preserve"> щодо присвоєння адреси об’єкт</w:t>
      </w:r>
      <w:r>
        <w:rPr>
          <w:rFonts w:ascii="Times New Roman" w:hAnsi="Times New Roman"/>
          <w:sz w:val="28"/>
          <w:szCs w:val="28"/>
          <w:lang w:val="ru-RU"/>
        </w:rPr>
        <w:t>а</w:t>
      </w:r>
      <w:r w:rsidRPr="009D0360">
        <w:rPr>
          <w:rFonts w:ascii="Times New Roman" w:hAnsi="Times New Roman"/>
          <w:sz w:val="28"/>
          <w:szCs w:val="28"/>
        </w:rPr>
        <w:t xml:space="preserve"> нерухомого майна – </w:t>
      </w:r>
      <w:r>
        <w:rPr>
          <w:rFonts w:ascii="Times New Roman" w:hAnsi="Times New Roman"/>
          <w:sz w:val="28"/>
          <w:szCs w:val="28"/>
          <w:lang w:val="ru-RU"/>
        </w:rPr>
        <w:t>магазину</w:t>
      </w:r>
      <w:r w:rsidRPr="009D0360">
        <w:rPr>
          <w:rFonts w:ascii="Times New Roman" w:hAnsi="Times New Roman"/>
          <w:sz w:val="28"/>
          <w:szCs w:val="28"/>
        </w:rPr>
        <w:t xml:space="preserve">, що побудований </w:t>
      </w:r>
      <w:r>
        <w:rPr>
          <w:rFonts w:ascii="Times New Roman" w:hAnsi="Times New Roman"/>
          <w:sz w:val="28"/>
          <w:szCs w:val="28"/>
          <w:lang w:val="ru-RU"/>
        </w:rPr>
        <w:t>Приватною фірмою «</w:t>
      </w:r>
      <w:r>
        <w:rPr>
          <w:rFonts w:ascii="Times New Roman" w:hAnsi="Times New Roman"/>
          <w:sz w:val="28"/>
          <w:szCs w:val="28"/>
        </w:rPr>
        <w:t>Світ»</w:t>
      </w:r>
      <w:r w:rsidRPr="009D0360">
        <w:rPr>
          <w:rFonts w:ascii="Times New Roman" w:hAnsi="Times New Roman"/>
          <w:sz w:val="28"/>
          <w:szCs w:val="28"/>
        </w:rPr>
        <w:t xml:space="preserve">: Київська область, місто Обухів, </w:t>
      </w:r>
      <w:r>
        <w:rPr>
          <w:rFonts w:ascii="Times New Roman" w:hAnsi="Times New Roman"/>
          <w:sz w:val="28"/>
          <w:szCs w:val="28"/>
        </w:rPr>
        <w:t>вулиця Миру, 5/1</w:t>
      </w:r>
      <w:r w:rsidRPr="009D0360">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w:t>
      </w:r>
      <w:r w:rsidRPr="00B3725A">
        <w:rPr>
          <w:rFonts w:ascii="Times New Roman" w:hAnsi="Times New Roman"/>
          <w:sz w:val="28"/>
          <w:szCs w:val="28"/>
        </w:rPr>
        <w:t xml:space="preserve">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об’єкта до експлуатації</w:t>
      </w:r>
      <w:r>
        <w:rPr>
          <w:rFonts w:ascii="Times New Roman" w:hAnsi="Times New Roman"/>
          <w:sz w:val="28"/>
          <w:szCs w:val="28"/>
        </w:rPr>
        <w:t>, що за класом наслідків (відповідальності) належить до об’єктів з незначними наслідками (СС1)</w:t>
      </w:r>
      <w:r w:rsidRPr="00B3725A">
        <w:rPr>
          <w:rFonts w:ascii="Times New Roman" w:hAnsi="Times New Roman"/>
          <w:sz w:val="28"/>
          <w:szCs w:val="28"/>
        </w:rPr>
        <w:t xml:space="preserve"> від </w:t>
      </w:r>
      <w:r>
        <w:rPr>
          <w:rFonts w:ascii="Times New Roman" w:hAnsi="Times New Roman"/>
          <w:sz w:val="28"/>
          <w:szCs w:val="28"/>
        </w:rPr>
        <w:t>02.01.2020</w:t>
      </w:r>
      <w:r w:rsidRPr="00B3725A">
        <w:rPr>
          <w:rFonts w:ascii="Times New Roman" w:hAnsi="Times New Roman"/>
          <w:sz w:val="28"/>
          <w:szCs w:val="28"/>
        </w:rPr>
        <w:t xml:space="preserve"> №КС 1</w:t>
      </w:r>
      <w:r>
        <w:rPr>
          <w:rFonts w:ascii="Times New Roman" w:hAnsi="Times New Roman"/>
          <w:sz w:val="28"/>
          <w:szCs w:val="28"/>
        </w:rPr>
        <w:t>4120020829</w:t>
      </w:r>
      <w:r w:rsidRPr="00B3725A">
        <w:rPr>
          <w:rFonts w:ascii="Times New Roman" w:hAnsi="Times New Roman"/>
          <w:sz w:val="28"/>
          <w:szCs w:val="28"/>
        </w:rPr>
        <w:t xml:space="preserve">, </w:t>
      </w:r>
      <w:r>
        <w:rPr>
          <w:rFonts w:ascii="Times New Roman" w:hAnsi="Times New Roman"/>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1936311332116)</w:t>
      </w:r>
    </w:p>
    <w:p w:rsidR="009D01E2" w:rsidRPr="009D01E2" w:rsidRDefault="009D01E2" w:rsidP="009D01E2">
      <w:pPr>
        <w:pStyle w:val="2"/>
        <w:spacing w:before="0" w:after="0"/>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spacing w:before="0" w:after="0"/>
        <w:jc w:val="center"/>
        <w:rPr>
          <w:rFonts w:ascii="Times New Roman" w:hAnsi="Times New Roman" w:cs="Times New Roman"/>
          <w:i w:val="0"/>
        </w:rPr>
      </w:pPr>
      <w:r w:rsidRPr="009D01E2">
        <w:rPr>
          <w:rFonts w:ascii="Times New Roman" w:hAnsi="Times New Roman" w:cs="Times New Roman"/>
          <w:i w:val="0"/>
        </w:rPr>
        <w:t>ВИРІШИВ:</w:t>
      </w:r>
    </w:p>
    <w:p w:rsidR="009D01E2" w:rsidRPr="00B3725A" w:rsidRDefault="009D01E2" w:rsidP="00F428DA">
      <w:pPr>
        <w:numPr>
          <w:ilvl w:val="0"/>
          <w:numId w:val="28"/>
        </w:numPr>
        <w:tabs>
          <w:tab w:val="clear" w:pos="720"/>
        </w:tabs>
        <w:ind w:left="0" w:firstLine="360"/>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 </w:t>
      </w:r>
      <w:r>
        <w:rPr>
          <w:sz w:val="28"/>
          <w:szCs w:val="28"/>
        </w:rPr>
        <w:t>магазину</w:t>
      </w:r>
      <w:r w:rsidRPr="009D0360">
        <w:rPr>
          <w:sz w:val="28"/>
          <w:szCs w:val="28"/>
        </w:rPr>
        <w:t xml:space="preserve">, що побудований </w:t>
      </w:r>
      <w:r>
        <w:rPr>
          <w:sz w:val="28"/>
          <w:szCs w:val="28"/>
        </w:rPr>
        <w:t>Приватною фірмою «Світ»</w:t>
      </w:r>
      <w:r w:rsidRPr="00C13098">
        <w:rPr>
          <w:sz w:val="28"/>
          <w:szCs w:val="28"/>
        </w:rPr>
        <w:t xml:space="preserve">, відповідно до Декларації </w:t>
      </w:r>
      <w:r w:rsidRPr="00B3725A">
        <w:rPr>
          <w:sz w:val="28"/>
          <w:szCs w:val="28"/>
        </w:rPr>
        <w:t>про готовність об’єкта до експлуатації</w:t>
      </w:r>
      <w:r>
        <w:rPr>
          <w:sz w:val="28"/>
          <w:szCs w:val="28"/>
        </w:rPr>
        <w:t>, що за класом наслідків (відповідальності) належить до об’єктів з незначними наслідками (СС1)</w:t>
      </w:r>
      <w:r w:rsidRPr="00B3725A">
        <w:rPr>
          <w:sz w:val="28"/>
          <w:szCs w:val="28"/>
        </w:rPr>
        <w:t xml:space="preserve"> від </w:t>
      </w:r>
      <w:r>
        <w:rPr>
          <w:sz w:val="28"/>
          <w:szCs w:val="28"/>
        </w:rPr>
        <w:t>02.01.2020</w:t>
      </w:r>
      <w:r w:rsidRPr="00B3725A">
        <w:rPr>
          <w:sz w:val="28"/>
          <w:szCs w:val="28"/>
        </w:rPr>
        <w:t xml:space="preserve"> №КС 1</w:t>
      </w:r>
      <w:r>
        <w:rPr>
          <w:sz w:val="28"/>
          <w:szCs w:val="28"/>
        </w:rPr>
        <w:t xml:space="preserve">4120020829 </w:t>
      </w:r>
      <w:r w:rsidRPr="00B3725A">
        <w:rPr>
          <w:sz w:val="28"/>
          <w:szCs w:val="28"/>
        </w:rPr>
        <w:t>та розташованого на земельній ділянці з кадастровим номером 3223110100:01:0</w:t>
      </w:r>
      <w:r>
        <w:rPr>
          <w:sz w:val="28"/>
          <w:szCs w:val="28"/>
        </w:rPr>
        <w:t>98</w:t>
      </w:r>
      <w:r w:rsidRPr="00B3725A">
        <w:rPr>
          <w:sz w:val="28"/>
          <w:szCs w:val="28"/>
        </w:rPr>
        <w:t>:0</w:t>
      </w:r>
      <w:r>
        <w:rPr>
          <w:sz w:val="28"/>
          <w:szCs w:val="28"/>
        </w:rPr>
        <w:t>007</w:t>
      </w:r>
      <w:r w:rsidRPr="00B3725A">
        <w:rPr>
          <w:sz w:val="28"/>
          <w:szCs w:val="28"/>
        </w:rPr>
        <w:t xml:space="preserve">: Київська область, місто Обухів, </w:t>
      </w:r>
      <w:r>
        <w:rPr>
          <w:sz w:val="28"/>
          <w:szCs w:val="28"/>
        </w:rPr>
        <w:t>вулиця Миру, 5/1</w:t>
      </w:r>
      <w:r w:rsidRPr="00B3725A">
        <w:rPr>
          <w:sz w:val="28"/>
          <w:szCs w:val="28"/>
        </w:rPr>
        <w:t>.</w:t>
      </w:r>
    </w:p>
    <w:p w:rsidR="009D01E2" w:rsidRDefault="009D01E2" w:rsidP="00F428DA">
      <w:pPr>
        <w:numPr>
          <w:ilvl w:val="0"/>
          <w:numId w:val="28"/>
        </w:numPr>
        <w:ind w:left="0" w:firstLine="720"/>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w:t>
      </w:r>
      <w:r>
        <w:rPr>
          <w:sz w:val="28"/>
          <w:szCs w:val="28"/>
        </w:rPr>
        <w:t xml:space="preserve"> </w:t>
      </w:r>
      <w:r w:rsidRPr="00B3725A">
        <w:rPr>
          <w:sz w:val="28"/>
          <w:szCs w:val="28"/>
        </w:rPr>
        <w:t>земельній ділянці з кадастровим номером 3223110100:01:0</w:t>
      </w:r>
      <w:r>
        <w:rPr>
          <w:sz w:val="28"/>
          <w:szCs w:val="28"/>
        </w:rPr>
        <w:t>98</w:t>
      </w:r>
      <w:r w:rsidRPr="00B3725A">
        <w:rPr>
          <w:sz w:val="28"/>
          <w:szCs w:val="28"/>
        </w:rPr>
        <w:t>:0</w:t>
      </w:r>
      <w:r>
        <w:rPr>
          <w:sz w:val="28"/>
          <w:szCs w:val="28"/>
        </w:rPr>
        <w:t>007</w:t>
      </w:r>
      <w:r w:rsidRPr="00B3725A">
        <w:rPr>
          <w:sz w:val="28"/>
          <w:szCs w:val="28"/>
        </w:rPr>
        <w:t xml:space="preserve">: Київська область, місто Обухів, </w:t>
      </w:r>
      <w:r>
        <w:rPr>
          <w:sz w:val="28"/>
          <w:szCs w:val="28"/>
        </w:rPr>
        <w:t>вулиця Миру, 5/1</w:t>
      </w:r>
      <w:r w:rsidRPr="00B3725A">
        <w:rPr>
          <w:sz w:val="28"/>
          <w:szCs w:val="28"/>
        </w:rPr>
        <w:t>.</w:t>
      </w:r>
    </w:p>
    <w:p w:rsidR="009D01E2" w:rsidRPr="00B3725A" w:rsidRDefault="009D01E2" w:rsidP="00F428DA">
      <w:pPr>
        <w:numPr>
          <w:ilvl w:val="0"/>
          <w:numId w:val="28"/>
        </w:numPr>
        <w:ind w:left="0" w:firstLine="720"/>
        <w:jc w:val="both"/>
        <w:outlineLvl w:val="0"/>
        <w:rPr>
          <w:sz w:val="28"/>
          <w:szCs w:val="28"/>
        </w:rPr>
      </w:pPr>
      <w:r>
        <w:rPr>
          <w:sz w:val="28"/>
          <w:szCs w:val="28"/>
        </w:rPr>
        <w:t>В</w:t>
      </w:r>
      <w:r w:rsidRPr="00636526">
        <w:rPr>
          <w:sz w:val="28"/>
          <w:szCs w:val="28"/>
        </w:rPr>
        <w:t xml:space="preserve">ідповідно до Закону України "Про державну реєстрацію речових прав на нерухоме майно та їх обтяжень" </w:t>
      </w:r>
      <w:r>
        <w:rPr>
          <w:sz w:val="28"/>
          <w:szCs w:val="28"/>
        </w:rPr>
        <w:t>зміни підлягають державній реєстрації.</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Pr="0046554D" w:rsidRDefault="009D01E2" w:rsidP="009D01E2">
      <w:pPr>
        <w:pStyle w:val="31"/>
        <w:tabs>
          <w:tab w:val="left" w:pos="4140"/>
        </w:tabs>
        <w:rPr>
          <w:sz w:val="28"/>
          <w:szCs w:val="28"/>
        </w:rPr>
      </w:pPr>
      <w:r>
        <w:t>Вик. Яковлєва С.Л.</w:t>
      </w:r>
    </w:p>
    <w:p w:rsidR="009D01E2" w:rsidRPr="00B3725A" w:rsidRDefault="00170E80" w:rsidP="009D01E2">
      <w:pPr>
        <w:pStyle w:val="a3"/>
        <w:rPr>
          <w:sz w:val="28"/>
          <w:szCs w:val="28"/>
        </w:rPr>
      </w:pPr>
      <w:r>
        <w:rPr>
          <w:sz w:val="28"/>
          <w:szCs w:val="28"/>
        </w:rPr>
        <w:lastRenderedPageBreak/>
        <w:object w:dxaOrig="1440" w:dyaOrig="1440">
          <v:shape id="_x0000_s1417" type="#_x0000_t75" style="position:absolute;left:0;text-align:left;margin-left:3in;margin-top:-18pt;width:36pt;height:50.4pt;z-index:252067840">
            <v:imagedata r:id="rId46" o:title=""/>
            <w10:wrap type="topAndBottom"/>
          </v:shape>
          <o:OLEObject Type="Embed" ProgID="PBrush" ShapeID="_x0000_s1417" DrawAspect="Content" ObjectID="_1644402385" r:id="rId53"/>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64B07" w:rsidRDefault="009D01E2" w:rsidP="009D01E2">
      <w:pPr>
        <w:pStyle w:val="a3"/>
        <w:rPr>
          <w:sz w:val="28"/>
          <w:szCs w:val="28"/>
        </w:rPr>
      </w:pPr>
      <w:r w:rsidRPr="00B64B07">
        <w:rPr>
          <w:sz w:val="28"/>
          <w:szCs w:val="28"/>
        </w:rPr>
        <w:t xml:space="preserve">Р І Ш Е Н Н Я № </w:t>
      </w:r>
      <w:r w:rsidR="002D43A4">
        <w:rPr>
          <w:sz w:val="28"/>
          <w:szCs w:val="28"/>
        </w:rPr>
        <w:t>проєкт</w:t>
      </w:r>
    </w:p>
    <w:p w:rsidR="009D01E2" w:rsidRPr="00C45AD9" w:rsidRDefault="009D01E2" w:rsidP="009D01E2">
      <w:pPr>
        <w:jc w:val="both"/>
        <w:rPr>
          <w:sz w:val="28"/>
          <w:szCs w:val="28"/>
          <w:lang w:val="uk-UA"/>
        </w:rPr>
      </w:pPr>
      <w:r w:rsidRPr="00C45AD9">
        <w:rPr>
          <w:sz w:val="28"/>
          <w:szCs w:val="28"/>
          <w:lang w:val="uk-UA"/>
        </w:rPr>
        <w:t>від 03 березня 2020 року</w:t>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t>м. Обухів</w:t>
      </w:r>
    </w:p>
    <w:p w:rsidR="009D01E2" w:rsidRPr="00B64B07"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B64B07">
        <w:rPr>
          <w:rFonts w:ascii="Times New Roman" w:hAnsi="Times New Roman"/>
          <w:sz w:val="28"/>
          <w:szCs w:val="28"/>
        </w:rPr>
        <w:t>Про присвоєння адреси об’єкта нерухомого майна –</w:t>
      </w:r>
      <w:r>
        <w:rPr>
          <w:rFonts w:ascii="Times New Roman" w:hAnsi="Times New Roman"/>
          <w:sz w:val="28"/>
          <w:szCs w:val="28"/>
        </w:rPr>
        <w:t xml:space="preserve"> </w:t>
      </w:r>
      <w:r w:rsidRPr="00B64B07">
        <w:rPr>
          <w:rFonts w:ascii="Times New Roman" w:hAnsi="Times New Roman"/>
          <w:sz w:val="28"/>
          <w:szCs w:val="28"/>
        </w:rPr>
        <w:t xml:space="preserve">житлового будинку, </w:t>
      </w:r>
      <w:r>
        <w:rPr>
          <w:rFonts w:ascii="Times New Roman" w:hAnsi="Times New Roman"/>
          <w:sz w:val="28"/>
          <w:szCs w:val="28"/>
        </w:rPr>
        <w:t>господарських будівель і споруд</w:t>
      </w:r>
      <w:r w:rsidRPr="00B64B07">
        <w:rPr>
          <w:rFonts w:ascii="Times New Roman" w:hAnsi="Times New Roman"/>
          <w:sz w:val="28"/>
          <w:szCs w:val="28"/>
        </w:rPr>
        <w:t xml:space="preserve">, що побудовані </w:t>
      </w:r>
      <w:r>
        <w:rPr>
          <w:rFonts w:ascii="Times New Roman" w:hAnsi="Times New Roman"/>
          <w:sz w:val="28"/>
          <w:szCs w:val="28"/>
        </w:rPr>
        <w:t>Паламарчук І.В</w:t>
      </w:r>
      <w:r w:rsidRPr="00B64B07">
        <w:rPr>
          <w:rFonts w:ascii="Times New Roman" w:hAnsi="Times New Roman"/>
          <w:sz w:val="28"/>
          <w:szCs w:val="28"/>
        </w:rPr>
        <w:t xml:space="preserve">.: Київська обл., м. Обухів, </w:t>
      </w:r>
      <w:r>
        <w:rPr>
          <w:rFonts w:ascii="Times New Roman" w:hAnsi="Times New Roman"/>
          <w:sz w:val="28"/>
          <w:szCs w:val="28"/>
        </w:rPr>
        <w:t>с. Таценки</w:t>
      </w:r>
      <w:r w:rsidRPr="00B64B07">
        <w:rPr>
          <w:rFonts w:ascii="Times New Roman" w:hAnsi="Times New Roman"/>
          <w:sz w:val="28"/>
          <w:szCs w:val="28"/>
        </w:rPr>
        <w:t xml:space="preserve">, </w:t>
      </w:r>
      <w:r>
        <w:rPr>
          <w:rFonts w:ascii="Times New Roman" w:hAnsi="Times New Roman"/>
          <w:sz w:val="28"/>
          <w:szCs w:val="28"/>
        </w:rPr>
        <w:t xml:space="preserve">житловий </w:t>
      </w:r>
      <w:r w:rsidRPr="00B64B07">
        <w:rPr>
          <w:rFonts w:ascii="Times New Roman" w:hAnsi="Times New Roman"/>
          <w:sz w:val="28"/>
          <w:szCs w:val="28"/>
        </w:rPr>
        <w:t xml:space="preserve">будинок </w:t>
      </w:r>
      <w:r>
        <w:rPr>
          <w:rFonts w:ascii="Times New Roman" w:hAnsi="Times New Roman"/>
          <w:sz w:val="28"/>
          <w:szCs w:val="28"/>
        </w:rPr>
        <w:t>№63</w:t>
      </w:r>
    </w:p>
    <w:p w:rsidR="009D01E2" w:rsidRDefault="009D01E2" w:rsidP="009D01E2">
      <w:pPr>
        <w:pStyle w:val="af2"/>
        <w:ind w:right="3685" w:firstLine="720"/>
        <w:rPr>
          <w:rFonts w:ascii="Times New Roman" w:hAnsi="Times New Roman"/>
          <w:sz w:val="28"/>
          <w:szCs w:val="28"/>
        </w:rPr>
      </w:pPr>
    </w:p>
    <w:p w:rsidR="009D01E2" w:rsidRPr="00B64B07" w:rsidRDefault="009D01E2" w:rsidP="009D01E2">
      <w:pPr>
        <w:pStyle w:val="af2"/>
        <w:ind w:right="3685" w:firstLine="720"/>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B64B07">
        <w:rPr>
          <w:rFonts w:ascii="Times New Roman" w:hAnsi="Times New Roman"/>
          <w:sz w:val="28"/>
          <w:szCs w:val="28"/>
        </w:rPr>
        <w:t xml:space="preserve">Розглянувши заяву та подані документи </w:t>
      </w:r>
      <w:r>
        <w:rPr>
          <w:rFonts w:ascii="Times New Roman" w:hAnsi="Times New Roman"/>
          <w:sz w:val="28"/>
          <w:szCs w:val="28"/>
        </w:rPr>
        <w:t>Паламарчук Інни Василівни</w:t>
      </w:r>
      <w:r w:rsidRPr="00B64B07">
        <w:rPr>
          <w:rFonts w:ascii="Times New Roman" w:hAnsi="Times New Roman"/>
          <w:sz w:val="28"/>
          <w:szCs w:val="28"/>
        </w:rPr>
        <w:t xml:space="preserve"> щодо присвоєння адреси об’єкта нерухомого майна – житлового будинку, </w:t>
      </w:r>
      <w:r>
        <w:rPr>
          <w:rFonts w:ascii="Times New Roman" w:hAnsi="Times New Roman"/>
          <w:sz w:val="28"/>
          <w:szCs w:val="28"/>
        </w:rPr>
        <w:t>господарських будівель і споруд</w:t>
      </w:r>
      <w:r w:rsidRPr="00B64B07">
        <w:rPr>
          <w:rFonts w:ascii="Times New Roman" w:hAnsi="Times New Roman"/>
          <w:sz w:val="28"/>
          <w:szCs w:val="28"/>
        </w:rPr>
        <w:t xml:space="preserve">, що побудовані </w:t>
      </w:r>
      <w:r>
        <w:rPr>
          <w:rFonts w:ascii="Times New Roman" w:hAnsi="Times New Roman"/>
          <w:sz w:val="28"/>
          <w:szCs w:val="28"/>
        </w:rPr>
        <w:t>Паламарчук Інною Василівною</w:t>
      </w:r>
      <w:r w:rsidRPr="00B64B07">
        <w:rPr>
          <w:rFonts w:ascii="Times New Roman" w:hAnsi="Times New Roman"/>
          <w:sz w:val="28"/>
          <w:szCs w:val="28"/>
        </w:rPr>
        <w:t>: Київська обл</w:t>
      </w:r>
      <w:r>
        <w:rPr>
          <w:rFonts w:ascii="Times New Roman" w:hAnsi="Times New Roman"/>
          <w:sz w:val="28"/>
          <w:szCs w:val="28"/>
        </w:rPr>
        <w:t>асть, місто</w:t>
      </w:r>
      <w:r w:rsidRPr="00B64B07">
        <w:rPr>
          <w:rFonts w:ascii="Times New Roman" w:hAnsi="Times New Roman"/>
          <w:sz w:val="28"/>
          <w:szCs w:val="28"/>
        </w:rPr>
        <w:t xml:space="preserve"> Обухів, </w:t>
      </w:r>
      <w:r>
        <w:rPr>
          <w:rFonts w:ascii="Times New Roman" w:hAnsi="Times New Roman"/>
          <w:sz w:val="28"/>
          <w:szCs w:val="28"/>
        </w:rPr>
        <w:t>село Таценки</w:t>
      </w:r>
      <w:r w:rsidRPr="00B64B07">
        <w:rPr>
          <w:rFonts w:ascii="Times New Roman" w:hAnsi="Times New Roman"/>
          <w:sz w:val="28"/>
          <w:szCs w:val="28"/>
        </w:rPr>
        <w:t xml:space="preserve">, </w:t>
      </w:r>
      <w:r>
        <w:rPr>
          <w:rFonts w:ascii="Times New Roman" w:hAnsi="Times New Roman"/>
          <w:sz w:val="28"/>
          <w:szCs w:val="28"/>
        </w:rPr>
        <w:t xml:space="preserve">житловий </w:t>
      </w:r>
      <w:r w:rsidRPr="00B64B07">
        <w:rPr>
          <w:rFonts w:ascii="Times New Roman" w:hAnsi="Times New Roman"/>
          <w:sz w:val="28"/>
          <w:szCs w:val="28"/>
        </w:rPr>
        <w:t xml:space="preserve">будинок </w:t>
      </w:r>
      <w:r>
        <w:rPr>
          <w:rFonts w:ascii="Times New Roman" w:hAnsi="Times New Roman"/>
          <w:sz w:val="28"/>
          <w:szCs w:val="28"/>
        </w:rPr>
        <w:t>№63</w:t>
      </w:r>
      <w:r w:rsidRPr="00B64B07">
        <w:rPr>
          <w:rFonts w:ascii="Times New Roman" w:hAnsi="Times New Roman"/>
          <w:sz w:val="28"/>
          <w:szCs w:val="28"/>
        </w:rPr>
        <w:t>, керуючись</w:t>
      </w:r>
      <w:r w:rsidRPr="00927A8A">
        <w:rPr>
          <w:rFonts w:ascii="Times New Roman" w:hAnsi="Times New Roman"/>
          <w:sz w:val="28"/>
          <w:szCs w:val="28"/>
        </w:rPr>
        <w:t xml:space="preserve">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об’єкта до експлуатації</w:t>
      </w:r>
      <w:r>
        <w:rPr>
          <w:rFonts w:ascii="Times New Roman" w:hAnsi="Times New Roman"/>
          <w:sz w:val="28"/>
          <w:szCs w:val="28"/>
        </w:rPr>
        <w:t xml:space="preserve">  </w:t>
      </w:r>
      <w:r w:rsidRPr="00B3725A">
        <w:rPr>
          <w:rFonts w:ascii="Times New Roman" w:hAnsi="Times New Roman"/>
          <w:sz w:val="28"/>
          <w:szCs w:val="28"/>
        </w:rPr>
        <w:t xml:space="preserve">від </w:t>
      </w:r>
      <w:r>
        <w:rPr>
          <w:rFonts w:ascii="Times New Roman" w:hAnsi="Times New Roman"/>
          <w:sz w:val="28"/>
          <w:szCs w:val="28"/>
        </w:rPr>
        <w:t>15.01.2020</w:t>
      </w:r>
      <w:r w:rsidRPr="00B3725A">
        <w:rPr>
          <w:rFonts w:ascii="Times New Roman" w:hAnsi="Times New Roman"/>
          <w:sz w:val="28"/>
          <w:szCs w:val="28"/>
        </w:rPr>
        <w:t xml:space="preserve"> №КС 1</w:t>
      </w:r>
      <w:r>
        <w:rPr>
          <w:rFonts w:ascii="Times New Roman" w:hAnsi="Times New Roman"/>
          <w:sz w:val="28"/>
          <w:szCs w:val="28"/>
        </w:rPr>
        <w:t>81200150421</w:t>
      </w:r>
      <w:r w:rsidRPr="00B3725A">
        <w:rPr>
          <w:rFonts w:ascii="Times New Roman" w:hAnsi="Times New Roman"/>
          <w:sz w:val="28"/>
          <w:szCs w:val="28"/>
        </w:rPr>
        <w:t xml:space="preserve">, </w:t>
      </w:r>
      <w:r>
        <w:rPr>
          <w:rFonts w:ascii="Times New Roman" w:hAnsi="Times New Roman"/>
          <w:sz w:val="28"/>
          <w:szCs w:val="28"/>
        </w:rPr>
        <w:t xml:space="preserve">Державним актом на право власності на земельну ділянку від 10.03.2010 серія ЯИ №473908 </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9D01E2">
      <w:pPr>
        <w:rPr>
          <w:lang w:val="uk-UA"/>
        </w:rPr>
      </w:pPr>
    </w:p>
    <w:p w:rsidR="009D01E2" w:rsidRDefault="009D01E2" w:rsidP="00F428DA">
      <w:pPr>
        <w:numPr>
          <w:ilvl w:val="0"/>
          <w:numId w:val="29"/>
        </w:numPr>
        <w:tabs>
          <w:tab w:val="clear" w:pos="720"/>
          <w:tab w:val="num" w:pos="426"/>
        </w:tabs>
        <w:ind w:left="0" w:firstLine="360"/>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 </w:t>
      </w:r>
      <w:r w:rsidRPr="00B64B07">
        <w:rPr>
          <w:sz w:val="28"/>
          <w:szCs w:val="28"/>
        </w:rPr>
        <w:t>житлово</w:t>
      </w:r>
      <w:r>
        <w:rPr>
          <w:sz w:val="28"/>
          <w:szCs w:val="28"/>
        </w:rPr>
        <w:t>му</w:t>
      </w:r>
      <w:r w:rsidRPr="00B64B07">
        <w:rPr>
          <w:sz w:val="28"/>
          <w:szCs w:val="28"/>
        </w:rPr>
        <w:t xml:space="preserve"> будинку, </w:t>
      </w:r>
      <w:r>
        <w:rPr>
          <w:sz w:val="28"/>
          <w:szCs w:val="28"/>
        </w:rPr>
        <w:t>господарським будівлям і спорудам</w:t>
      </w:r>
      <w:r w:rsidRPr="00B64B07">
        <w:rPr>
          <w:sz w:val="28"/>
          <w:szCs w:val="28"/>
        </w:rPr>
        <w:t xml:space="preserve">, що побудовані </w:t>
      </w:r>
      <w:r>
        <w:rPr>
          <w:sz w:val="28"/>
          <w:szCs w:val="28"/>
        </w:rPr>
        <w:t>Паламарчук Інною Василівною</w:t>
      </w:r>
      <w:r w:rsidRPr="00B3725A">
        <w:rPr>
          <w:sz w:val="28"/>
          <w:szCs w:val="28"/>
        </w:rPr>
        <w:t>, відповідно до Декларації про готовність об’єкта до експлуатації</w:t>
      </w:r>
      <w:r>
        <w:rPr>
          <w:sz w:val="28"/>
          <w:szCs w:val="28"/>
        </w:rPr>
        <w:t xml:space="preserve">  </w:t>
      </w:r>
      <w:r w:rsidRPr="00B3725A">
        <w:rPr>
          <w:sz w:val="28"/>
          <w:szCs w:val="28"/>
        </w:rPr>
        <w:t xml:space="preserve">від </w:t>
      </w:r>
      <w:r>
        <w:rPr>
          <w:sz w:val="28"/>
          <w:szCs w:val="28"/>
        </w:rPr>
        <w:t>15.01.2020</w:t>
      </w:r>
      <w:r w:rsidRPr="00B3725A">
        <w:rPr>
          <w:sz w:val="28"/>
          <w:szCs w:val="28"/>
        </w:rPr>
        <w:t xml:space="preserve"> №КС 1</w:t>
      </w:r>
      <w:r>
        <w:rPr>
          <w:sz w:val="28"/>
          <w:szCs w:val="28"/>
        </w:rPr>
        <w:t xml:space="preserve">81200150421 </w:t>
      </w:r>
      <w:r w:rsidRPr="00B3725A">
        <w:rPr>
          <w:sz w:val="28"/>
          <w:szCs w:val="28"/>
        </w:rPr>
        <w:t>та розташованого на земельній ділянці з кадастровим номером 322311010</w:t>
      </w:r>
      <w:r>
        <w:rPr>
          <w:sz w:val="28"/>
          <w:szCs w:val="28"/>
        </w:rPr>
        <w:t>4</w:t>
      </w:r>
      <w:r w:rsidRPr="00B3725A">
        <w:rPr>
          <w:sz w:val="28"/>
          <w:szCs w:val="28"/>
        </w:rPr>
        <w:t>:0</w:t>
      </w:r>
      <w:r>
        <w:rPr>
          <w:sz w:val="28"/>
          <w:szCs w:val="28"/>
        </w:rPr>
        <w:t>2</w:t>
      </w:r>
      <w:r w:rsidRPr="00B3725A">
        <w:rPr>
          <w:sz w:val="28"/>
          <w:szCs w:val="28"/>
        </w:rPr>
        <w:t>:0</w:t>
      </w:r>
      <w:r>
        <w:rPr>
          <w:sz w:val="28"/>
          <w:szCs w:val="28"/>
        </w:rPr>
        <w:t>02</w:t>
      </w:r>
      <w:r w:rsidRPr="00B3725A">
        <w:rPr>
          <w:sz w:val="28"/>
          <w:szCs w:val="28"/>
        </w:rPr>
        <w:t>:0</w:t>
      </w:r>
      <w:r>
        <w:rPr>
          <w:sz w:val="28"/>
          <w:szCs w:val="28"/>
        </w:rPr>
        <w:t>116</w:t>
      </w:r>
      <w:r w:rsidRPr="00B3725A">
        <w:rPr>
          <w:sz w:val="28"/>
          <w:szCs w:val="28"/>
        </w:rPr>
        <w:t xml:space="preserve"> (для будівництва і обслуговування житлового будинку, господарських будівель і споруд (присадибна ділянка): </w:t>
      </w:r>
      <w:r w:rsidRPr="00B64B07">
        <w:rPr>
          <w:sz w:val="28"/>
          <w:szCs w:val="28"/>
        </w:rPr>
        <w:t>Київська обл</w:t>
      </w:r>
      <w:r>
        <w:rPr>
          <w:sz w:val="28"/>
          <w:szCs w:val="28"/>
        </w:rPr>
        <w:t>асть, місто</w:t>
      </w:r>
      <w:r w:rsidRPr="00B64B07">
        <w:rPr>
          <w:sz w:val="28"/>
          <w:szCs w:val="28"/>
        </w:rPr>
        <w:t xml:space="preserve"> Обухів, </w:t>
      </w:r>
      <w:r>
        <w:rPr>
          <w:sz w:val="28"/>
          <w:szCs w:val="28"/>
        </w:rPr>
        <w:t>село Таценки</w:t>
      </w:r>
      <w:r w:rsidRPr="00B64B07">
        <w:rPr>
          <w:sz w:val="28"/>
          <w:szCs w:val="28"/>
        </w:rPr>
        <w:t xml:space="preserve">, </w:t>
      </w:r>
      <w:r>
        <w:rPr>
          <w:sz w:val="28"/>
          <w:szCs w:val="28"/>
        </w:rPr>
        <w:t xml:space="preserve">житловий </w:t>
      </w:r>
      <w:r w:rsidRPr="00B64B07">
        <w:rPr>
          <w:sz w:val="28"/>
          <w:szCs w:val="28"/>
        </w:rPr>
        <w:t xml:space="preserve">будинок </w:t>
      </w:r>
      <w:r>
        <w:rPr>
          <w:sz w:val="28"/>
          <w:szCs w:val="28"/>
        </w:rPr>
        <w:t>№63</w:t>
      </w:r>
      <w:r w:rsidRPr="00B3725A">
        <w:rPr>
          <w:sz w:val="28"/>
          <w:szCs w:val="28"/>
        </w:rPr>
        <w:t>.</w:t>
      </w:r>
    </w:p>
    <w:p w:rsidR="009D01E2" w:rsidRDefault="009D01E2" w:rsidP="009D01E2">
      <w:pPr>
        <w:jc w:val="both"/>
        <w:outlineLvl w:val="0"/>
        <w:rPr>
          <w:sz w:val="28"/>
          <w:szCs w:val="28"/>
        </w:rPr>
      </w:pPr>
    </w:p>
    <w:p w:rsidR="009D01E2" w:rsidRDefault="009D01E2" w:rsidP="009D01E2">
      <w:pPr>
        <w:jc w:val="both"/>
        <w:outlineLvl w:val="0"/>
        <w:rPr>
          <w:sz w:val="28"/>
          <w:szCs w:val="28"/>
        </w:rPr>
      </w:pPr>
    </w:p>
    <w:p w:rsidR="009D01E2" w:rsidRPr="00D47760" w:rsidRDefault="009D01E2" w:rsidP="00F428DA">
      <w:pPr>
        <w:numPr>
          <w:ilvl w:val="0"/>
          <w:numId w:val="29"/>
        </w:numPr>
        <w:ind w:left="0" w:firstLine="720"/>
        <w:jc w:val="both"/>
        <w:outlineLvl w:val="0"/>
        <w:rPr>
          <w:sz w:val="28"/>
          <w:szCs w:val="28"/>
        </w:rPr>
      </w:pPr>
      <w:r>
        <w:rPr>
          <w:sz w:val="28"/>
          <w:szCs w:val="28"/>
        </w:rPr>
        <w:t>Змінити</w:t>
      </w:r>
      <w:r w:rsidRPr="00B3725A">
        <w:rPr>
          <w:sz w:val="28"/>
          <w:szCs w:val="28"/>
        </w:rPr>
        <w:t xml:space="preserve"> </w:t>
      </w:r>
      <w:r w:rsidRPr="00927A8A">
        <w:rPr>
          <w:sz w:val="28"/>
          <w:szCs w:val="28"/>
        </w:rPr>
        <w:t>адрес</w:t>
      </w:r>
      <w:r>
        <w:rPr>
          <w:sz w:val="28"/>
          <w:szCs w:val="28"/>
        </w:rPr>
        <w:t>у</w:t>
      </w:r>
      <w:r w:rsidRPr="00927A8A">
        <w:rPr>
          <w:sz w:val="28"/>
          <w:szCs w:val="28"/>
        </w:rPr>
        <w:t xml:space="preserve"> об’єкту нерухомого майна –</w:t>
      </w:r>
      <w:r>
        <w:rPr>
          <w:sz w:val="28"/>
          <w:szCs w:val="28"/>
        </w:rPr>
        <w:t xml:space="preserve"> </w:t>
      </w:r>
      <w:r w:rsidRPr="00B3725A">
        <w:rPr>
          <w:sz w:val="28"/>
          <w:szCs w:val="28"/>
        </w:rPr>
        <w:t>земельній ділянці з кадастровим номером 322311010</w:t>
      </w:r>
      <w:r>
        <w:rPr>
          <w:sz w:val="28"/>
          <w:szCs w:val="28"/>
        </w:rPr>
        <w:t>4</w:t>
      </w:r>
      <w:r w:rsidRPr="00B3725A">
        <w:rPr>
          <w:sz w:val="28"/>
          <w:szCs w:val="28"/>
        </w:rPr>
        <w:t>:0</w:t>
      </w:r>
      <w:r>
        <w:rPr>
          <w:sz w:val="28"/>
          <w:szCs w:val="28"/>
        </w:rPr>
        <w:t>2</w:t>
      </w:r>
      <w:r w:rsidRPr="00B3725A">
        <w:rPr>
          <w:sz w:val="28"/>
          <w:szCs w:val="28"/>
        </w:rPr>
        <w:t>:0</w:t>
      </w:r>
      <w:r>
        <w:rPr>
          <w:sz w:val="28"/>
          <w:szCs w:val="28"/>
        </w:rPr>
        <w:t>02</w:t>
      </w:r>
      <w:r w:rsidRPr="00B3725A">
        <w:rPr>
          <w:sz w:val="28"/>
          <w:szCs w:val="28"/>
        </w:rPr>
        <w:t>:0</w:t>
      </w:r>
      <w:r>
        <w:rPr>
          <w:sz w:val="28"/>
          <w:szCs w:val="28"/>
        </w:rPr>
        <w:t>116</w:t>
      </w:r>
      <w:r w:rsidRPr="00B3725A">
        <w:rPr>
          <w:sz w:val="28"/>
          <w:szCs w:val="28"/>
        </w:rPr>
        <w:t xml:space="preserve"> (для будівництва і обслуговування житлового будинку, господарських будівель і споруд (присадибна ділянка): </w:t>
      </w:r>
      <w:r w:rsidRPr="00B64B07">
        <w:rPr>
          <w:sz w:val="28"/>
          <w:szCs w:val="28"/>
        </w:rPr>
        <w:t>Київська обл</w:t>
      </w:r>
      <w:r>
        <w:rPr>
          <w:sz w:val="28"/>
          <w:szCs w:val="28"/>
        </w:rPr>
        <w:t>асть, місто</w:t>
      </w:r>
      <w:r w:rsidRPr="00B64B07">
        <w:rPr>
          <w:sz w:val="28"/>
          <w:szCs w:val="28"/>
        </w:rPr>
        <w:t xml:space="preserve"> Обухів, </w:t>
      </w:r>
      <w:r>
        <w:rPr>
          <w:sz w:val="28"/>
          <w:szCs w:val="28"/>
        </w:rPr>
        <w:t>село Таценки</w:t>
      </w:r>
      <w:r w:rsidRPr="00B64B07">
        <w:rPr>
          <w:sz w:val="28"/>
          <w:szCs w:val="28"/>
        </w:rPr>
        <w:t xml:space="preserve">, </w:t>
      </w:r>
      <w:r>
        <w:rPr>
          <w:sz w:val="28"/>
          <w:szCs w:val="28"/>
        </w:rPr>
        <w:t>земельна ділянка</w:t>
      </w:r>
      <w:r w:rsidRPr="00B64B07">
        <w:rPr>
          <w:sz w:val="28"/>
          <w:szCs w:val="28"/>
        </w:rPr>
        <w:t xml:space="preserve"> </w:t>
      </w:r>
      <w:r>
        <w:rPr>
          <w:sz w:val="28"/>
          <w:szCs w:val="28"/>
        </w:rPr>
        <w:t xml:space="preserve">№63 (колишня адреса: </w:t>
      </w:r>
      <w:r w:rsidRPr="00B64B07">
        <w:rPr>
          <w:sz w:val="28"/>
          <w:szCs w:val="28"/>
        </w:rPr>
        <w:t>Київська обл</w:t>
      </w:r>
      <w:r>
        <w:rPr>
          <w:sz w:val="28"/>
          <w:szCs w:val="28"/>
        </w:rPr>
        <w:t xml:space="preserve">асть, </w:t>
      </w:r>
      <w:r w:rsidRPr="00B64B07">
        <w:rPr>
          <w:sz w:val="28"/>
          <w:szCs w:val="28"/>
        </w:rPr>
        <w:t>Обухів</w:t>
      </w:r>
      <w:r>
        <w:rPr>
          <w:sz w:val="28"/>
          <w:szCs w:val="28"/>
        </w:rPr>
        <w:t>ський район</w:t>
      </w:r>
      <w:r w:rsidRPr="00B64B07">
        <w:rPr>
          <w:sz w:val="28"/>
          <w:szCs w:val="28"/>
        </w:rPr>
        <w:t xml:space="preserve">, </w:t>
      </w:r>
      <w:r>
        <w:rPr>
          <w:sz w:val="28"/>
          <w:szCs w:val="28"/>
        </w:rPr>
        <w:t>село Таценки</w:t>
      </w:r>
      <w:r w:rsidRPr="00B64B07">
        <w:rPr>
          <w:sz w:val="28"/>
          <w:szCs w:val="28"/>
        </w:rPr>
        <w:t xml:space="preserve">, </w:t>
      </w:r>
      <w:r>
        <w:rPr>
          <w:sz w:val="28"/>
          <w:szCs w:val="28"/>
        </w:rPr>
        <w:t>вулиця Абрикосова,63)</w:t>
      </w:r>
      <w:r w:rsidRPr="00B3725A">
        <w:rPr>
          <w:sz w:val="28"/>
          <w:szCs w:val="28"/>
        </w:rPr>
        <w:t>.</w:t>
      </w:r>
    </w:p>
    <w:p w:rsidR="009D01E2" w:rsidRDefault="009D01E2" w:rsidP="00F428DA">
      <w:pPr>
        <w:numPr>
          <w:ilvl w:val="0"/>
          <w:numId w:val="29"/>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B3725A" w:rsidRDefault="009D01E2" w:rsidP="009D01E2">
      <w:pPr>
        <w:ind w:left="720"/>
        <w:jc w:val="both"/>
        <w:outlineLvl w:val="0"/>
        <w:rPr>
          <w:sz w:val="28"/>
          <w:szCs w:val="28"/>
        </w:rPr>
      </w:pP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5144F6" w:rsidRDefault="00170E80" w:rsidP="009D01E2">
      <w:pPr>
        <w:pStyle w:val="a3"/>
        <w:rPr>
          <w:sz w:val="28"/>
          <w:szCs w:val="28"/>
        </w:rPr>
      </w:pPr>
      <w:r>
        <w:rPr>
          <w:sz w:val="28"/>
          <w:szCs w:val="28"/>
        </w:rPr>
        <w:lastRenderedPageBreak/>
        <w:object w:dxaOrig="1440" w:dyaOrig="1440">
          <v:shape id="_x0000_s1418" type="#_x0000_t75" style="position:absolute;left:0;text-align:left;margin-left:3in;margin-top:-18pt;width:36pt;height:50.4pt;z-index:252068864">
            <v:imagedata r:id="rId46" o:title=""/>
            <w10:wrap type="topAndBottom"/>
          </v:shape>
          <o:OLEObject Type="Embed" ProgID="PBrush" ShapeID="_x0000_s1418" DrawAspect="Content" ObjectID="_1644402386" r:id="rId54"/>
        </w:object>
      </w:r>
      <w:r w:rsidR="009D01E2" w:rsidRPr="005144F6">
        <w:rPr>
          <w:sz w:val="28"/>
          <w:szCs w:val="28"/>
        </w:rPr>
        <w:t xml:space="preserve">ОБУХІВСЬКА МІСЬКА РАДА </w:t>
      </w:r>
    </w:p>
    <w:p w:rsidR="009D01E2" w:rsidRPr="005144F6" w:rsidRDefault="009D01E2" w:rsidP="009D01E2">
      <w:pPr>
        <w:pStyle w:val="a9"/>
        <w:rPr>
          <w:szCs w:val="28"/>
        </w:rPr>
      </w:pPr>
      <w:r w:rsidRPr="005144F6">
        <w:rPr>
          <w:szCs w:val="28"/>
        </w:rPr>
        <w:t>КИЇВСЬКОЇ ОБЛАСТІ</w:t>
      </w:r>
    </w:p>
    <w:p w:rsidR="009D01E2" w:rsidRPr="005144F6" w:rsidRDefault="009D01E2" w:rsidP="009D01E2">
      <w:pPr>
        <w:jc w:val="center"/>
        <w:rPr>
          <w:b/>
          <w:sz w:val="28"/>
          <w:szCs w:val="28"/>
        </w:rPr>
      </w:pPr>
      <w:r w:rsidRPr="005144F6">
        <w:rPr>
          <w:b/>
          <w:sz w:val="28"/>
          <w:szCs w:val="28"/>
        </w:rPr>
        <w:t>ВИКОНАВЧИЙ КОМІТЕТ</w:t>
      </w:r>
    </w:p>
    <w:p w:rsidR="009D01E2" w:rsidRPr="005144F6" w:rsidRDefault="009D01E2" w:rsidP="009D01E2">
      <w:pPr>
        <w:pStyle w:val="a3"/>
        <w:rPr>
          <w:sz w:val="28"/>
          <w:szCs w:val="28"/>
        </w:rPr>
      </w:pPr>
    </w:p>
    <w:p w:rsidR="009D01E2" w:rsidRPr="005144F6" w:rsidRDefault="009D01E2" w:rsidP="009D01E2">
      <w:pPr>
        <w:pStyle w:val="a3"/>
        <w:rPr>
          <w:sz w:val="28"/>
          <w:szCs w:val="28"/>
        </w:rPr>
      </w:pPr>
      <w:r w:rsidRPr="005144F6">
        <w:rPr>
          <w:sz w:val="28"/>
          <w:szCs w:val="28"/>
        </w:rPr>
        <w:t xml:space="preserve">Р І Ш Е Н Н Я № </w:t>
      </w:r>
      <w:r>
        <w:rPr>
          <w:sz w:val="28"/>
          <w:szCs w:val="28"/>
        </w:rPr>
        <w:t>проєкт</w:t>
      </w:r>
    </w:p>
    <w:p w:rsidR="009D01E2" w:rsidRPr="00E4588F" w:rsidRDefault="009D01E2" w:rsidP="009D01E2">
      <w:pPr>
        <w:jc w:val="both"/>
        <w:rPr>
          <w:sz w:val="28"/>
          <w:szCs w:val="28"/>
        </w:rPr>
      </w:pPr>
      <w:r w:rsidRPr="00E4588F">
        <w:rPr>
          <w:sz w:val="28"/>
          <w:szCs w:val="28"/>
        </w:rPr>
        <w:t xml:space="preserve">від </w:t>
      </w:r>
      <w:r>
        <w:rPr>
          <w:sz w:val="28"/>
          <w:szCs w:val="28"/>
        </w:rPr>
        <w:t>03 березня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9D01E2"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F16F88">
        <w:rPr>
          <w:rFonts w:ascii="Times New Roman" w:hAnsi="Times New Roman"/>
          <w:sz w:val="28"/>
          <w:szCs w:val="28"/>
        </w:rPr>
        <w:t>Про присвоєння адреси об’єкт</w:t>
      </w:r>
      <w:r>
        <w:rPr>
          <w:rFonts w:ascii="Times New Roman" w:hAnsi="Times New Roman"/>
          <w:sz w:val="28"/>
          <w:szCs w:val="28"/>
        </w:rPr>
        <w:t>а</w:t>
      </w:r>
      <w:r w:rsidRPr="00F16F88">
        <w:rPr>
          <w:rFonts w:ascii="Times New Roman" w:hAnsi="Times New Roman"/>
          <w:sz w:val="28"/>
          <w:szCs w:val="28"/>
        </w:rPr>
        <w:t xml:space="preserve"> нерухомого майна – </w:t>
      </w:r>
      <w:r>
        <w:rPr>
          <w:rFonts w:ascii="Times New Roman" w:hAnsi="Times New Roman"/>
          <w:sz w:val="28"/>
          <w:szCs w:val="28"/>
        </w:rPr>
        <w:t xml:space="preserve">індивідуального житлового будинку загальною площею 210,0 кв.м., тераси, гаражу, котельні, господарської будівлі </w:t>
      </w:r>
      <w:r w:rsidRPr="00F16F88">
        <w:rPr>
          <w:rFonts w:ascii="Times New Roman" w:hAnsi="Times New Roman"/>
          <w:sz w:val="28"/>
          <w:szCs w:val="28"/>
        </w:rPr>
        <w:t xml:space="preserve">що </w:t>
      </w:r>
      <w:r>
        <w:rPr>
          <w:rFonts w:ascii="Times New Roman" w:hAnsi="Times New Roman"/>
          <w:sz w:val="28"/>
          <w:szCs w:val="28"/>
        </w:rPr>
        <w:t>побудовані Максименко М.М</w:t>
      </w:r>
      <w:r w:rsidRPr="00F16F88">
        <w:rPr>
          <w:rFonts w:ascii="Times New Roman" w:hAnsi="Times New Roman"/>
          <w:sz w:val="28"/>
          <w:szCs w:val="28"/>
        </w:rPr>
        <w:t xml:space="preserve">.: Київська обл., </w:t>
      </w:r>
      <w:r>
        <w:rPr>
          <w:rFonts w:ascii="Times New Roman" w:hAnsi="Times New Roman"/>
          <w:sz w:val="28"/>
          <w:szCs w:val="28"/>
        </w:rPr>
        <w:t>житловий масив Стожари, сектор 3, квартал 7, житловий будинок 17</w:t>
      </w:r>
    </w:p>
    <w:p w:rsidR="009D01E2" w:rsidRPr="00F16F88" w:rsidRDefault="009D01E2" w:rsidP="009D01E2">
      <w:pPr>
        <w:pStyle w:val="af2"/>
        <w:ind w:right="3685" w:firstLine="720"/>
        <w:rPr>
          <w:rFonts w:ascii="Times New Roman" w:hAnsi="Times New Roman"/>
          <w:sz w:val="28"/>
          <w:szCs w:val="28"/>
        </w:rPr>
      </w:pPr>
    </w:p>
    <w:p w:rsidR="009D01E2" w:rsidRPr="00B26F24" w:rsidRDefault="009D01E2" w:rsidP="009D01E2">
      <w:pPr>
        <w:pStyle w:val="af2"/>
        <w:ind w:firstLine="720"/>
        <w:rPr>
          <w:rFonts w:ascii="Times New Roman" w:hAnsi="Times New Roman"/>
          <w:sz w:val="28"/>
          <w:szCs w:val="28"/>
        </w:rPr>
      </w:pPr>
      <w:r w:rsidRPr="00E4588F">
        <w:rPr>
          <w:rFonts w:ascii="Times New Roman" w:hAnsi="Times New Roman"/>
          <w:sz w:val="28"/>
          <w:szCs w:val="28"/>
        </w:rPr>
        <w:t xml:space="preserve">Розглянувши заяву та подані документи </w:t>
      </w:r>
      <w:r>
        <w:rPr>
          <w:rFonts w:ascii="Times New Roman" w:hAnsi="Times New Roman"/>
          <w:sz w:val="28"/>
          <w:szCs w:val="28"/>
        </w:rPr>
        <w:t xml:space="preserve">Максименко Марини Миколаївни </w:t>
      </w:r>
      <w:r w:rsidRPr="00E4588F">
        <w:rPr>
          <w:rFonts w:ascii="Times New Roman" w:hAnsi="Times New Roman"/>
          <w:sz w:val="28"/>
          <w:szCs w:val="28"/>
        </w:rPr>
        <w:t xml:space="preserve">щодо </w:t>
      </w:r>
      <w:r>
        <w:rPr>
          <w:rFonts w:ascii="Times New Roman" w:hAnsi="Times New Roman"/>
          <w:sz w:val="28"/>
          <w:szCs w:val="28"/>
        </w:rPr>
        <w:t>присвоєння</w:t>
      </w:r>
      <w:r w:rsidRPr="00E4588F">
        <w:rPr>
          <w:rFonts w:ascii="Times New Roman" w:hAnsi="Times New Roman"/>
          <w:sz w:val="28"/>
          <w:szCs w:val="28"/>
        </w:rPr>
        <w:t xml:space="preserve"> адреси </w:t>
      </w:r>
      <w:r w:rsidRPr="00F16F88">
        <w:rPr>
          <w:rFonts w:ascii="Times New Roman" w:hAnsi="Times New Roman"/>
          <w:sz w:val="28"/>
          <w:szCs w:val="28"/>
        </w:rPr>
        <w:t>об’єкт</w:t>
      </w:r>
      <w:r>
        <w:rPr>
          <w:rFonts w:ascii="Times New Roman" w:hAnsi="Times New Roman"/>
          <w:sz w:val="28"/>
          <w:szCs w:val="28"/>
        </w:rPr>
        <w:t>а</w:t>
      </w:r>
      <w:r w:rsidRPr="00F16F88">
        <w:rPr>
          <w:rFonts w:ascii="Times New Roman" w:hAnsi="Times New Roman"/>
          <w:sz w:val="28"/>
          <w:szCs w:val="28"/>
        </w:rPr>
        <w:t xml:space="preserve"> нерухомого майна – </w:t>
      </w:r>
      <w:r>
        <w:rPr>
          <w:rFonts w:ascii="Times New Roman" w:hAnsi="Times New Roman"/>
          <w:sz w:val="28"/>
          <w:szCs w:val="28"/>
        </w:rPr>
        <w:t xml:space="preserve">індивідуального житлового будинку загальною площею 210,0 кв.м., тераси, гаражу, котельні, господарської будівлі </w:t>
      </w:r>
      <w:r w:rsidRPr="00F16F88">
        <w:rPr>
          <w:rFonts w:ascii="Times New Roman" w:hAnsi="Times New Roman"/>
          <w:sz w:val="28"/>
          <w:szCs w:val="28"/>
        </w:rPr>
        <w:t xml:space="preserve">що </w:t>
      </w:r>
      <w:r>
        <w:rPr>
          <w:rFonts w:ascii="Times New Roman" w:hAnsi="Times New Roman"/>
          <w:sz w:val="28"/>
          <w:szCs w:val="28"/>
        </w:rPr>
        <w:t>побудовані Максименко Мариною Миколаївною</w:t>
      </w:r>
      <w:r w:rsidRPr="00E4588F">
        <w:rPr>
          <w:rFonts w:ascii="Times New Roman" w:hAnsi="Times New Roman"/>
          <w:sz w:val="28"/>
          <w:szCs w:val="28"/>
        </w:rPr>
        <w:t xml:space="preserve">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rFonts w:ascii="Times New Roman" w:hAnsi="Times New Roman"/>
          <w:sz w:val="28"/>
          <w:szCs w:val="28"/>
          <w:lang w:val="en-US"/>
        </w:rPr>
        <w:t>V</w:t>
      </w:r>
      <w:r w:rsidRPr="00E4588F">
        <w:rPr>
          <w:rFonts w:ascii="Times New Roman" w:hAnsi="Times New Roman"/>
          <w:sz w:val="28"/>
          <w:szCs w:val="28"/>
        </w:rPr>
        <w:t xml:space="preserve">ІІ, </w:t>
      </w:r>
      <w:r>
        <w:rPr>
          <w:rFonts w:ascii="Times New Roman" w:hAnsi="Times New Roman"/>
          <w:sz w:val="28"/>
          <w:szCs w:val="28"/>
        </w:rPr>
        <w:t xml:space="preserve">Декларацією </w:t>
      </w:r>
      <w:r w:rsidRPr="00B3725A">
        <w:rPr>
          <w:rFonts w:ascii="Times New Roman" w:hAnsi="Times New Roman"/>
          <w:sz w:val="28"/>
          <w:szCs w:val="28"/>
        </w:rPr>
        <w:t>про готовність до експлуатації об’єкта</w:t>
      </w:r>
      <w:r>
        <w:rPr>
          <w:rFonts w:ascii="Times New Roman" w:hAnsi="Times New Roman"/>
          <w:sz w:val="28"/>
          <w:szCs w:val="28"/>
        </w:rPr>
        <w:t>, будівництво якого здійснено на підставі будівельного паспорта від 27.03.2017 №КС142170861263, Державним актом на право власності на земельну ділянку від 04.10.2010 серія ЯК №360720, Витягом з Державного реєстру речових прав на нерухоме майно про реєстрацію права власності (реєстраційний номер об’єкта нерухомого майна 1435837532116)</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9D01E2">
      <w:pPr>
        <w:rPr>
          <w:lang w:val="uk-UA"/>
        </w:rPr>
      </w:pPr>
    </w:p>
    <w:p w:rsidR="009D01E2" w:rsidRPr="00CD5C37" w:rsidRDefault="009D01E2" w:rsidP="00F428DA">
      <w:pPr>
        <w:numPr>
          <w:ilvl w:val="0"/>
          <w:numId w:val="30"/>
        </w:numPr>
        <w:tabs>
          <w:tab w:val="clear" w:pos="720"/>
        </w:tabs>
        <w:ind w:left="0" w:firstLine="360"/>
        <w:jc w:val="both"/>
        <w:outlineLvl w:val="0"/>
        <w:rPr>
          <w:sz w:val="28"/>
          <w:szCs w:val="28"/>
        </w:rPr>
      </w:pPr>
      <w:r>
        <w:rPr>
          <w:sz w:val="28"/>
          <w:szCs w:val="28"/>
        </w:rPr>
        <w:t>Присвоїти адресу об’єкту нерухомого майна - індивідуальному житловому будинку загальною площею 210,0 кв.м., терасі, гаражу, котельні, господарській будівлі</w:t>
      </w:r>
      <w:r w:rsidRPr="00636526">
        <w:rPr>
          <w:sz w:val="28"/>
          <w:szCs w:val="28"/>
        </w:rPr>
        <w:t xml:space="preserve"> </w:t>
      </w:r>
      <w:r w:rsidRPr="00F16F88">
        <w:rPr>
          <w:sz w:val="28"/>
          <w:szCs w:val="28"/>
        </w:rPr>
        <w:t xml:space="preserve">що </w:t>
      </w:r>
      <w:r>
        <w:rPr>
          <w:sz w:val="28"/>
          <w:szCs w:val="28"/>
        </w:rPr>
        <w:t>побудовані Максименко Мариною Миколаївною</w:t>
      </w:r>
      <w:r w:rsidRPr="00636526">
        <w:rPr>
          <w:sz w:val="28"/>
          <w:szCs w:val="28"/>
        </w:rPr>
        <w:t xml:space="preserve">, відповідно до Декларації </w:t>
      </w:r>
      <w:r w:rsidRPr="00B3725A">
        <w:rPr>
          <w:sz w:val="28"/>
          <w:szCs w:val="28"/>
        </w:rPr>
        <w:t>про готовність до експлуатації об’єкта</w:t>
      </w:r>
      <w:r>
        <w:rPr>
          <w:sz w:val="28"/>
          <w:szCs w:val="28"/>
        </w:rPr>
        <w:t xml:space="preserve">, будівництво </w:t>
      </w:r>
      <w:r>
        <w:rPr>
          <w:sz w:val="28"/>
          <w:szCs w:val="28"/>
        </w:rPr>
        <w:lastRenderedPageBreak/>
        <w:t xml:space="preserve">якого здійснено на підставі будівельного паспорта від 27.03.2017 №КС142170861263 </w:t>
      </w:r>
      <w:r w:rsidRPr="00636526">
        <w:rPr>
          <w:sz w:val="28"/>
          <w:szCs w:val="28"/>
        </w:rPr>
        <w:t>та розташованого на земельній ділянці з кадастровим номером 3223110100:01:0</w:t>
      </w:r>
      <w:r>
        <w:rPr>
          <w:sz w:val="28"/>
          <w:szCs w:val="28"/>
        </w:rPr>
        <w:t>19:0151</w:t>
      </w:r>
      <w:r w:rsidRPr="00636526">
        <w:rPr>
          <w:sz w:val="28"/>
          <w:szCs w:val="28"/>
        </w:rPr>
        <w:t xml:space="preserve">: Київська область, місто Обухів, житловий масив </w:t>
      </w:r>
      <w:r>
        <w:rPr>
          <w:sz w:val="28"/>
          <w:szCs w:val="28"/>
        </w:rPr>
        <w:t>Стожари, сектор 3, квартал 7, житловий будинок 17</w:t>
      </w:r>
      <w:r w:rsidRPr="00636526">
        <w:rPr>
          <w:sz w:val="28"/>
          <w:szCs w:val="28"/>
        </w:rPr>
        <w:t>.</w:t>
      </w:r>
    </w:p>
    <w:p w:rsidR="009D01E2" w:rsidRDefault="009D01E2" w:rsidP="00F428DA">
      <w:pPr>
        <w:numPr>
          <w:ilvl w:val="0"/>
          <w:numId w:val="30"/>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E4588F" w:rsidRDefault="009D01E2" w:rsidP="009D01E2">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19" type="#_x0000_t75" style="position:absolute;left:0;text-align:left;margin-left:209.25pt;margin-top:0;width:36pt;height:50.4pt;z-index:252069888">
            <v:imagedata r:id="rId46" o:title=""/>
            <w10:wrap type="topAndBottom"/>
          </v:shape>
          <o:OLEObject Type="Embed" ProgID="PBrush" ShapeID="_x0000_s1419" DrawAspect="Content" ObjectID="_1644402387" r:id="rId55"/>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Pr>
          <w:sz w:val="28"/>
          <w:szCs w:val="28"/>
        </w:rPr>
        <w:t>проєкт</w:t>
      </w:r>
    </w:p>
    <w:p w:rsidR="009D01E2" w:rsidRPr="00B3725A" w:rsidRDefault="009D01E2" w:rsidP="009D01E2">
      <w:pPr>
        <w:jc w:val="both"/>
        <w:rPr>
          <w:sz w:val="28"/>
          <w:szCs w:val="28"/>
        </w:rPr>
      </w:pPr>
      <w:r w:rsidRPr="00B3725A">
        <w:rPr>
          <w:sz w:val="28"/>
          <w:szCs w:val="28"/>
        </w:rPr>
        <w:t xml:space="preserve">від </w:t>
      </w:r>
      <w:r>
        <w:rPr>
          <w:sz w:val="28"/>
          <w:szCs w:val="28"/>
        </w:rPr>
        <w:t xml:space="preserve">03 </w:t>
      </w:r>
      <w:r w:rsidRPr="00FC6EF9">
        <w:rPr>
          <w:sz w:val="28"/>
          <w:szCs w:val="28"/>
        </w:rPr>
        <w:t>березня</w:t>
      </w:r>
      <w:r>
        <w:rPr>
          <w:sz w:val="28"/>
          <w:szCs w:val="28"/>
        </w:rPr>
        <w:t xml:space="preserve"> 2020</w:t>
      </w:r>
      <w:r w:rsidRPr="00B3725A">
        <w:rPr>
          <w:sz w:val="28"/>
          <w:szCs w:val="28"/>
        </w:rPr>
        <w:t xml:space="preserve"> року</w:t>
      </w:r>
      <w:r w:rsidRPr="00B3725A">
        <w:rPr>
          <w:sz w:val="28"/>
          <w:szCs w:val="28"/>
        </w:rPr>
        <w:tab/>
      </w:r>
      <w:r w:rsidRPr="00B3725A">
        <w:rPr>
          <w:sz w:val="28"/>
          <w:szCs w:val="28"/>
        </w:rPr>
        <w:tab/>
      </w:r>
      <w:r w:rsidRPr="00B3725A">
        <w:rPr>
          <w:sz w:val="28"/>
          <w:szCs w:val="28"/>
        </w:rPr>
        <w:tab/>
      </w:r>
      <w:r>
        <w:rPr>
          <w:sz w:val="28"/>
          <w:szCs w:val="28"/>
        </w:rPr>
        <w:tab/>
      </w:r>
      <w:r w:rsidRPr="00B3725A">
        <w:rPr>
          <w:sz w:val="28"/>
          <w:szCs w:val="28"/>
        </w:rPr>
        <w:tab/>
      </w:r>
      <w:r w:rsidRPr="00B3725A">
        <w:rPr>
          <w:sz w:val="28"/>
          <w:szCs w:val="28"/>
        </w:rPr>
        <w:tab/>
      </w:r>
      <w:r w:rsidRPr="00B3725A">
        <w:rPr>
          <w:sz w:val="28"/>
          <w:szCs w:val="28"/>
        </w:rPr>
        <w:tab/>
        <w:t>м. Обухів</w:t>
      </w:r>
    </w:p>
    <w:p w:rsidR="009D01E2" w:rsidRDefault="009D01E2" w:rsidP="009D01E2">
      <w:pPr>
        <w:jc w:val="both"/>
        <w:rPr>
          <w:sz w:val="28"/>
          <w:szCs w:val="28"/>
        </w:rPr>
      </w:pPr>
    </w:p>
    <w:p w:rsidR="009D01E2" w:rsidRPr="00C23FF6" w:rsidRDefault="009D01E2" w:rsidP="009D01E2">
      <w:pPr>
        <w:ind w:right="4677" w:firstLine="709"/>
        <w:jc w:val="both"/>
        <w:rPr>
          <w:sz w:val="28"/>
          <w:szCs w:val="28"/>
        </w:rPr>
      </w:pPr>
      <w:r w:rsidRPr="00D81987">
        <w:rPr>
          <w:sz w:val="28"/>
          <w:szCs w:val="28"/>
        </w:rPr>
        <w:t xml:space="preserve">Про </w:t>
      </w:r>
      <w:r>
        <w:rPr>
          <w:sz w:val="28"/>
          <w:szCs w:val="28"/>
        </w:rPr>
        <w:t>зміну</w:t>
      </w:r>
      <w:r w:rsidRPr="00D81987">
        <w:rPr>
          <w:sz w:val="28"/>
          <w:szCs w:val="28"/>
        </w:rPr>
        <w:t xml:space="preserve"> адреси </w:t>
      </w:r>
      <w:r>
        <w:rPr>
          <w:sz w:val="28"/>
          <w:szCs w:val="28"/>
        </w:rPr>
        <w:t>об’єктам нерухомого майна (новоутвореним об’єктам нерухомого майна)</w:t>
      </w:r>
      <w:r w:rsidRPr="00D81987">
        <w:rPr>
          <w:sz w:val="28"/>
          <w:szCs w:val="28"/>
        </w:rPr>
        <w:t xml:space="preserve">: Київська обл., </w:t>
      </w:r>
      <w:r>
        <w:rPr>
          <w:sz w:val="28"/>
          <w:szCs w:val="28"/>
        </w:rPr>
        <w:t xml:space="preserve">м. Обухів, вулиця </w:t>
      </w:r>
      <w:r w:rsidRPr="001A0DBB">
        <w:rPr>
          <w:sz w:val="28"/>
          <w:szCs w:val="28"/>
        </w:rPr>
        <w:t>9 Травня, 25</w:t>
      </w:r>
      <w:r>
        <w:rPr>
          <w:sz w:val="28"/>
          <w:szCs w:val="28"/>
        </w:rPr>
        <w:t>А, 25Б</w:t>
      </w:r>
      <w:r w:rsidRPr="001A0DBB">
        <w:rPr>
          <w:sz w:val="28"/>
          <w:szCs w:val="28"/>
        </w:rPr>
        <w:t xml:space="preserve"> </w:t>
      </w:r>
      <w:r>
        <w:rPr>
          <w:sz w:val="28"/>
          <w:szCs w:val="28"/>
        </w:rPr>
        <w:t xml:space="preserve">та </w:t>
      </w:r>
      <w:r w:rsidRPr="00D81987">
        <w:rPr>
          <w:sz w:val="28"/>
          <w:szCs w:val="28"/>
        </w:rPr>
        <w:t xml:space="preserve">оформлення права власності </w:t>
      </w:r>
      <w:r>
        <w:rPr>
          <w:sz w:val="28"/>
          <w:szCs w:val="28"/>
        </w:rPr>
        <w:t>Нозі О.В. та Сушко І. В.</w:t>
      </w:r>
    </w:p>
    <w:p w:rsidR="009D01E2" w:rsidRDefault="009D01E2" w:rsidP="009D01E2">
      <w:pPr>
        <w:pStyle w:val="af2"/>
        <w:ind w:firstLine="720"/>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D81987">
        <w:rPr>
          <w:rFonts w:ascii="Times New Roman" w:hAnsi="Times New Roman"/>
          <w:sz w:val="28"/>
          <w:szCs w:val="28"/>
        </w:rPr>
        <w:t>Розглянувши заяв</w:t>
      </w:r>
      <w:r>
        <w:rPr>
          <w:rFonts w:ascii="Times New Roman" w:hAnsi="Times New Roman"/>
          <w:sz w:val="28"/>
          <w:szCs w:val="28"/>
        </w:rPr>
        <w:t>и</w:t>
      </w:r>
      <w:r w:rsidRPr="00D81987">
        <w:rPr>
          <w:rFonts w:ascii="Times New Roman" w:hAnsi="Times New Roman"/>
          <w:sz w:val="28"/>
          <w:szCs w:val="28"/>
        </w:rPr>
        <w:t xml:space="preserve"> та подані документи </w:t>
      </w:r>
      <w:r>
        <w:rPr>
          <w:rFonts w:ascii="Times New Roman" w:hAnsi="Times New Roman"/>
          <w:sz w:val="28"/>
          <w:szCs w:val="28"/>
        </w:rPr>
        <w:t>Ноги Олександра Валерійовича та Сушко Ірини Вікторівни</w:t>
      </w:r>
      <w:r w:rsidRPr="001F6AEB">
        <w:rPr>
          <w:rFonts w:ascii="Times New Roman" w:hAnsi="Times New Roman"/>
          <w:sz w:val="28"/>
          <w:szCs w:val="28"/>
        </w:rPr>
        <w:t xml:space="preserve"> </w:t>
      </w:r>
      <w:r w:rsidRPr="00D81987">
        <w:rPr>
          <w:rFonts w:ascii="Times New Roman" w:hAnsi="Times New Roman"/>
          <w:sz w:val="28"/>
          <w:szCs w:val="28"/>
        </w:rPr>
        <w:t xml:space="preserve">щодо </w:t>
      </w:r>
      <w:r>
        <w:rPr>
          <w:rFonts w:ascii="Times New Roman" w:hAnsi="Times New Roman"/>
          <w:sz w:val="28"/>
          <w:szCs w:val="28"/>
        </w:rPr>
        <w:t>зміни адреси</w:t>
      </w:r>
      <w:r w:rsidRPr="00D81987">
        <w:rPr>
          <w:rFonts w:ascii="Times New Roman" w:hAnsi="Times New Roman"/>
          <w:sz w:val="28"/>
          <w:szCs w:val="28"/>
        </w:rPr>
        <w:t xml:space="preserve"> </w:t>
      </w:r>
      <w:r>
        <w:rPr>
          <w:rFonts w:ascii="Times New Roman" w:hAnsi="Times New Roman"/>
          <w:sz w:val="28"/>
          <w:szCs w:val="28"/>
        </w:rPr>
        <w:t>об’єктам нерухомого майна</w:t>
      </w:r>
      <w:r w:rsidRPr="00AA5805">
        <w:rPr>
          <w:rFonts w:ascii="Times New Roman" w:hAnsi="Times New Roman"/>
          <w:sz w:val="28"/>
          <w:szCs w:val="28"/>
        </w:rPr>
        <w:t>: Київська обла</w:t>
      </w:r>
      <w:r>
        <w:rPr>
          <w:rFonts w:ascii="Times New Roman" w:hAnsi="Times New Roman"/>
          <w:sz w:val="28"/>
          <w:szCs w:val="28"/>
        </w:rPr>
        <w:t>с</w:t>
      </w:r>
      <w:r w:rsidRPr="00AA5805">
        <w:rPr>
          <w:rFonts w:ascii="Times New Roman" w:hAnsi="Times New Roman"/>
          <w:sz w:val="28"/>
          <w:szCs w:val="28"/>
        </w:rPr>
        <w:t>ть, місто. Обухів, вулиця 9 Травня, 25А, 25Б та оформлення права власності Нозі</w:t>
      </w:r>
      <w:r>
        <w:rPr>
          <w:sz w:val="28"/>
          <w:szCs w:val="28"/>
        </w:rPr>
        <w:t xml:space="preserve"> </w:t>
      </w:r>
      <w:r>
        <w:rPr>
          <w:rFonts w:ascii="Times New Roman" w:hAnsi="Times New Roman"/>
          <w:sz w:val="28"/>
          <w:szCs w:val="28"/>
        </w:rPr>
        <w:t>Олександру Валерійовичу та Сушко Ірині Вікторівні,</w:t>
      </w:r>
      <w:r w:rsidRPr="00D81987">
        <w:rPr>
          <w:rFonts w:ascii="Times New Roman" w:hAnsi="Times New Roman"/>
          <w:sz w:val="28"/>
          <w:szCs w:val="28"/>
        </w:rPr>
        <w:t xml:space="preserve"> </w:t>
      </w:r>
      <w:r w:rsidRPr="00836F79">
        <w:rPr>
          <w:rFonts w:ascii="Times New Roman" w:hAnsi="Times New Roman"/>
          <w:sz w:val="28"/>
          <w:szCs w:val="28"/>
        </w:rPr>
        <w:t>керуючись підпунктом 1 пункту б статті 31 Закону України «Про місцеве самоврядування в Україні»,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року №161-09-</w:t>
      </w:r>
      <w:r w:rsidRPr="00836F79">
        <w:rPr>
          <w:rFonts w:ascii="Times New Roman" w:hAnsi="Times New Roman"/>
          <w:sz w:val="28"/>
          <w:szCs w:val="28"/>
          <w:lang w:val="en-US"/>
        </w:rPr>
        <w:t>V</w:t>
      </w:r>
      <w:r w:rsidRPr="00836F79">
        <w:rPr>
          <w:rFonts w:ascii="Times New Roman" w:hAnsi="Times New Roman"/>
          <w:sz w:val="28"/>
          <w:szCs w:val="28"/>
        </w:rPr>
        <w:t>ІІ</w:t>
      </w:r>
      <w:r>
        <w:rPr>
          <w:rFonts w:ascii="Times New Roman" w:hAnsi="Times New Roman"/>
          <w:sz w:val="28"/>
          <w:szCs w:val="28"/>
        </w:rPr>
        <w:t>,</w:t>
      </w:r>
      <w:r w:rsidRPr="00D81987">
        <w:rPr>
          <w:rFonts w:ascii="Times New Roman" w:hAnsi="Times New Roman"/>
          <w:sz w:val="28"/>
          <w:szCs w:val="28"/>
        </w:rPr>
        <w:t xml:space="preserve"> </w:t>
      </w:r>
      <w:r>
        <w:rPr>
          <w:rFonts w:ascii="Times New Roman" w:hAnsi="Times New Roman"/>
          <w:sz w:val="28"/>
          <w:szCs w:val="28"/>
        </w:rPr>
        <w:t>Договором про зміну розміру часток у праві спільної часткової власності та поділ житлового будинку, що є у спільній частковій власності від 02.12.2019 зареєстрованого в реєстрі за №1-2797, Додатковою угодою №1 до договору про зміну розміру часток у праві спільної часткової власності та поділ житлового будинку, що є у спільній частковій власності від 02.12.2019 року зареєстрованого в реєстрі за №1-2797 від 21.01.2020 зареєстрованої в реєстрі за №1-102 та у зв’язку із впорядкуванням елементів забудови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9D01E2" w:rsidRDefault="009D01E2" w:rsidP="00F428DA">
      <w:pPr>
        <w:numPr>
          <w:ilvl w:val="0"/>
          <w:numId w:val="31"/>
        </w:numPr>
        <w:tabs>
          <w:tab w:val="clear" w:pos="720"/>
          <w:tab w:val="num" w:pos="0"/>
        </w:tabs>
        <w:ind w:left="0" w:firstLine="993"/>
        <w:jc w:val="both"/>
        <w:outlineLvl w:val="0"/>
        <w:rPr>
          <w:sz w:val="28"/>
          <w:szCs w:val="28"/>
          <w:lang w:val="uk-UA"/>
        </w:rPr>
      </w:pPr>
      <w:r w:rsidRPr="009D01E2">
        <w:rPr>
          <w:sz w:val="28"/>
          <w:szCs w:val="28"/>
          <w:lang w:val="uk-UA"/>
        </w:rPr>
        <w:t xml:space="preserve">Змінити адресу житловому будинку (новоутвореному об’єкту нерухомого майна) що належить Нозі Олександру Валерійовичу відповідно до Договору про зміну розміру часток у праві спільної часткової власності та поділ житлового будинку, що є у спільній частковій власності від 02.12.2019 зареєстрованого в реєстрі за №1-2797, Додаткової угоди №1 до договору про зміну розміру часток у праві спільної часткової власності та поділ житлового </w:t>
      </w:r>
      <w:r w:rsidRPr="009D01E2">
        <w:rPr>
          <w:sz w:val="28"/>
          <w:szCs w:val="28"/>
          <w:lang w:val="uk-UA"/>
        </w:rPr>
        <w:lastRenderedPageBreak/>
        <w:t>будинку, що є у спільній частковій власності від 02.12.2019 року зареєстрованого в реєстрі за №1-2797 від 21.01.2020 зареєстрованої в реєстрі за №1-102 та розташованому на земельній ділянці з кадастровим номером 3223110100:01:048:0112: Київська область, місто Обухів, вулиця 9 Травня, 25А (колишня адреса: Київська область, місто Обухів, вулиця 9 Травня, 25).</w:t>
      </w:r>
    </w:p>
    <w:p w:rsidR="009D01E2" w:rsidRDefault="009D01E2" w:rsidP="00F428DA">
      <w:pPr>
        <w:numPr>
          <w:ilvl w:val="0"/>
          <w:numId w:val="31"/>
        </w:numPr>
        <w:tabs>
          <w:tab w:val="clear" w:pos="720"/>
          <w:tab w:val="num" w:pos="0"/>
          <w:tab w:val="num" w:pos="1070"/>
        </w:tabs>
        <w:ind w:left="0" w:firstLine="993"/>
        <w:jc w:val="both"/>
        <w:outlineLvl w:val="0"/>
        <w:rPr>
          <w:sz w:val="28"/>
          <w:szCs w:val="28"/>
        </w:rPr>
      </w:pPr>
      <w:r>
        <w:rPr>
          <w:sz w:val="28"/>
          <w:szCs w:val="28"/>
        </w:rPr>
        <w:t>Змінити</w:t>
      </w:r>
      <w:r w:rsidRPr="00D81987">
        <w:rPr>
          <w:sz w:val="28"/>
          <w:szCs w:val="28"/>
        </w:rPr>
        <w:t xml:space="preserve"> </w:t>
      </w:r>
      <w:r>
        <w:rPr>
          <w:sz w:val="28"/>
          <w:szCs w:val="28"/>
        </w:rPr>
        <w:t xml:space="preserve">земельній ділянці з кадастровим номером </w:t>
      </w:r>
      <w:r w:rsidRPr="00F61E3D">
        <w:rPr>
          <w:sz w:val="28"/>
          <w:szCs w:val="28"/>
        </w:rPr>
        <w:t>3223110100:01:</w:t>
      </w:r>
      <w:r>
        <w:rPr>
          <w:sz w:val="28"/>
          <w:szCs w:val="28"/>
        </w:rPr>
        <w:t>048</w:t>
      </w:r>
      <w:r w:rsidRPr="00F61E3D">
        <w:rPr>
          <w:sz w:val="28"/>
          <w:szCs w:val="28"/>
        </w:rPr>
        <w:t>:0</w:t>
      </w:r>
      <w:r>
        <w:rPr>
          <w:sz w:val="28"/>
          <w:szCs w:val="28"/>
        </w:rPr>
        <w:t xml:space="preserve">112 </w:t>
      </w:r>
      <w:r w:rsidRPr="00D81987">
        <w:rPr>
          <w:sz w:val="28"/>
          <w:szCs w:val="28"/>
        </w:rPr>
        <w:t xml:space="preserve">адресу: Київська область, </w:t>
      </w:r>
      <w:r>
        <w:rPr>
          <w:sz w:val="28"/>
          <w:szCs w:val="28"/>
        </w:rPr>
        <w:t xml:space="preserve">місто Обухів, вулиця </w:t>
      </w:r>
      <w:r w:rsidRPr="001A0DBB">
        <w:rPr>
          <w:sz w:val="28"/>
          <w:szCs w:val="28"/>
        </w:rPr>
        <w:t>9 Травня, 25</w:t>
      </w:r>
      <w:r>
        <w:rPr>
          <w:sz w:val="28"/>
          <w:szCs w:val="28"/>
        </w:rPr>
        <w:t xml:space="preserve">А (колишня адреса: </w:t>
      </w:r>
      <w:r w:rsidRPr="00D81987">
        <w:rPr>
          <w:sz w:val="28"/>
          <w:szCs w:val="28"/>
        </w:rPr>
        <w:t xml:space="preserve">Київська область, </w:t>
      </w:r>
      <w:r>
        <w:rPr>
          <w:sz w:val="28"/>
          <w:szCs w:val="28"/>
        </w:rPr>
        <w:t xml:space="preserve">місто Обухів, вулиця </w:t>
      </w:r>
      <w:r w:rsidRPr="001A0DBB">
        <w:rPr>
          <w:sz w:val="28"/>
          <w:szCs w:val="28"/>
        </w:rPr>
        <w:t>9 Травня, 25</w:t>
      </w:r>
      <w:r>
        <w:rPr>
          <w:sz w:val="28"/>
          <w:szCs w:val="28"/>
        </w:rPr>
        <w:t>)</w:t>
      </w:r>
      <w:r w:rsidRPr="00D81987">
        <w:rPr>
          <w:sz w:val="28"/>
          <w:szCs w:val="28"/>
        </w:rPr>
        <w:t>.</w:t>
      </w:r>
    </w:p>
    <w:p w:rsidR="009D01E2" w:rsidRDefault="009D01E2" w:rsidP="00F428DA">
      <w:pPr>
        <w:numPr>
          <w:ilvl w:val="0"/>
          <w:numId w:val="31"/>
        </w:numPr>
        <w:tabs>
          <w:tab w:val="clear" w:pos="720"/>
          <w:tab w:val="num" w:pos="0"/>
        </w:tabs>
        <w:ind w:left="0" w:firstLine="993"/>
        <w:jc w:val="both"/>
        <w:outlineLvl w:val="0"/>
        <w:rPr>
          <w:sz w:val="28"/>
          <w:szCs w:val="28"/>
        </w:rPr>
      </w:pPr>
      <w:r>
        <w:rPr>
          <w:sz w:val="28"/>
          <w:szCs w:val="28"/>
        </w:rPr>
        <w:t>Змінити</w:t>
      </w:r>
      <w:r w:rsidRPr="00D81987">
        <w:rPr>
          <w:sz w:val="28"/>
          <w:szCs w:val="28"/>
        </w:rPr>
        <w:t xml:space="preserve"> </w:t>
      </w:r>
      <w:r>
        <w:rPr>
          <w:sz w:val="28"/>
          <w:szCs w:val="28"/>
        </w:rPr>
        <w:t xml:space="preserve">адресу </w:t>
      </w:r>
      <w:r w:rsidRPr="00D81987">
        <w:rPr>
          <w:sz w:val="28"/>
          <w:szCs w:val="28"/>
        </w:rPr>
        <w:t>житлово</w:t>
      </w:r>
      <w:r>
        <w:rPr>
          <w:sz w:val="28"/>
          <w:szCs w:val="28"/>
        </w:rPr>
        <w:t>му</w:t>
      </w:r>
      <w:r w:rsidRPr="00D81987">
        <w:rPr>
          <w:sz w:val="28"/>
          <w:szCs w:val="28"/>
        </w:rPr>
        <w:t xml:space="preserve"> будинку</w:t>
      </w:r>
      <w:r>
        <w:rPr>
          <w:sz w:val="28"/>
          <w:szCs w:val="28"/>
        </w:rPr>
        <w:t xml:space="preserve"> (новоутвореному об’єкту нерухомого майна)</w:t>
      </w:r>
      <w:r w:rsidRPr="00D81987">
        <w:rPr>
          <w:sz w:val="28"/>
          <w:szCs w:val="28"/>
        </w:rPr>
        <w:t xml:space="preserve"> що належить </w:t>
      </w:r>
      <w:r>
        <w:rPr>
          <w:sz w:val="28"/>
          <w:szCs w:val="28"/>
        </w:rPr>
        <w:t>Сушко Ірині Вікторівні</w:t>
      </w:r>
      <w:r w:rsidRPr="001F6AEB">
        <w:rPr>
          <w:sz w:val="28"/>
          <w:szCs w:val="28"/>
        </w:rPr>
        <w:t xml:space="preserve"> </w:t>
      </w:r>
      <w:r>
        <w:rPr>
          <w:sz w:val="28"/>
          <w:szCs w:val="28"/>
        </w:rPr>
        <w:t xml:space="preserve">відповідно до Договору про зміну розміру часток у праві спільної часткової власності та поділ житлового будинку, що є у спільній частковій власності від 02.12.2019 зареєстрованого в реєстрі за №1-2797, Додаткової угоди №1 до договору про зміну розміру часток у праві спільної часткової власності та поділ житлового будинку, що є у спільній частковій власності від 02.12.2019 року зареєстрованого в реєстрі за №1-2797 від 21.01.2020 зареєстрованої в реєстрі за №1-102 та розташованому на земельній ділянці з кадастровим номером </w:t>
      </w:r>
      <w:r w:rsidRPr="00F61E3D">
        <w:rPr>
          <w:sz w:val="28"/>
          <w:szCs w:val="28"/>
        </w:rPr>
        <w:t>3223110100:01:</w:t>
      </w:r>
      <w:r>
        <w:rPr>
          <w:sz w:val="28"/>
          <w:szCs w:val="28"/>
        </w:rPr>
        <w:t>048</w:t>
      </w:r>
      <w:r w:rsidRPr="00F61E3D">
        <w:rPr>
          <w:sz w:val="28"/>
          <w:szCs w:val="28"/>
        </w:rPr>
        <w:t>:0</w:t>
      </w:r>
      <w:r>
        <w:rPr>
          <w:sz w:val="28"/>
          <w:szCs w:val="28"/>
        </w:rPr>
        <w:t>111</w:t>
      </w:r>
      <w:r w:rsidRPr="00D81987">
        <w:rPr>
          <w:sz w:val="28"/>
          <w:szCs w:val="28"/>
        </w:rPr>
        <w:t xml:space="preserve">: Київська область, </w:t>
      </w:r>
      <w:r>
        <w:rPr>
          <w:sz w:val="28"/>
          <w:szCs w:val="28"/>
        </w:rPr>
        <w:t xml:space="preserve">місто Обухів, вулиця </w:t>
      </w:r>
      <w:r w:rsidRPr="001A0DBB">
        <w:rPr>
          <w:sz w:val="28"/>
          <w:szCs w:val="28"/>
        </w:rPr>
        <w:t>9 Травня, 25</w:t>
      </w:r>
      <w:r>
        <w:rPr>
          <w:sz w:val="28"/>
          <w:szCs w:val="28"/>
        </w:rPr>
        <w:t xml:space="preserve">Б (колишня адреса: </w:t>
      </w:r>
      <w:r w:rsidRPr="00D81987">
        <w:rPr>
          <w:sz w:val="28"/>
          <w:szCs w:val="28"/>
        </w:rPr>
        <w:t xml:space="preserve">Київська область, </w:t>
      </w:r>
      <w:r>
        <w:rPr>
          <w:sz w:val="28"/>
          <w:szCs w:val="28"/>
        </w:rPr>
        <w:t xml:space="preserve">місто Обухів, вулиця </w:t>
      </w:r>
      <w:r w:rsidRPr="001A0DBB">
        <w:rPr>
          <w:sz w:val="28"/>
          <w:szCs w:val="28"/>
        </w:rPr>
        <w:t>9 Травня, 25</w:t>
      </w:r>
      <w:r>
        <w:rPr>
          <w:sz w:val="28"/>
          <w:szCs w:val="28"/>
        </w:rPr>
        <w:t>)</w:t>
      </w:r>
      <w:r w:rsidRPr="00D81987">
        <w:rPr>
          <w:sz w:val="28"/>
          <w:szCs w:val="28"/>
        </w:rPr>
        <w:t>.</w:t>
      </w:r>
    </w:p>
    <w:p w:rsidR="009D01E2" w:rsidRDefault="009D01E2" w:rsidP="00F428DA">
      <w:pPr>
        <w:numPr>
          <w:ilvl w:val="0"/>
          <w:numId w:val="31"/>
        </w:numPr>
        <w:tabs>
          <w:tab w:val="clear" w:pos="720"/>
          <w:tab w:val="num" w:pos="0"/>
          <w:tab w:val="num" w:pos="1070"/>
        </w:tabs>
        <w:ind w:left="0" w:firstLine="993"/>
        <w:jc w:val="both"/>
        <w:outlineLvl w:val="0"/>
        <w:rPr>
          <w:sz w:val="28"/>
          <w:szCs w:val="28"/>
        </w:rPr>
      </w:pPr>
      <w:r>
        <w:rPr>
          <w:sz w:val="28"/>
          <w:szCs w:val="28"/>
        </w:rPr>
        <w:t>Змінити</w:t>
      </w:r>
      <w:r w:rsidRPr="00D81987">
        <w:rPr>
          <w:sz w:val="28"/>
          <w:szCs w:val="28"/>
        </w:rPr>
        <w:t xml:space="preserve"> </w:t>
      </w:r>
      <w:r>
        <w:rPr>
          <w:sz w:val="28"/>
          <w:szCs w:val="28"/>
        </w:rPr>
        <w:t xml:space="preserve">земельній ділянці з кадастровим номером </w:t>
      </w:r>
      <w:r w:rsidRPr="00F61E3D">
        <w:rPr>
          <w:sz w:val="28"/>
          <w:szCs w:val="28"/>
        </w:rPr>
        <w:t>3223110100:01:</w:t>
      </w:r>
      <w:r>
        <w:rPr>
          <w:sz w:val="28"/>
          <w:szCs w:val="28"/>
        </w:rPr>
        <w:t>048</w:t>
      </w:r>
      <w:r w:rsidRPr="00F61E3D">
        <w:rPr>
          <w:sz w:val="28"/>
          <w:szCs w:val="28"/>
        </w:rPr>
        <w:t>:0</w:t>
      </w:r>
      <w:r>
        <w:rPr>
          <w:sz w:val="28"/>
          <w:szCs w:val="28"/>
        </w:rPr>
        <w:t xml:space="preserve">111 </w:t>
      </w:r>
      <w:r w:rsidRPr="00D81987">
        <w:rPr>
          <w:sz w:val="28"/>
          <w:szCs w:val="28"/>
        </w:rPr>
        <w:t xml:space="preserve">адресу: Київська область, </w:t>
      </w:r>
      <w:r>
        <w:rPr>
          <w:sz w:val="28"/>
          <w:szCs w:val="28"/>
        </w:rPr>
        <w:t xml:space="preserve">місто Обухів, вулиця </w:t>
      </w:r>
      <w:r w:rsidRPr="001A0DBB">
        <w:rPr>
          <w:sz w:val="28"/>
          <w:szCs w:val="28"/>
        </w:rPr>
        <w:t>9 Травня, 25</w:t>
      </w:r>
      <w:r>
        <w:rPr>
          <w:sz w:val="28"/>
          <w:szCs w:val="28"/>
        </w:rPr>
        <w:t xml:space="preserve">Б (колишня адреса: </w:t>
      </w:r>
      <w:r w:rsidRPr="00D81987">
        <w:rPr>
          <w:sz w:val="28"/>
          <w:szCs w:val="28"/>
        </w:rPr>
        <w:t xml:space="preserve">Київська область, </w:t>
      </w:r>
      <w:r>
        <w:rPr>
          <w:sz w:val="28"/>
          <w:szCs w:val="28"/>
        </w:rPr>
        <w:t xml:space="preserve">місто Обухів, вулиця </w:t>
      </w:r>
      <w:r w:rsidRPr="001A0DBB">
        <w:rPr>
          <w:sz w:val="28"/>
          <w:szCs w:val="28"/>
        </w:rPr>
        <w:t>9 Травня, 25</w:t>
      </w:r>
      <w:r>
        <w:rPr>
          <w:sz w:val="28"/>
          <w:szCs w:val="28"/>
        </w:rPr>
        <w:t>)</w:t>
      </w:r>
      <w:r w:rsidRPr="00D81987">
        <w:rPr>
          <w:sz w:val="28"/>
          <w:szCs w:val="28"/>
        </w:rPr>
        <w:t>.</w:t>
      </w:r>
    </w:p>
    <w:p w:rsidR="009D01E2" w:rsidRPr="00D81987" w:rsidRDefault="009D01E2" w:rsidP="009D01E2">
      <w:pPr>
        <w:tabs>
          <w:tab w:val="num" w:pos="1070"/>
        </w:tabs>
        <w:ind w:left="993"/>
        <w:jc w:val="both"/>
        <w:outlineLvl w:val="0"/>
        <w:rPr>
          <w:sz w:val="28"/>
          <w:szCs w:val="28"/>
        </w:rPr>
      </w:pPr>
    </w:p>
    <w:p w:rsidR="009D01E2" w:rsidRPr="00D81987" w:rsidRDefault="009D01E2" w:rsidP="009D01E2">
      <w:pPr>
        <w:jc w:val="both"/>
        <w:outlineLvl w:val="0"/>
        <w:rPr>
          <w:sz w:val="28"/>
          <w:szCs w:val="28"/>
        </w:rPr>
      </w:pPr>
    </w:p>
    <w:tbl>
      <w:tblPr>
        <w:tblW w:w="9307" w:type="dxa"/>
        <w:tblLook w:val="01E0" w:firstRow="1" w:lastRow="1" w:firstColumn="1" w:lastColumn="1" w:noHBand="0" w:noVBand="0"/>
      </w:tblPr>
      <w:tblGrid>
        <w:gridCol w:w="2660"/>
        <w:gridCol w:w="3544"/>
        <w:gridCol w:w="3103"/>
      </w:tblGrid>
      <w:tr w:rsidR="009D01E2" w:rsidRPr="00D81987" w:rsidTr="000364B6">
        <w:tc>
          <w:tcPr>
            <w:tcW w:w="2660" w:type="dxa"/>
          </w:tcPr>
          <w:p w:rsidR="009D01E2" w:rsidRPr="00D81987" w:rsidRDefault="009D01E2" w:rsidP="000364B6">
            <w:pPr>
              <w:pStyle w:val="31"/>
              <w:rPr>
                <w:sz w:val="28"/>
                <w:szCs w:val="28"/>
              </w:rPr>
            </w:pPr>
            <w:r w:rsidRPr="00D81987">
              <w:rPr>
                <w:sz w:val="28"/>
                <w:szCs w:val="28"/>
              </w:rPr>
              <w:t>Міський голова</w:t>
            </w:r>
          </w:p>
        </w:tc>
        <w:tc>
          <w:tcPr>
            <w:tcW w:w="3544" w:type="dxa"/>
          </w:tcPr>
          <w:p w:rsidR="009D01E2" w:rsidRPr="00D81987" w:rsidRDefault="009D01E2" w:rsidP="000364B6">
            <w:pPr>
              <w:pStyle w:val="31"/>
              <w:jc w:val="center"/>
              <w:rPr>
                <w:sz w:val="28"/>
                <w:szCs w:val="28"/>
              </w:rPr>
            </w:pPr>
            <w:r>
              <w:rPr>
                <w:sz w:val="28"/>
                <w:szCs w:val="28"/>
              </w:rPr>
              <w:tab/>
            </w:r>
          </w:p>
        </w:tc>
        <w:tc>
          <w:tcPr>
            <w:tcW w:w="3103" w:type="dxa"/>
          </w:tcPr>
          <w:p w:rsidR="009D01E2" w:rsidRPr="00D81987" w:rsidRDefault="009D01E2" w:rsidP="000364B6">
            <w:pPr>
              <w:pStyle w:val="31"/>
              <w:jc w:val="right"/>
              <w:rPr>
                <w:sz w:val="28"/>
                <w:szCs w:val="28"/>
              </w:rPr>
            </w:pPr>
            <w:r w:rsidRPr="00D81987">
              <w:rPr>
                <w:sz w:val="28"/>
                <w:szCs w:val="28"/>
              </w:rPr>
              <w:t>О.М. Левченко</w:t>
            </w:r>
          </w:p>
        </w:tc>
      </w:tr>
    </w:tbl>
    <w:p w:rsidR="009D01E2" w:rsidRDefault="009D01E2" w:rsidP="009D01E2">
      <w:pPr>
        <w:ind w:left="720"/>
        <w:jc w:val="both"/>
        <w:outlineLvl w:val="0"/>
        <w:rPr>
          <w:sz w:val="28"/>
          <w:szCs w:val="28"/>
        </w:rPr>
      </w:pPr>
    </w:p>
    <w:p w:rsidR="009D01E2" w:rsidRPr="00D81987" w:rsidRDefault="009D01E2" w:rsidP="009D01E2">
      <w:pPr>
        <w:ind w:left="720"/>
        <w:jc w:val="both"/>
        <w:outlineLvl w:val="0"/>
        <w:rPr>
          <w:sz w:val="28"/>
          <w:szCs w:val="28"/>
        </w:rPr>
      </w:pPr>
    </w:p>
    <w:p w:rsidR="009D01E2" w:rsidRPr="00EF622D" w:rsidRDefault="009D01E2" w:rsidP="009D01E2">
      <w:pPr>
        <w:pStyle w:val="31"/>
        <w:tabs>
          <w:tab w:val="left" w:pos="4140"/>
        </w:tabs>
      </w:pPr>
      <w:r w:rsidRPr="00EF622D">
        <w:t>Вик. Яковлєва С.Л.</w:t>
      </w:r>
    </w:p>
    <w:p w:rsidR="009D01E2" w:rsidRPr="00892A85" w:rsidRDefault="009D01E2" w:rsidP="009D01E2"/>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20" type="#_x0000_t75" style="position:absolute;left:0;text-align:left;margin-left:3in;margin-top:-18pt;width:36pt;height:50.4pt;z-index:252070912">
            <v:imagedata r:id="rId46" o:title=""/>
            <w10:wrap type="topAndBottom"/>
          </v:shape>
          <o:OLEObject Type="Embed" ProgID="PBrush" ShapeID="_x0000_s1420" DrawAspect="Content" ObjectID="_1644402388" r:id="rId56"/>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Pr>
          <w:sz w:val="28"/>
          <w:szCs w:val="28"/>
        </w:rPr>
        <w:t>проєкт</w:t>
      </w:r>
    </w:p>
    <w:p w:rsidR="009D01E2" w:rsidRPr="00927A8A" w:rsidRDefault="009D01E2" w:rsidP="009D01E2">
      <w:pPr>
        <w:jc w:val="both"/>
        <w:rPr>
          <w:sz w:val="28"/>
          <w:szCs w:val="28"/>
        </w:rPr>
      </w:pPr>
      <w:r w:rsidRPr="00927A8A">
        <w:rPr>
          <w:sz w:val="28"/>
          <w:szCs w:val="28"/>
        </w:rPr>
        <w:t>від 03 березня 2020 року</w:t>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t>м. Обухів</w:t>
      </w:r>
    </w:p>
    <w:p w:rsidR="009D01E2" w:rsidRPr="006116D2" w:rsidRDefault="009D01E2" w:rsidP="009D01E2">
      <w:pPr>
        <w:pStyle w:val="af2"/>
        <w:ind w:right="3685" w:firstLine="720"/>
        <w:rPr>
          <w:rFonts w:ascii="Times New Roman" w:hAnsi="Times New Roman"/>
          <w:sz w:val="28"/>
          <w:szCs w:val="28"/>
        </w:rPr>
      </w:pPr>
    </w:p>
    <w:p w:rsidR="009D01E2" w:rsidRPr="006116D2" w:rsidRDefault="009D01E2" w:rsidP="009D01E2">
      <w:pPr>
        <w:pStyle w:val="af2"/>
        <w:ind w:right="3685" w:firstLine="720"/>
        <w:rPr>
          <w:rFonts w:ascii="Times New Roman" w:hAnsi="Times New Roman"/>
          <w:sz w:val="28"/>
          <w:szCs w:val="28"/>
        </w:rPr>
      </w:pPr>
      <w:r w:rsidRPr="006116D2">
        <w:rPr>
          <w:rFonts w:ascii="Times New Roman" w:hAnsi="Times New Roman"/>
          <w:sz w:val="28"/>
          <w:szCs w:val="28"/>
        </w:rPr>
        <w:t>Про присвоєння адреси об’єкта нерухомого майна – житлового будинку літ. «А» господарських будівель і споруд, що побудований Заєць А.В. та Заєць Я.Ю.: Київська обл., м. Обухів, ж/м Лукавиця, будинок 229</w:t>
      </w:r>
    </w:p>
    <w:p w:rsidR="009D01E2" w:rsidRPr="006116D2" w:rsidRDefault="009D01E2" w:rsidP="009D01E2">
      <w:pPr>
        <w:pStyle w:val="af2"/>
        <w:ind w:right="3685" w:firstLine="720"/>
        <w:rPr>
          <w:rFonts w:ascii="Times New Roman" w:hAnsi="Times New Roman"/>
          <w:sz w:val="28"/>
          <w:szCs w:val="28"/>
        </w:rPr>
      </w:pPr>
    </w:p>
    <w:p w:rsidR="009D01E2" w:rsidRDefault="009D01E2" w:rsidP="009D01E2">
      <w:pPr>
        <w:pStyle w:val="af2"/>
        <w:ind w:firstLine="720"/>
        <w:rPr>
          <w:sz w:val="28"/>
          <w:szCs w:val="28"/>
        </w:rPr>
      </w:pPr>
      <w:r w:rsidRPr="006116D2">
        <w:rPr>
          <w:rFonts w:ascii="Times New Roman" w:hAnsi="Times New Roman"/>
          <w:sz w:val="28"/>
          <w:szCs w:val="28"/>
        </w:rPr>
        <w:t>Розглянувши</w:t>
      </w:r>
      <w:r w:rsidRPr="009D0360">
        <w:rPr>
          <w:rFonts w:ascii="Times New Roman" w:hAnsi="Times New Roman"/>
          <w:sz w:val="28"/>
          <w:szCs w:val="28"/>
        </w:rPr>
        <w:t xml:space="preserve"> заяву та подані документи </w:t>
      </w:r>
      <w:r>
        <w:rPr>
          <w:rFonts w:ascii="Times New Roman" w:hAnsi="Times New Roman"/>
          <w:sz w:val="28"/>
          <w:szCs w:val="28"/>
        </w:rPr>
        <w:t>Зайця Андрія Васильовича та Заєць Яніни Юріївни</w:t>
      </w:r>
      <w:r w:rsidRPr="009D0360">
        <w:rPr>
          <w:rFonts w:ascii="Times New Roman" w:hAnsi="Times New Roman"/>
          <w:sz w:val="28"/>
          <w:szCs w:val="28"/>
        </w:rPr>
        <w:t xml:space="preserve"> щодо присвоєння </w:t>
      </w:r>
      <w:r w:rsidRPr="006116D2">
        <w:rPr>
          <w:rFonts w:ascii="Times New Roman" w:hAnsi="Times New Roman"/>
          <w:sz w:val="28"/>
          <w:szCs w:val="28"/>
        </w:rPr>
        <w:t>адреси об’єкта нерухомого майна – житлового будинку літ. «А» господарських будівель і споруд</w:t>
      </w:r>
      <w:r w:rsidRPr="009D0360">
        <w:rPr>
          <w:rFonts w:ascii="Times New Roman" w:hAnsi="Times New Roman"/>
          <w:sz w:val="28"/>
          <w:szCs w:val="28"/>
        </w:rPr>
        <w:t xml:space="preserve">, що побудований документи </w:t>
      </w:r>
      <w:r>
        <w:rPr>
          <w:rFonts w:ascii="Times New Roman" w:hAnsi="Times New Roman"/>
          <w:sz w:val="28"/>
          <w:szCs w:val="28"/>
        </w:rPr>
        <w:t>Зайцем Андрієм Васильовичем та Заєць Яніною Юріївною</w:t>
      </w:r>
      <w:r w:rsidRPr="009D0360">
        <w:rPr>
          <w:rFonts w:ascii="Times New Roman" w:hAnsi="Times New Roman"/>
          <w:sz w:val="28"/>
          <w:szCs w:val="28"/>
        </w:rPr>
        <w:t xml:space="preserve">: Київська область, місто Обухів, житловий масив </w:t>
      </w:r>
      <w:r>
        <w:rPr>
          <w:rFonts w:ascii="Times New Roman" w:hAnsi="Times New Roman"/>
          <w:sz w:val="28"/>
          <w:szCs w:val="28"/>
        </w:rPr>
        <w:t>Лукавиця</w:t>
      </w:r>
      <w:r w:rsidRPr="009D0360">
        <w:rPr>
          <w:rFonts w:ascii="Times New Roman" w:hAnsi="Times New Roman"/>
          <w:sz w:val="28"/>
          <w:szCs w:val="28"/>
        </w:rPr>
        <w:t xml:space="preserve">, будинок </w:t>
      </w:r>
      <w:r>
        <w:rPr>
          <w:rFonts w:ascii="Times New Roman" w:hAnsi="Times New Roman"/>
          <w:sz w:val="28"/>
          <w:szCs w:val="28"/>
        </w:rPr>
        <w:t>229</w:t>
      </w:r>
      <w:r w:rsidRPr="009D0360">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w:t>
      </w:r>
      <w:r w:rsidRPr="00B3725A">
        <w:rPr>
          <w:rFonts w:ascii="Times New Roman" w:hAnsi="Times New Roman"/>
          <w:sz w:val="28"/>
          <w:szCs w:val="28"/>
        </w:rPr>
        <w:t xml:space="preserve">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об’єкта до експлуатації</w:t>
      </w:r>
      <w:r>
        <w:rPr>
          <w:rFonts w:ascii="Times New Roman" w:hAnsi="Times New Roman"/>
          <w:sz w:val="28"/>
          <w:szCs w:val="28"/>
        </w:rPr>
        <w:t xml:space="preserve"> </w:t>
      </w:r>
      <w:r w:rsidRPr="00B3725A">
        <w:rPr>
          <w:rFonts w:ascii="Times New Roman" w:hAnsi="Times New Roman"/>
          <w:sz w:val="28"/>
          <w:szCs w:val="28"/>
        </w:rPr>
        <w:t xml:space="preserve">від </w:t>
      </w:r>
      <w:r>
        <w:rPr>
          <w:rFonts w:ascii="Times New Roman" w:hAnsi="Times New Roman"/>
          <w:sz w:val="28"/>
          <w:szCs w:val="28"/>
        </w:rPr>
        <w:t>10.02.2020</w:t>
      </w:r>
      <w:r w:rsidRPr="00B3725A">
        <w:rPr>
          <w:rFonts w:ascii="Times New Roman" w:hAnsi="Times New Roman"/>
          <w:sz w:val="28"/>
          <w:szCs w:val="28"/>
        </w:rPr>
        <w:t xml:space="preserve"> №КС </w:t>
      </w:r>
      <w:r>
        <w:rPr>
          <w:rFonts w:ascii="Times New Roman" w:hAnsi="Times New Roman"/>
          <w:sz w:val="28"/>
          <w:szCs w:val="28"/>
        </w:rPr>
        <w:t>181200410517</w:t>
      </w:r>
      <w:r w:rsidRPr="00B3725A">
        <w:rPr>
          <w:rFonts w:ascii="Times New Roman" w:hAnsi="Times New Roman"/>
          <w:sz w:val="28"/>
          <w:szCs w:val="28"/>
        </w:rPr>
        <w:t xml:space="preserve">, </w:t>
      </w:r>
      <w:r>
        <w:rPr>
          <w:rFonts w:ascii="Times New Roman" w:hAnsi="Times New Roman"/>
          <w:sz w:val="28"/>
          <w:szCs w:val="28"/>
        </w:rPr>
        <w:t>Державним актом на право власності на земельну ділянку від 25.09.2007 серія ЯД №708621</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ВИКОНАВЧИЙ КОМІТЕТ ОБУХІВСЬКОЇ МІСЬКОЇ РАДИ</w:t>
      </w:r>
    </w:p>
    <w:p w:rsidR="009D01E2" w:rsidRPr="009D01E2" w:rsidRDefault="009D01E2" w:rsidP="009D01E2">
      <w:pPr>
        <w:pStyle w:val="2"/>
        <w:jc w:val="center"/>
        <w:rPr>
          <w:rFonts w:ascii="Times New Roman" w:hAnsi="Times New Roman" w:cs="Times New Roman"/>
          <w:i w:val="0"/>
        </w:rPr>
      </w:pPr>
      <w:r w:rsidRPr="009D01E2">
        <w:rPr>
          <w:rFonts w:ascii="Times New Roman" w:hAnsi="Times New Roman" w:cs="Times New Roman"/>
          <w:i w:val="0"/>
        </w:rPr>
        <w:t>ВИРІШИВ:</w:t>
      </w:r>
    </w:p>
    <w:p w:rsidR="009D01E2" w:rsidRPr="00DA77EE" w:rsidRDefault="009D01E2" w:rsidP="00F428DA">
      <w:pPr>
        <w:numPr>
          <w:ilvl w:val="0"/>
          <w:numId w:val="32"/>
        </w:numPr>
        <w:tabs>
          <w:tab w:val="clear" w:pos="720"/>
        </w:tabs>
        <w:ind w:left="0" w:firstLine="360"/>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 </w:t>
      </w:r>
      <w:r w:rsidRPr="009D0360">
        <w:rPr>
          <w:sz w:val="28"/>
          <w:szCs w:val="28"/>
        </w:rPr>
        <w:t>житловому будинку</w:t>
      </w:r>
      <w:r>
        <w:rPr>
          <w:sz w:val="28"/>
          <w:szCs w:val="28"/>
        </w:rPr>
        <w:t xml:space="preserve"> літ. «А» господарським будівлям і спорудам</w:t>
      </w:r>
      <w:r w:rsidRPr="00B3725A">
        <w:rPr>
          <w:sz w:val="28"/>
          <w:szCs w:val="28"/>
        </w:rPr>
        <w:t xml:space="preserve">, що </w:t>
      </w:r>
      <w:r w:rsidRPr="00C13098">
        <w:rPr>
          <w:sz w:val="28"/>
          <w:szCs w:val="28"/>
        </w:rPr>
        <w:t xml:space="preserve">побудований </w:t>
      </w:r>
      <w:r>
        <w:rPr>
          <w:sz w:val="28"/>
          <w:szCs w:val="28"/>
        </w:rPr>
        <w:t>Зайцем Андрієм Васильовичем та Заєць Яніною Юріївною</w:t>
      </w:r>
      <w:r w:rsidRPr="00C13098">
        <w:rPr>
          <w:sz w:val="28"/>
          <w:szCs w:val="28"/>
        </w:rPr>
        <w:t xml:space="preserve">, відповідно до Декларації </w:t>
      </w:r>
      <w:r w:rsidRPr="00B3725A">
        <w:rPr>
          <w:sz w:val="28"/>
          <w:szCs w:val="28"/>
        </w:rPr>
        <w:t>про готовність об’єкта до експлуатації</w:t>
      </w:r>
      <w:r>
        <w:rPr>
          <w:sz w:val="28"/>
          <w:szCs w:val="28"/>
        </w:rPr>
        <w:t xml:space="preserve"> </w:t>
      </w:r>
      <w:r w:rsidRPr="00B3725A">
        <w:rPr>
          <w:sz w:val="28"/>
          <w:szCs w:val="28"/>
        </w:rPr>
        <w:t xml:space="preserve">від </w:t>
      </w:r>
      <w:r>
        <w:rPr>
          <w:sz w:val="28"/>
          <w:szCs w:val="28"/>
        </w:rPr>
        <w:t>10.02.2020</w:t>
      </w:r>
      <w:r w:rsidRPr="00B3725A">
        <w:rPr>
          <w:sz w:val="28"/>
          <w:szCs w:val="28"/>
        </w:rPr>
        <w:t xml:space="preserve"> №КС </w:t>
      </w:r>
      <w:r>
        <w:rPr>
          <w:sz w:val="28"/>
          <w:szCs w:val="28"/>
        </w:rPr>
        <w:t xml:space="preserve">181200410517 </w:t>
      </w:r>
      <w:r w:rsidRPr="00B3725A">
        <w:rPr>
          <w:sz w:val="28"/>
          <w:szCs w:val="28"/>
        </w:rPr>
        <w:t>та розташованого на земельній ділянці з кадастровим номером 3223110100:01:0</w:t>
      </w:r>
      <w:r>
        <w:rPr>
          <w:sz w:val="28"/>
          <w:szCs w:val="28"/>
        </w:rPr>
        <w:t>24</w:t>
      </w:r>
      <w:r w:rsidRPr="00B3725A">
        <w:rPr>
          <w:sz w:val="28"/>
          <w:szCs w:val="28"/>
        </w:rPr>
        <w:t>:0</w:t>
      </w:r>
      <w:r>
        <w:rPr>
          <w:sz w:val="28"/>
          <w:szCs w:val="28"/>
        </w:rPr>
        <w:t>083</w:t>
      </w:r>
      <w:r w:rsidRPr="00B3725A">
        <w:rPr>
          <w:sz w:val="28"/>
          <w:szCs w:val="28"/>
        </w:rPr>
        <w:t xml:space="preserve"> (для будівництва і обслуговування житлового будинку, господарських будівель і споруд (присадибна ділянка): Київська область, місто Обухів, житловий масив </w:t>
      </w:r>
      <w:r>
        <w:rPr>
          <w:sz w:val="28"/>
          <w:szCs w:val="28"/>
        </w:rPr>
        <w:t>Лукавиця, будинок 229</w:t>
      </w:r>
      <w:r w:rsidRPr="00B3725A">
        <w:rPr>
          <w:sz w:val="28"/>
          <w:szCs w:val="28"/>
        </w:rPr>
        <w:t>.</w:t>
      </w:r>
    </w:p>
    <w:p w:rsidR="009D01E2" w:rsidRPr="00B3725A" w:rsidRDefault="009D01E2" w:rsidP="00F428DA">
      <w:pPr>
        <w:numPr>
          <w:ilvl w:val="0"/>
          <w:numId w:val="32"/>
        </w:numPr>
        <w:ind w:left="0" w:firstLine="720"/>
        <w:jc w:val="both"/>
        <w:outlineLvl w:val="0"/>
        <w:rPr>
          <w:sz w:val="28"/>
          <w:szCs w:val="28"/>
        </w:rPr>
      </w:pPr>
      <w:r>
        <w:rPr>
          <w:sz w:val="28"/>
          <w:szCs w:val="28"/>
        </w:rPr>
        <w:lastRenderedPageBreak/>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Default="009D01E2" w:rsidP="009D01E2">
      <w:pPr>
        <w:pStyle w:val="31"/>
        <w:tabs>
          <w:tab w:val="left" w:pos="4140"/>
        </w:tabs>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21" type="#_x0000_t75" style="position:absolute;left:0;text-align:left;margin-left:3in;margin-top:-18pt;width:36pt;height:50.4pt;z-index:252071936">
            <v:imagedata r:id="rId46" o:title=""/>
            <w10:wrap type="topAndBottom"/>
          </v:shape>
          <o:OLEObject Type="Embed" ProgID="PBrush" ShapeID="_x0000_s1421" DrawAspect="Content" ObjectID="_1644402389" r:id="rId57"/>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sidR="003D4967">
        <w:rPr>
          <w:sz w:val="28"/>
          <w:szCs w:val="28"/>
        </w:rPr>
        <w:t>проєкт</w:t>
      </w:r>
    </w:p>
    <w:p w:rsidR="009D01E2" w:rsidRPr="00927A8A" w:rsidRDefault="009D01E2" w:rsidP="009D01E2">
      <w:pPr>
        <w:jc w:val="both"/>
        <w:rPr>
          <w:sz w:val="28"/>
          <w:szCs w:val="28"/>
        </w:rPr>
      </w:pPr>
      <w:r w:rsidRPr="00927A8A">
        <w:rPr>
          <w:sz w:val="28"/>
          <w:szCs w:val="28"/>
        </w:rPr>
        <w:t>від 03 березня 2020 року</w:t>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r>
      <w:r w:rsidRPr="00927A8A">
        <w:rPr>
          <w:sz w:val="28"/>
          <w:szCs w:val="28"/>
        </w:rPr>
        <w:tab/>
        <w:t>м. Обухів</w:t>
      </w:r>
    </w:p>
    <w:p w:rsidR="009D01E2" w:rsidRPr="009D0360"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9D0360">
        <w:rPr>
          <w:rFonts w:ascii="Times New Roman" w:hAnsi="Times New Roman"/>
          <w:sz w:val="28"/>
          <w:szCs w:val="28"/>
        </w:rPr>
        <w:t>Про присвоєння адреси об’єкт</w:t>
      </w:r>
      <w:r>
        <w:rPr>
          <w:rFonts w:ascii="Times New Roman" w:hAnsi="Times New Roman"/>
          <w:sz w:val="28"/>
          <w:szCs w:val="28"/>
          <w:lang w:val="ru-RU"/>
        </w:rPr>
        <w:t>а</w:t>
      </w:r>
      <w:r w:rsidRPr="009D0360">
        <w:rPr>
          <w:rFonts w:ascii="Times New Roman" w:hAnsi="Times New Roman"/>
          <w:sz w:val="28"/>
          <w:szCs w:val="28"/>
        </w:rPr>
        <w:t xml:space="preserve"> нерухомого майна – індивідуально</w:t>
      </w:r>
      <w:r>
        <w:rPr>
          <w:rFonts w:ascii="Times New Roman" w:hAnsi="Times New Roman"/>
          <w:sz w:val="28"/>
          <w:szCs w:val="28"/>
          <w:lang w:val="ru-RU"/>
        </w:rPr>
        <w:t>го</w:t>
      </w:r>
      <w:r w:rsidRPr="009D0360">
        <w:rPr>
          <w:rFonts w:ascii="Times New Roman" w:hAnsi="Times New Roman"/>
          <w:sz w:val="28"/>
          <w:szCs w:val="28"/>
        </w:rPr>
        <w:t xml:space="preserve"> житлово</w:t>
      </w:r>
      <w:r>
        <w:rPr>
          <w:rFonts w:ascii="Times New Roman" w:hAnsi="Times New Roman"/>
          <w:sz w:val="28"/>
          <w:szCs w:val="28"/>
          <w:lang w:val="ru-RU"/>
        </w:rPr>
        <w:t>го</w:t>
      </w:r>
      <w:r w:rsidRPr="009D0360">
        <w:rPr>
          <w:rFonts w:ascii="Times New Roman" w:hAnsi="Times New Roman"/>
          <w:sz w:val="28"/>
          <w:szCs w:val="28"/>
        </w:rPr>
        <w:t xml:space="preserve"> будинку, що побудований Бондар С.А.: Київська обл., м. Обухів, ж/м Дзюбівка, будинок 138А</w:t>
      </w:r>
    </w:p>
    <w:p w:rsidR="009D01E2" w:rsidRPr="009D0360" w:rsidRDefault="009D01E2" w:rsidP="009D01E2">
      <w:pPr>
        <w:pStyle w:val="af2"/>
        <w:ind w:right="3685" w:firstLine="720"/>
        <w:rPr>
          <w:rFonts w:ascii="Times New Roman" w:hAnsi="Times New Roman"/>
          <w:sz w:val="28"/>
          <w:szCs w:val="28"/>
        </w:rPr>
      </w:pPr>
    </w:p>
    <w:p w:rsidR="009D01E2" w:rsidRPr="00DD3E7B" w:rsidRDefault="009D01E2" w:rsidP="009D01E2">
      <w:pPr>
        <w:pStyle w:val="af2"/>
        <w:ind w:firstLine="720"/>
        <w:rPr>
          <w:sz w:val="16"/>
          <w:szCs w:val="16"/>
        </w:rPr>
      </w:pPr>
      <w:r w:rsidRPr="009D0360">
        <w:rPr>
          <w:rFonts w:ascii="Times New Roman" w:hAnsi="Times New Roman"/>
          <w:sz w:val="28"/>
          <w:szCs w:val="28"/>
        </w:rPr>
        <w:t>Розглянувши заяву та подані документи Бондар Світлани Анатоліївни щодо присвоєння адреси об’єкт</w:t>
      </w:r>
      <w:r>
        <w:rPr>
          <w:rFonts w:ascii="Times New Roman" w:hAnsi="Times New Roman"/>
          <w:sz w:val="28"/>
          <w:szCs w:val="28"/>
          <w:lang w:val="ru-RU"/>
        </w:rPr>
        <w:t>а</w:t>
      </w:r>
      <w:r w:rsidRPr="009D0360">
        <w:rPr>
          <w:rFonts w:ascii="Times New Roman" w:hAnsi="Times New Roman"/>
          <w:sz w:val="28"/>
          <w:szCs w:val="28"/>
        </w:rPr>
        <w:t xml:space="preserve"> нерухомого майна – індивідуально</w:t>
      </w:r>
      <w:r>
        <w:rPr>
          <w:rFonts w:ascii="Times New Roman" w:hAnsi="Times New Roman"/>
          <w:sz w:val="28"/>
          <w:szCs w:val="28"/>
          <w:lang w:val="ru-RU"/>
        </w:rPr>
        <w:t>го</w:t>
      </w:r>
      <w:r w:rsidRPr="009D0360">
        <w:rPr>
          <w:rFonts w:ascii="Times New Roman" w:hAnsi="Times New Roman"/>
          <w:sz w:val="28"/>
          <w:szCs w:val="28"/>
        </w:rPr>
        <w:t xml:space="preserve"> житлово</w:t>
      </w:r>
      <w:r>
        <w:rPr>
          <w:rFonts w:ascii="Times New Roman" w:hAnsi="Times New Roman"/>
          <w:sz w:val="28"/>
          <w:szCs w:val="28"/>
          <w:lang w:val="ru-RU"/>
        </w:rPr>
        <w:t>го</w:t>
      </w:r>
      <w:r w:rsidRPr="009D0360">
        <w:rPr>
          <w:rFonts w:ascii="Times New Roman" w:hAnsi="Times New Roman"/>
          <w:sz w:val="28"/>
          <w:szCs w:val="28"/>
        </w:rPr>
        <w:t xml:space="preserve"> будинку, що побудований Бондар Світлан</w:t>
      </w:r>
      <w:r>
        <w:rPr>
          <w:rFonts w:ascii="Times New Roman" w:hAnsi="Times New Roman"/>
          <w:sz w:val="28"/>
          <w:szCs w:val="28"/>
        </w:rPr>
        <w:t>ою</w:t>
      </w:r>
      <w:r w:rsidRPr="009D0360">
        <w:rPr>
          <w:rFonts w:ascii="Times New Roman" w:hAnsi="Times New Roman"/>
          <w:sz w:val="28"/>
          <w:szCs w:val="28"/>
        </w:rPr>
        <w:t xml:space="preserve"> Анатоліївн</w:t>
      </w:r>
      <w:r>
        <w:rPr>
          <w:rFonts w:ascii="Times New Roman" w:hAnsi="Times New Roman"/>
          <w:sz w:val="28"/>
          <w:szCs w:val="28"/>
        </w:rPr>
        <w:t>ою</w:t>
      </w:r>
      <w:r w:rsidRPr="009D0360">
        <w:rPr>
          <w:rFonts w:ascii="Times New Roman" w:hAnsi="Times New Roman"/>
          <w:sz w:val="28"/>
          <w:szCs w:val="28"/>
        </w:rPr>
        <w:t xml:space="preserve">: Київська область, місто Обухів, житловий масив Дзюбівка, будинок </w:t>
      </w:r>
      <w:r>
        <w:rPr>
          <w:rFonts w:ascii="Times New Roman" w:hAnsi="Times New Roman"/>
          <w:sz w:val="28"/>
          <w:szCs w:val="28"/>
        </w:rPr>
        <w:t>138А</w:t>
      </w:r>
      <w:r w:rsidRPr="009D0360">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w:t>
      </w:r>
      <w:r w:rsidRPr="00B3725A">
        <w:rPr>
          <w:rFonts w:ascii="Times New Roman" w:hAnsi="Times New Roman"/>
          <w:sz w:val="28"/>
          <w:szCs w:val="28"/>
        </w:rPr>
        <w:t xml:space="preserve">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до експлуатації об’єкта</w:t>
      </w:r>
      <w:r>
        <w:rPr>
          <w:rFonts w:ascii="Times New Roman" w:hAnsi="Times New Roman"/>
          <w:sz w:val="28"/>
          <w:szCs w:val="28"/>
        </w:rPr>
        <w:t>, будівництво якого здійснено на підставі будівельного паспорта</w:t>
      </w:r>
      <w:r w:rsidRPr="00B3725A">
        <w:rPr>
          <w:rFonts w:ascii="Times New Roman" w:hAnsi="Times New Roman"/>
          <w:sz w:val="28"/>
          <w:szCs w:val="28"/>
        </w:rPr>
        <w:t xml:space="preserve"> від </w:t>
      </w:r>
      <w:r>
        <w:rPr>
          <w:rFonts w:ascii="Times New Roman" w:hAnsi="Times New Roman"/>
          <w:sz w:val="28"/>
          <w:szCs w:val="28"/>
        </w:rPr>
        <w:t>04.02.2020</w:t>
      </w:r>
      <w:r w:rsidRPr="00B3725A">
        <w:rPr>
          <w:rFonts w:ascii="Times New Roman" w:hAnsi="Times New Roman"/>
          <w:sz w:val="28"/>
          <w:szCs w:val="28"/>
        </w:rPr>
        <w:t xml:space="preserve"> №КС 1</w:t>
      </w:r>
      <w:r>
        <w:rPr>
          <w:rFonts w:ascii="Times New Roman" w:hAnsi="Times New Roman"/>
          <w:sz w:val="28"/>
          <w:szCs w:val="28"/>
        </w:rPr>
        <w:t>41200350497</w:t>
      </w:r>
      <w:r w:rsidRPr="00B3725A">
        <w:rPr>
          <w:rFonts w:ascii="Times New Roman" w:hAnsi="Times New Roman"/>
          <w:sz w:val="28"/>
          <w:szCs w:val="28"/>
        </w:rPr>
        <w:t xml:space="preserve">, </w:t>
      </w:r>
      <w:r>
        <w:rPr>
          <w:rFonts w:ascii="Times New Roman" w:hAnsi="Times New Roman"/>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1579852532116)</w:t>
      </w:r>
    </w:p>
    <w:p w:rsidR="009D01E2" w:rsidRPr="003D4967" w:rsidRDefault="009D01E2" w:rsidP="009D01E2">
      <w:pPr>
        <w:pStyle w:val="2"/>
        <w:jc w:val="center"/>
        <w:rPr>
          <w:rFonts w:ascii="Times New Roman" w:hAnsi="Times New Roman" w:cs="Times New Roman"/>
          <w:i w:val="0"/>
        </w:rPr>
      </w:pPr>
      <w:r w:rsidRPr="003D4967">
        <w:rPr>
          <w:rFonts w:ascii="Times New Roman" w:hAnsi="Times New Roman" w:cs="Times New Roman"/>
          <w:i w:val="0"/>
        </w:rPr>
        <w:t>ВИКОНАВЧИЙ КОМІТЕТ ОБУХІВСЬКОЇ МІСЬКОЇ РАДИ</w:t>
      </w:r>
    </w:p>
    <w:p w:rsidR="009D01E2" w:rsidRPr="003D4967" w:rsidRDefault="009D01E2" w:rsidP="009D01E2">
      <w:pPr>
        <w:pStyle w:val="2"/>
        <w:jc w:val="center"/>
        <w:rPr>
          <w:rFonts w:ascii="Times New Roman" w:hAnsi="Times New Roman" w:cs="Times New Roman"/>
          <w:i w:val="0"/>
        </w:rPr>
      </w:pPr>
      <w:r w:rsidRPr="003D4967">
        <w:rPr>
          <w:rFonts w:ascii="Times New Roman" w:hAnsi="Times New Roman" w:cs="Times New Roman"/>
          <w:i w:val="0"/>
        </w:rPr>
        <w:t>ВИРІШИВ:</w:t>
      </w:r>
    </w:p>
    <w:p w:rsidR="009D01E2" w:rsidRPr="003D4967" w:rsidRDefault="009D01E2" w:rsidP="009D01E2">
      <w:pPr>
        <w:rPr>
          <w:lang w:val="uk-UA"/>
        </w:rPr>
      </w:pPr>
    </w:p>
    <w:p w:rsidR="009D01E2" w:rsidRPr="00B3725A" w:rsidRDefault="009D01E2" w:rsidP="00F428DA">
      <w:pPr>
        <w:numPr>
          <w:ilvl w:val="0"/>
          <w:numId w:val="33"/>
        </w:numPr>
        <w:tabs>
          <w:tab w:val="clear" w:pos="720"/>
          <w:tab w:val="num" w:pos="426"/>
        </w:tabs>
        <w:ind w:left="0" w:firstLine="360"/>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 </w:t>
      </w:r>
      <w:r>
        <w:rPr>
          <w:sz w:val="28"/>
          <w:szCs w:val="28"/>
        </w:rPr>
        <w:t xml:space="preserve">індивідуальному </w:t>
      </w:r>
      <w:r w:rsidRPr="00927A8A">
        <w:rPr>
          <w:sz w:val="28"/>
          <w:szCs w:val="28"/>
        </w:rPr>
        <w:t>житловому будинку</w:t>
      </w:r>
      <w:r w:rsidRPr="00B3725A">
        <w:rPr>
          <w:sz w:val="28"/>
          <w:szCs w:val="28"/>
        </w:rPr>
        <w:t xml:space="preserve">, що </w:t>
      </w:r>
      <w:r w:rsidRPr="00C13098">
        <w:rPr>
          <w:sz w:val="28"/>
          <w:szCs w:val="28"/>
        </w:rPr>
        <w:t xml:space="preserve">побудований </w:t>
      </w:r>
      <w:r w:rsidRPr="009D0360">
        <w:rPr>
          <w:sz w:val="28"/>
          <w:szCs w:val="28"/>
        </w:rPr>
        <w:t>Бондар Світлан</w:t>
      </w:r>
      <w:r>
        <w:rPr>
          <w:sz w:val="28"/>
          <w:szCs w:val="28"/>
        </w:rPr>
        <w:t>ою</w:t>
      </w:r>
      <w:r w:rsidRPr="009D0360">
        <w:rPr>
          <w:sz w:val="28"/>
          <w:szCs w:val="28"/>
        </w:rPr>
        <w:t xml:space="preserve"> Анатоліївн</w:t>
      </w:r>
      <w:r>
        <w:rPr>
          <w:sz w:val="28"/>
          <w:szCs w:val="28"/>
        </w:rPr>
        <w:t>ою</w:t>
      </w:r>
      <w:r w:rsidRPr="00C13098">
        <w:rPr>
          <w:sz w:val="28"/>
          <w:szCs w:val="28"/>
        </w:rPr>
        <w:t xml:space="preserve">, відповідно до Декларації </w:t>
      </w:r>
      <w:r w:rsidRPr="00B3725A">
        <w:rPr>
          <w:sz w:val="28"/>
          <w:szCs w:val="28"/>
        </w:rPr>
        <w:t>про готовність до експлуатації об’єкта</w:t>
      </w:r>
      <w:r>
        <w:rPr>
          <w:sz w:val="28"/>
          <w:szCs w:val="28"/>
        </w:rPr>
        <w:t>, будівництво якого здійснено на підставі будівельного паспорта</w:t>
      </w:r>
      <w:r w:rsidRPr="00B3725A">
        <w:rPr>
          <w:sz w:val="28"/>
          <w:szCs w:val="28"/>
        </w:rPr>
        <w:t xml:space="preserve"> від </w:t>
      </w:r>
      <w:r>
        <w:rPr>
          <w:sz w:val="28"/>
          <w:szCs w:val="28"/>
        </w:rPr>
        <w:t>04.02.2020</w:t>
      </w:r>
      <w:r w:rsidRPr="00B3725A">
        <w:rPr>
          <w:sz w:val="28"/>
          <w:szCs w:val="28"/>
        </w:rPr>
        <w:t xml:space="preserve"> №КС 1</w:t>
      </w:r>
      <w:r>
        <w:rPr>
          <w:sz w:val="28"/>
          <w:szCs w:val="28"/>
        </w:rPr>
        <w:t xml:space="preserve">4120035049 </w:t>
      </w:r>
      <w:r w:rsidRPr="00B3725A">
        <w:rPr>
          <w:sz w:val="28"/>
          <w:szCs w:val="28"/>
        </w:rPr>
        <w:t>та розташованого на земельній ділянці з кадастровим номером 3223110100:01:0</w:t>
      </w:r>
      <w:r>
        <w:rPr>
          <w:sz w:val="28"/>
          <w:szCs w:val="28"/>
        </w:rPr>
        <w:t>09</w:t>
      </w:r>
      <w:r w:rsidRPr="00B3725A">
        <w:rPr>
          <w:sz w:val="28"/>
          <w:szCs w:val="28"/>
        </w:rPr>
        <w:t>:0</w:t>
      </w:r>
      <w:r>
        <w:rPr>
          <w:sz w:val="28"/>
          <w:szCs w:val="28"/>
        </w:rPr>
        <w:t>154</w:t>
      </w:r>
      <w:r w:rsidRPr="00B3725A">
        <w:rPr>
          <w:sz w:val="28"/>
          <w:szCs w:val="28"/>
        </w:rPr>
        <w:t xml:space="preserve"> (для будівництва і обслуговування житлового будинку, господарських будівель і споруд (присадибна ділянка): Київська область, місто Обухів, житловий масив Дзюбівка, будинок № </w:t>
      </w:r>
      <w:r>
        <w:rPr>
          <w:sz w:val="28"/>
          <w:szCs w:val="28"/>
        </w:rPr>
        <w:t>138А</w:t>
      </w:r>
      <w:r w:rsidRPr="00B3725A">
        <w:rPr>
          <w:sz w:val="28"/>
          <w:szCs w:val="28"/>
        </w:rPr>
        <w:t>.</w:t>
      </w:r>
    </w:p>
    <w:p w:rsidR="009D01E2" w:rsidRPr="00EE1668" w:rsidRDefault="009D01E2" w:rsidP="00F428DA">
      <w:pPr>
        <w:numPr>
          <w:ilvl w:val="0"/>
          <w:numId w:val="33"/>
        </w:numPr>
        <w:ind w:left="0" w:firstLine="720"/>
        <w:jc w:val="both"/>
        <w:outlineLvl w:val="0"/>
        <w:rPr>
          <w:sz w:val="28"/>
          <w:szCs w:val="28"/>
        </w:rPr>
      </w:pPr>
      <w:r>
        <w:rPr>
          <w:sz w:val="28"/>
          <w:szCs w:val="28"/>
        </w:rPr>
        <w:lastRenderedPageBreak/>
        <w:t>Змінити</w:t>
      </w:r>
      <w:r w:rsidRPr="00B3725A">
        <w:rPr>
          <w:sz w:val="28"/>
          <w:szCs w:val="28"/>
        </w:rPr>
        <w:t xml:space="preserve"> земельній ділянці з кадастровим номером 3223110100:01:0</w:t>
      </w:r>
      <w:r>
        <w:rPr>
          <w:sz w:val="28"/>
          <w:szCs w:val="28"/>
        </w:rPr>
        <w:t>09</w:t>
      </w:r>
      <w:r w:rsidRPr="00B3725A">
        <w:rPr>
          <w:sz w:val="28"/>
          <w:szCs w:val="28"/>
        </w:rPr>
        <w:t>:0</w:t>
      </w:r>
      <w:r>
        <w:rPr>
          <w:sz w:val="28"/>
          <w:szCs w:val="28"/>
        </w:rPr>
        <w:t>154</w:t>
      </w:r>
      <w:r w:rsidRPr="00B3725A">
        <w:rPr>
          <w:sz w:val="28"/>
          <w:szCs w:val="28"/>
        </w:rPr>
        <w:t xml:space="preserve"> (для будівництва і обслуговування житлового будинку, господарських будівель і споруд (присадибна ділянка) адресу: Київська область, місто Обухів, житловий масив Дзюбівка, </w:t>
      </w:r>
      <w:r>
        <w:rPr>
          <w:sz w:val="28"/>
          <w:szCs w:val="28"/>
        </w:rPr>
        <w:t>земельна ділянка</w:t>
      </w:r>
      <w:r w:rsidRPr="00B3725A">
        <w:rPr>
          <w:sz w:val="28"/>
          <w:szCs w:val="28"/>
        </w:rPr>
        <w:t xml:space="preserve"> </w:t>
      </w:r>
      <w:r>
        <w:rPr>
          <w:sz w:val="28"/>
          <w:szCs w:val="28"/>
        </w:rPr>
        <w:t xml:space="preserve">№138А (колишня адреса: </w:t>
      </w:r>
      <w:r w:rsidRPr="00B3725A">
        <w:rPr>
          <w:sz w:val="28"/>
          <w:szCs w:val="28"/>
        </w:rPr>
        <w:t xml:space="preserve">житловий масив Дзюбівка, </w:t>
      </w:r>
      <w:r>
        <w:rPr>
          <w:sz w:val="28"/>
          <w:szCs w:val="28"/>
        </w:rPr>
        <w:t>земельна ділянка</w:t>
      </w:r>
      <w:r w:rsidRPr="00B3725A">
        <w:rPr>
          <w:sz w:val="28"/>
          <w:szCs w:val="28"/>
        </w:rPr>
        <w:t xml:space="preserve"> </w:t>
      </w:r>
      <w:r>
        <w:rPr>
          <w:sz w:val="28"/>
          <w:szCs w:val="28"/>
        </w:rPr>
        <w:t>№138)</w:t>
      </w:r>
      <w:r w:rsidRPr="00B3725A">
        <w:rPr>
          <w:sz w:val="28"/>
          <w:szCs w:val="28"/>
        </w:rPr>
        <w:t>.</w:t>
      </w:r>
    </w:p>
    <w:p w:rsidR="009D01E2" w:rsidRPr="00B3725A" w:rsidRDefault="009D01E2" w:rsidP="00F428DA">
      <w:pPr>
        <w:numPr>
          <w:ilvl w:val="0"/>
          <w:numId w:val="33"/>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22" type="#_x0000_t75" style="position:absolute;left:0;text-align:left;margin-left:3in;margin-top:-18pt;width:36pt;height:50.4pt;z-index:252072960">
            <v:imagedata r:id="rId46" o:title=""/>
            <w10:wrap type="topAndBottom"/>
          </v:shape>
          <o:OLEObject Type="Embed" ProgID="PBrush" ShapeID="_x0000_s1422" DrawAspect="Content" ObjectID="_1644402390" r:id="rId58"/>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sidR="003D4967">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401D86" w:rsidRDefault="009D01E2" w:rsidP="009D01E2">
      <w:pPr>
        <w:pStyle w:val="af2"/>
        <w:ind w:right="3685" w:firstLine="720"/>
        <w:rPr>
          <w:rFonts w:ascii="Times New Roman" w:hAnsi="Times New Roman"/>
          <w:sz w:val="28"/>
          <w:szCs w:val="28"/>
        </w:rPr>
      </w:pPr>
    </w:p>
    <w:p w:rsidR="009D01E2" w:rsidRPr="00927A8A" w:rsidRDefault="009D01E2" w:rsidP="009D01E2">
      <w:pPr>
        <w:pStyle w:val="af2"/>
        <w:ind w:right="3685" w:firstLine="720"/>
        <w:rPr>
          <w:rFonts w:ascii="Times New Roman" w:hAnsi="Times New Roman"/>
          <w:sz w:val="28"/>
          <w:szCs w:val="28"/>
        </w:rPr>
      </w:pPr>
      <w:r w:rsidRPr="00927A8A">
        <w:rPr>
          <w:rFonts w:ascii="Times New Roman" w:hAnsi="Times New Roman"/>
          <w:sz w:val="28"/>
          <w:szCs w:val="28"/>
        </w:rPr>
        <w:t>Про присвоєння адреси об’єкт</w:t>
      </w:r>
      <w:r w:rsidRPr="00401D86">
        <w:rPr>
          <w:rFonts w:ascii="Times New Roman" w:hAnsi="Times New Roman"/>
          <w:sz w:val="28"/>
          <w:szCs w:val="28"/>
        </w:rPr>
        <w:t>а</w:t>
      </w:r>
      <w:r w:rsidRPr="00927A8A">
        <w:rPr>
          <w:rFonts w:ascii="Times New Roman" w:hAnsi="Times New Roman"/>
          <w:sz w:val="28"/>
          <w:szCs w:val="28"/>
        </w:rPr>
        <w:t xml:space="preserve"> нерухомого майна – </w:t>
      </w:r>
      <w:r>
        <w:rPr>
          <w:rFonts w:ascii="Times New Roman" w:hAnsi="Times New Roman"/>
          <w:sz w:val="28"/>
          <w:szCs w:val="28"/>
        </w:rPr>
        <w:t>індивідуально</w:t>
      </w:r>
      <w:r w:rsidRPr="00401D86">
        <w:rPr>
          <w:rFonts w:ascii="Times New Roman" w:hAnsi="Times New Roman"/>
          <w:sz w:val="28"/>
          <w:szCs w:val="28"/>
        </w:rPr>
        <w:t>го</w:t>
      </w:r>
      <w:r>
        <w:rPr>
          <w:rFonts w:ascii="Times New Roman" w:hAnsi="Times New Roman"/>
          <w:sz w:val="28"/>
          <w:szCs w:val="28"/>
        </w:rPr>
        <w:t xml:space="preserve"> </w:t>
      </w:r>
      <w:r w:rsidRPr="00927A8A">
        <w:rPr>
          <w:rFonts w:ascii="Times New Roman" w:hAnsi="Times New Roman"/>
          <w:sz w:val="28"/>
          <w:szCs w:val="28"/>
        </w:rPr>
        <w:t>житлово</w:t>
      </w:r>
      <w:r w:rsidRPr="00401D86">
        <w:rPr>
          <w:rFonts w:ascii="Times New Roman" w:hAnsi="Times New Roman"/>
          <w:sz w:val="28"/>
          <w:szCs w:val="28"/>
        </w:rPr>
        <w:t>го</w:t>
      </w:r>
      <w:r w:rsidRPr="00927A8A">
        <w:rPr>
          <w:rFonts w:ascii="Times New Roman" w:hAnsi="Times New Roman"/>
          <w:sz w:val="28"/>
          <w:szCs w:val="28"/>
        </w:rPr>
        <w:t xml:space="preserve"> будинку,</w:t>
      </w:r>
      <w:r w:rsidRPr="00401D86">
        <w:rPr>
          <w:rFonts w:ascii="Times New Roman" w:hAnsi="Times New Roman"/>
          <w:sz w:val="28"/>
          <w:szCs w:val="28"/>
        </w:rPr>
        <w:t xml:space="preserve"> гаражу та лазні,</w:t>
      </w:r>
      <w:r w:rsidRPr="00927A8A">
        <w:rPr>
          <w:rFonts w:ascii="Times New Roman" w:hAnsi="Times New Roman"/>
          <w:sz w:val="28"/>
          <w:szCs w:val="28"/>
        </w:rPr>
        <w:t xml:space="preserve"> що побудован</w:t>
      </w:r>
      <w:r>
        <w:rPr>
          <w:rFonts w:ascii="Times New Roman" w:hAnsi="Times New Roman"/>
          <w:sz w:val="28"/>
          <w:szCs w:val="28"/>
        </w:rPr>
        <w:t>і</w:t>
      </w:r>
      <w:r w:rsidRPr="00927A8A">
        <w:rPr>
          <w:rFonts w:ascii="Times New Roman" w:hAnsi="Times New Roman"/>
          <w:sz w:val="28"/>
          <w:szCs w:val="28"/>
        </w:rPr>
        <w:t xml:space="preserve"> </w:t>
      </w:r>
      <w:r>
        <w:rPr>
          <w:rFonts w:ascii="Times New Roman" w:hAnsi="Times New Roman"/>
          <w:sz w:val="28"/>
          <w:szCs w:val="28"/>
        </w:rPr>
        <w:t>Калашник А.П</w:t>
      </w:r>
      <w:r w:rsidRPr="00927A8A">
        <w:rPr>
          <w:rFonts w:ascii="Times New Roman" w:hAnsi="Times New Roman"/>
          <w:sz w:val="28"/>
          <w:szCs w:val="28"/>
        </w:rPr>
        <w:t xml:space="preserve">.: Київська обл., м. Обухів, ж/м Дзюбівка, </w:t>
      </w:r>
      <w:r>
        <w:rPr>
          <w:rFonts w:ascii="Times New Roman" w:hAnsi="Times New Roman"/>
          <w:sz w:val="28"/>
          <w:szCs w:val="28"/>
        </w:rPr>
        <w:t>будинок 200</w:t>
      </w:r>
    </w:p>
    <w:p w:rsidR="009D01E2" w:rsidRPr="00DD3E7B" w:rsidRDefault="009D01E2" w:rsidP="009D01E2">
      <w:pPr>
        <w:pStyle w:val="af2"/>
        <w:ind w:firstLine="720"/>
        <w:rPr>
          <w:sz w:val="16"/>
          <w:szCs w:val="16"/>
        </w:rPr>
      </w:pPr>
      <w:r w:rsidRPr="00927A8A">
        <w:rPr>
          <w:rFonts w:ascii="Times New Roman" w:hAnsi="Times New Roman"/>
          <w:sz w:val="28"/>
          <w:szCs w:val="28"/>
        </w:rPr>
        <w:t xml:space="preserve">Розглянувши заяву та подані документи </w:t>
      </w:r>
      <w:r>
        <w:rPr>
          <w:rFonts w:ascii="Times New Roman" w:hAnsi="Times New Roman"/>
          <w:sz w:val="28"/>
          <w:szCs w:val="28"/>
        </w:rPr>
        <w:t>Калашник Аліни Петрівни</w:t>
      </w:r>
      <w:r w:rsidRPr="00927A8A">
        <w:rPr>
          <w:rFonts w:ascii="Times New Roman" w:hAnsi="Times New Roman"/>
          <w:sz w:val="28"/>
          <w:szCs w:val="28"/>
        </w:rPr>
        <w:t xml:space="preserve"> щодо присвоєння адреси об’єкт</w:t>
      </w:r>
      <w:r w:rsidRPr="007D237E">
        <w:rPr>
          <w:rFonts w:ascii="Times New Roman" w:hAnsi="Times New Roman"/>
          <w:sz w:val="28"/>
          <w:szCs w:val="28"/>
        </w:rPr>
        <w:t>а</w:t>
      </w:r>
      <w:r w:rsidRPr="00927A8A">
        <w:rPr>
          <w:rFonts w:ascii="Times New Roman" w:hAnsi="Times New Roman"/>
          <w:sz w:val="28"/>
          <w:szCs w:val="28"/>
        </w:rPr>
        <w:t xml:space="preserve"> нерухомого майна</w:t>
      </w:r>
      <w:r>
        <w:rPr>
          <w:rFonts w:ascii="Times New Roman" w:hAnsi="Times New Roman"/>
          <w:sz w:val="28"/>
          <w:szCs w:val="28"/>
        </w:rPr>
        <w:t xml:space="preserve"> </w:t>
      </w:r>
      <w:r w:rsidRPr="00927A8A">
        <w:rPr>
          <w:rFonts w:ascii="Times New Roman" w:hAnsi="Times New Roman"/>
          <w:sz w:val="28"/>
          <w:szCs w:val="28"/>
        </w:rPr>
        <w:t xml:space="preserve">– </w:t>
      </w:r>
      <w:r>
        <w:rPr>
          <w:rFonts w:ascii="Times New Roman" w:hAnsi="Times New Roman"/>
          <w:sz w:val="28"/>
          <w:szCs w:val="28"/>
        </w:rPr>
        <w:t>індивідуально</w:t>
      </w:r>
      <w:r w:rsidRPr="007D237E">
        <w:rPr>
          <w:rFonts w:ascii="Times New Roman" w:hAnsi="Times New Roman"/>
          <w:sz w:val="28"/>
          <w:szCs w:val="28"/>
        </w:rPr>
        <w:t>го</w:t>
      </w:r>
      <w:r>
        <w:rPr>
          <w:rFonts w:ascii="Times New Roman" w:hAnsi="Times New Roman"/>
          <w:sz w:val="28"/>
          <w:szCs w:val="28"/>
        </w:rPr>
        <w:t xml:space="preserve"> </w:t>
      </w:r>
      <w:r w:rsidRPr="00927A8A">
        <w:rPr>
          <w:rFonts w:ascii="Times New Roman" w:hAnsi="Times New Roman"/>
          <w:sz w:val="28"/>
          <w:szCs w:val="28"/>
        </w:rPr>
        <w:t>житлово</w:t>
      </w:r>
      <w:r w:rsidRPr="007D237E">
        <w:rPr>
          <w:rFonts w:ascii="Times New Roman" w:hAnsi="Times New Roman"/>
          <w:sz w:val="28"/>
          <w:szCs w:val="28"/>
        </w:rPr>
        <w:t>го</w:t>
      </w:r>
      <w:r w:rsidRPr="00927A8A">
        <w:rPr>
          <w:rFonts w:ascii="Times New Roman" w:hAnsi="Times New Roman"/>
          <w:sz w:val="28"/>
          <w:szCs w:val="28"/>
        </w:rPr>
        <w:t xml:space="preserve"> будинку,</w:t>
      </w:r>
      <w:r w:rsidRPr="00DC4834">
        <w:rPr>
          <w:rFonts w:ascii="Times New Roman" w:hAnsi="Times New Roman"/>
          <w:sz w:val="28"/>
          <w:szCs w:val="28"/>
        </w:rPr>
        <w:t xml:space="preserve"> гаражу та лазні</w:t>
      </w:r>
      <w:r w:rsidRPr="00927A8A">
        <w:rPr>
          <w:rFonts w:ascii="Times New Roman" w:hAnsi="Times New Roman"/>
          <w:sz w:val="28"/>
          <w:szCs w:val="28"/>
        </w:rPr>
        <w:t xml:space="preserve"> що побудован</w:t>
      </w:r>
      <w:r>
        <w:rPr>
          <w:rFonts w:ascii="Times New Roman" w:hAnsi="Times New Roman"/>
          <w:sz w:val="28"/>
          <w:szCs w:val="28"/>
        </w:rPr>
        <w:t>і</w:t>
      </w:r>
      <w:r w:rsidRPr="00927A8A">
        <w:rPr>
          <w:rFonts w:ascii="Times New Roman" w:hAnsi="Times New Roman"/>
          <w:sz w:val="28"/>
          <w:szCs w:val="28"/>
        </w:rPr>
        <w:t xml:space="preserve"> </w:t>
      </w:r>
      <w:r>
        <w:rPr>
          <w:rFonts w:ascii="Times New Roman" w:hAnsi="Times New Roman"/>
          <w:sz w:val="28"/>
          <w:szCs w:val="28"/>
        </w:rPr>
        <w:t>Калашник Аліною Петрівною</w:t>
      </w:r>
      <w:r w:rsidRPr="00927A8A">
        <w:rPr>
          <w:rFonts w:ascii="Times New Roman" w:hAnsi="Times New Roman"/>
          <w:sz w:val="28"/>
          <w:szCs w:val="28"/>
        </w:rPr>
        <w:t>: Київська обл</w:t>
      </w:r>
      <w:r>
        <w:rPr>
          <w:rFonts w:ascii="Times New Roman" w:hAnsi="Times New Roman"/>
          <w:sz w:val="28"/>
          <w:szCs w:val="28"/>
        </w:rPr>
        <w:t>асть</w:t>
      </w:r>
      <w:r w:rsidRPr="00927A8A">
        <w:rPr>
          <w:rFonts w:ascii="Times New Roman" w:hAnsi="Times New Roman"/>
          <w:sz w:val="28"/>
          <w:szCs w:val="28"/>
        </w:rPr>
        <w:t>, м</w:t>
      </w:r>
      <w:r>
        <w:rPr>
          <w:rFonts w:ascii="Times New Roman" w:hAnsi="Times New Roman"/>
          <w:sz w:val="28"/>
          <w:szCs w:val="28"/>
        </w:rPr>
        <w:t>істо</w:t>
      </w:r>
      <w:r w:rsidRPr="00927A8A">
        <w:rPr>
          <w:rFonts w:ascii="Times New Roman" w:hAnsi="Times New Roman"/>
          <w:sz w:val="28"/>
          <w:szCs w:val="28"/>
        </w:rPr>
        <w:t xml:space="preserve"> Обухів, </w:t>
      </w:r>
      <w:r>
        <w:rPr>
          <w:rFonts w:ascii="Times New Roman" w:hAnsi="Times New Roman"/>
          <w:sz w:val="28"/>
          <w:szCs w:val="28"/>
        </w:rPr>
        <w:t>масив</w:t>
      </w:r>
      <w:r w:rsidRPr="00927A8A">
        <w:rPr>
          <w:rFonts w:ascii="Times New Roman" w:hAnsi="Times New Roman"/>
          <w:sz w:val="28"/>
          <w:szCs w:val="28"/>
        </w:rPr>
        <w:t xml:space="preserve"> Дзюбівка,</w:t>
      </w:r>
      <w:r>
        <w:rPr>
          <w:rFonts w:ascii="Times New Roman" w:hAnsi="Times New Roman"/>
          <w:sz w:val="28"/>
          <w:szCs w:val="28"/>
        </w:rPr>
        <w:t xml:space="preserve"> житловий будинок</w:t>
      </w:r>
      <w:r w:rsidRPr="00927A8A">
        <w:rPr>
          <w:rFonts w:ascii="Times New Roman" w:hAnsi="Times New Roman"/>
          <w:sz w:val="28"/>
          <w:szCs w:val="28"/>
        </w:rPr>
        <w:t xml:space="preserve"> </w:t>
      </w:r>
      <w:r>
        <w:rPr>
          <w:rFonts w:ascii="Times New Roman" w:hAnsi="Times New Roman"/>
          <w:sz w:val="28"/>
          <w:szCs w:val="28"/>
        </w:rPr>
        <w:t>200</w:t>
      </w:r>
      <w:r w:rsidRPr="00927A8A">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до експлуатації об’єкта</w:t>
      </w:r>
      <w:r>
        <w:rPr>
          <w:rFonts w:ascii="Times New Roman" w:hAnsi="Times New Roman"/>
          <w:sz w:val="28"/>
          <w:szCs w:val="28"/>
        </w:rPr>
        <w:t>, будівництво якого здійснено на підставі будівельного паспорта</w:t>
      </w:r>
      <w:r w:rsidRPr="00B3725A">
        <w:rPr>
          <w:rFonts w:ascii="Times New Roman" w:hAnsi="Times New Roman"/>
          <w:sz w:val="28"/>
          <w:szCs w:val="28"/>
        </w:rPr>
        <w:t xml:space="preserve"> від </w:t>
      </w:r>
      <w:r>
        <w:rPr>
          <w:rFonts w:ascii="Times New Roman" w:hAnsi="Times New Roman"/>
          <w:sz w:val="28"/>
          <w:szCs w:val="28"/>
        </w:rPr>
        <w:t>31.01.2020</w:t>
      </w:r>
      <w:r w:rsidRPr="00B3725A">
        <w:rPr>
          <w:rFonts w:ascii="Times New Roman" w:hAnsi="Times New Roman"/>
          <w:sz w:val="28"/>
          <w:szCs w:val="28"/>
        </w:rPr>
        <w:t xml:space="preserve"> №КС 1</w:t>
      </w:r>
      <w:r>
        <w:rPr>
          <w:rFonts w:ascii="Times New Roman" w:hAnsi="Times New Roman"/>
          <w:sz w:val="28"/>
          <w:szCs w:val="28"/>
        </w:rPr>
        <w:t>41200430347</w:t>
      </w:r>
      <w:r w:rsidRPr="00B3725A">
        <w:rPr>
          <w:rFonts w:ascii="Times New Roman" w:hAnsi="Times New Roman"/>
          <w:sz w:val="28"/>
          <w:szCs w:val="28"/>
        </w:rPr>
        <w:t xml:space="preserve">, </w:t>
      </w:r>
      <w:r>
        <w:rPr>
          <w:rFonts w:ascii="Times New Roman" w:hAnsi="Times New Roman"/>
          <w:sz w:val="28"/>
          <w:szCs w:val="28"/>
        </w:rPr>
        <w:t>Державним актом на право власності на земельну ділянку від 20.08.2007 серія ЯЕ №596578, Договором купівлі – продажу земельної ділянки від 22.06.2012 зареєстрованого в реєстрі за №886</w:t>
      </w:r>
    </w:p>
    <w:p w:rsidR="009D01E2" w:rsidRPr="003D4967" w:rsidRDefault="009D01E2" w:rsidP="009D01E2">
      <w:pPr>
        <w:pStyle w:val="2"/>
        <w:jc w:val="center"/>
        <w:rPr>
          <w:rFonts w:ascii="Times New Roman" w:hAnsi="Times New Roman" w:cs="Times New Roman"/>
          <w:i w:val="0"/>
        </w:rPr>
      </w:pPr>
      <w:r w:rsidRPr="003D4967">
        <w:rPr>
          <w:rFonts w:ascii="Times New Roman" w:hAnsi="Times New Roman" w:cs="Times New Roman"/>
          <w:i w:val="0"/>
        </w:rPr>
        <w:t>ВИКОНАВЧИЙ КОМІТЕТ ОБУХІВСЬКОЇ МІСЬКОЇ РАДИ</w:t>
      </w:r>
    </w:p>
    <w:p w:rsidR="009D01E2" w:rsidRPr="003D4967" w:rsidRDefault="009D01E2" w:rsidP="009D01E2">
      <w:pPr>
        <w:pStyle w:val="2"/>
        <w:jc w:val="center"/>
        <w:rPr>
          <w:rFonts w:ascii="Times New Roman" w:hAnsi="Times New Roman" w:cs="Times New Roman"/>
          <w:i w:val="0"/>
        </w:rPr>
      </w:pPr>
      <w:r w:rsidRPr="003D4967">
        <w:rPr>
          <w:rFonts w:ascii="Times New Roman" w:hAnsi="Times New Roman" w:cs="Times New Roman"/>
          <w:i w:val="0"/>
        </w:rPr>
        <w:t>ВИРІШИВ:</w:t>
      </w:r>
    </w:p>
    <w:p w:rsidR="009D01E2" w:rsidRPr="00A82A4C" w:rsidRDefault="009D01E2" w:rsidP="00F428DA">
      <w:pPr>
        <w:numPr>
          <w:ilvl w:val="0"/>
          <w:numId w:val="34"/>
        </w:numPr>
        <w:tabs>
          <w:tab w:val="clear" w:pos="720"/>
          <w:tab w:val="num" w:pos="426"/>
        </w:tabs>
        <w:ind w:left="0" w:firstLine="360"/>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 </w:t>
      </w:r>
      <w:r>
        <w:rPr>
          <w:sz w:val="28"/>
          <w:szCs w:val="28"/>
        </w:rPr>
        <w:t xml:space="preserve">індивідуальному </w:t>
      </w:r>
      <w:r w:rsidRPr="00927A8A">
        <w:rPr>
          <w:sz w:val="28"/>
          <w:szCs w:val="28"/>
        </w:rPr>
        <w:t>житловому будинку,</w:t>
      </w:r>
      <w:r>
        <w:rPr>
          <w:sz w:val="28"/>
          <w:szCs w:val="28"/>
        </w:rPr>
        <w:t xml:space="preserve"> гаражу та лазні</w:t>
      </w:r>
      <w:r w:rsidRPr="00B3725A">
        <w:rPr>
          <w:sz w:val="28"/>
          <w:szCs w:val="28"/>
        </w:rPr>
        <w:t xml:space="preserve">, що </w:t>
      </w:r>
      <w:r>
        <w:rPr>
          <w:sz w:val="28"/>
          <w:szCs w:val="28"/>
        </w:rPr>
        <w:t>побудовані Калашник Аліною Петрівною</w:t>
      </w:r>
      <w:r w:rsidRPr="00B3725A">
        <w:rPr>
          <w:sz w:val="28"/>
          <w:szCs w:val="28"/>
        </w:rPr>
        <w:t>, відповідно до Декларації про готовність до експлуатації об’єкта</w:t>
      </w:r>
      <w:r>
        <w:rPr>
          <w:sz w:val="28"/>
          <w:szCs w:val="28"/>
        </w:rPr>
        <w:t>, будівництво якого здійснено на підставі будівельного паспорта</w:t>
      </w:r>
      <w:r w:rsidRPr="00B3725A">
        <w:rPr>
          <w:sz w:val="28"/>
          <w:szCs w:val="28"/>
        </w:rPr>
        <w:t xml:space="preserve"> від </w:t>
      </w:r>
      <w:r>
        <w:rPr>
          <w:sz w:val="28"/>
          <w:szCs w:val="28"/>
        </w:rPr>
        <w:t>31.01.2020</w:t>
      </w:r>
      <w:r w:rsidRPr="00B3725A">
        <w:rPr>
          <w:sz w:val="28"/>
          <w:szCs w:val="28"/>
        </w:rPr>
        <w:t xml:space="preserve"> №КС 1</w:t>
      </w:r>
      <w:r>
        <w:rPr>
          <w:sz w:val="28"/>
          <w:szCs w:val="28"/>
        </w:rPr>
        <w:t xml:space="preserve">41200430347 </w:t>
      </w:r>
      <w:r w:rsidRPr="00B3725A">
        <w:rPr>
          <w:sz w:val="28"/>
          <w:szCs w:val="28"/>
        </w:rPr>
        <w:t>та розташованого на земельній ділянці з кадастровим номером 3223110100:01:0</w:t>
      </w:r>
      <w:r>
        <w:rPr>
          <w:sz w:val="28"/>
          <w:szCs w:val="28"/>
        </w:rPr>
        <w:t>26</w:t>
      </w:r>
      <w:r w:rsidRPr="00B3725A">
        <w:rPr>
          <w:sz w:val="28"/>
          <w:szCs w:val="28"/>
        </w:rPr>
        <w:t>:0</w:t>
      </w:r>
      <w:r>
        <w:rPr>
          <w:sz w:val="28"/>
          <w:szCs w:val="28"/>
        </w:rPr>
        <w:t>079</w:t>
      </w:r>
      <w:r w:rsidRPr="00B3725A">
        <w:rPr>
          <w:sz w:val="28"/>
          <w:szCs w:val="28"/>
        </w:rPr>
        <w:t xml:space="preserve"> (для будівництва і обслуговування житлового будинку, господарських будівель і споруд (присадибна ділянка): Київська область, місто Обухів, житловий масив Дзюбівка, будинок </w:t>
      </w:r>
      <w:r>
        <w:rPr>
          <w:sz w:val="28"/>
          <w:szCs w:val="28"/>
        </w:rPr>
        <w:t>200</w:t>
      </w:r>
      <w:r w:rsidRPr="00B3725A">
        <w:rPr>
          <w:sz w:val="28"/>
          <w:szCs w:val="28"/>
        </w:rPr>
        <w:t>.</w:t>
      </w:r>
    </w:p>
    <w:p w:rsidR="009D01E2" w:rsidRPr="00B3725A" w:rsidRDefault="009D01E2" w:rsidP="00F428DA">
      <w:pPr>
        <w:numPr>
          <w:ilvl w:val="0"/>
          <w:numId w:val="34"/>
        </w:numPr>
        <w:ind w:left="0" w:firstLine="720"/>
        <w:jc w:val="both"/>
        <w:outlineLvl w:val="0"/>
        <w:rPr>
          <w:sz w:val="28"/>
          <w:szCs w:val="28"/>
        </w:rPr>
      </w:pPr>
      <w:r>
        <w:rPr>
          <w:sz w:val="28"/>
          <w:szCs w:val="28"/>
        </w:rPr>
        <w:lastRenderedPageBreak/>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23" type="#_x0000_t75" style="position:absolute;left:0;text-align:left;margin-left:3in;margin-top:-18pt;width:36pt;height:50.4pt;z-index:252073984">
            <v:imagedata r:id="rId46" o:title=""/>
            <w10:wrap type="topAndBottom"/>
          </v:shape>
          <o:OLEObject Type="Embed" ProgID="PBrush" ShapeID="_x0000_s1423" DrawAspect="Content" ObjectID="_1644402391" r:id="rId59"/>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sidR="003D4967">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401D86" w:rsidRDefault="009D01E2" w:rsidP="009D01E2">
      <w:pPr>
        <w:pStyle w:val="af2"/>
        <w:ind w:right="3685" w:firstLine="720"/>
        <w:rPr>
          <w:rFonts w:ascii="Times New Roman" w:hAnsi="Times New Roman"/>
          <w:sz w:val="16"/>
          <w:szCs w:val="16"/>
        </w:rPr>
      </w:pPr>
    </w:p>
    <w:p w:rsidR="009D01E2" w:rsidRPr="00927A8A" w:rsidRDefault="009D01E2" w:rsidP="003D4967">
      <w:pPr>
        <w:pStyle w:val="af2"/>
        <w:ind w:right="1416" w:firstLine="720"/>
        <w:rPr>
          <w:rFonts w:ascii="Times New Roman" w:hAnsi="Times New Roman"/>
          <w:sz w:val="28"/>
          <w:szCs w:val="28"/>
        </w:rPr>
      </w:pPr>
      <w:r w:rsidRPr="00927A8A">
        <w:rPr>
          <w:rFonts w:ascii="Times New Roman" w:hAnsi="Times New Roman"/>
          <w:sz w:val="28"/>
          <w:szCs w:val="28"/>
        </w:rPr>
        <w:t>Про присвоєння адреси об’єкт</w:t>
      </w:r>
      <w:r w:rsidRPr="00401D86">
        <w:rPr>
          <w:rFonts w:ascii="Times New Roman" w:hAnsi="Times New Roman"/>
          <w:sz w:val="28"/>
          <w:szCs w:val="28"/>
        </w:rPr>
        <w:t>а</w:t>
      </w:r>
      <w:r w:rsidRPr="00927A8A">
        <w:rPr>
          <w:rFonts w:ascii="Times New Roman" w:hAnsi="Times New Roman"/>
          <w:sz w:val="28"/>
          <w:szCs w:val="28"/>
        </w:rPr>
        <w:t xml:space="preserve"> нерухомого майна – </w:t>
      </w:r>
      <w:r>
        <w:rPr>
          <w:rFonts w:ascii="Times New Roman" w:hAnsi="Times New Roman"/>
          <w:sz w:val="28"/>
          <w:szCs w:val="28"/>
        </w:rPr>
        <w:t>індивідуально</w:t>
      </w:r>
      <w:r w:rsidRPr="00401D86">
        <w:rPr>
          <w:rFonts w:ascii="Times New Roman" w:hAnsi="Times New Roman"/>
          <w:sz w:val="28"/>
          <w:szCs w:val="28"/>
        </w:rPr>
        <w:t>го</w:t>
      </w:r>
      <w:r>
        <w:rPr>
          <w:rFonts w:ascii="Times New Roman" w:hAnsi="Times New Roman"/>
          <w:sz w:val="28"/>
          <w:szCs w:val="28"/>
        </w:rPr>
        <w:t xml:space="preserve"> </w:t>
      </w:r>
      <w:r w:rsidRPr="00927A8A">
        <w:rPr>
          <w:rFonts w:ascii="Times New Roman" w:hAnsi="Times New Roman"/>
          <w:sz w:val="28"/>
          <w:szCs w:val="28"/>
        </w:rPr>
        <w:t>житлово</w:t>
      </w:r>
      <w:r w:rsidRPr="00401D86">
        <w:rPr>
          <w:rFonts w:ascii="Times New Roman" w:hAnsi="Times New Roman"/>
          <w:sz w:val="28"/>
          <w:szCs w:val="28"/>
        </w:rPr>
        <w:t>го</w:t>
      </w:r>
      <w:r w:rsidRPr="00927A8A">
        <w:rPr>
          <w:rFonts w:ascii="Times New Roman" w:hAnsi="Times New Roman"/>
          <w:sz w:val="28"/>
          <w:szCs w:val="28"/>
        </w:rPr>
        <w:t xml:space="preserve"> будинку, що побудований </w:t>
      </w:r>
      <w:r>
        <w:rPr>
          <w:rFonts w:ascii="Times New Roman" w:hAnsi="Times New Roman"/>
          <w:sz w:val="28"/>
          <w:szCs w:val="28"/>
        </w:rPr>
        <w:t>Ревенчук І.М</w:t>
      </w:r>
      <w:r w:rsidRPr="00927A8A">
        <w:rPr>
          <w:rFonts w:ascii="Times New Roman" w:hAnsi="Times New Roman"/>
          <w:sz w:val="28"/>
          <w:szCs w:val="28"/>
        </w:rPr>
        <w:t>.: Київська обл., м. Обухів, ж/м Дзюбівка,</w:t>
      </w:r>
      <w:r>
        <w:rPr>
          <w:rFonts w:ascii="Times New Roman" w:hAnsi="Times New Roman"/>
          <w:sz w:val="28"/>
          <w:szCs w:val="28"/>
        </w:rPr>
        <w:t xml:space="preserve"> будинок</w:t>
      </w:r>
      <w:r w:rsidRPr="00927A8A">
        <w:rPr>
          <w:rFonts w:ascii="Times New Roman" w:hAnsi="Times New Roman"/>
          <w:sz w:val="28"/>
          <w:szCs w:val="28"/>
        </w:rPr>
        <w:t xml:space="preserve"> </w:t>
      </w:r>
      <w:r>
        <w:rPr>
          <w:rFonts w:ascii="Times New Roman" w:hAnsi="Times New Roman"/>
          <w:sz w:val="28"/>
          <w:szCs w:val="28"/>
        </w:rPr>
        <w:t>114</w:t>
      </w:r>
    </w:p>
    <w:p w:rsidR="009D01E2" w:rsidRPr="00DD3E7B" w:rsidRDefault="009D01E2" w:rsidP="003D4967">
      <w:pPr>
        <w:pStyle w:val="af2"/>
        <w:ind w:firstLine="720"/>
        <w:rPr>
          <w:sz w:val="16"/>
          <w:szCs w:val="16"/>
        </w:rPr>
      </w:pPr>
      <w:r w:rsidRPr="00927A8A">
        <w:rPr>
          <w:rFonts w:ascii="Times New Roman" w:hAnsi="Times New Roman"/>
          <w:sz w:val="28"/>
          <w:szCs w:val="28"/>
        </w:rPr>
        <w:t xml:space="preserve">Розглянувши заяву та подані документи </w:t>
      </w:r>
      <w:r>
        <w:rPr>
          <w:rFonts w:ascii="Times New Roman" w:hAnsi="Times New Roman"/>
          <w:sz w:val="28"/>
          <w:szCs w:val="28"/>
        </w:rPr>
        <w:t>Ревенчук Ірини Миколаївни</w:t>
      </w:r>
      <w:r w:rsidRPr="00927A8A">
        <w:rPr>
          <w:rFonts w:ascii="Times New Roman" w:hAnsi="Times New Roman"/>
          <w:sz w:val="28"/>
          <w:szCs w:val="28"/>
        </w:rPr>
        <w:t xml:space="preserve"> щодо присвоєння адреси об’єкт</w:t>
      </w:r>
      <w:r w:rsidRPr="00DA6B4A">
        <w:rPr>
          <w:rFonts w:ascii="Times New Roman" w:hAnsi="Times New Roman"/>
          <w:sz w:val="28"/>
          <w:szCs w:val="28"/>
        </w:rPr>
        <w:t>а</w:t>
      </w:r>
      <w:r w:rsidRPr="00927A8A">
        <w:rPr>
          <w:rFonts w:ascii="Times New Roman" w:hAnsi="Times New Roman"/>
          <w:sz w:val="28"/>
          <w:szCs w:val="28"/>
        </w:rPr>
        <w:t xml:space="preserve"> нерухомого майна</w:t>
      </w:r>
      <w:r>
        <w:rPr>
          <w:rFonts w:ascii="Times New Roman" w:hAnsi="Times New Roman"/>
          <w:sz w:val="28"/>
          <w:szCs w:val="28"/>
        </w:rPr>
        <w:t xml:space="preserve"> </w:t>
      </w:r>
      <w:r w:rsidRPr="00927A8A">
        <w:rPr>
          <w:rFonts w:ascii="Times New Roman" w:hAnsi="Times New Roman"/>
          <w:sz w:val="28"/>
          <w:szCs w:val="28"/>
        </w:rPr>
        <w:t xml:space="preserve">– </w:t>
      </w:r>
      <w:r>
        <w:rPr>
          <w:rFonts w:ascii="Times New Roman" w:hAnsi="Times New Roman"/>
          <w:sz w:val="28"/>
          <w:szCs w:val="28"/>
        </w:rPr>
        <w:t>індивідуально</w:t>
      </w:r>
      <w:r w:rsidRPr="00DA6B4A">
        <w:rPr>
          <w:rFonts w:ascii="Times New Roman" w:hAnsi="Times New Roman"/>
          <w:sz w:val="28"/>
          <w:szCs w:val="28"/>
        </w:rPr>
        <w:t>го</w:t>
      </w:r>
      <w:r>
        <w:rPr>
          <w:rFonts w:ascii="Times New Roman" w:hAnsi="Times New Roman"/>
          <w:sz w:val="28"/>
          <w:szCs w:val="28"/>
        </w:rPr>
        <w:t xml:space="preserve"> </w:t>
      </w:r>
      <w:r w:rsidRPr="00927A8A">
        <w:rPr>
          <w:rFonts w:ascii="Times New Roman" w:hAnsi="Times New Roman"/>
          <w:sz w:val="28"/>
          <w:szCs w:val="28"/>
        </w:rPr>
        <w:t>житлово</w:t>
      </w:r>
      <w:r w:rsidRPr="00DA6B4A">
        <w:rPr>
          <w:rFonts w:ascii="Times New Roman" w:hAnsi="Times New Roman"/>
          <w:sz w:val="28"/>
          <w:szCs w:val="28"/>
        </w:rPr>
        <w:t>го</w:t>
      </w:r>
      <w:r w:rsidRPr="00927A8A">
        <w:rPr>
          <w:rFonts w:ascii="Times New Roman" w:hAnsi="Times New Roman"/>
          <w:sz w:val="28"/>
          <w:szCs w:val="28"/>
        </w:rPr>
        <w:t xml:space="preserve"> будинку, що побудований </w:t>
      </w:r>
      <w:r>
        <w:rPr>
          <w:rFonts w:ascii="Times New Roman" w:hAnsi="Times New Roman"/>
          <w:sz w:val="28"/>
          <w:szCs w:val="28"/>
        </w:rPr>
        <w:t>Ревенчук Іриною Миколаївною</w:t>
      </w:r>
      <w:r w:rsidRPr="00927A8A">
        <w:rPr>
          <w:rFonts w:ascii="Times New Roman" w:hAnsi="Times New Roman"/>
          <w:sz w:val="28"/>
          <w:szCs w:val="28"/>
        </w:rPr>
        <w:t>: Київська обл</w:t>
      </w:r>
      <w:r>
        <w:rPr>
          <w:rFonts w:ascii="Times New Roman" w:hAnsi="Times New Roman"/>
          <w:sz w:val="28"/>
          <w:szCs w:val="28"/>
        </w:rPr>
        <w:t>асть</w:t>
      </w:r>
      <w:r w:rsidRPr="00927A8A">
        <w:rPr>
          <w:rFonts w:ascii="Times New Roman" w:hAnsi="Times New Roman"/>
          <w:sz w:val="28"/>
          <w:szCs w:val="28"/>
        </w:rPr>
        <w:t>, м</w:t>
      </w:r>
      <w:r>
        <w:rPr>
          <w:rFonts w:ascii="Times New Roman" w:hAnsi="Times New Roman"/>
          <w:sz w:val="28"/>
          <w:szCs w:val="28"/>
        </w:rPr>
        <w:t>істо</w:t>
      </w:r>
      <w:r w:rsidRPr="00927A8A">
        <w:rPr>
          <w:rFonts w:ascii="Times New Roman" w:hAnsi="Times New Roman"/>
          <w:sz w:val="28"/>
          <w:szCs w:val="28"/>
        </w:rPr>
        <w:t xml:space="preserve"> Обухів, ж</w:t>
      </w:r>
      <w:r>
        <w:rPr>
          <w:rFonts w:ascii="Times New Roman" w:hAnsi="Times New Roman"/>
          <w:sz w:val="28"/>
          <w:szCs w:val="28"/>
        </w:rPr>
        <w:t>итловий масив</w:t>
      </w:r>
      <w:r w:rsidRPr="00927A8A">
        <w:rPr>
          <w:rFonts w:ascii="Times New Roman" w:hAnsi="Times New Roman"/>
          <w:sz w:val="28"/>
          <w:szCs w:val="28"/>
        </w:rPr>
        <w:t xml:space="preserve"> Дзюбівка, </w:t>
      </w:r>
      <w:r>
        <w:rPr>
          <w:rFonts w:ascii="Times New Roman" w:hAnsi="Times New Roman"/>
          <w:sz w:val="28"/>
          <w:szCs w:val="28"/>
        </w:rPr>
        <w:t>будинок 114</w:t>
      </w:r>
      <w:r w:rsidRPr="00927A8A">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 xml:space="preserve">ІІ, Декларацією про готовність об’єкта до експлуатації від </w:t>
      </w:r>
      <w:r>
        <w:rPr>
          <w:rFonts w:ascii="Times New Roman" w:hAnsi="Times New Roman"/>
          <w:sz w:val="28"/>
          <w:szCs w:val="28"/>
        </w:rPr>
        <w:t>28.01.2020</w:t>
      </w:r>
      <w:r w:rsidRPr="00B3725A">
        <w:rPr>
          <w:rFonts w:ascii="Times New Roman" w:hAnsi="Times New Roman"/>
          <w:sz w:val="28"/>
          <w:szCs w:val="28"/>
        </w:rPr>
        <w:t xml:space="preserve"> №КС 1</w:t>
      </w:r>
      <w:r>
        <w:rPr>
          <w:rFonts w:ascii="Times New Roman" w:hAnsi="Times New Roman"/>
          <w:sz w:val="28"/>
          <w:szCs w:val="28"/>
        </w:rPr>
        <w:t>81200280124</w:t>
      </w:r>
      <w:r w:rsidRPr="00B3725A">
        <w:rPr>
          <w:rFonts w:ascii="Times New Roman" w:hAnsi="Times New Roman"/>
          <w:sz w:val="28"/>
          <w:szCs w:val="28"/>
        </w:rPr>
        <w:t xml:space="preserve">, </w:t>
      </w:r>
      <w:r>
        <w:rPr>
          <w:rFonts w:ascii="Times New Roman" w:hAnsi="Times New Roman"/>
          <w:sz w:val="28"/>
          <w:szCs w:val="28"/>
        </w:rPr>
        <w:t>Державним актом на право власності на земельну ділянку від 15.09.2008 серія ЯЖ №407977</w:t>
      </w:r>
    </w:p>
    <w:p w:rsidR="009D01E2" w:rsidRPr="003D4967" w:rsidRDefault="009D01E2" w:rsidP="003D4967">
      <w:pPr>
        <w:pStyle w:val="2"/>
        <w:spacing w:before="0" w:after="0"/>
        <w:jc w:val="center"/>
        <w:rPr>
          <w:rFonts w:ascii="Times New Roman" w:hAnsi="Times New Roman" w:cs="Times New Roman"/>
          <w:i w:val="0"/>
        </w:rPr>
      </w:pPr>
      <w:r w:rsidRPr="003D4967">
        <w:rPr>
          <w:rFonts w:ascii="Times New Roman" w:hAnsi="Times New Roman" w:cs="Times New Roman"/>
          <w:i w:val="0"/>
        </w:rPr>
        <w:t>ВИКОНАВЧИЙ КОМІТЕТ ОБУХІВСЬКОЇ МІСЬКОЇ РАДИ</w:t>
      </w:r>
    </w:p>
    <w:p w:rsidR="009D01E2" w:rsidRPr="003D4967" w:rsidRDefault="009D01E2" w:rsidP="003D4967">
      <w:pPr>
        <w:pStyle w:val="2"/>
        <w:spacing w:before="0" w:after="0"/>
        <w:jc w:val="center"/>
        <w:rPr>
          <w:rFonts w:ascii="Times New Roman" w:hAnsi="Times New Roman" w:cs="Times New Roman"/>
          <w:i w:val="0"/>
        </w:rPr>
      </w:pPr>
      <w:r w:rsidRPr="003D4967">
        <w:rPr>
          <w:rFonts w:ascii="Times New Roman" w:hAnsi="Times New Roman" w:cs="Times New Roman"/>
          <w:i w:val="0"/>
        </w:rPr>
        <w:t>ВИРІШИВ:</w:t>
      </w:r>
    </w:p>
    <w:p w:rsidR="009D01E2" w:rsidRPr="00B3725A" w:rsidRDefault="009D01E2" w:rsidP="00F428DA">
      <w:pPr>
        <w:numPr>
          <w:ilvl w:val="0"/>
          <w:numId w:val="35"/>
        </w:numPr>
        <w:ind w:left="0" w:firstLine="567"/>
        <w:jc w:val="both"/>
        <w:outlineLvl w:val="0"/>
        <w:rPr>
          <w:sz w:val="28"/>
          <w:szCs w:val="28"/>
        </w:rPr>
      </w:pPr>
      <w:r w:rsidRPr="00B3725A">
        <w:rPr>
          <w:sz w:val="28"/>
          <w:szCs w:val="28"/>
        </w:rPr>
        <w:t xml:space="preserve">Присвоїти </w:t>
      </w:r>
      <w:r w:rsidRPr="00927A8A">
        <w:rPr>
          <w:sz w:val="28"/>
          <w:szCs w:val="28"/>
        </w:rPr>
        <w:t>адрес</w:t>
      </w:r>
      <w:r>
        <w:rPr>
          <w:sz w:val="28"/>
          <w:szCs w:val="28"/>
        </w:rPr>
        <w:t>у</w:t>
      </w:r>
      <w:r w:rsidRPr="00927A8A">
        <w:rPr>
          <w:sz w:val="28"/>
          <w:szCs w:val="28"/>
        </w:rPr>
        <w:t xml:space="preserve"> об’єкту нерухомого майна – </w:t>
      </w:r>
      <w:r>
        <w:rPr>
          <w:sz w:val="28"/>
          <w:szCs w:val="28"/>
        </w:rPr>
        <w:t xml:space="preserve">індивідуальному </w:t>
      </w:r>
      <w:r w:rsidRPr="00927A8A">
        <w:rPr>
          <w:sz w:val="28"/>
          <w:szCs w:val="28"/>
        </w:rPr>
        <w:t>житловому будинку</w:t>
      </w:r>
      <w:r w:rsidRPr="00B3725A">
        <w:rPr>
          <w:sz w:val="28"/>
          <w:szCs w:val="28"/>
        </w:rPr>
        <w:t xml:space="preserve">, що </w:t>
      </w:r>
      <w:r w:rsidRPr="00C13098">
        <w:rPr>
          <w:sz w:val="28"/>
          <w:szCs w:val="28"/>
        </w:rPr>
        <w:t>побудований Ревенчук Іриною Миколаївною, відповідно до Декларації про готовність</w:t>
      </w:r>
      <w:r w:rsidRPr="00B3725A">
        <w:rPr>
          <w:sz w:val="28"/>
          <w:szCs w:val="28"/>
        </w:rPr>
        <w:t xml:space="preserve"> об’єкта до експлуатації від </w:t>
      </w:r>
      <w:r>
        <w:rPr>
          <w:sz w:val="28"/>
          <w:szCs w:val="28"/>
        </w:rPr>
        <w:t>28.01.2020</w:t>
      </w:r>
      <w:r w:rsidRPr="00B3725A">
        <w:rPr>
          <w:sz w:val="28"/>
          <w:szCs w:val="28"/>
        </w:rPr>
        <w:t xml:space="preserve"> №КС 1</w:t>
      </w:r>
      <w:r>
        <w:rPr>
          <w:sz w:val="28"/>
          <w:szCs w:val="28"/>
        </w:rPr>
        <w:t xml:space="preserve">81200280124 </w:t>
      </w:r>
      <w:r w:rsidRPr="00B3725A">
        <w:rPr>
          <w:sz w:val="28"/>
          <w:szCs w:val="28"/>
        </w:rPr>
        <w:t>та розташованого на земельній ділянці з кадастровим номером 3223110100:01:0</w:t>
      </w:r>
      <w:r>
        <w:rPr>
          <w:sz w:val="28"/>
          <w:szCs w:val="28"/>
        </w:rPr>
        <w:t>09</w:t>
      </w:r>
      <w:r w:rsidRPr="00B3725A">
        <w:rPr>
          <w:sz w:val="28"/>
          <w:szCs w:val="28"/>
        </w:rPr>
        <w:t>:0</w:t>
      </w:r>
      <w:r>
        <w:rPr>
          <w:sz w:val="28"/>
          <w:szCs w:val="28"/>
        </w:rPr>
        <w:t>073</w:t>
      </w:r>
      <w:r w:rsidRPr="00B3725A">
        <w:rPr>
          <w:sz w:val="28"/>
          <w:szCs w:val="28"/>
        </w:rPr>
        <w:t xml:space="preserve"> (для будівництва і обслуговування житлового будинку, господарських будівель і споруд (присадибна ділянка): Київська область, місто Обухів, житловий масив Дзюбівка, будинок № </w:t>
      </w:r>
      <w:r>
        <w:rPr>
          <w:sz w:val="28"/>
          <w:szCs w:val="28"/>
        </w:rPr>
        <w:t>114</w:t>
      </w:r>
      <w:r w:rsidRPr="00B3725A">
        <w:rPr>
          <w:sz w:val="28"/>
          <w:szCs w:val="28"/>
        </w:rPr>
        <w:t>.</w:t>
      </w:r>
    </w:p>
    <w:p w:rsidR="009D01E2" w:rsidRPr="00B3725A" w:rsidRDefault="009D01E2" w:rsidP="00F428DA">
      <w:pPr>
        <w:numPr>
          <w:ilvl w:val="0"/>
          <w:numId w:val="35"/>
        </w:numPr>
        <w:ind w:left="0" w:firstLine="720"/>
        <w:jc w:val="both"/>
        <w:outlineLvl w:val="0"/>
        <w:rPr>
          <w:sz w:val="28"/>
          <w:szCs w:val="28"/>
        </w:rPr>
      </w:pPr>
      <w:r w:rsidRPr="00B3725A">
        <w:rPr>
          <w:sz w:val="28"/>
          <w:szCs w:val="28"/>
        </w:rPr>
        <w:t>Присвоїти земельній ділянці з кадастровим номером 3223110100:01:0</w:t>
      </w:r>
      <w:r>
        <w:rPr>
          <w:sz w:val="28"/>
          <w:szCs w:val="28"/>
        </w:rPr>
        <w:t>09</w:t>
      </w:r>
      <w:r w:rsidRPr="00B3725A">
        <w:rPr>
          <w:sz w:val="28"/>
          <w:szCs w:val="28"/>
        </w:rPr>
        <w:t>:0</w:t>
      </w:r>
      <w:r>
        <w:rPr>
          <w:sz w:val="28"/>
          <w:szCs w:val="28"/>
        </w:rPr>
        <w:t>073</w:t>
      </w:r>
      <w:r w:rsidRPr="00B3725A">
        <w:rPr>
          <w:sz w:val="28"/>
          <w:szCs w:val="28"/>
        </w:rPr>
        <w:t xml:space="preserve"> (для будівництва і обслуговування житлового будинку, господарських будівель і споруд (присадибна ділянка) адресу: Київська область, місто Обухів, житловий масив Дзюбівка, </w:t>
      </w:r>
      <w:r>
        <w:rPr>
          <w:sz w:val="28"/>
          <w:szCs w:val="28"/>
        </w:rPr>
        <w:t>земельна ділянка</w:t>
      </w:r>
      <w:r w:rsidRPr="00B3725A">
        <w:rPr>
          <w:sz w:val="28"/>
          <w:szCs w:val="28"/>
        </w:rPr>
        <w:t xml:space="preserve"> № </w:t>
      </w:r>
      <w:r>
        <w:rPr>
          <w:sz w:val="28"/>
          <w:szCs w:val="28"/>
        </w:rPr>
        <w:t>114</w:t>
      </w:r>
      <w:r w:rsidRPr="00B3725A">
        <w:rPr>
          <w:sz w:val="28"/>
          <w:szCs w:val="28"/>
        </w:rPr>
        <w:t>.</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Pr="0046554D" w:rsidRDefault="009D01E2" w:rsidP="009D01E2">
      <w:pPr>
        <w:pStyle w:val="31"/>
        <w:tabs>
          <w:tab w:val="left" w:pos="4140"/>
        </w:tabs>
        <w:rPr>
          <w:sz w:val="28"/>
          <w:szCs w:val="28"/>
        </w:rPr>
      </w:pPr>
      <w:r>
        <w:t>Вик. Яковлєва С.Л.</w:t>
      </w:r>
    </w:p>
    <w:p w:rsidR="009D01E2" w:rsidRPr="00B3725A" w:rsidRDefault="00170E80" w:rsidP="009D01E2">
      <w:pPr>
        <w:pStyle w:val="a3"/>
        <w:rPr>
          <w:sz w:val="28"/>
          <w:szCs w:val="28"/>
        </w:rPr>
      </w:pPr>
      <w:r>
        <w:rPr>
          <w:sz w:val="28"/>
          <w:szCs w:val="28"/>
        </w:rPr>
        <w:lastRenderedPageBreak/>
        <w:object w:dxaOrig="1440" w:dyaOrig="1440">
          <v:shape id="_x0000_s1424" type="#_x0000_t75" style="position:absolute;left:0;text-align:left;margin-left:3in;margin-top:-18pt;width:36pt;height:50.4pt;z-index:252075008">
            <v:imagedata r:id="rId46" o:title=""/>
            <w10:wrap type="topAndBottom"/>
          </v:shape>
          <o:OLEObject Type="Embed" ProgID="PBrush" ShapeID="_x0000_s1424" DrawAspect="Content" ObjectID="_1644402392" r:id="rId60"/>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C43E27" w:rsidRDefault="009D01E2" w:rsidP="009D01E2">
      <w:pPr>
        <w:pStyle w:val="a3"/>
        <w:rPr>
          <w:sz w:val="28"/>
          <w:szCs w:val="28"/>
        </w:rPr>
      </w:pPr>
    </w:p>
    <w:p w:rsidR="009D01E2" w:rsidRPr="00C43E27" w:rsidRDefault="009D01E2" w:rsidP="009D01E2">
      <w:pPr>
        <w:pStyle w:val="a3"/>
        <w:rPr>
          <w:sz w:val="28"/>
          <w:szCs w:val="28"/>
        </w:rPr>
      </w:pPr>
      <w:r w:rsidRPr="00C43E27">
        <w:rPr>
          <w:sz w:val="28"/>
          <w:szCs w:val="28"/>
        </w:rPr>
        <w:t xml:space="preserve">Р І Ш Е Н Н Я № </w:t>
      </w:r>
      <w:r w:rsidR="005D5C74">
        <w:rPr>
          <w:sz w:val="28"/>
          <w:szCs w:val="28"/>
        </w:rPr>
        <w:t xml:space="preserve"> проєкт</w:t>
      </w:r>
    </w:p>
    <w:p w:rsidR="009D01E2" w:rsidRPr="00C43E27" w:rsidRDefault="009D01E2" w:rsidP="009D01E2">
      <w:pPr>
        <w:jc w:val="both"/>
        <w:rPr>
          <w:sz w:val="28"/>
          <w:szCs w:val="28"/>
        </w:rPr>
      </w:pPr>
      <w:r w:rsidRPr="00C43E27">
        <w:rPr>
          <w:sz w:val="28"/>
          <w:szCs w:val="28"/>
        </w:rPr>
        <w:t>від 03 березня 2020 року</w:t>
      </w:r>
      <w:r w:rsidRPr="00C43E27">
        <w:rPr>
          <w:sz w:val="28"/>
          <w:szCs w:val="28"/>
        </w:rPr>
        <w:tab/>
      </w:r>
      <w:r w:rsidRPr="00C43E27">
        <w:rPr>
          <w:sz w:val="28"/>
          <w:szCs w:val="28"/>
        </w:rPr>
        <w:tab/>
      </w:r>
      <w:r w:rsidRPr="00C43E27">
        <w:rPr>
          <w:sz w:val="28"/>
          <w:szCs w:val="28"/>
        </w:rPr>
        <w:tab/>
      </w:r>
      <w:r w:rsidRPr="00C43E27">
        <w:rPr>
          <w:sz w:val="28"/>
          <w:szCs w:val="28"/>
        </w:rPr>
        <w:tab/>
      </w:r>
      <w:r w:rsidRPr="00C43E27">
        <w:rPr>
          <w:sz w:val="28"/>
          <w:szCs w:val="28"/>
        </w:rPr>
        <w:tab/>
      </w:r>
      <w:r w:rsidRPr="00C43E27">
        <w:rPr>
          <w:sz w:val="28"/>
          <w:szCs w:val="28"/>
        </w:rPr>
        <w:tab/>
      </w:r>
      <w:r w:rsidRPr="00C43E27">
        <w:rPr>
          <w:sz w:val="28"/>
          <w:szCs w:val="28"/>
        </w:rPr>
        <w:tab/>
        <w:t>м. Обухів</w:t>
      </w:r>
    </w:p>
    <w:p w:rsidR="009D01E2" w:rsidRPr="00C43E27"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C43E27">
        <w:rPr>
          <w:rFonts w:ascii="Times New Roman" w:hAnsi="Times New Roman"/>
          <w:sz w:val="28"/>
          <w:szCs w:val="28"/>
        </w:rPr>
        <w:t xml:space="preserve">Про присвоєння адреси об’єкта нерухомого майна – садового будинку, що побудований Назаренко Н.М.: Київська обл., м. Обухів, ж/м Вікторія, </w:t>
      </w:r>
      <w:r>
        <w:rPr>
          <w:rFonts w:ascii="Times New Roman" w:hAnsi="Times New Roman"/>
          <w:sz w:val="28"/>
          <w:szCs w:val="28"/>
        </w:rPr>
        <w:t xml:space="preserve">садовий </w:t>
      </w:r>
      <w:r w:rsidRPr="00C43E27">
        <w:rPr>
          <w:rFonts w:ascii="Times New Roman" w:hAnsi="Times New Roman"/>
          <w:sz w:val="28"/>
          <w:szCs w:val="28"/>
        </w:rPr>
        <w:t>будинок 37</w:t>
      </w:r>
    </w:p>
    <w:p w:rsidR="009D01E2" w:rsidRPr="00C43E27" w:rsidRDefault="009D01E2" w:rsidP="009D01E2">
      <w:pPr>
        <w:pStyle w:val="af2"/>
        <w:ind w:right="3685" w:firstLine="720"/>
        <w:rPr>
          <w:rFonts w:ascii="Times New Roman" w:hAnsi="Times New Roman"/>
          <w:sz w:val="28"/>
          <w:szCs w:val="28"/>
        </w:rPr>
      </w:pPr>
    </w:p>
    <w:p w:rsidR="009D01E2" w:rsidRPr="00DD3E7B" w:rsidRDefault="009D01E2" w:rsidP="009D01E2">
      <w:pPr>
        <w:pStyle w:val="af2"/>
        <w:ind w:firstLine="720"/>
        <w:rPr>
          <w:sz w:val="16"/>
          <w:szCs w:val="16"/>
        </w:rPr>
      </w:pPr>
      <w:r w:rsidRPr="00C43E27">
        <w:rPr>
          <w:rFonts w:ascii="Times New Roman" w:hAnsi="Times New Roman"/>
          <w:sz w:val="28"/>
          <w:szCs w:val="28"/>
        </w:rPr>
        <w:t xml:space="preserve">Розглянувши заяву та подані документи </w:t>
      </w:r>
      <w:r>
        <w:rPr>
          <w:rFonts w:ascii="Times New Roman" w:hAnsi="Times New Roman"/>
          <w:sz w:val="28"/>
          <w:szCs w:val="28"/>
        </w:rPr>
        <w:t>Назаренко Наталії Михайлівни</w:t>
      </w:r>
      <w:r w:rsidRPr="00C43E27">
        <w:rPr>
          <w:rFonts w:ascii="Times New Roman" w:hAnsi="Times New Roman"/>
          <w:sz w:val="28"/>
          <w:szCs w:val="28"/>
        </w:rPr>
        <w:t xml:space="preserve"> щодо присвоєння адреси об’єкта нерухомого майна – </w:t>
      </w:r>
      <w:r>
        <w:rPr>
          <w:rFonts w:ascii="Times New Roman" w:hAnsi="Times New Roman"/>
          <w:sz w:val="28"/>
          <w:szCs w:val="28"/>
        </w:rPr>
        <w:t>садового</w:t>
      </w:r>
      <w:r w:rsidRPr="00C43E27">
        <w:rPr>
          <w:rFonts w:ascii="Times New Roman" w:hAnsi="Times New Roman"/>
          <w:sz w:val="28"/>
          <w:szCs w:val="28"/>
        </w:rPr>
        <w:t xml:space="preserve"> будинку, що побудований </w:t>
      </w:r>
      <w:r>
        <w:rPr>
          <w:rFonts w:ascii="Times New Roman" w:hAnsi="Times New Roman"/>
          <w:sz w:val="28"/>
          <w:szCs w:val="28"/>
        </w:rPr>
        <w:t>Назаренко Наталією Михайлівною</w:t>
      </w:r>
      <w:r w:rsidRPr="00C43E27">
        <w:rPr>
          <w:rFonts w:ascii="Times New Roman" w:hAnsi="Times New Roman"/>
          <w:sz w:val="28"/>
          <w:szCs w:val="28"/>
        </w:rPr>
        <w:t xml:space="preserve">: Київська область, місто Обухів, житловий масив </w:t>
      </w:r>
      <w:r>
        <w:rPr>
          <w:rFonts w:ascii="Times New Roman" w:hAnsi="Times New Roman"/>
          <w:sz w:val="28"/>
          <w:szCs w:val="28"/>
        </w:rPr>
        <w:t>Вікторі</w:t>
      </w:r>
      <w:r w:rsidRPr="00C43E27">
        <w:rPr>
          <w:rFonts w:ascii="Times New Roman" w:hAnsi="Times New Roman"/>
          <w:sz w:val="28"/>
          <w:szCs w:val="28"/>
        </w:rPr>
        <w:t>,</w:t>
      </w:r>
      <w:r>
        <w:rPr>
          <w:rFonts w:ascii="Times New Roman" w:hAnsi="Times New Roman"/>
          <w:sz w:val="28"/>
          <w:szCs w:val="28"/>
        </w:rPr>
        <w:t xml:space="preserve"> садовий</w:t>
      </w:r>
      <w:r w:rsidRPr="00C43E27">
        <w:rPr>
          <w:rFonts w:ascii="Times New Roman" w:hAnsi="Times New Roman"/>
          <w:sz w:val="28"/>
          <w:szCs w:val="28"/>
        </w:rPr>
        <w:t xml:space="preserve"> будинок </w:t>
      </w:r>
      <w:r>
        <w:rPr>
          <w:rFonts w:ascii="Times New Roman" w:hAnsi="Times New Roman"/>
          <w:sz w:val="28"/>
          <w:szCs w:val="28"/>
        </w:rPr>
        <w:t>37</w:t>
      </w:r>
      <w:r w:rsidRPr="00C43E27">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w:t>
      </w:r>
      <w:r w:rsidRPr="00B3725A">
        <w:rPr>
          <w:rFonts w:ascii="Times New Roman" w:hAnsi="Times New Roman"/>
          <w:sz w:val="28"/>
          <w:szCs w:val="28"/>
        </w:rPr>
        <w:t xml:space="preserve">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 xml:space="preserve">ІІ, Декларацією про готовність об’єкта до експлуатації від </w:t>
      </w:r>
      <w:r>
        <w:rPr>
          <w:rFonts w:ascii="Times New Roman" w:hAnsi="Times New Roman"/>
          <w:sz w:val="28"/>
          <w:szCs w:val="28"/>
        </w:rPr>
        <w:t>28.01.2020</w:t>
      </w:r>
      <w:r w:rsidRPr="00B3725A">
        <w:rPr>
          <w:rFonts w:ascii="Times New Roman" w:hAnsi="Times New Roman"/>
          <w:sz w:val="28"/>
          <w:szCs w:val="28"/>
        </w:rPr>
        <w:t xml:space="preserve"> №КС 1</w:t>
      </w:r>
      <w:r>
        <w:rPr>
          <w:rFonts w:ascii="Times New Roman" w:hAnsi="Times New Roman"/>
          <w:sz w:val="28"/>
          <w:szCs w:val="28"/>
        </w:rPr>
        <w:t>81200280116</w:t>
      </w:r>
      <w:r w:rsidRPr="00B3725A">
        <w:rPr>
          <w:rFonts w:ascii="Times New Roman" w:hAnsi="Times New Roman"/>
          <w:sz w:val="28"/>
          <w:szCs w:val="28"/>
        </w:rPr>
        <w:t xml:space="preserve">, </w:t>
      </w:r>
      <w:r>
        <w:rPr>
          <w:rFonts w:ascii="Times New Roman" w:hAnsi="Times New Roman"/>
          <w:sz w:val="28"/>
          <w:szCs w:val="28"/>
        </w:rPr>
        <w:t>Державним актом на право приватної власності на землю від 30.10.1996 серія КВ</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0A7538" w:rsidRDefault="009D01E2" w:rsidP="00F428DA">
      <w:pPr>
        <w:numPr>
          <w:ilvl w:val="0"/>
          <w:numId w:val="36"/>
        </w:numPr>
        <w:tabs>
          <w:tab w:val="clear" w:pos="720"/>
          <w:tab w:val="num" w:pos="426"/>
        </w:tabs>
        <w:ind w:left="0" w:firstLine="567"/>
        <w:jc w:val="both"/>
        <w:outlineLvl w:val="0"/>
        <w:rPr>
          <w:sz w:val="28"/>
          <w:szCs w:val="28"/>
        </w:rPr>
      </w:pPr>
      <w:r w:rsidRPr="000A7538">
        <w:rPr>
          <w:sz w:val="28"/>
          <w:szCs w:val="28"/>
        </w:rPr>
        <w:t>Присвоїти адресу об’єкту нерухомого майна – садовому будинку, що побудований Назаренко Наталією Михайлівною, відповідно до Декларації про готовність об’єкта до експлуатації від 28.01.2020 №КС 181200280116 та розташованого на земельній ділянці з кадастровим номером 3223110100:01:051:0023: Київська область, місто Обухів, житловий масив Вікторія, садовий будинок № 37.</w:t>
      </w:r>
    </w:p>
    <w:p w:rsidR="009D01E2" w:rsidRPr="000A7538" w:rsidRDefault="009D01E2" w:rsidP="00F428DA">
      <w:pPr>
        <w:numPr>
          <w:ilvl w:val="0"/>
          <w:numId w:val="36"/>
        </w:numPr>
        <w:ind w:left="0" w:firstLine="720"/>
        <w:jc w:val="both"/>
        <w:outlineLvl w:val="0"/>
        <w:rPr>
          <w:sz w:val="28"/>
          <w:szCs w:val="28"/>
        </w:rPr>
      </w:pPr>
      <w:r w:rsidRPr="000A7538">
        <w:rPr>
          <w:sz w:val="28"/>
          <w:szCs w:val="28"/>
        </w:rPr>
        <w:t>Присвоїти земельній ділянці з кадастровим номером 3223110100:01:051:0023: Київська область, місто Обухів, житловий масив Вікторія, садовий будинок № 37.</w:t>
      </w:r>
    </w:p>
    <w:p w:rsidR="009D01E2" w:rsidRPr="000A7538"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0A7538">
        <w:rPr>
          <w:sz w:val="28"/>
          <w:szCs w:val="28"/>
        </w:rPr>
        <w:t>Міський</w:t>
      </w:r>
      <w:r w:rsidRPr="00B3725A">
        <w:rPr>
          <w:sz w:val="28"/>
          <w:szCs w:val="28"/>
        </w:rPr>
        <w:t xml:space="preserve">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object w:dxaOrig="1440" w:dyaOrig="1440">
          <v:shape id="_x0000_s1425" type="#_x0000_t75" style="position:absolute;left:0;text-align:left;margin-left:3in;margin-top:-18pt;width:36pt;height:50.4pt;z-index:252076032">
            <v:imagedata r:id="rId46" o:title=""/>
            <w10:wrap type="topAndBottom"/>
          </v:shape>
          <o:OLEObject Type="Embed" ProgID="PBrush" ShapeID="_x0000_s1425" DrawAspect="Content" ObjectID="_1644402393" r:id="rId61"/>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sidR="005D5C74">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5C5387" w:rsidRDefault="009D01E2" w:rsidP="009D01E2">
      <w:pPr>
        <w:pStyle w:val="af2"/>
        <w:ind w:right="3685" w:firstLine="720"/>
        <w:rPr>
          <w:rFonts w:ascii="Times New Roman" w:hAnsi="Times New Roman"/>
          <w:sz w:val="28"/>
          <w:szCs w:val="28"/>
        </w:rPr>
      </w:pPr>
    </w:p>
    <w:p w:rsidR="009D01E2" w:rsidRPr="005C5387" w:rsidRDefault="009D01E2" w:rsidP="009D01E2">
      <w:pPr>
        <w:pStyle w:val="af2"/>
        <w:ind w:right="3685" w:firstLine="720"/>
        <w:rPr>
          <w:rFonts w:ascii="Times New Roman" w:hAnsi="Times New Roman"/>
          <w:sz w:val="28"/>
          <w:szCs w:val="28"/>
        </w:rPr>
      </w:pPr>
      <w:r w:rsidRPr="005C5387">
        <w:rPr>
          <w:rFonts w:ascii="Times New Roman" w:hAnsi="Times New Roman"/>
          <w:sz w:val="28"/>
          <w:szCs w:val="28"/>
        </w:rPr>
        <w:t xml:space="preserve">Про присвоєння </w:t>
      </w:r>
      <w:r>
        <w:rPr>
          <w:rFonts w:ascii="Times New Roman" w:hAnsi="Times New Roman"/>
          <w:sz w:val="28"/>
          <w:szCs w:val="28"/>
        </w:rPr>
        <w:t xml:space="preserve">(зміну) </w:t>
      </w:r>
      <w:r w:rsidRPr="005C5387">
        <w:rPr>
          <w:rFonts w:ascii="Times New Roman" w:hAnsi="Times New Roman"/>
          <w:sz w:val="28"/>
          <w:szCs w:val="28"/>
        </w:rPr>
        <w:t xml:space="preserve">адреси об’єкта нерухомого майна – індивідуального житлового будинку, господарських </w:t>
      </w:r>
      <w:r>
        <w:rPr>
          <w:rFonts w:ascii="Times New Roman" w:hAnsi="Times New Roman"/>
          <w:sz w:val="28"/>
          <w:szCs w:val="28"/>
        </w:rPr>
        <w:t>будівель і</w:t>
      </w:r>
      <w:r w:rsidRPr="005C5387">
        <w:rPr>
          <w:rFonts w:ascii="Times New Roman" w:hAnsi="Times New Roman"/>
          <w:sz w:val="28"/>
          <w:szCs w:val="28"/>
        </w:rPr>
        <w:t xml:space="preserve"> споруд, що побудовані </w:t>
      </w:r>
      <w:r>
        <w:rPr>
          <w:rFonts w:ascii="Times New Roman" w:hAnsi="Times New Roman"/>
          <w:sz w:val="28"/>
          <w:szCs w:val="28"/>
        </w:rPr>
        <w:t>Жувакою Л.Ф</w:t>
      </w:r>
      <w:r w:rsidRPr="005C5387">
        <w:rPr>
          <w:rFonts w:ascii="Times New Roman" w:hAnsi="Times New Roman"/>
          <w:sz w:val="28"/>
          <w:szCs w:val="28"/>
        </w:rPr>
        <w:t xml:space="preserve">.: Київська обл., м. Обухів, </w:t>
      </w:r>
      <w:r>
        <w:rPr>
          <w:rFonts w:ascii="Times New Roman" w:hAnsi="Times New Roman"/>
          <w:sz w:val="28"/>
          <w:szCs w:val="28"/>
        </w:rPr>
        <w:t>вул. Мічуріна</w:t>
      </w:r>
      <w:r w:rsidRPr="005C5387">
        <w:rPr>
          <w:rFonts w:ascii="Times New Roman" w:hAnsi="Times New Roman"/>
          <w:sz w:val="28"/>
          <w:szCs w:val="28"/>
        </w:rPr>
        <w:t xml:space="preserve">, </w:t>
      </w:r>
      <w:r>
        <w:rPr>
          <w:rFonts w:ascii="Times New Roman" w:hAnsi="Times New Roman"/>
          <w:sz w:val="28"/>
          <w:szCs w:val="28"/>
        </w:rPr>
        <w:t>житловий будинок №26</w:t>
      </w:r>
    </w:p>
    <w:p w:rsidR="009D01E2" w:rsidRPr="005C5387" w:rsidRDefault="009D01E2" w:rsidP="009D01E2">
      <w:pPr>
        <w:pStyle w:val="af2"/>
        <w:ind w:firstLine="720"/>
        <w:rPr>
          <w:sz w:val="16"/>
          <w:szCs w:val="16"/>
        </w:rPr>
      </w:pPr>
      <w:r w:rsidRPr="005C5387">
        <w:rPr>
          <w:rFonts w:ascii="Times New Roman" w:hAnsi="Times New Roman"/>
          <w:sz w:val="28"/>
          <w:szCs w:val="28"/>
        </w:rPr>
        <w:t xml:space="preserve">Розглянувши заяву та подані документи </w:t>
      </w:r>
      <w:r>
        <w:rPr>
          <w:rFonts w:ascii="Times New Roman" w:hAnsi="Times New Roman"/>
          <w:sz w:val="28"/>
          <w:szCs w:val="28"/>
        </w:rPr>
        <w:t>Жуваки Людмили Федорівни</w:t>
      </w:r>
      <w:r w:rsidRPr="005C5387">
        <w:rPr>
          <w:rFonts w:ascii="Times New Roman" w:hAnsi="Times New Roman"/>
          <w:sz w:val="28"/>
          <w:szCs w:val="28"/>
        </w:rPr>
        <w:t xml:space="preserve"> щодо присвоєння</w:t>
      </w:r>
      <w:r>
        <w:rPr>
          <w:rFonts w:ascii="Times New Roman" w:hAnsi="Times New Roman"/>
          <w:sz w:val="28"/>
          <w:szCs w:val="28"/>
        </w:rPr>
        <w:t xml:space="preserve"> (зміну) </w:t>
      </w:r>
      <w:r w:rsidRPr="005C5387">
        <w:rPr>
          <w:rFonts w:ascii="Times New Roman" w:hAnsi="Times New Roman"/>
          <w:sz w:val="28"/>
          <w:szCs w:val="28"/>
        </w:rPr>
        <w:t xml:space="preserve">адреси об’єкта нерухомого майна – індивідуального житлового будинку, господарських </w:t>
      </w:r>
      <w:r>
        <w:rPr>
          <w:rFonts w:ascii="Times New Roman" w:hAnsi="Times New Roman"/>
          <w:sz w:val="28"/>
          <w:szCs w:val="28"/>
        </w:rPr>
        <w:t>будівель і</w:t>
      </w:r>
      <w:r w:rsidRPr="005C5387">
        <w:rPr>
          <w:rFonts w:ascii="Times New Roman" w:hAnsi="Times New Roman"/>
          <w:sz w:val="28"/>
          <w:szCs w:val="28"/>
        </w:rPr>
        <w:t xml:space="preserve"> споруд, що побудовані </w:t>
      </w:r>
      <w:r>
        <w:rPr>
          <w:rFonts w:ascii="Times New Roman" w:hAnsi="Times New Roman"/>
          <w:sz w:val="28"/>
          <w:szCs w:val="28"/>
        </w:rPr>
        <w:t xml:space="preserve"> Жувакою Людмилою Федорівною</w:t>
      </w:r>
      <w:r w:rsidRPr="005C5387">
        <w:rPr>
          <w:rFonts w:ascii="Times New Roman" w:hAnsi="Times New Roman"/>
          <w:sz w:val="28"/>
          <w:szCs w:val="28"/>
        </w:rPr>
        <w:t xml:space="preserve">: Київська область, місто Обухів, </w:t>
      </w:r>
      <w:r>
        <w:rPr>
          <w:rFonts w:ascii="Times New Roman" w:hAnsi="Times New Roman"/>
          <w:sz w:val="28"/>
          <w:szCs w:val="28"/>
        </w:rPr>
        <w:t>вулиця Мічуріна</w:t>
      </w:r>
      <w:r w:rsidRPr="005C5387">
        <w:rPr>
          <w:rFonts w:ascii="Times New Roman" w:hAnsi="Times New Roman"/>
          <w:sz w:val="28"/>
          <w:szCs w:val="28"/>
        </w:rPr>
        <w:t xml:space="preserve">, житловий будинок </w:t>
      </w:r>
      <w:r>
        <w:rPr>
          <w:rFonts w:ascii="Times New Roman" w:hAnsi="Times New Roman"/>
          <w:sz w:val="28"/>
          <w:szCs w:val="28"/>
        </w:rPr>
        <w:t xml:space="preserve"> №26</w:t>
      </w:r>
      <w:r w:rsidRPr="005C5387">
        <w:rPr>
          <w:rFonts w:ascii="Times New Roman" w:hAnsi="Times New Roman"/>
          <w:sz w:val="28"/>
          <w:szCs w:val="28"/>
        </w:rPr>
        <w:t xml:space="preserve">,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до експлуатації об’єкта, будівництво якого здійснено на підставі будівельного паспорта від </w:t>
      </w:r>
      <w:r>
        <w:rPr>
          <w:rFonts w:ascii="Times New Roman" w:hAnsi="Times New Roman"/>
          <w:sz w:val="28"/>
          <w:szCs w:val="28"/>
        </w:rPr>
        <w:t>21.01</w:t>
      </w:r>
      <w:r w:rsidRPr="005C5387">
        <w:rPr>
          <w:rFonts w:ascii="Times New Roman" w:hAnsi="Times New Roman"/>
          <w:sz w:val="28"/>
          <w:szCs w:val="28"/>
        </w:rPr>
        <w:t>.2020 №КС 141200</w:t>
      </w:r>
      <w:r>
        <w:rPr>
          <w:rFonts w:ascii="Times New Roman" w:hAnsi="Times New Roman"/>
          <w:sz w:val="28"/>
          <w:szCs w:val="28"/>
        </w:rPr>
        <w:t>20571</w:t>
      </w:r>
      <w:r w:rsidRPr="005C5387">
        <w:rPr>
          <w:rFonts w:ascii="Times New Roman" w:hAnsi="Times New Roman"/>
          <w:sz w:val="28"/>
          <w:szCs w:val="28"/>
        </w:rPr>
        <w:t xml:space="preserve">, </w:t>
      </w:r>
      <w:r>
        <w:rPr>
          <w:rFonts w:ascii="Times New Roman" w:hAnsi="Times New Roman"/>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444543632231)</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A82A4C" w:rsidRDefault="009D01E2" w:rsidP="00F428DA">
      <w:pPr>
        <w:numPr>
          <w:ilvl w:val="0"/>
          <w:numId w:val="37"/>
        </w:numPr>
        <w:tabs>
          <w:tab w:val="clear" w:pos="720"/>
        </w:tabs>
        <w:ind w:left="0" w:firstLine="360"/>
        <w:jc w:val="both"/>
        <w:outlineLvl w:val="0"/>
        <w:rPr>
          <w:sz w:val="28"/>
          <w:szCs w:val="28"/>
        </w:rPr>
      </w:pPr>
      <w:r w:rsidRPr="005C5387">
        <w:rPr>
          <w:sz w:val="28"/>
          <w:szCs w:val="28"/>
        </w:rPr>
        <w:t xml:space="preserve">Присвоїти </w:t>
      </w:r>
      <w:r>
        <w:rPr>
          <w:sz w:val="28"/>
          <w:szCs w:val="28"/>
        </w:rPr>
        <w:t xml:space="preserve">(змінити) </w:t>
      </w:r>
      <w:r w:rsidRPr="005C5387">
        <w:rPr>
          <w:sz w:val="28"/>
          <w:szCs w:val="28"/>
        </w:rPr>
        <w:t>адресу</w:t>
      </w:r>
      <w:r w:rsidRPr="00927A8A">
        <w:rPr>
          <w:sz w:val="28"/>
          <w:szCs w:val="28"/>
        </w:rPr>
        <w:t xml:space="preserve"> об’єкту нерухомого майна – </w:t>
      </w:r>
      <w:r>
        <w:rPr>
          <w:sz w:val="28"/>
          <w:szCs w:val="28"/>
        </w:rPr>
        <w:t xml:space="preserve">індивідуальному </w:t>
      </w:r>
      <w:r w:rsidRPr="00927A8A">
        <w:rPr>
          <w:sz w:val="28"/>
          <w:szCs w:val="28"/>
        </w:rPr>
        <w:t>житловому будинку,</w:t>
      </w:r>
      <w:r>
        <w:rPr>
          <w:sz w:val="28"/>
          <w:szCs w:val="28"/>
        </w:rPr>
        <w:t xml:space="preserve"> </w:t>
      </w:r>
      <w:r w:rsidRPr="005C5387">
        <w:rPr>
          <w:sz w:val="28"/>
          <w:szCs w:val="28"/>
        </w:rPr>
        <w:t xml:space="preserve">господарських </w:t>
      </w:r>
      <w:r>
        <w:rPr>
          <w:sz w:val="28"/>
          <w:szCs w:val="28"/>
        </w:rPr>
        <w:t>будівель і</w:t>
      </w:r>
      <w:r w:rsidRPr="005C5387">
        <w:rPr>
          <w:sz w:val="28"/>
          <w:szCs w:val="28"/>
        </w:rPr>
        <w:t xml:space="preserve"> споруд</w:t>
      </w:r>
      <w:r w:rsidRPr="00B3725A">
        <w:rPr>
          <w:sz w:val="28"/>
          <w:szCs w:val="28"/>
        </w:rPr>
        <w:t xml:space="preserve">, що </w:t>
      </w:r>
      <w:r>
        <w:rPr>
          <w:sz w:val="28"/>
          <w:szCs w:val="28"/>
        </w:rPr>
        <w:t>побудовані Жувакою Людмилою Федорівною</w:t>
      </w:r>
      <w:r w:rsidRPr="00B3725A">
        <w:rPr>
          <w:sz w:val="28"/>
          <w:szCs w:val="28"/>
        </w:rPr>
        <w:t xml:space="preserve">, відповідно до Декларації </w:t>
      </w:r>
      <w:r w:rsidRPr="005C5387">
        <w:rPr>
          <w:sz w:val="28"/>
          <w:szCs w:val="28"/>
        </w:rPr>
        <w:t xml:space="preserve">про готовність до експлуатації об’єкта, будівництво якого здійснено на підставі будівельного паспорта від </w:t>
      </w:r>
      <w:r>
        <w:rPr>
          <w:sz w:val="28"/>
          <w:szCs w:val="28"/>
        </w:rPr>
        <w:t>21.01</w:t>
      </w:r>
      <w:r w:rsidRPr="005C5387">
        <w:rPr>
          <w:sz w:val="28"/>
          <w:szCs w:val="28"/>
        </w:rPr>
        <w:t>.2020 №КС 141200</w:t>
      </w:r>
      <w:r>
        <w:rPr>
          <w:sz w:val="28"/>
          <w:szCs w:val="28"/>
        </w:rPr>
        <w:t xml:space="preserve">20571 </w:t>
      </w:r>
      <w:r w:rsidRPr="00B3725A">
        <w:rPr>
          <w:sz w:val="28"/>
          <w:szCs w:val="28"/>
        </w:rPr>
        <w:t>та розташованого на земельній ділянці з кадастровим номером 3223110100:0</w:t>
      </w:r>
      <w:r>
        <w:rPr>
          <w:sz w:val="28"/>
          <w:szCs w:val="28"/>
        </w:rPr>
        <w:t>6</w:t>
      </w:r>
      <w:r w:rsidRPr="00B3725A">
        <w:rPr>
          <w:sz w:val="28"/>
          <w:szCs w:val="28"/>
        </w:rPr>
        <w:t>:0</w:t>
      </w:r>
      <w:r>
        <w:rPr>
          <w:sz w:val="28"/>
          <w:szCs w:val="28"/>
        </w:rPr>
        <w:t>08</w:t>
      </w:r>
      <w:r w:rsidRPr="00B3725A">
        <w:rPr>
          <w:sz w:val="28"/>
          <w:szCs w:val="28"/>
        </w:rPr>
        <w:t>:0</w:t>
      </w:r>
      <w:r>
        <w:rPr>
          <w:sz w:val="28"/>
          <w:szCs w:val="28"/>
        </w:rPr>
        <w:t>316</w:t>
      </w:r>
      <w:r w:rsidRPr="00B3725A">
        <w:rPr>
          <w:sz w:val="28"/>
          <w:szCs w:val="28"/>
        </w:rPr>
        <w:t xml:space="preserve"> (для будівництва і обслуговування житлового будинку, господарських будівель і </w:t>
      </w:r>
      <w:r w:rsidRPr="00B3725A">
        <w:rPr>
          <w:sz w:val="28"/>
          <w:szCs w:val="28"/>
        </w:rPr>
        <w:lastRenderedPageBreak/>
        <w:t xml:space="preserve">споруд (присадибна ділянка): Київська область, місто Обухів, </w:t>
      </w:r>
      <w:r>
        <w:rPr>
          <w:sz w:val="28"/>
          <w:szCs w:val="28"/>
        </w:rPr>
        <w:t>ву</w:t>
      </w:r>
      <w:r w:rsidRPr="009724CD">
        <w:rPr>
          <w:sz w:val="28"/>
          <w:szCs w:val="28"/>
        </w:rPr>
        <w:t>л</w:t>
      </w:r>
      <w:r>
        <w:rPr>
          <w:sz w:val="28"/>
          <w:szCs w:val="28"/>
        </w:rPr>
        <w:t>иця Мічуріна</w:t>
      </w:r>
      <w:r w:rsidRPr="00B3725A">
        <w:rPr>
          <w:sz w:val="28"/>
          <w:szCs w:val="28"/>
        </w:rPr>
        <w:t xml:space="preserve">, </w:t>
      </w:r>
      <w:r>
        <w:rPr>
          <w:sz w:val="28"/>
          <w:szCs w:val="28"/>
        </w:rPr>
        <w:t xml:space="preserve">житловий </w:t>
      </w:r>
      <w:r w:rsidRPr="00B3725A">
        <w:rPr>
          <w:sz w:val="28"/>
          <w:szCs w:val="28"/>
        </w:rPr>
        <w:t xml:space="preserve">будинок </w:t>
      </w:r>
      <w:r>
        <w:rPr>
          <w:sz w:val="28"/>
          <w:szCs w:val="28"/>
        </w:rPr>
        <w:t>№26</w:t>
      </w:r>
      <w:r w:rsidRPr="00B3725A">
        <w:rPr>
          <w:sz w:val="28"/>
          <w:szCs w:val="28"/>
        </w:rPr>
        <w:t>.</w:t>
      </w:r>
    </w:p>
    <w:p w:rsidR="009D01E2" w:rsidRPr="00B3725A" w:rsidRDefault="009D01E2" w:rsidP="00F428DA">
      <w:pPr>
        <w:numPr>
          <w:ilvl w:val="0"/>
          <w:numId w:val="37"/>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5144F6" w:rsidRDefault="00170E80" w:rsidP="009D01E2">
      <w:pPr>
        <w:pStyle w:val="a3"/>
        <w:rPr>
          <w:sz w:val="28"/>
          <w:szCs w:val="28"/>
        </w:rPr>
      </w:pPr>
      <w:r>
        <w:rPr>
          <w:sz w:val="28"/>
          <w:szCs w:val="28"/>
        </w:rPr>
        <w:lastRenderedPageBreak/>
        <w:object w:dxaOrig="1440" w:dyaOrig="1440">
          <v:shape id="_x0000_s1426" type="#_x0000_t75" style="position:absolute;left:0;text-align:left;margin-left:3in;margin-top:-18pt;width:36pt;height:50.4pt;z-index:252077056">
            <v:imagedata r:id="rId46" o:title=""/>
            <w10:wrap type="topAndBottom"/>
          </v:shape>
          <o:OLEObject Type="Embed" ProgID="PBrush" ShapeID="_x0000_s1426" DrawAspect="Content" ObjectID="_1644402394" r:id="rId62"/>
        </w:object>
      </w:r>
      <w:r w:rsidR="009D01E2" w:rsidRPr="005144F6">
        <w:rPr>
          <w:sz w:val="28"/>
          <w:szCs w:val="28"/>
        </w:rPr>
        <w:t xml:space="preserve">ОБУХІВСЬКА МІСЬКА РАДА </w:t>
      </w:r>
    </w:p>
    <w:p w:rsidR="009D01E2" w:rsidRPr="005144F6" w:rsidRDefault="009D01E2" w:rsidP="009D01E2">
      <w:pPr>
        <w:pStyle w:val="a9"/>
        <w:rPr>
          <w:szCs w:val="28"/>
        </w:rPr>
      </w:pPr>
      <w:r w:rsidRPr="005144F6">
        <w:rPr>
          <w:szCs w:val="28"/>
        </w:rPr>
        <w:t>КИЇВСЬКОЇ ОБЛАСТІ</w:t>
      </w:r>
    </w:p>
    <w:p w:rsidR="009D01E2" w:rsidRPr="005144F6" w:rsidRDefault="009D01E2" w:rsidP="009D01E2">
      <w:pPr>
        <w:jc w:val="center"/>
        <w:rPr>
          <w:b/>
          <w:sz w:val="28"/>
          <w:szCs w:val="28"/>
        </w:rPr>
      </w:pPr>
      <w:r w:rsidRPr="005144F6">
        <w:rPr>
          <w:b/>
          <w:sz w:val="28"/>
          <w:szCs w:val="28"/>
        </w:rPr>
        <w:t>ВИКОНАВЧИЙ КОМІТЕТ</w:t>
      </w:r>
    </w:p>
    <w:p w:rsidR="009D01E2" w:rsidRPr="005144F6" w:rsidRDefault="009D01E2" w:rsidP="009D01E2">
      <w:pPr>
        <w:pStyle w:val="a3"/>
        <w:rPr>
          <w:sz w:val="28"/>
          <w:szCs w:val="28"/>
        </w:rPr>
      </w:pPr>
    </w:p>
    <w:p w:rsidR="009D01E2" w:rsidRPr="005144F6" w:rsidRDefault="009D01E2" w:rsidP="009D01E2">
      <w:pPr>
        <w:pStyle w:val="a3"/>
        <w:rPr>
          <w:sz w:val="28"/>
          <w:szCs w:val="28"/>
        </w:rPr>
      </w:pPr>
      <w:r w:rsidRPr="005144F6">
        <w:rPr>
          <w:sz w:val="28"/>
          <w:szCs w:val="28"/>
        </w:rPr>
        <w:t xml:space="preserve">Р І Ш Е Н Н Я № </w:t>
      </w:r>
      <w:r w:rsidR="005D5C74">
        <w:rPr>
          <w:sz w:val="28"/>
          <w:szCs w:val="28"/>
        </w:rPr>
        <w:t>проєкт</w:t>
      </w:r>
    </w:p>
    <w:p w:rsidR="009D01E2" w:rsidRPr="00E4588F" w:rsidRDefault="009D01E2" w:rsidP="009D01E2">
      <w:pPr>
        <w:jc w:val="both"/>
        <w:rPr>
          <w:sz w:val="28"/>
          <w:szCs w:val="28"/>
        </w:rPr>
      </w:pPr>
      <w:r w:rsidRPr="00E4588F">
        <w:rPr>
          <w:sz w:val="28"/>
          <w:szCs w:val="28"/>
        </w:rPr>
        <w:t xml:space="preserve">від </w:t>
      </w:r>
      <w:r>
        <w:rPr>
          <w:sz w:val="28"/>
          <w:szCs w:val="28"/>
        </w:rPr>
        <w:t>03 березня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9D01E2"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F16F88">
        <w:rPr>
          <w:rFonts w:ascii="Times New Roman" w:hAnsi="Times New Roman"/>
          <w:sz w:val="28"/>
          <w:szCs w:val="28"/>
        </w:rPr>
        <w:t xml:space="preserve">Про </w:t>
      </w:r>
      <w:r>
        <w:rPr>
          <w:rFonts w:ascii="Times New Roman" w:hAnsi="Times New Roman"/>
          <w:sz w:val="28"/>
          <w:szCs w:val="28"/>
        </w:rPr>
        <w:t>зміну</w:t>
      </w:r>
      <w:r w:rsidRPr="00F16F88">
        <w:rPr>
          <w:rFonts w:ascii="Times New Roman" w:hAnsi="Times New Roman"/>
          <w:sz w:val="28"/>
          <w:szCs w:val="28"/>
        </w:rPr>
        <w:t xml:space="preserve"> адреси об’єкту нерухомого майна – </w:t>
      </w:r>
      <w:r>
        <w:rPr>
          <w:rFonts w:ascii="Times New Roman" w:hAnsi="Times New Roman"/>
          <w:sz w:val="28"/>
          <w:szCs w:val="28"/>
        </w:rPr>
        <w:t>житловому будинку</w:t>
      </w:r>
      <w:r w:rsidRPr="00F16F88">
        <w:rPr>
          <w:rFonts w:ascii="Times New Roman" w:hAnsi="Times New Roman"/>
          <w:sz w:val="28"/>
          <w:szCs w:val="28"/>
        </w:rPr>
        <w:t xml:space="preserve">: Київська обл., </w:t>
      </w:r>
      <w:r>
        <w:rPr>
          <w:rFonts w:ascii="Times New Roman" w:hAnsi="Times New Roman"/>
          <w:sz w:val="28"/>
          <w:szCs w:val="28"/>
        </w:rPr>
        <w:t>м. Обухів</w:t>
      </w:r>
      <w:r w:rsidRPr="00B23A82">
        <w:rPr>
          <w:rFonts w:ascii="Times New Roman" w:hAnsi="Times New Roman"/>
          <w:sz w:val="28"/>
          <w:szCs w:val="28"/>
        </w:rPr>
        <w:t xml:space="preserve">, </w:t>
      </w:r>
      <w:r>
        <w:rPr>
          <w:rFonts w:ascii="Times New Roman" w:hAnsi="Times New Roman"/>
          <w:sz w:val="28"/>
          <w:szCs w:val="28"/>
        </w:rPr>
        <w:t>вул. Першотравнева, 1</w:t>
      </w:r>
    </w:p>
    <w:p w:rsidR="009D01E2" w:rsidRPr="00B23A82" w:rsidRDefault="009D01E2" w:rsidP="009D01E2">
      <w:pPr>
        <w:pStyle w:val="af2"/>
        <w:ind w:right="3685" w:firstLine="720"/>
        <w:rPr>
          <w:rFonts w:ascii="Times New Roman" w:hAnsi="Times New Roman"/>
          <w:sz w:val="28"/>
          <w:szCs w:val="28"/>
        </w:rPr>
      </w:pPr>
    </w:p>
    <w:p w:rsidR="009D01E2" w:rsidRPr="00E4588F" w:rsidRDefault="009D01E2" w:rsidP="009D01E2">
      <w:pPr>
        <w:pStyle w:val="af2"/>
        <w:ind w:firstLine="720"/>
        <w:rPr>
          <w:rFonts w:ascii="Times New Roman" w:hAnsi="Times New Roman"/>
          <w:sz w:val="28"/>
          <w:szCs w:val="28"/>
        </w:rPr>
      </w:pPr>
      <w:r w:rsidRPr="00E4588F">
        <w:rPr>
          <w:rFonts w:ascii="Times New Roman" w:hAnsi="Times New Roman"/>
          <w:sz w:val="28"/>
          <w:szCs w:val="28"/>
        </w:rPr>
        <w:t xml:space="preserve">Розглянувши заяву та подані документи </w:t>
      </w:r>
      <w:r>
        <w:rPr>
          <w:rFonts w:ascii="Times New Roman" w:hAnsi="Times New Roman"/>
          <w:sz w:val="28"/>
          <w:szCs w:val="28"/>
        </w:rPr>
        <w:t>Кравця Олександра Миколайовича</w:t>
      </w:r>
      <w:r w:rsidRPr="00E4588F">
        <w:rPr>
          <w:rFonts w:ascii="Times New Roman" w:hAnsi="Times New Roman"/>
          <w:sz w:val="28"/>
          <w:szCs w:val="28"/>
        </w:rPr>
        <w:t xml:space="preserve"> щодо </w:t>
      </w:r>
      <w:r>
        <w:rPr>
          <w:rFonts w:ascii="Times New Roman" w:hAnsi="Times New Roman"/>
          <w:sz w:val="28"/>
          <w:szCs w:val="28"/>
        </w:rPr>
        <w:t>зміни</w:t>
      </w:r>
      <w:r w:rsidRPr="00E4588F">
        <w:rPr>
          <w:rFonts w:ascii="Times New Roman" w:hAnsi="Times New Roman"/>
          <w:sz w:val="28"/>
          <w:szCs w:val="28"/>
        </w:rPr>
        <w:t xml:space="preserve"> адреси об’єкту нерухомого майна</w:t>
      </w:r>
      <w:r>
        <w:rPr>
          <w:rFonts w:ascii="Times New Roman" w:hAnsi="Times New Roman"/>
          <w:sz w:val="28"/>
          <w:szCs w:val="28"/>
        </w:rPr>
        <w:t xml:space="preserve"> </w:t>
      </w:r>
      <w:r w:rsidRPr="00F16F88">
        <w:rPr>
          <w:rFonts w:ascii="Times New Roman" w:hAnsi="Times New Roman"/>
          <w:sz w:val="28"/>
          <w:szCs w:val="28"/>
        </w:rPr>
        <w:t xml:space="preserve">– </w:t>
      </w:r>
      <w:r>
        <w:rPr>
          <w:rFonts w:ascii="Times New Roman" w:hAnsi="Times New Roman"/>
          <w:sz w:val="28"/>
          <w:szCs w:val="28"/>
        </w:rPr>
        <w:t>житловому будинку</w:t>
      </w:r>
      <w:r w:rsidRPr="00F16F88">
        <w:rPr>
          <w:rFonts w:ascii="Times New Roman" w:hAnsi="Times New Roman"/>
          <w:sz w:val="28"/>
          <w:szCs w:val="28"/>
        </w:rPr>
        <w:t>: Київська обл</w:t>
      </w:r>
      <w:r>
        <w:rPr>
          <w:rFonts w:ascii="Times New Roman" w:hAnsi="Times New Roman"/>
          <w:sz w:val="28"/>
          <w:szCs w:val="28"/>
        </w:rPr>
        <w:t>асть</w:t>
      </w:r>
      <w:r w:rsidRPr="00F16F88">
        <w:rPr>
          <w:rFonts w:ascii="Times New Roman" w:hAnsi="Times New Roman"/>
          <w:sz w:val="28"/>
          <w:szCs w:val="28"/>
        </w:rPr>
        <w:t xml:space="preserve">, </w:t>
      </w:r>
      <w:r>
        <w:rPr>
          <w:rFonts w:ascii="Times New Roman" w:hAnsi="Times New Roman"/>
          <w:sz w:val="28"/>
          <w:szCs w:val="28"/>
        </w:rPr>
        <w:t>місто Обухів</w:t>
      </w:r>
      <w:r w:rsidRPr="00B23A82">
        <w:rPr>
          <w:rFonts w:ascii="Times New Roman" w:hAnsi="Times New Roman"/>
          <w:sz w:val="28"/>
          <w:szCs w:val="28"/>
        </w:rPr>
        <w:t xml:space="preserve">, </w:t>
      </w:r>
      <w:r>
        <w:rPr>
          <w:rFonts w:ascii="Times New Roman" w:hAnsi="Times New Roman"/>
          <w:sz w:val="28"/>
          <w:szCs w:val="28"/>
        </w:rPr>
        <w:t>вулиця Першотравнева, 1</w:t>
      </w:r>
      <w:r w:rsidRPr="00E4588F">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rFonts w:ascii="Times New Roman" w:hAnsi="Times New Roman"/>
          <w:sz w:val="28"/>
          <w:szCs w:val="28"/>
          <w:lang w:val="en-US"/>
        </w:rPr>
        <w:t>V</w:t>
      </w:r>
      <w:r w:rsidRPr="00E4588F">
        <w:rPr>
          <w:rFonts w:ascii="Times New Roman" w:hAnsi="Times New Roman"/>
          <w:sz w:val="28"/>
          <w:szCs w:val="28"/>
        </w:rPr>
        <w:t xml:space="preserve">ІІ, </w:t>
      </w:r>
      <w:r>
        <w:rPr>
          <w:rFonts w:ascii="Times New Roman" w:hAnsi="Times New Roman"/>
          <w:sz w:val="28"/>
          <w:szCs w:val="28"/>
        </w:rPr>
        <w:t>Свідоцтва на право приватної власності на жилий будинок від 29.01.1974 записано у реєстрову книгу за №2985, Державним актом на право приватної власності на землю від 24.01.2002 серія ІІ-КВ №090375 та у зв’язку з упорядкуванням елементів забудови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9D01E2" w:rsidRDefault="009D01E2" w:rsidP="009D01E2">
      <w:pPr>
        <w:rPr>
          <w:lang w:val="uk-UA"/>
        </w:rPr>
      </w:pPr>
    </w:p>
    <w:p w:rsidR="009D01E2" w:rsidRPr="00E4692A" w:rsidRDefault="009D01E2" w:rsidP="00F428DA">
      <w:pPr>
        <w:numPr>
          <w:ilvl w:val="0"/>
          <w:numId w:val="38"/>
        </w:numPr>
        <w:tabs>
          <w:tab w:val="clear" w:pos="720"/>
          <w:tab w:val="num" w:pos="426"/>
        </w:tabs>
        <w:ind w:left="0" w:firstLine="360"/>
        <w:jc w:val="both"/>
        <w:outlineLvl w:val="0"/>
        <w:rPr>
          <w:sz w:val="28"/>
          <w:szCs w:val="28"/>
        </w:rPr>
      </w:pPr>
      <w:r>
        <w:rPr>
          <w:sz w:val="28"/>
          <w:szCs w:val="28"/>
        </w:rPr>
        <w:t xml:space="preserve">Змінити адресу об’єкту нерухомого майна - житловому будинку, </w:t>
      </w:r>
      <w:r w:rsidRPr="00636526">
        <w:rPr>
          <w:sz w:val="28"/>
          <w:szCs w:val="28"/>
        </w:rPr>
        <w:t>відповідно до</w:t>
      </w:r>
      <w:r>
        <w:rPr>
          <w:sz w:val="28"/>
          <w:szCs w:val="28"/>
        </w:rPr>
        <w:t xml:space="preserve"> Свідоцтва на право приватної власності на жилий будинок від 29.01.1974 записано у реєстрову книгу за №2985та розташованого на земельній ділянці відповідно до Державного акту на право приватної власності на землю від 24.01.2002 серія ІІ-КВ №090375</w:t>
      </w:r>
      <w:r w:rsidRPr="00636526">
        <w:rPr>
          <w:sz w:val="28"/>
          <w:szCs w:val="28"/>
        </w:rPr>
        <w:t xml:space="preserve">: Київська область, місто Обухів, </w:t>
      </w:r>
      <w:r>
        <w:rPr>
          <w:sz w:val="28"/>
          <w:szCs w:val="28"/>
        </w:rPr>
        <w:t xml:space="preserve">вулиця Першотравнева, 1 (колишня адреса: </w:t>
      </w:r>
      <w:r w:rsidRPr="00636526">
        <w:rPr>
          <w:sz w:val="28"/>
          <w:szCs w:val="28"/>
        </w:rPr>
        <w:t xml:space="preserve">Київська область, місто Обухів, </w:t>
      </w:r>
      <w:r>
        <w:rPr>
          <w:sz w:val="28"/>
          <w:szCs w:val="28"/>
        </w:rPr>
        <w:t>вулиця Першотравнева, 15а</w:t>
      </w:r>
      <w:r w:rsidRPr="00E4692A">
        <w:rPr>
          <w:sz w:val="28"/>
          <w:szCs w:val="28"/>
        </w:rPr>
        <w:t>).</w:t>
      </w:r>
    </w:p>
    <w:p w:rsidR="009D01E2" w:rsidRDefault="009D01E2" w:rsidP="009D01E2">
      <w:pPr>
        <w:pStyle w:val="31"/>
        <w:tabs>
          <w:tab w:val="left" w:pos="4140"/>
        </w:tabs>
        <w:rPr>
          <w:sz w:val="28"/>
          <w:szCs w:val="28"/>
        </w:rPr>
      </w:pPr>
    </w:p>
    <w:p w:rsidR="009D01E2" w:rsidRPr="00E4588F" w:rsidRDefault="009D01E2" w:rsidP="009D01E2">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Pr="00636526" w:rsidRDefault="00170E80" w:rsidP="009D01E2">
      <w:pPr>
        <w:pStyle w:val="a3"/>
        <w:rPr>
          <w:sz w:val="28"/>
          <w:szCs w:val="28"/>
        </w:rPr>
      </w:pPr>
      <w:r>
        <w:rPr>
          <w:sz w:val="28"/>
          <w:szCs w:val="28"/>
        </w:rPr>
        <w:lastRenderedPageBreak/>
        <w:object w:dxaOrig="1440" w:dyaOrig="1440">
          <v:shape id="_x0000_s1427" type="#_x0000_t75" style="position:absolute;left:0;text-align:left;margin-left:3in;margin-top:-18pt;width:36pt;height:50.4pt;z-index:252078080">
            <v:imagedata r:id="rId46" o:title=""/>
            <w10:wrap type="topAndBottom"/>
          </v:shape>
          <o:OLEObject Type="Embed" ProgID="PBrush" ShapeID="_x0000_s1427" DrawAspect="Content" ObjectID="_1644402395" r:id="rId63"/>
        </w:object>
      </w:r>
      <w:r w:rsidR="009D01E2" w:rsidRPr="00636526">
        <w:rPr>
          <w:sz w:val="28"/>
          <w:szCs w:val="28"/>
        </w:rPr>
        <w:t xml:space="preserve">ОБУХІВСЬКА МІСЬКА РАДА </w:t>
      </w:r>
    </w:p>
    <w:p w:rsidR="009D01E2" w:rsidRPr="00636526" w:rsidRDefault="009D01E2" w:rsidP="009D01E2">
      <w:pPr>
        <w:pStyle w:val="a9"/>
        <w:rPr>
          <w:szCs w:val="28"/>
        </w:rPr>
      </w:pPr>
      <w:r w:rsidRPr="00636526">
        <w:rPr>
          <w:szCs w:val="28"/>
        </w:rPr>
        <w:t>КИЇВСЬКОЇ ОБЛАСТІ</w:t>
      </w:r>
    </w:p>
    <w:p w:rsidR="009D01E2" w:rsidRPr="00636526" w:rsidRDefault="009D01E2" w:rsidP="009D01E2">
      <w:pPr>
        <w:jc w:val="center"/>
        <w:rPr>
          <w:b/>
          <w:sz w:val="28"/>
          <w:szCs w:val="28"/>
        </w:rPr>
      </w:pPr>
      <w:r w:rsidRPr="00636526">
        <w:rPr>
          <w:b/>
          <w:sz w:val="28"/>
          <w:szCs w:val="28"/>
        </w:rPr>
        <w:t>ВИКОНАВЧИЙ КОМІТЕТ</w:t>
      </w:r>
    </w:p>
    <w:p w:rsidR="009D01E2" w:rsidRPr="00636526" w:rsidRDefault="009D01E2" w:rsidP="009D01E2">
      <w:pPr>
        <w:pStyle w:val="a3"/>
        <w:rPr>
          <w:sz w:val="28"/>
          <w:szCs w:val="28"/>
        </w:rPr>
      </w:pPr>
    </w:p>
    <w:p w:rsidR="009D01E2" w:rsidRPr="00636526" w:rsidRDefault="009D01E2" w:rsidP="009D01E2">
      <w:pPr>
        <w:pStyle w:val="a3"/>
        <w:rPr>
          <w:sz w:val="28"/>
          <w:szCs w:val="28"/>
        </w:rPr>
      </w:pPr>
      <w:r w:rsidRPr="00636526">
        <w:rPr>
          <w:sz w:val="28"/>
          <w:szCs w:val="28"/>
        </w:rPr>
        <w:t xml:space="preserve">Р І Ш Е Н Н Я № </w:t>
      </w:r>
      <w:r w:rsidR="005D5C74">
        <w:rPr>
          <w:sz w:val="28"/>
          <w:szCs w:val="28"/>
        </w:rPr>
        <w:t xml:space="preserve"> 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5802C5" w:rsidRDefault="009D01E2" w:rsidP="009D01E2">
      <w:pPr>
        <w:pStyle w:val="af2"/>
        <w:ind w:right="3685" w:firstLine="426"/>
        <w:rPr>
          <w:rFonts w:ascii="Times New Roman" w:hAnsi="Times New Roman"/>
          <w:sz w:val="28"/>
          <w:szCs w:val="28"/>
        </w:rPr>
      </w:pPr>
    </w:p>
    <w:p w:rsidR="009D01E2" w:rsidRPr="005802C5" w:rsidRDefault="009D01E2" w:rsidP="009D01E2">
      <w:pPr>
        <w:pStyle w:val="af2"/>
        <w:ind w:right="3685" w:firstLine="426"/>
        <w:rPr>
          <w:rFonts w:ascii="Times New Roman" w:hAnsi="Times New Roman"/>
          <w:sz w:val="28"/>
          <w:szCs w:val="28"/>
        </w:rPr>
      </w:pPr>
      <w:r w:rsidRPr="005802C5">
        <w:rPr>
          <w:rFonts w:ascii="Times New Roman" w:hAnsi="Times New Roman"/>
          <w:sz w:val="28"/>
          <w:szCs w:val="28"/>
        </w:rPr>
        <w:t xml:space="preserve">Про </w:t>
      </w:r>
      <w:r>
        <w:rPr>
          <w:rFonts w:ascii="Times New Roman" w:hAnsi="Times New Roman"/>
          <w:sz w:val="28"/>
          <w:szCs w:val="28"/>
        </w:rPr>
        <w:t>присвоєння</w:t>
      </w:r>
      <w:r w:rsidRPr="005802C5">
        <w:rPr>
          <w:rFonts w:ascii="Times New Roman" w:hAnsi="Times New Roman"/>
          <w:sz w:val="28"/>
          <w:szCs w:val="28"/>
        </w:rPr>
        <w:t xml:space="preserve"> адреси об’єкт</w:t>
      </w:r>
      <w:r>
        <w:rPr>
          <w:rFonts w:ascii="Times New Roman" w:hAnsi="Times New Roman"/>
          <w:sz w:val="28"/>
          <w:szCs w:val="28"/>
        </w:rPr>
        <w:t>а</w:t>
      </w:r>
      <w:r w:rsidRPr="005802C5">
        <w:rPr>
          <w:rFonts w:ascii="Times New Roman" w:hAnsi="Times New Roman"/>
          <w:sz w:val="28"/>
          <w:szCs w:val="28"/>
        </w:rPr>
        <w:t xml:space="preserve"> нерухомого майна – земельн</w:t>
      </w:r>
      <w:r>
        <w:rPr>
          <w:rFonts w:ascii="Times New Roman" w:hAnsi="Times New Roman"/>
          <w:sz w:val="28"/>
          <w:szCs w:val="28"/>
        </w:rPr>
        <w:t>ої</w:t>
      </w:r>
      <w:r w:rsidRPr="005802C5">
        <w:rPr>
          <w:rFonts w:ascii="Times New Roman" w:hAnsi="Times New Roman"/>
          <w:sz w:val="28"/>
          <w:szCs w:val="28"/>
        </w:rPr>
        <w:t xml:space="preserve"> ділян</w:t>
      </w:r>
      <w:r>
        <w:rPr>
          <w:rFonts w:ascii="Times New Roman" w:hAnsi="Times New Roman"/>
          <w:sz w:val="28"/>
          <w:szCs w:val="28"/>
        </w:rPr>
        <w:t>ки</w:t>
      </w:r>
      <w:r w:rsidRPr="005802C5">
        <w:rPr>
          <w:rFonts w:ascii="Times New Roman" w:hAnsi="Times New Roman"/>
          <w:sz w:val="28"/>
          <w:szCs w:val="28"/>
        </w:rPr>
        <w:t xml:space="preserve">, </w:t>
      </w:r>
      <w:r>
        <w:rPr>
          <w:rFonts w:ascii="Times New Roman" w:hAnsi="Times New Roman"/>
          <w:sz w:val="28"/>
          <w:szCs w:val="28"/>
        </w:rPr>
        <w:t>яка</w:t>
      </w:r>
      <w:r w:rsidRPr="005802C5">
        <w:rPr>
          <w:rFonts w:ascii="Times New Roman" w:hAnsi="Times New Roman"/>
          <w:sz w:val="28"/>
          <w:szCs w:val="28"/>
        </w:rPr>
        <w:t xml:space="preserve"> належить </w:t>
      </w:r>
      <w:r>
        <w:rPr>
          <w:rFonts w:ascii="Times New Roman" w:hAnsi="Times New Roman"/>
          <w:sz w:val="28"/>
          <w:szCs w:val="28"/>
        </w:rPr>
        <w:t>Іванченко А.В</w:t>
      </w:r>
      <w:r w:rsidRPr="005802C5">
        <w:rPr>
          <w:rFonts w:ascii="Times New Roman" w:hAnsi="Times New Roman"/>
          <w:sz w:val="28"/>
          <w:szCs w:val="28"/>
        </w:rPr>
        <w:t xml:space="preserve">.: Київська обл., м. Обухів, с. Нещерів, вул. </w:t>
      </w:r>
      <w:r>
        <w:rPr>
          <w:rFonts w:ascii="Times New Roman" w:hAnsi="Times New Roman"/>
          <w:sz w:val="28"/>
          <w:szCs w:val="28"/>
        </w:rPr>
        <w:t>Горького, 5А</w:t>
      </w:r>
    </w:p>
    <w:p w:rsidR="009D01E2" w:rsidRPr="005802C5" w:rsidRDefault="009D01E2" w:rsidP="009D01E2">
      <w:pPr>
        <w:pStyle w:val="af2"/>
        <w:ind w:right="3685" w:firstLine="426"/>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5802C5">
        <w:rPr>
          <w:rFonts w:ascii="Times New Roman" w:hAnsi="Times New Roman"/>
          <w:sz w:val="28"/>
          <w:szCs w:val="28"/>
        </w:rPr>
        <w:t xml:space="preserve">Розглянувши заяву та подані документи </w:t>
      </w:r>
      <w:r>
        <w:rPr>
          <w:rFonts w:ascii="Times New Roman" w:hAnsi="Times New Roman"/>
          <w:sz w:val="28"/>
          <w:szCs w:val="28"/>
        </w:rPr>
        <w:t>Іванченко Анастасії Віталіївни</w:t>
      </w:r>
      <w:r w:rsidRPr="005802C5">
        <w:rPr>
          <w:rFonts w:ascii="Times New Roman" w:hAnsi="Times New Roman"/>
          <w:sz w:val="28"/>
          <w:szCs w:val="28"/>
        </w:rPr>
        <w:t xml:space="preserve"> щодо </w:t>
      </w:r>
      <w:r>
        <w:rPr>
          <w:rFonts w:ascii="Times New Roman" w:hAnsi="Times New Roman"/>
          <w:sz w:val="28"/>
          <w:szCs w:val="28"/>
        </w:rPr>
        <w:t>присвоєння</w:t>
      </w:r>
      <w:r w:rsidRPr="005802C5">
        <w:rPr>
          <w:rFonts w:ascii="Times New Roman" w:hAnsi="Times New Roman"/>
          <w:sz w:val="28"/>
          <w:szCs w:val="28"/>
        </w:rPr>
        <w:t xml:space="preserve"> адреси об’єкт</w:t>
      </w:r>
      <w:r>
        <w:rPr>
          <w:rFonts w:ascii="Times New Roman" w:hAnsi="Times New Roman"/>
          <w:sz w:val="28"/>
          <w:szCs w:val="28"/>
        </w:rPr>
        <w:t>а</w:t>
      </w:r>
      <w:r w:rsidRPr="005802C5">
        <w:rPr>
          <w:rFonts w:ascii="Times New Roman" w:hAnsi="Times New Roman"/>
          <w:sz w:val="28"/>
          <w:szCs w:val="28"/>
        </w:rPr>
        <w:t xml:space="preserve"> нерухомого майна – земельн</w:t>
      </w:r>
      <w:r>
        <w:rPr>
          <w:rFonts w:ascii="Times New Roman" w:hAnsi="Times New Roman"/>
          <w:sz w:val="28"/>
          <w:szCs w:val="28"/>
        </w:rPr>
        <w:t>ої</w:t>
      </w:r>
      <w:r w:rsidRPr="005802C5">
        <w:rPr>
          <w:rFonts w:ascii="Times New Roman" w:hAnsi="Times New Roman"/>
          <w:sz w:val="28"/>
          <w:szCs w:val="28"/>
        </w:rPr>
        <w:t xml:space="preserve"> ділян</w:t>
      </w:r>
      <w:r>
        <w:rPr>
          <w:rFonts w:ascii="Times New Roman" w:hAnsi="Times New Roman"/>
          <w:sz w:val="28"/>
          <w:szCs w:val="28"/>
        </w:rPr>
        <w:t>ки</w:t>
      </w:r>
      <w:r w:rsidRPr="005802C5">
        <w:rPr>
          <w:rFonts w:ascii="Times New Roman" w:hAnsi="Times New Roman"/>
          <w:sz w:val="28"/>
          <w:szCs w:val="28"/>
        </w:rPr>
        <w:t>,</w:t>
      </w:r>
      <w:r>
        <w:rPr>
          <w:rFonts w:ascii="Times New Roman" w:hAnsi="Times New Roman"/>
          <w:sz w:val="28"/>
          <w:szCs w:val="28"/>
        </w:rPr>
        <w:t xml:space="preserve"> яка</w:t>
      </w:r>
      <w:r w:rsidRPr="005802C5">
        <w:rPr>
          <w:rFonts w:ascii="Times New Roman" w:hAnsi="Times New Roman"/>
          <w:sz w:val="28"/>
          <w:szCs w:val="28"/>
        </w:rPr>
        <w:t xml:space="preserve"> належить</w:t>
      </w:r>
      <w:r>
        <w:rPr>
          <w:rFonts w:ascii="Times New Roman" w:hAnsi="Times New Roman"/>
          <w:sz w:val="28"/>
          <w:szCs w:val="28"/>
        </w:rPr>
        <w:t xml:space="preserve"> Іванченко Анастасії Віталіївні: Київська область, місто Обухів, село Нещерів, вулиця Гоголя, 5А,</w:t>
      </w:r>
      <w:r w:rsidRPr="005802C5">
        <w:rPr>
          <w:rFonts w:ascii="Times New Roman" w:hAnsi="Times New Roman"/>
          <w:sz w:val="28"/>
          <w:szCs w:val="28"/>
        </w:rPr>
        <w:t xml:space="preserve">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sidRPr="00636526">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636526">
        <w:rPr>
          <w:rFonts w:ascii="Times New Roman" w:hAnsi="Times New Roman"/>
          <w:sz w:val="28"/>
          <w:szCs w:val="28"/>
          <w:lang w:val="en-US"/>
        </w:rPr>
        <w:t>V</w:t>
      </w:r>
      <w:r w:rsidRPr="00636526">
        <w:rPr>
          <w:rFonts w:ascii="Times New Roman" w:hAnsi="Times New Roman"/>
          <w:sz w:val="28"/>
          <w:szCs w:val="28"/>
        </w:rPr>
        <w:t xml:space="preserve">ІІ, </w:t>
      </w:r>
      <w:r w:rsidRPr="0074120A">
        <w:rPr>
          <w:rFonts w:ascii="Times New Roman" w:hAnsi="Times New Roman"/>
          <w:sz w:val="28"/>
          <w:szCs w:val="28"/>
        </w:rPr>
        <w:t xml:space="preserve"> </w:t>
      </w:r>
      <w:r>
        <w:rPr>
          <w:rFonts w:ascii="Times New Roman" w:hAnsi="Times New Roman"/>
          <w:sz w:val="28"/>
          <w:szCs w:val="28"/>
        </w:rPr>
        <w:t>Договором купівлі – продажу земельної ділянки від 10.01.2020 зареєстрованого в реєстрі за №32, Витягом з Державного реєстру речових прав на нерухоме майно про реєстрацію права власності (реєстраційний номер об’єкта нерухомого майна 1783890032231)</w:t>
      </w:r>
    </w:p>
    <w:p w:rsidR="009D01E2" w:rsidRDefault="009D01E2" w:rsidP="009D01E2">
      <w:pPr>
        <w:pStyle w:val="af2"/>
        <w:ind w:firstLine="720"/>
        <w:rPr>
          <w:rFonts w:ascii="Times New Roman" w:hAnsi="Times New Roman"/>
          <w:sz w:val="28"/>
          <w:szCs w:val="28"/>
        </w:rPr>
      </w:pP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9D01E2" w:rsidRDefault="009D01E2" w:rsidP="009D01E2">
      <w:pPr>
        <w:rPr>
          <w:lang w:val="uk-UA"/>
        </w:rPr>
      </w:pPr>
    </w:p>
    <w:p w:rsidR="009D01E2" w:rsidRPr="005802C5" w:rsidRDefault="009D01E2" w:rsidP="00F428DA">
      <w:pPr>
        <w:numPr>
          <w:ilvl w:val="0"/>
          <w:numId w:val="39"/>
        </w:numPr>
        <w:tabs>
          <w:tab w:val="clear" w:pos="720"/>
        </w:tabs>
        <w:ind w:left="0" w:firstLine="360"/>
        <w:jc w:val="both"/>
        <w:outlineLvl w:val="0"/>
        <w:rPr>
          <w:sz w:val="28"/>
          <w:szCs w:val="28"/>
        </w:rPr>
      </w:pPr>
      <w:r>
        <w:rPr>
          <w:sz w:val="28"/>
          <w:szCs w:val="28"/>
        </w:rPr>
        <w:t>Присвоїти</w:t>
      </w:r>
      <w:r w:rsidRPr="005802C5">
        <w:rPr>
          <w:sz w:val="28"/>
          <w:szCs w:val="28"/>
        </w:rPr>
        <w:t xml:space="preserve"> адресу об’єкту нерухомого майна –</w:t>
      </w:r>
      <w:r>
        <w:rPr>
          <w:sz w:val="28"/>
          <w:szCs w:val="28"/>
        </w:rPr>
        <w:t xml:space="preserve"> </w:t>
      </w:r>
      <w:r w:rsidRPr="005802C5">
        <w:rPr>
          <w:sz w:val="28"/>
          <w:szCs w:val="28"/>
        </w:rPr>
        <w:t>земельній ділянці</w:t>
      </w:r>
      <w:r>
        <w:rPr>
          <w:sz w:val="28"/>
          <w:szCs w:val="28"/>
        </w:rPr>
        <w:t xml:space="preserve"> </w:t>
      </w:r>
      <w:r w:rsidRPr="005802C5">
        <w:rPr>
          <w:sz w:val="28"/>
          <w:szCs w:val="28"/>
        </w:rPr>
        <w:t>з кадастровим номером 3223186200:03:00</w:t>
      </w:r>
      <w:r>
        <w:rPr>
          <w:sz w:val="28"/>
          <w:szCs w:val="28"/>
        </w:rPr>
        <w:t>8</w:t>
      </w:r>
      <w:r w:rsidRPr="005802C5">
        <w:rPr>
          <w:sz w:val="28"/>
          <w:szCs w:val="28"/>
        </w:rPr>
        <w:t>:00</w:t>
      </w:r>
      <w:r>
        <w:rPr>
          <w:sz w:val="28"/>
          <w:szCs w:val="28"/>
        </w:rPr>
        <w:t>05</w:t>
      </w:r>
      <w:r w:rsidRPr="005802C5">
        <w:rPr>
          <w:sz w:val="28"/>
          <w:szCs w:val="28"/>
        </w:rPr>
        <w:t xml:space="preserve">: Київська область, місто Обухів, село Нещерів, вулиця </w:t>
      </w:r>
      <w:r>
        <w:rPr>
          <w:sz w:val="28"/>
          <w:szCs w:val="28"/>
        </w:rPr>
        <w:t>Гоголя, 5А</w:t>
      </w:r>
      <w:r w:rsidRPr="005802C5">
        <w:rPr>
          <w:sz w:val="28"/>
          <w:szCs w:val="28"/>
        </w:rPr>
        <w:t>.</w:t>
      </w:r>
    </w:p>
    <w:p w:rsidR="009D01E2" w:rsidRDefault="009D01E2" w:rsidP="009D01E2">
      <w:pPr>
        <w:ind w:left="720"/>
        <w:jc w:val="both"/>
        <w:outlineLvl w:val="0"/>
        <w:rPr>
          <w:sz w:val="28"/>
          <w:szCs w:val="28"/>
        </w:rPr>
      </w:pPr>
    </w:p>
    <w:p w:rsidR="009D01E2" w:rsidRPr="006C174F" w:rsidRDefault="009D01E2" w:rsidP="009D01E2">
      <w:pPr>
        <w:pStyle w:val="31"/>
        <w:tabs>
          <w:tab w:val="left" w:pos="4140"/>
        </w:tabs>
        <w:rPr>
          <w:sz w:val="28"/>
          <w:szCs w:val="28"/>
        </w:rPr>
      </w:pPr>
      <w:r w:rsidRPr="006C174F">
        <w:rPr>
          <w:sz w:val="28"/>
          <w:szCs w:val="28"/>
        </w:rPr>
        <w:t xml:space="preserve">Міський голова </w:t>
      </w:r>
      <w:r w:rsidRPr="006C174F">
        <w:rPr>
          <w:sz w:val="28"/>
          <w:szCs w:val="28"/>
        </w:rPr>
        <w:tab/>
      </w:r>
      <w:r>
        <w:rPr>
          <w:sz w:val="28"/>
          <w:szCs w:val="28"/>
        </w:rPr>
        <w:tab/>
      </w:r>
      <w:r>
        <w:rPr>
          <w:sz w:val="28"/>
          <w:szCs w:val="28"/>
        </w:rPr>
        <w:tab/>
      </w:r>
      <w:r>
        <w:rPr>
          <w:sz w:val="28"/>
          <w:szCs w:val="28"/>
        </w:rPr>
        <w:tab/>
      </w:r>
      <w:r>
        <w:rPr>
          <w:sz w:val="28"/>
          <w:szCs w:val="28"/>
        </w:rPr>
        <w:tab/>
      </w:r>
      <w:r w:rsidRPr="006C174F">
        <w:rPr>
          <w:sz w:val="28"/>
          <w:szCs w:val="28"/>
        </w:rPr>
        <w:tab/>
        <w:t>О.М. Левченко</w:t>
      </w:r>
    </w:p>
    <w:p w:rsidR="009D01E2" w:rsidRPr="00636526" w:rsidRDefault="009D01E2" w:rsidP="009D01E2">
      <w:pPr>
        <w:pStyle w:val="31"/>
        <w:tabs>
          <w:tab w:val="left" w:pos="4140"/>
        </w:tabs>
      </w:pPr>
      <w:r w:rsidRPr="00636526">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636526" w:rsidRDefault="00170E80" w:rsidP="009D01E2">
      <w:pPr>
        <w:pStyle w:val="a3"/>
        <w:rPr>
          <w:sz w:val="28"/>
          <w:szCs w:val="28"/>
        </w:rPr>
      </w:pPr>
      <w:r>
        <w:rPr>
          <w:sz w:val="28"/>
          <w:szCs w:val="28"/>
        </w:rPr>
        <w:lastRenderedPageBreak/>
        <w:object w:dxaOrig="1440" w:dyaOrig="1440">
          <v:shape id="_x0000_s1428" type="#_x0000_t75" style="position:absolute;left:0;text-align:left;margin-left:3in;margin-top:-18pt;width:36pt;height:50.4pt;z-index:252079104">
            <v:imagedata r:id="rId46" o:title=""/>
            <w10:wrap type="topAndBottom"/>
          </v:shape>
          <o:OLEObject Type="Embed" ProgID="PBrush" ShapeID="_x0000_s1428" DrawAspect="Content" ObjectID="_1644402396" r:id="rId64"/>
        </w:object>
      </w:r>
      <w:r w:rsidR="009D01E2" w:rsidRPr="00636526">
        <w:rPr>
          <w:sz w:val="28"/>
          <w:szCs w:val="28"/>
        </w:rPr>
        <w:t xml:space="preserve">ОБУХІВСЬКА МІСЬКА РАДА </w:t>
      </w:r>
    </w:p>
    <w:p w:rsidR="009D01E2" w:rsidRPr="00636526" w:rsidRDefault="009D01E2" w:rsidP="009D01E2">
      <w:pPr>
        <w:pStyle w:val="a9"/>
        <w:rPr>
          <w:szCs w:val="28"/>
        </w:rPr>
      </w:pPr>
      <w:r w:rsidRPr="00636526">
        <w:rPr>
          <w:szCs w:val="28"/>
        </w:rPr>
        <w:t>КИЇВСЬКОЇ ОБЛАСТІ</w:t>
      </w:r>
    </w:p>
    <w:p w:rsidR="009D01E2" w:rsidRPr="00636526" w:rsidRDefault="009D01E2" w:rsidP="009D01E2">
      <w:pPr>
        <w:jc w:val="center"/>
        <w:rPr>
          <w:b/>
          <w:sz w:val="28"/>
          <w:szCs w:val="28"/>
        </w:rPr>
      </w:pPr>
      <w:r w:rsidRPr="00636526">
        <w:rPr>
          <w:b/>
          <w:sz w:val="28"/>
          <w:szCs w:val="28"/>
        </w:rPr>
        <w:t>ВИКОНАВЧИЙ КОМІТЕТ</w:t>
      </w:r>
    </w:p>
    <w:p w:rsidR="009D01E2" w:rsidRPr="00636526" w:rsidRDefault="009D01E2" w:rsidP="009D01E2">
      <w:pPr>
        <w:pStyle w:val="a3"/>
        <w:rPr>
          <w:sz w:val="28"/>
          <w:szCs w:val="28"/>
        </w:rPr>
      </w:pPr>
    </w:p>
    <w:p w:rsidR="009D01E2" w:rsidRPr="00636526" w:rsidRDefault="009D01E2" w:rsidP="009D01E2">
      <w:pPr>
        <w:pStyle w:val="a3"/>
        <w:rPr>
          <w:sz w:val="28"/>
          <w:szCs w:val="28"/>
        </w:rPr>
      </w:pPr>
      <w:r w:rsidRPr="00636526">
        <w:rPr>
          <w:sz w:val="28"/>
          <w:szCs w:val="28"/>
        </w:rPr>
        <w:t xml:space="preserve">Р І Ш Е Н Н Я № </w:t>
      </w:r>
      <w:r w:rsidR="005D5C74">
        <w:rPr>
          <w:sz w:val="28"/>
          <w:szCs w:val="28"/>
        </w:rPr>
        <w:t>проєкт</w:t>
      </w:r>
    </w:p>
    <w:p w:rsidR="009D01E2" w:rsidRPr="005802C5" w:rsidRDefault="009D01E2" w:rsidP="009D01E2">
      <w:pPr>
        <w:jc w:val="both"/>
        <w:rPr>
          <w:sz w:val="28"/>
          <w:szCs w:val="28"/>
        </w:rPr>
      </w:pPr>
      <w:r w:rsidRPr="005802C5">
        <w:rPr>
          <w:sz w:val="28"/>
          <w:szCs w:val="28"/>
        </w:rPr>
        <w:t>від 03 березня 2020 року</w:t>
      </w:r>
      <w:r w:rsidRPr="005802C5">
        <w:rPr>
          <w:sz w:val="28"/>
          <w:szCs w:val="28"/>
        </w:rPr>
        <w:tab/>
      </w:r>
      <w:r w:rsidRPr="005802C5">
        <w:rPr>
          <w:sz w:val="28"/>
          <w:szCs w:val="28"/>
        </w:rPr>
        <w:tab/>
      </w:r>
      <w:r w:rsidRPr="005802C5">
        <w:rPr>
          <w:sz w:val="28"/>
          <w:szCs w:val="28"/>
        </w:rPr>
        <w:tab/>
      </w:r>
      <w:r w:rsidRPr="005802C5">
        <w:rPr>
          <w:sz w:val="28"/>
          <w:szCs w:val="28"/>
        </w:rPr>
        <w:tab/>
      </w:r>
      <w:r w:rsidRPr="005802C5">
        <w:rPr>
          <w:sz w:val="28"/>
          <w:szCs w:val="28"/>
        </w:rPr>
        <w:tab/>
      </w:r>
      <w:r w:rsidRPr="005802C5">
        <w:rPr>
          <w:sz w:val="28"/>
          <w:szCs w:val="28"/>
        </w:rPr>
        <w:tab/>
      </w:r>
      <w:r w:rsidRPr="005802C5">
        <w:rPr>
          <w:sz w:val="28"/>
          <w:szCs w:val="28"/>
        </w:rPr>
        <w:tab/>
        <w:t>м. Обухів</w:t>
      </w:r>
    </w:p>
    <w:p w:rsidR="009D01E2" w:rsidRPr="005802C5" w:rsidRDefault="009D01E2" w:rsidP="009D01E2">
      <w:pPr>
        <w:pStyle w:val="af2"/>
        <w:ind w:right="3685" w:firstLine="426"/>
        <w:rPr>
          <w:rFonts w:ascii="Times New Roman" w:hAnsi="Times New Roman"/>
          <w:sz w:val="28"/>
          <w:szCs w:val="28"/>
        </w:rPr>
      </w:pPr>
    </w:p>
    <w:p w:rsidR="009D01E2" w:rsidRPr="005802C5" w:rsidRDefault="009D01E2" w:rsidP="009D01E2">
      <w:pPr>
        <w:pStyle w:val="af2"/>
        <w:ind w:right="3685" w:firstLine="426"/>
        <w:rPr>
          <w:rFonts w:ascii="Times New Roman" w:hAnsi="Times New Roman"/>
          <w:sz w:val="28"/>
          <w:szCs w:val="28"/>
        </w:rPr>
      </w:pPr>
      <w:r w:rsidRPr="005802C5">
        <w:rPr>
          <w:rFonts w:ascii="Times New Roman" w:hAnsi="Times New Roman"/>
          <w:sz w:val="28"/>
          <w:szCs w:val="28"/>
        </w:rPr>
        <w:t>Про зміну адреси об’єкт</w:t>
      </w:r>
      <w:r>
        <w:rPr>
          <w:rFonts w:ascii="Times New Roman" w:hAnsi="Times New Roman"/>
          <w:sz w:val="28"/>
          <w:szCs w:val="28"/>
        </w:rPr>
        <w:t>а</w:t>
      </w:r>
      <w:r w:rsidRPr="005802C5">
        <w:rPr>
          <w:rFonts w:ascii="Times New Roman" w:hAnsi="Times New Roman"/>
          <w:sz w:val="28"/>
          <w:szCs w:val="28"/>
        </w:rPr>
        <w:t xml:space="preserve"> нерухомого майна – земельн</w:t>
      </w:r>
      <w:r>
        <w:rPr>
          <w:rFonts w:ascii="Times New Roman" w:hAnsi="Times New Roman"/>
          <w:sz w:val="28"/>
          <w:szCs w:val="28"/>
        </w:rPr>
        <w:t>ої</w:t>
      </w:r>
      <w:r w:rsidRPr="005802C5">
        <w:rPr>
          <w:rFonts w:ascii="Times New Roman" w:hAnsi="Times New Roman"/>
          <w:sz w:val="28"/>
          <w:szCs w:val="28"/>
        </w:rPr>
        <w:t xml:space="preserve"> ділян</w:t>
      </w:r>
      <w:r>
        <w:rPr>
          <w:rFonts w:ascii="Times New Roman" w:hAnsi="Times New Roman"/>
          <w:sz w:val="28"/>
          <w:szCs w:val="28"/>
        </w:rPr>
        <w:t>ки</w:t>
      </w:r>
      <w:r w:rsidRPr="005802C5">
        <w:rPr>
          <w:rFonts w:ascii="Times New Roman" w:hAnsi="Times New Roman"/>
          <w:sz w:val="28"/>
          <w:szCs w:val="28"/>
        </w:rPr>
        <w:t xml:space="preserve">, </w:t>
      </w:r>
      <w:r>
        <w:rPr>
          <w:rFonts w:ascii="Times New Roman" w:hAnsi="Times New Roman"/>
          <w:sz w:val="28"/>
          <w:szCs w:val="28"/>
        </w:rPr>
        <w:t>яка</w:t>
      </w:r>
      <w:r w:rsidRPr="005802C5">
        <w:rPr>
          <w:rFonts w:ascii="Times New Roman" w:hAnsi="Times New Roman"/>
          <w:sz w:val="28"/>
          <w:szCs w:val="28"/>
        </w:rPr>
        <w:t xml:space="preserve"> належить Антонцю В.В.: Київська обл., м. Обухів, с. Нещерів, вул. Полунична, 245</w:t>
      </w:r>
    </w:p>
    <w:p w:rsidR="009D01E2" w:rsidRPr="005802C5" w:rsidRDefault="009D01E2" w:rsidP="009D01E2">
      <w:pPr>
        <w:pStyle w:val="af2"/>
        <w:ind w:right="3685" w:firstLine="426"/>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5802C5">
        <w:rPr>
          <w:rFonts w:ascii="Times New Roman" w:hAnsi="Times New Roman"/>
          <w:sz w:val="28"/>
          <w:szCs w:val="28"/>
        </w:rPr>
        <w:t xml:space="preserve">Розглянувши заяву та подані документи </w:t>
      </w:r>
      <w:r>
        <w:rPr>
          <w:rFonts w:ascii="Times New Roman" w:hAnsi="Times New Roman"/>
          <w:sz w:val="28"/>
          <w:szCs w:val="28"/>
        </w:rPr>
        <w:t>Антонця Валерія Віталійовича</w:t>
      </w:r>
      <w:r w:rsidRPr="005802C5">
        <w:rPr>
          <w:rFonts w:ascii="Times New Roman" w:hAnsi="Times New Roman"/>
          <w:sz w:val="28"/>
          <w:szCs w:val="28"/>
        </w:rPr>
        <w:t xml:space="preserve"> щодо змін</w:t>
      </w:r>
      <w:r>
        <w:rPr>
          <w:rFonts w:ascii="Times New Roman" w:hAnsi="Times New Roman"/>
          <w:sz w:val="28"/>
          <w:szCs w:val="28"/>
        </w:rPr>
        <w:t>и</w:t>
      </w:r>
      <w:r w:rsidRPr="005802C5">
        <w:rPr>
          <w:rFonts w:ascii="Times New Roman" w:hAnsi="Times New Roman"/>
          <w:sz w:val="28"/>
          <w:szCs w:val="28"/>
        </w:rPr>
        <w:t xml:space="preserve"> адреси об’єкт</w:t>
      </w:r>
      <w:r>
        <w:rPr>
          <w:rFonts w:ascii="Times New Roman" w:hAnsi="Times New Roman"/>
          <w:sz w:val="28"/>
          <w:szCs w:val="28"/>
        </w:rPr>
        <w:t>а</w:t>
      </w:r>
      <w:r w:rsidRPr="005802C5">
        <w:rPr>
          <w:rFonts w:ascii="Times New Roman" w:hAnsi="Times New Roman"/>
          <w:sz w:val="28"/>
          <w:szCs w:val="28"/>
        </w:rPr>
        <w:t xml:space="preserve"> нерухомого майна – земельн</w:t>
      </w:r>
      <w:r>
        <w:rPr>
          <w:rFonts w:ascii="Times New Roman" w:hAnsi="Times New Roman"/>
          <w:sz w:val="28"/>
          <w:szCs w:val="28"/>
        </w:rPr>
        <w:t>ої</w:t>
      </w:r>
      <w:r w:rsidRPr="005802C5">
        <w:rPr>
          <w:rFonts w:ascii="Times New Roman" w:hAnsi="Times New Roman"/>
          <w:sz w:val="28"/>
          <w:szCs w:val="28"/>
        </w:rPr>
        <w:t xml:space="preserve"> ділян</w:t>
      </w:r>
      <w:r>
        <w:rPr>
          <w:rFonts w:ascii="Times New Roman" w:hAnsi="Times New Roman"/>
          <w:sz w:val="28"/>
          <w:szCs w:val="28"/>
        </w:rPr>
        <w:t>ки</w:t>
      </w:r>
      <w:r w:rsidRPr="005802C5">
        <w:rPr>
          <w:rFonts w:ascii="Times New Roman" w:hAnsi="Times New Roman"/>
          <w:sz w:val="28"/>
          <w:szCs w:val="28"/>
        </w:rPr>
        <w:t>,</w:t>
      </w:r>
      <w:r>
        <w:rPr>
          <w:rFonts w:ascii="Times New Roman" w:hAnsi="Times New Roman"/>
          <w:sz w:val="28"/>
          <w:szCs w:val="28"/>
        </w:rPr>
        <w:t xml:space="preserve"> яка</w:t>
      </w:r>
      <w:r w:rsidRPr="005802C5">
        <w:rPr>
          <w:rFonts w:ascii="Times New Roman" w:hAnsi="Times New Roman"/>
          <w:sz w:val="28"/>
          <w:szCs w:val="28"/>
        </w:rPr>
        <w:t xml:space="preserve"> належить</w:t>
      </w:r>
      <w:r>
        <w:rPr>
          <w:rFonts w:ascii="Times New Roman" w:hAnsi="Times New Roman"/>
          <w:sz w:val="28"/>
          <w:szCs w:val="28"/>
        </w:rPr>
        <w:t xml:space="preserve"> Антонцю Валерію Віталійовичу: Київська область, місто Обухів, село Нещерів, вулиця Полунична, 245,</w:t>
      </w:r>
      <w:r w:rsidRPr="005802C5">
        <w:rPr>
          <w:rFonts w:ascii="Times New Roman" w:hAnsi="Times New Roman"/>
          <w:sz w:val="28"/>
          <w:szCs w:val="28"/>
        </w:rPr>
        <w:t xml:space="preserve">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sidRPr="00636526">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636526">
        <w:rPr>
          <w:rFonts w:ascii="Times New Roman" w:hAnsi="Times New Roman"/>
          <w:sz w:val="28"/>
          <w:szCs w:val="28"/>
          <w:lang w:val="en-US"/>
        </w:rPr>
        <w:t>V</w:t>
      </w:r>
      <w:r w:rsidRPr="00636526">
        <w:rPr>
          <w:rFonts w:ascii="Times New Roman" w:hAnsi="Times New Roman"/>
          <w:sz w:val="28"/>
          <w:szCs w:val="28"/>
        </w:rPr>
        <w:t xml:space="preserve">ІІ, </w:t>
      </w:r>
      <w:r w:rsidRPr="0074120A">
        <w:rPr>
          <w:rFonts w:ascii="Times New Roman" w:hAnsi="Times New Roman"/>
          <w:sz w:val="28"/>
          <w:szCs w:val="28"/>
        </w:rPr>
        <w:t xml:space="preserve"> </w:t>
      </w:r>
      <w:r>
        <w:rPr>
          <w:rFonts w:ascii="Times New Roman" w:hAnsi="Times New Roman"/>
          <w:sz w:val="28"/>
          <w:szCs w:val="28"/>
        </w:rPr>
        <w:t>Державним актом на право власності на земельну ділянку від 20.01.2006 серія ЯБ №519716</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9D01E2" w:rsidRDefault="009D01E2" w:rsidP="00F428DA">
      <w:pPr>
        <w:numPr>
          <w:ilvl w:val="0"/>
          <w:numId w:val="40"/>
        </w:numPr>
        <w:tabs>
          <w:tab w:val="clear" w:pos="720"/>
          <w:tab w:val="num" w:pos="426"/>
        </w:tabs>
        <w:ind w:left="0" w:firstLine="426"/>
        <w:jc w:val="both"/>
        <w:outlineLvl w:val="0"/>
        <w:rPr>
          <w:sz w:val="28"/>
          <w:szCs w:val="28"/>
          <w:lang w:val="uk-UA"/>
        </w:rPr>
      </w:pPr>
      <w:r w:rsidRPr="009D01E2">
        <w:rPr>
          <w:sz w:val="28"/>
          <w:szCs w:val="28"/>
          <w:lang w:val="uk-UA"/>
        </w:rPr>
        <w:t>Змінити адресу об’єкту нерухомого майна – земельній ділянці з кадастровим номером 3223186200:03:004:0029: Київська область, місто Обухів, село Нещерів, вулиця Полунична, 245 (колишня адреса: Київська область, Обухівський район, село Нещерів, мікрорайон «Польок», 245).</w:t>
      </w:r>
    </w:p>
    <w:p w:rsidR="009D01E2" w:rsidRPr="009D01E2" w:rsidRDefault="009D01E2" w:rsidP="009D01E2">
      <w:pPr>
        <w:ind w:left="720"/>
        <w:jc w:val="both"/>
        <w:outlineLvl w:val="0"/>
        <w:rPr>
          <w:sz w:val="28"/>
          <w:szCs w:val="28"/>
          <w:lang w:val="uk-UA"/>
        </w:rPr>
      </w:pPr>
    </w:p>
    <w:p w:rsidR="009D01E2" w:rsidRPr="006C174F" w:rsidRDefault="009D01E2" w:rsidP="009D01E2">
      <w:pPr>
        <w:pStyle w:val="31"/>
        <w:tabs>
          <w:tab w:val="left" w:pos="4140"/>
        </w:tabs>
        <w:rPr>
          <w:sz w:val="28"/>
          <w:szCs w:val="28"/>
        </w:rPr>
      </w:pPr>
      <w:r w:rsidRPr="006C174F">
        <w:rPr>
          <w:sz w:val="28"/>
          <w:szCs w:val="28"/>
        </w:rPr>
        <w:t xml:space="preserve">Міський голова </w:t>
      </w:r>
      <w:r w:rsidRPr="006C174F">
        <w:rPr>
          <w:sz w:val="28"/>
          <w:szCs w:val="28"/>
        </w:rPr>
        <w:tab/>
      </w:r>
      <w:r>
        <w:rPr>
          <w:sz w:val="28"/>
          <w:szCs w:val="28"/>
        </w:rPr>
        <w:tab/>
      </w:r>
      <w:r>
        <w:rPr>
          <w:sz w:val="28"/>
          <w:szCs w:val="28"/>
        </w:rPr>
        <w:tab/>
      </w:r>
      <w:r>
        <w:rPr>
          <w:sz w:val="28"/>
          <w:szCs w:val="28"/>
        </w:rPr>
        <w:tab/>
      </w:r>
      <w:r>
        <w:rPr>
          <w:sz w:val="28"/>
          <w:szCs w:val="28"/>
        </w:rPr>
        <w:tab/>
      </w:r>
      <w:r w:rsidRPr="006C174F">
        <w:rPr>
          <w:sz w:val="28"/>
          <w:szCs w:val="28"/>
        </w:rPr>
        <w:tab/>
        <w:t>О.М. Левченко</w:t>
      </w:r>
    </w:p>
    <w:p w:rsidR="009D01E2" w:rsidRPr="00636526" w:rsidRDefault="009D01E2" w:rsidP="009D01E2">
      <w:pPr>
        <w:pStyle w:val="31"/>
        <w:tabs>
          <w:tab w:val="left" w:pos="4140"/>
        </w:tabs>
      </w:pPr>
      <w:r w:rsidRPr="00636526">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29" type="#_x0000_t75" style="position:absolute;left:0;text-align:left;margin-left:3in;margin-top:-18pt;width:36pt;height:50.4pt;z-index:252080128">
            <v:imagedata r:id="rId46" o:title=""/>
            <w10:wrap type="topAndBottom"/>
          </v:shape>
          <o:OLEObject Type="Embed" ProgID="PBrush" ShapeID="_x0000_s1429" DrawAspect="Content" ObjectID="_1644402397" r:id="rId65"/>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C43E27" w:rsidRDefault="009D01E2" w:rsidP="009D01E2">
      <w:pPr>
        <w:pStyle w:val="a3"/>
        <w:rPr>
          <w:sz w:val="28"/>
          <w:szCs w:val="28"/>
        </w:rPr>
      </w:pPr>
    </w:p>
    <w:p w:rsidR="009D01E2" w:rsidRPr="00C43E27" w:rsidRDefault="009D01E2" w:rsidP="009D01E2">
      <w:pPr>
        <w:pStyle w:val="a3"/>
        <w:rPr>
          <w:sz w:val="28"/>
          <w:szCs w:val="28"/>
        </w:rPr>
      </w:pPr>
      <w:r w:rsidRPr="00C43E27">
        <w:rPr>
          <w:sz w:val="28"/>
          <w:szCs w:val="28"/>
        </w:rPr>
        <w:t xml:space="preserve">Р І Ш Е Н Н Я № </w:t>
      </w:r>
      <w:r w:rsidR="005D5C74">
        <w:rPr>
          <w:sz w:val="28"/>
          <w:szCs w:val="28"/>
        </w:rPr>
        <w:t xml:space="preserve"> 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C43E27" w:rsidRDefault="009D01E2" w:rsidP="009D01E2">
      <w:pPr>
        <w:pStyle w:val="af2"/>
        <w:ind w:right="3685" w:firstLine="720"/>
        <w:rPr>
          <w:rFonts w:ascii="Times New Roman" w:hAnsi="Times New Roman"/>
          <w:sz w:val="28"/>
          <w:szCs w:val="28"/>
        </w:rPr>
      </w:pPr>
    </w:p>
    <w:p w:rsidR="009D01E2" w:rsidRPr="00C43E27" w:rsidRDefault="009D01E2" w:rsidP="009D01E2">
      <w:pPr>
        <w:pStyle w:val="af2"/>
        <w:ind w:right="3685" w:firstLine="720"/>
        <w:rPr>
          <w:rFonts w:ascii="Times New Roman" w:hAnsi="Times New Roman"/>
          <w:sz w:val="28"/>
          <w:szCs w:val="28"/>
        </w:rPr>
      </w:pPr>
      <w:r w:rsidRPr="00C43E27">
        <w:rPr>
          <w:rFonts w:ascii="Times New Roman" w:hAnsi="Times New Roman"/>
          <w:sz w:val="28"/>
          <w:szCs w:val="28"/>
        </w:rPr>
        <w:t xml:space="preserve">Про присвоєння адреси об’єкта нерухомого майна – </w:t>
      </w:r>
      <w:r>
        <w:rPr>
          <w:rFonts w:ascii="Times New Roman" w:hAnsi="Times New Roman"/>
          <w:sz w:val="28"/>
          <w:szCs w:val="28"/>
        </w:rPr>
        <w:t>індивідуального житлового</w:t>
      </w:r>
      <w:r w:rsidRPr="00C43E27">
        <w:rPr>
          <w:rFonts w:ascii="Times New Roman" w:hAnsi="Times New Roman"/>
          <w:sz w:val="28"/>
          <w:szCs w:val="28"/>
        </w:rPr>
        <w:t xml:space="preserve"> будинку,</w:t>
      </w:r>
      <w:r>
        <w:rPr>
          <w:rFonts w:ascii="Times New Roman" w:hAnsi="Times New Roman"/>
          <w:sz w:val="28"/>
          <w:szCs w:val="28"/>
        </w:rPr>
        <w:t xml:space="preserve"> господарських будівель і споруд, </w:t>
      </w:r>
      <w:r w:rsidRPr="00C43E27">
        <w:rPr>
          <w:rFonts w:ascii="Times New Roman" w:hAnsi="Times New Roman"/>
          <w:sz w:val="28"/>
          <w:szCs w:val="28"/>
        </w:rPr>
        <w:t>що побудован</w:t>
      </w:r>
      <w:r>
        <w:rPr>
          <w:rFonts w:ascii="Times New Roman" w:hAnsi="Times New Roman"/>
          <w:sz w:val="28"/>
          <w:szCs w:val="28"/>
        </w:rPr>
        <w:t>і</w:t>
      </w:r>
      <w:r w:rsidRPr="00C43E27">
        <w:rPr>
          <w:rFonts w:ascii="Times New Roman" w:hAnsi="Times New Roman"/>
          <w:sz w:val="28"/>
          <w:szCs w:val="28"/>
        </w:rPr>
        <w:t xml:space="preserve"> </w:t>
      </w:r>
      <w:r>
        <w:rPr>
          <w:rFonts w:ascii="Times New Roman" w:hAnsi="Times New Roman"/>
          <w:sz w:val="28"/>
          <w:szCs w:val="28"/>
        </w:rPr>
        <w:t>Сем'янів Д.Д</w:t>
      </w:r>
      <w:r w:rsidRPr="00C43E27">
        <w:rPr>
          <w:rFonts w:ascii="Times New Roman" w:hAnsi="Times New Roman"/>
          <w:sz w:val="28"/>
          <w:szCs w:val="28"/>
        </w:rPr>
        <w:t xml:space="preserve">.: Київська обл., м. Обухів, ж/м Вікторія, </w:t>
      </w:r>
      <w:r>
        <w:rPr>
          <w:rFonts w:ascii="Times New Roman" w:hAnsi="Times New Roman"/>
          <w:sz w:val="28"/>
          <w:szCs w:val="28"/>
        </w:rPr>
        <w:t xml:space="preserve">житловий </w:t>
      </w:r>
      <w:r w:rsidRPr="00C43E27">
        <w:rPr>
          <w:rFonts w:ascii="Times New Roman" w:hAnsi="Times New Roman"/>
          <w:sz w:val="28"/>
          <w:szCs w:val="28"/>
        </w:rPr>
        <w:t xml:space="preserve">будинок </w:t>
      </w:r>
      <w:r>
        <w:rPr>
          <w:rFonts w:ascii="Times New Roman" w:hAnsi="Times New Roman"/>
          <w:sz w:val="28"/>
          <w:szCs w:val="28"/>
        </w:rPr>
        <w:t>111</w:t>
      </w:r>
    </w:p>
    <w:p w:rsidR="009D01E2" w:rsidRPr="00DD3E7B" w:rsidRDefault="009D01E2" w:rsidP="009D01E2">
      <w:pPr>
        <w:pStyle w:val="af2"/>
        <w:ind w:firstLine="720"/>
        <w:rPr>
          <w:sz w:val="16"/>
          <w:szCs w:val="16"/>
        </w:rPr>
      </w:pPr>
      <w:r w:rsidRPr="00C43E27">
        <w:rPr>
          <w:rFonts w:ascii="Times New Roman" w:hAnsi="Times New Roman"/>
          <w:sz w:val="28"/>
          <w:szCs w:val="28"/>
        </w:rPr>
        <w:t xml:space="preserve">Розглянувши заяву та подані документи </w:t>
      </w:r>
      <w:r>
        <w:rPr>
          <w:rFonts w:ascii="Times New Roman" w:hAnsi="Times New Roman"/>
          <w:sz w:val="28"/>
          <w:szCs w:val="28"/>
        </w:rPr>
        <w:t>Сем'янів Дмитра Дмитровича</w:t>
      </w:r>
      <w:r w:rsidRPr="00C43E27">
        <w:rPr>
          <w:rFonts w:ascii="Times New Roman" w:hAnsi="Times New Roman"/>
          <w:sz w:val="28"/>
          <w:szCs w:val="28"/>
        </w:rPr>
        <w:t xml:space="preserve"> щодо присвоєння адреси об’єкта нерухомого майна – </w:t>
      </w:r>
      <w:r>
        <w:rPr>
          <w:rFonts w:ascii="Times New Roman" w:hAnsi="Times New Roman"/>
          <w:sz w:val="28"/>
          <w:szCs w:val="28"/>
        </w:rPr>
        <w:t>індивідуального житлового</w:t>
      </w:r>
      <w:r w:rsidRPr="00C43E27">
        <w:rPr>
          <w:rFonts w:ascii="Times New Roman" w:hAnsi="Times New Roman"/>
          <w:sz w:val="28"/>
          <w:szCs w:val="28"/>
        </w:rPr>
        <w:t xml:space="preserve"> будинку,</w:t>
      </w:r>
      <w:r>
        <w:rPr>
          <w:rFonts w:ascii="Times New Roman" w:hAnsi="Times New Roman"/>
          <w:sz w:val="28"/>
          <w:szCs w:val="28"/>
        </w:rPr>
        <w:t xml:space="preserve"> господарських будівель і споруд, </w:t>
      </w:r>
      <w:r w:rsidRPr="00C43E27">
        <w:rPr>
          <w:rFonts w:ascii="Times New Roman" w:hAnsi="Times New Roman"/>
          <w:sz w:val="28"/>
          <w:szCs w:val="28"/>
        </w:rPr>
        <w:t>що побудован</w:t>
      </w:r>
      <w:r>
        <w:rPr>
          <w:rFonts w:ascii="Times New Roman" w:hAnsi="Times New Roman"/>
          <w:sz w:val="28"/>
          <w:szCs w:val="28"/>
        </w:rPr>
        <w:t>і</w:t>
      </w:r>
      <w:r w:rsidRPr="00C43E27">
        <w:rPr>
          <w:rFonts w:ascii="Times New Roman" w:hAnsi="Times New Roman"/>
          <w:sz w:val="28"/>
          <w:szCs w:val="28"/>
        </w:rPr>
        <w:t xml:space="preserve"> </w:t>
      </w:r>
      <w:r>
        <w:rPr>
          <w:rFonts w:ascii="Times New Roman" w:hAnsi="Times New Roman"/>
          <w:sz w:val="28"/>
          <w:szCs w:val="28"/>
        </w:rPr>
        <w:t>Сем'янів Дмитром Дмитровичем</w:t>
      </w:r>
      <w:r w:rsidRPr="00C43E27">
        <w:rPr>
          <w:rFonts w:ascii="Times New Roman" w:hAnsi="Times New Roman"/>
          <w:sz w:val="28"/>
          <w:szCs w:val="28"/>
        </w:rPr>
        <w:t xml:space="preserve">: Київська область, місто Обухів, житловий масив </w:t>
      </w:r>
      <w:r>
        <w:rPr>
          <w:rFonts w:ascii="Times New Roman" w:hAnsi="Times New Roman"/>
          <w:sz w:val="28"/>
          <w:szCs w:val="28"/>
        </w:rPr>
        <w:t>Вікторія</w:t>
      </w:r>
      <w:r w:rsidRPr="00C43E27">
        <w:rPr>
          <w:rFonts w:ascii="Times New Roman" w:hAnsi="Times New Roman"/>
          <w:sz w:val="28"/>
          <w:szCs w:val="28"/>
        </w:rPr>
        <w:t>,</w:t>
      </w:r>
      <w:r>
        <w:rPr>
          <w:rFonts w:ascii="Times New Roman" w:hAnsi="Times New Roman"/>
          <w:sz w:val="28"/>
          <w:szCs w:val="28"/>
        </w:rPr>
        <w:t xml:space="preserve"> житловий</w:t>
      </w:r>
      <w:r w:rsidRPr="00C43E27">
        <w:rPr>
          <w:rFonts w:ascii="Times New Roman" w:hAnsi="Times New Roman"/>
          <w:sz w:val="28"/>
          <w:szCs w:val="28"/>
        </w:rPr>
        <w:t xml:space="preserve"> будинок</w:t>
      </w:r>
      <w:r>
        <w:rPr>
          <w:rFonts w:ascii="Times New Roman" w:hAnsi="Times New Roman"/>
          <w:sz w:val="28"/>
          <w:szCs w:val="28"/>
        </w:rPr>
        <w:t xml:space="preserve"> 111</w:t>
      </w:r>
      <w:r w:rsidRPr="00C43E27">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w:t>
      </w:r>
      <w:r w:rsidRPr="00B3725A">
        <w:rPr>
          <w:rFonts w:ascii="Times New Roman" w:hAnsi="Times New Roman"/>
          <w:sz w:val="28"/>
          <w:szCs w:val="28"/>
        </w:rPr>
        <w:t xml:space="preserve">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до експлуатації об’єкта</w:t>
      </w:r>
      <w:r>
        <w:rPr>
          <w:rFonts w:ascii="Times New Roman" w:hAnsi="Times New Roman"/>
          <w:sz w:val="28"/>
          <w:szCs w:val="28"/>
        </w:rPr>
        <w:t>, будівництво якого здійснено на підставі будівельного паспорта</w:t>
      </w:r>
      <w:r w:rsidRPr="00B3725A">
        <w:rPr>
          <w:rFonts w:ascii="Times New Roman" w:hAnsi="Times New Roman"/>
          <w:sz w:val="28"/>
          <w:szCs w:val="28"/>
        </w:rPr>
        <w:t xml:space="preserve"> </w:t>
      </w:r>
      <w:r>
        <w:rPr>
          <w:rFonts w:ascii="Times New Roman" w:hAnsi="Times New Roman"/>
          <w:sz w:val="28"/>
          <w:szCs w:val="28"/>
        </w:rPr>
        <w:t>від 21.01.2020</w:t>
      </w:r>
      <w:r w:rsidRPr="00B3725A">
        <w:rPr>
          <w:rFonts w:ascii="Times New Roman" w:hAnsi="Times New Roman"/>
          <w:sz w:val="28"/>
          <w:szCs w:val="28"/>
        </w:rPr>
        <w:t xml:space="preserve"> №КС </w:t>
      </w:r>
      <w:r>
        <w:rPr>
          <w:rFonts w:ascii="Times New Roman" w:hAnsi="Times New Roman"/>
          <w:sz w:val="28"/>
          <w:szCs w:val="28"/>
        </w:rPr>
        <w:t>141200210592</w:t>
      </w:r>
      <w:r w:rsidRPr="00B3725A">
        <w:rPr>
          <w:rFonts w:ascii="Times New Roman" w:hAnsi="Times New Roman"/>
          <w:sz w:val="28"/>
          <w:szCs w:val="28"/>
        </w:rPr>
        <w:t xml:space="preserve">, </w:t>
      </w:r>
      <w:r>
        <w:rPr>
          <w:rFonts w:ascii="Times New Roman" w:hAnsi="Times New Roman"/>
          <w:sz w:val="28"/>
          <w:szCs w:val="28"/>
        </w:rPr>
        <w:t>Договором купівлі – продажу земельної ділянки від 11.08.2015 зареєстрованого в реєстрі за № 2195, Витягом з Державного реєстру речових прав на нерухоме майно про реєстрацію права власності (реєстраційний номер об’єкта нерухомого майна 699935532231)</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 xml:space="preserve"> 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9D01E2" w:rsidRDefault="009D01E2" w:rsidP="00F428DA">
      <w:pPr>
        <w:numPr>
          <w:ilvl w:val="0"/>
          <w:numId w:val="41"/>
        </w:numPr>
        <w:ind w:left="0" w:firstLine="567"/>
        <w:jc w:val="both"/>
        <w:outlineLvl w:val="0"/>
        <w:rPr>
          <w:sz w:val="28"/>
          <w:szCs w:val="28"/>
          <w:lang w:val="uk-UA"/>
        </w:rPr>
      </w:pPr>
      <w:r w:rsidRPr="009D01E2">
        <w:rPr>
          <w:sz w:val="28"/>
          <w:szCs w:val="28"/>
          <w:lang w:val="uk-UA"/>
        </w:rPr>
        <w:t xml:space="preserve">Присвоїти адресу об’єкту нерухомого майна – індивідуальному житлового будинку, господарським будівлям і спорудам, що побудовані Сем'янів Дмитром Дмитровичем, відповідно до Декларації про готовність до експлуатації об’єкта, будівництво якого здійснено на підставі будівельного паспорта від 21.01.2020 №КС 141200210592 та розташованого на земельній ділянці з кадастровим номером 3223110100:01:050:0078 (для будівництва і обслуговування житлового будинку, господарських будівель і споруд </w:t>
      </w:r>
      <w:r w:rsidRPr="009D01E2">
        <w:rPr>
          <w:sz w:val="28"/>
          <w:szCs w:val="28"/>
          <w:lang w:val="uk-UA"/>
        </w:rPr>
        <w:lastRenderedPageBreak/>
        <w:t>(присадибна ділянка): Київська область, місто Обухів, житловий масив Вікторія, житловий будинок № 111.</w:t>
      </w:r>
    </w:p>
    <w:p w:rsidR="009D01E2" w:rsidRPr="009D01E2" w:rsidRDefault="009D01E2" w:rsidP="00F428DA">
      <w:pPr>
        <w:numPr>
          <w:ilvl w:val="0"/>
          <w:numId w:val="41"/>
        </w:numPr>
        <w:ind w:left="0" w:firstLine="720"/>
        <w:jc w:val="both"/>
        <w:outlineLvl w:val="0"/>
        <w:rPr>
          <w:sz w:val="28"/>
          <w:szCs w:val="28"/>
          <w:lang w:val="uk-UA"/>
        </w:rPr>
      </w:pPr>
      <w:r w:rsidRPr="009D01E2">
        <w:rPr>
          <w:sz w:val="28"/>
          <w:szCs w:val="28"/>
          <w:lang w:val="uk-UA"/>
        </w:rPr>
        <w:t>Присвоїти земельній ділянці з кадастровим номером 3223110100:01:050:0078 (для будівництва і обслуговування житлового будинку, господарських будівель і споруд (присадибна ділянка): Київська область, місто Обухів, житловий масив Вікторія, земельна ділянка № 111.</w:t>
      </w:r>
    </w:p>
    <w:p w:rsidR="009D01E2" w:rsidRPr="00B3725A" w:rsidRDefault="009D01E2" w:rsidP="00F428DA">
      <w:pPr>
        <w:numPr>
          <w:ilvl w:val="0"/>
          <w:numId w:val="41"/>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Default="009D01E2" w:rsidP="009D01E2">
      <w:pPr>
        <w:pStyle w:val="31"/>
        <w:tabs>
          <w:tab w:val="left" w:pos="4140"/>
        </w:tabs>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30" type="#_x0000_t75" style="position:absolute;left:0;text-align:left;margin-left:3in;margin-top:-18pt;width:36pt;height:50.4pt;z-index:252081152">
            <v:imagedata r:id="rId46" o:title=""/>
            <w10:wrap type="topAndBottom"/>
          </v:shape>
          <o:OLEObject Type="Embed" ProgID="PBrush" ShapeID="_x0000_s1430" DrawAspect="Content" ObjectID="_1644402398" r:id="rId66"/>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C43E27" w:rsidRDefault="009D01E2" w:rsidP="009D01E2">
      <w:pPr>
        <w:pStyle w:val="a3"/>
        <w:rPr>
          <w:sz w:val="28"/>
          <w:szCs w:val="28"/>
        </w:rPr>
      </w:pPr>
    </w:p>
    <w:p w:rsidR="009D01E2" w:rsidRPr="00C43E27" w:rsidRDefault="009D01E2" w:rsidP="009D01E2">
      <w:pPr>
        <w:pStyle w:val="a3"/>
        <w:rPr>
          <w:sz w:val="28"/>
          <w:szCs w:val="28"/>
        </w:rPr>
      </w:pPr>
      <w:r w:rsidRPr="00C43E27">
        <w:rPr>
          <w:sz w:val="28"/>
          <w:szCs w:val="28"/>
        </w:rPr>
        <w:t xml:space="preserve">Р І Ш Е Н Н Я № </w:t>
      </w:r>
    </w:p>
    <w:p w:rsidR="009D01E2" w:rsidRPr="00C43E27" w:rsidRDefault="009D01E2" w:rsidP="009D01E2">
      <w:pPr>
        <w:jc w:val="both"/>
        <w:rPr>
          <w:sz w:val="28"/>
          <w:szCs w:val="28"/>
        </w:rPr>
      </w:pPr>
      <w:r w:rsidRPr="00C43E27">
        <w:rPr>
          <w:sz w:val="28"/>
          <w:szCs w:val="28"/>
        </w:rPr>
        <w:t>від 03 березня 2020 року</w:t>
      </w:r>
      <w:r w:rsidRPr="00C43E27">
        <w:rPr>
          <w:sz w:val="28"/>
          <w:szCs w:val="28"/>
        </w:rPr>
        <w:tab/>
      </w:r>
      <w:r w:rsidRPr="00C43E27">
        <w:rPr>
          <w:sz w:val="28"/>
          <w:szCs w:val="28"/>
        </w:rPr>
        <w:tab/>
      </w:r>
      <w:r w:rsidRPr="00C43E27">
        <w:rPr>
          <w:sz w:val="28"/>
          <w:szCs w:val="28"/>
        </w:rPr>
        <w:tab/>
      </w:r>
      <w:r w:rsidRPr="00C43E27">
        <w:rPr>
          <w:sz w:val="28"/>
          <w:szCs w:val="28"/>
        </w:rPr>
        <w:tab/>
      </w:r>
      <w:r w:rsidRPr="00C43E27">
        <w:rPr>
          <w:sz w:val="28"/>
          <w:szCs w:val="28"/>
        </w:rPr>
        <w:tab/>
      </w:r>
      <w:r w:rsidRPr="00C43E27">
        <w:rPr>
          <w:sz w:val="28"/>
          <w:szCs w:val="28"/>
        </w:rPr>
        <w:tab/>
      </w:r>
      <w:r w:rsidRPr="00C43E27">
        <w:rPr>
          <w:sz w:val="28"/>
          <w:szCs w:val="28"/>
        </w:rPr>
        <w:tab/>
        <w:t>м. Обухів</w:t>
      </w:r>
    </w:p>
    <w:p w:rsidR="009D01E2" w:rsidRPr="00C43E27" w:rsidRDefault="009D01E2" w:rsidP="009D01E2">
      <w:pPr>
        <w:pStyle w:val="af2"/>
        <w:ind w:right="3685" w:firstLine="720"/>
        <w:rPr>
          <w:rFonts w:ascii="Times New Roman" w:hAnsi="Times New Roman"/>
          <w:sz w:val="28"/>
          <w:szCs w:val="28"/>
        </w:rPr>
      </w:pPr>
      <w:r w:rsidRPr="00C43E27">
        <w:rPr>
          <w:rFonts w:ascii="Times New Roman" w:hAnsi="Times New Roman"/>
          <w:sz w:val="28"/>
          <w:szCs w:val="28"/>
        </w:rPr>
        <w:t xml:space="preserve">Про присвоєння адреси об’єкта нерухомого майна – </w:t>
      </w:r>
      <w:r>
        <w:rPr>
          <w:rFonts w:ascii="Times New Roman" w:hAnsi="Times New Roman"/>
          <w:sz w:val="28"/>
          <w:szCs w:val="28"/>
        </w:rPr>
        <w:t>індивідуального житлового</w:t>
      </w:r>
      <w:r w:rsidRPr="00C43E27">
        <w:rPr>
          <w:rFonts w:ascii="Times New Roman" w:hAnsi="Times New Roman"/>
          <w:sz w:val="28"/>
          <w:szCs w:val="28"/>
        </w:rPr>
        <w:t xml:space="preserve"> будинку,</w:t>
      </w:r>
      <w:r>
        <w:rPr>
          <w:rFonts w:ascii="Times New Roman" w:hAnsi="Times New Roman"/>
          <w:sz w:val="28"/>
          <w:szCs w:val="28"/>
        </w:rPr>
        <w:t xml:space="preserve"> </w:t>
      </w:r>
      <w:r w:rsidRPr="00C43E27">
        <w:rPr>
          <w:rFonts w:ascii="Times New Roman" w:hAnsi="Times New Roman"/>
          <w:sz w:val="28"/>
          <w:szCs w:val="28"/>
        </w:rPr>
        <w:t>що побудован</w:t>
      </w:r>
      <w:r>
        <w:rPr>
          <w:rFonts w:ascii="Times New Roman" w:hAnsi="Times New Roman"/>
          <w:sz w:val="28"/>
          <w:szCs w:val="28"/>
        </w:rPr>
        <w:t xml:space="preserve">ий </w:t>
      </w:r>
      <w:r w:rsidRPr="00C43E27">
        <w:rPr>
          <w:rFonts w:ascii="Times New Roman" w:hAnsi="Times New Roman"/>
          <w:sz w:val="28"/>
          <w:szCs w:val="28"/>
        </w:rPr>
        <w:t xml:space="preserve"> </w:t>
      </w:r>
      <w:r>
        <w:rPr>
          <w:rFonts w:ascii="Times New Roman" w:hAnsi="Times New Roman"/>
          <w:sz w:val="28"/>
          <w:szCs w:val="28"/>
        </w:rPr>
        <w:t>Семеній  Р.М.</w:t>
      </w:r>
      <w:r w:rsidRPr="00C43E27">
        <w:rPr>
          <w:rFonts w:ascii="Times New Roman" w:hAnsi="Times New Roman"/>
          <w:sz w:val="28"/>
          <w:szCs w:val="28"/>
        </w:rPr>
        <w:t xml:space="preserve">: Київська обл., м. Обухів, </w:t>
      </w:r>
      <w:r>
        <w:rPr>
          <w:rFonts w:ascii="Times New Roman" w:hAnsi="Times New Roman"/>
          <w:sz w:val="28"/>
          <w:szCs w:val="28"/>
        </w:rPr>
        <w:t>вул. Солов’їна, 11Б</w:t>
      </w:r>
    </w:p>
    <w:p w:rsidR="009D01E2" w:rsidRDefault="009D01E2" w:rsidP="009D01E2">
      <w:pPr>
        <w:pStyle w:val="af2"/>
        <w:ind w:firstLine="720"/>
        <w:rPr>
          <w:sz w:val="28"/>
          <w:szCs w:val="28"/>
        </w:rPr>
      </w:pPr>
      <w:r w:rsidRPr="00C43E27">
        <w:rPr>
          <w:rFonts w:ascii="Times New Roman" w:hAnsi="Times New Roman"/>
          <w:sz w:val="28"/>
          <w:szCs w:val="28"/>
        </w:rPr>
        <w:t xml:space="preserve">Розглянувши заяву та подані документи </w:t>
      </w:r>
      <w:r>
        <w:rPr>
          <w:rFonts w:ascii="Times New Roman" w:hAnsi="Times New Roman"/>
          <w:sz w:val="28"/>
          <w:szCs w:val="28"/>
        </w:rPr>
        <w:t>Семеній Руслана Миколайовича</w:t>
      </w:r>
      <w:r w:rsidRPr="00C43E27">
        <w:rPr>
          <w:rFonts w:ascii="Times New Roman" w:hAnsi="Times New Roman"/>
          <w:sz w:val="28"/>
          <w:szCs w:val="28"/>
        </w:rPr>
        <w:t xml:space="preserve"> щодо присвоєння адреси об’єкта нерухомого майна – </w:t>
      </w:r>
      <w:r>
        <w:rPr>
          <w:rFonts w:ascii="Times New Roman" w:hAnsi="Times New Roman"/>
          <w:sz w:val="28"/>
          <w:szCs w:val="28"/>
        </w:rPr>
        <w:t>індивідуального житлового</w:t>
      </w:r>
      <w:r w:rsidRPr="00C43E27">
        <w:rPr>
          <w:rFonts w:ascii="Times New Roman" w:hAnsi="Times New Roman"/>
          <w:sz w:val="28"/>
          <w:szCs w:val="28"/>
        </w:rPr>
        <w:t xml:space="preserve"> будинку,</w:t>
      </w:r>
      <w:r>
        <w:rPr>
          <w:rFonts w:ascii="Times New Roman" w:hAnsi="Times New Roman"/>
          <w:sz w:val="28"/>
          <w:szCs w:val="28"/>
        </w:rPr>
        <w:t xml:space="preserve"> </w:t>
      </w:r>
      <w:r w:rsidRPr="00C43E27">
        <w:rPr>
          <w:rFonts w:ascii="Times New Roman" w:hAnsi="Times New Roman"/>
          <w:sz w:val="28"/>
          <w:szCs w:val="28"/>
        </w:rPr>
        <w:t>що побудован</w:t>
      </w:r>
      <w:r>
        <w:rPr>
          <w:rFonts w:ascii="Times New Roman" w:hAnsi="Times New Roman"/>
          <w:sz w:val="28"/>
          <w:szCs w:val="28"/>
        </w:rPr>
        <w:t>ий</w:t>
      </w:r>
      <w:r w:rsidRPr="00C43E27">
        <w:rPr>
          <w:rFonts w:ascii="Times New Roman" w:hAnsi="Times New Roman"/>
          <w:sz w:val="28"/>
          <w:szCs w:val="28"/>
        </w:rPr>
        <w:t xml:space="preserve"> </w:t>
      </w:r>
      <w:r>
        <w:rPr>
          <w:rFonts w:ascii="Times New Roman" w:hAnsi="Times New Roman"/>
          <w:sz w:val="28"/>
          <w:szCs w:val="28"/>
        </w:rPr>
        <w:t>Семеній Русланом Миколайовичем</w:t>
      </w:r>
      <w:r w:rsidRPr="00C43E27">
        <w:rPr>
          <w:rFonts w:ascii="Times New Roman" w:hAnsi="Times New Roman"/>
          <w:sz w:val="28"/>
          <w:szCs w:val="28"/>
        </w:rPr>
        <w:t xml:space="preserve">: Київська область, місто Обухів, </w:t>
      </w:r>
      <w:r>
        <w:rPr>
          <w:rFonts w:ascii="Times New Roman" w:hAnsi="Times New Roman"/>
          <w:sz w:val="28"/>
          <w:szCs w:val="28"/>
        </w:rPr>
        <w:t>вулиця Солов’їна, 11Б</w:t>
      </w:r>
      <w:r w:rsidRPr="00C43E27">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w:t>
      </w:r>
      <w:r w:rsidRPr="00B3725A">
        <w:rPr>
          <w:rFonts w:ascii="Times New Roman" w:hAnsi="Times New Roman"/>
          <w:sz w:val="28"/>
          <w:szCs w:val="28"/>
        </w:rPr>
        <w:t xml:space="preserve">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ІІ, Декларацією про готовність до експлуатації об’єкта</w:t>
      </w:r>
      <w:r>
        <w:rPr>
          <w:rFonts w:ascii="Times New Roman" w:hAnsi="Times New Roman"/>
          <w:sz w:val="28"/>
          <w:szCs w:val="28"/>
        </w:rPr>
        <w:t>, будівництво якого здійснено на підставі будівельного паспорта</w:t>
      </w:r>
      <w:r w:rsidRPr="00B3725A">
        <w:rPr>
          <w:rFonts w:ascii="Times New Roman" w:hAnsi="Times New Roman"/>
          <w:sz w:val="28"/>
          <w:szCs w:val="28"/>
        </w:rPr>
        <w:t xml:space="preserve"> </w:t>
      </w:r>
      <w:r>
        <w:rPr>
          <w:rFonts w:ascii="Times New Roman" w:hAnsi="Times New Roman"/>
          <w:sz w:val="28"/>
          <w:szCs w:val="28"/>
        </w:rPr>
        <w:t>від 04.02.2020</w:t>
      </w:r>
      <w:r w:rsidRPr="00B3725A">
        <w:rPr>
          <w:rFonts w:ascii="Times New Roman" w:hAnsi="Times New Roman"/>
          <w:sz w:val="28"/>
          <w:szCs w:val="28"/>
        </w:rPr>
        <w:t xml:space="preserve"> №КС </w:t>
      </w:r>
      <w:r>
        <w:rPr>
          <w:rFonts w:ascii="Times New Roman" w:hAnsi="Times New Roman"/>
          <w:sz w:val="28"/>
          <w:szCs w:val="28"/>
        </w:rPr>
        <w:t>141200350586</w:t>
      </w:r>
      <w:r w:rsidRPr="00B3725A">
        <w:rPr>
          <w:rFonts w:ascii="Times New Roman" w:hAnsi="Times New Roman"/>
          <w:sz w:val="28"/>
          <w:szCs w:val="28"/>
        </w:rPr>
        <w:t xml:space="preserve">, </w:t>
      </w:r>
      <w:r>
        <w:rPr>
          <w:rFonts w:ascii="Times New Roman" w:hAnsi="Times New Roman"/>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1113779232116)</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9D01E2" w:rsidRDefault="009D01E2" w:rsidP="00F428DA">
      <w:pPr>
        <w:numPr>
          <w:ilvl w:val="0"/>
          <w:numId w:val="42"/>
        </w:numPr>
        <w:tabs>
          <w:tab w:val="clear" w:pos="720"/>
          <w:tab w:val="num" w:pos="0"/>
        </w:tabs>
        <w:ind w:left="0" w:firstLine="851"/>
        <w:jc w:val="both"/>
        <w:outlineLvl w:val="0"/>
        <w:rPr>
          <w:sz w:val="28"/>
          <w:szCs w:val="28"/>
          <w:lang w:val="uk-UA"/>
        </w:rPr>
      </w:pPr>
      <w:r w:rsidRPr="009D01E2">
        <w:rPr>
          <w:sz w:val="28"/>
          <w:szCs w:val="28"/>
          <w:lang w:val="uk-UA"/>
        </w:rPr>
        <w:t>Присвоїти адресу об’єкту нерухомого майна – індивідуальному житловому будинку, що побудований Семеній Русланом Миколайовичем, відповідно до Декларації про готовність до експлуатації об’єкта, будівництво якого здійснено на підставі будівельного паспорта від 04.02.2020 №КС 141200350586 та розташованого на земельній ділянці з кадастровим номером 3223110100:01:066:0070: Київська область, місто Обухів, вулиця Солов’їна, 11Б.</w:t>
      </w:r>
    </w:p>
    <w:p w:rsidR="009D01E2" w:rsidRPr="009D01E2" w:rsidRDefault="009D01E2" w:rsidP="00F428DA">
      <w:pPr>
        <w:numPr>
          <w:ilvl w:val="0"/>
          <w:numId w:val="42"/>
        </w:numPr>
        <w:tabs>
          <w:tab w:val="clear" w:pos="720"/>
          <w:tab w:val="num" w:pos="0"/>
        </w:tabs>
        <w:ind w:left="0" w:firstLine="851"/>
        <w:jc w:val="both"/>
        <w:outlineLvl w:val="0"/>
        <w:rPr>
          <w:sz w:val="28"/>
          <w:szCs w:val="28"/>
          <w:lang w:val="uk-UA"/>
        </w:rPr>
      </w:pPr>
      <w:r w:rsidRPr="009D01E2">
        <w:rPr>
          <w:sz w:val="28"/>
          <w:szCs w:val="28"/>
          <w:lang w:val="uk-UA"/>
        </w:rPr>
        <w:t>Присвоїти адресу об’єкту нерухомого майна – земельній ділянці з кадастровим номером 3223110100:01:066:0070 (для будівництва і обслуговування житлового будинку, господарських будівель і споруд (присадибна ділянка): Київська область, місто Обухів, вулиця Солов’їна, 11Б.</w:t>
      </w:r>
    </w:p>
    <w:p w:rsidR="009D01E2" w:rsidRPr="00B3725A" w:rsidRDefault="009D01E2" w:rsidP="00F428DA">
      <w:pPr>
        <w:numPr>
          <w:ilvl w:val="0"/>
          <w:numId w:val="42"/>
        </w:numPr>
        <w:tabs>
          <w:tab w:val="clear" w:pos="720"/>
          <w:tab w:val="num" w:pos="0"/>
        </w:tabs>
        <w:ind w:left="0" w:firstLine="851"/>
        <w:jc w:val="both"/>
        <w:outlineLvl w:val="0"/>
        <w:rPr>
          <w:sz w:val="28"/>
          <w:szCs w:val="28"/>
        </w:rPr>
      </w:pPr>
      <w:r>
        <w:rPr>
          <w:sz w:val="28"/>
          <w:szCs w:val="28"/>
        </w:rPr>
        <w:lastRenderedPageBreak/>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Pr="005144F6" w:rsidRDefault="009D01E2" w:rsidP="009D01E2">
      <w:pPr>
        <w:pStyle w:val="31"/>
        <w:tabs>
          <w:tab w:val="num" w:pos="0"/>
          <w:tab w:val="left" w:pos="4140"/>
        </w:tabs>
        <w:ind w:firstLine="851"/>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num" w:pos="0"/>
          <w:tab w:val="left" w:pos="4140"/>
        </w:tabs>
        <w:ind w:firstLine="851"/>
      </w:pPr>
      <w:r>
        <w:t>Вик. Яковлєва С.Л.</w:t>
      </w: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Default="005D5C74" w:rsidP="009D01E2">
      <w:pPr>
        <w:pStyle w:val="31"/>
        <w:tabs>
          <w:tab w:val="num" w:pos="0"/>
          <w:tab w:val="left" w:pos="4140"/>
        </w:tabs>
        <w:ind w:firstLine="851"/>
      </w:pPr>
    </w:p>
    <w:p w:rsidR="005D5C74" w:rsidRPr="0046554D" w:rsidRDefault="005D5C74" w:rsidP="009D01E2">
      <w:pPr>
        <w:pStyle w:val="31"/>
        <w:tabs>
          <w:tab w:val="num" w:pos="0"/>
          <w:tab w:val="left" w:pos="4140"/>
        </w:tabs>
        <w:ind w:firstLine="851"/>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31" type="#_x0000_t75" style="position:absolute;left:0;text-align:left;margin-left:3in;margin-top:-18pt;width:36pt;height:50.4pt;z-index:252082176">
            <v:imagedata r:id="rId46" o:title=""/>
            <w10:wrap type="topAndBottom"/>
          </v:shape>
          <o:OLEObject Type="Embed" ProgID="PBrush" ShapeID="_x0000_s1431" DrawAspect="Content" ObjectID="_1644402399" r:id="rId67"/>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64B07" w:rsidRDefault="009D01E2" w:rsidP="009D01E2">
      <w:pPr>
        <w:pStyle w:val="a3"/>
        <w:rPr>
          <w:sz w:val="28"/>
          <w:szCs w:val="28"/>
        </w:rPr>
      </w:pPr>
      <w:r w:rsidRPr="00B64B07">
        <w:rPr>
          <w:sz w:val="28"/>
          <w:szCs w:val="28"/>
        </w:rPr>
        <w:t xml:space="preserve">Р І Ш Е Н Н Я № </w:t>
      </w:r>
      <w:r w:rsidR="005D5C74">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B64B07"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B64B07">
        <w:rPr>
          <w:rFonts w:ascii="Times New Roman" w:hAnsi="Times New Roman"/>
          <w:sz w:val="28"/>
          <w:szCs w:val="28"/>
        </w:rPr>
        <w:t>Про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належить</w:t>
      </w:r>
      <w:r w:rsidRPr="00B64B07">
        <w:rPr>
          <w:rFonts w:ascii="Times New Roman" w:hAnsi="Times New Roman"/>
          <w:sz w:val="28"/>
          <w:szCs w:val="28"/>
        </w:rPr>
        <w:t xml:space="preserve"> </w:t>
      </w:r>
      <w:r>
        <w:rPr>
          <w:rFonts w:ascii="Times New Roman" w:hAnsi="Times New Roman"/>
          <w:sz w:val="28"/>
          <w:szCs w:val="28"/>
        </w:rPr>
        <w:t>Даценко К.В</w:t>
      </w:r>
      <w:r w:rsidRPr="00B64B07">
        <w:rPr>
          <w:rFonts w:ascii="Times New Roman" w:hAnsi="Times New Roman"/>
          <w:sz w:val="28"/>
          <w:szCs w:val="28"/>
        </w:rPr>
        <w:t xml:space="preserve">.: Київська обл., м. Обухів, </w:t>
      </w:r>
      <w:r>
        <w:rPr>
          <w:rFonts w:ascii="Times New Roman" w:hAnsi="Times New Roman"/>
          <w:sz w:val="28"/>
          <w:szCs w:val="28"/>
        </w:rPr>
        <w:t>с. Дерев’яна</w:t>
      </w:r>
      <w:r w:rsidRPr="00B64B07">
        <w:rPr>
          <w:rFonts w:ascii="Times New Roman" w:hAnsi="Times New Roman"/>
          <w:sz w:val="28"/>
          <w:szCs w:val="28"/>
        </w:rPr>
        <w:t xml:space="preserve">, </w:t>
      </w:r>
      <w:r>
        <w:rPr>
          <w:rFonts w:ascii="Times New Roman" w:hAnsi="Times New Roman"/>
          <w:sz w:val="28"/>
          <w:szCs w:val="28"/>
        </w:rPr>
        <w:t>вул. Сонячна, земельна ділянка</w:t>
      </w:r>
      <w:r w:rsidRPr="00B64B07">
        <w:rPr>
          <w:rFonts w:ascii="Times New Roman" w:hAnsi="Times New Roman"/>
          <w:sz w:val="28"/>
          <w:szCs w:val="28"/>
        </w:rPr>
        <w:t xml:space="preserve"> </w:t>
      </w:r>
      <w:r>
        <w:rPr>
          <w:rFonts w:ascii="Times New Roman" w:hAnsi="Times New Roman"/>
          <w:sz w:val="28"/>
          <w:szCs w:val="28"/>
        </w:rPr>
        <w:t>№35А</w:t>
      </w:r>
    </w:p>
    <w:p w:rsidR="009D01E2" w:rsidRDefault="009D01E2" w:rsidP="009D01E2">
      <w:pPr>
        <w:pStyle w:val="af2"/>
        <w:ind w:right="3685" w:firstLine="720"/>
        <w:rPr>
          <w:rFonts w:ascii="Times New Roman" w:hAnsi="Times New Roman"/>
          <w:sz w:val="28"/>
          <w:szCs w:val="28"/>
        </w:rPr>
      </w:pPr>
    </w:p>
    <w:p w:rsidR="009D01E2" w:rsidRDefault="009D01E2" w:rsidP="009D01E2">
      <w:pPr>
        <w:pStyle w:val="af2"/>
        <w:ind w:firstLine="720"/>
        <w:rPr>
          <w:rFonts w:ascii="Times New Roman" w:hAnsi="Times New Roman"/>
          <w:sz w:val="28"/>
          <w:szCs w:val="28"/>
        </w:rPr>
      </w:pPr>
      <w:r w:rsidRPr="00B64B07">
        <w:rPr>
          <w:rFonts w:ascii="Times New Roman" w:hAnsi="Times New Roman"/>
          <w:sz w:val="28"/>
          <w:szCs w:val="28"/>
        </w:rPr>
        <w:t xml:space="preserve">Розглянувши заяву та подані документи </w:t>
      </w:r>
      <w:r>
        <w:rPr>
          <w:rFonts w:ascii="Times New Roman" w:hAnsi="Times New Roman"/>
          <w:sz w:val="28"/>
          <w:szCs w:val="28"/>
        </w:rPr>
        <w:t>Даценко Катерини Володимирівни</w:t>
      </w:r>
      <w:r w:rsidRPr="00B64B07">
        <w:rPr>
          <w:rFonts w:ascii="Times New Roman" w:hAnsi="Times New Roman"/>
          <w:sz w:val="28"/>
          <w:szCs w:val="28"/>
        </w:rPr>
        <w:t xml:space="preserve"> щодо присвоєння адреси об’єкта нерухомого майна – </w:t>
      </w:r>
      <w:r>
        <w:rPr>
          <w:rFonts w:ascii="Times New Roman" w:hAnsi="Times New Roman"/>
          <w:sz w:val="28"/>
          <w:szCs w:val="28"/>
        </w:rPr>
        <w:t>земельної ділянки</w:t>
      </w:r>
      <w:r w:rsidRPr="00B64B07">
        <w:rPr>
          <w:rFonts w:ascii="Times New Roman" w:hAnsi="Times New Roman"/>
          <w:sz w:val="28"/>
          <w:szCs w:val="28"/>
        </w:rPr>
        <w:t xml:space="preserve">, що </w:t>
      </w:r>
      <w:r>
        <w:rPr>
          <w:rFonts w:ascii="Times New Roman" w:hAnsi="Times New Roman"/>
          <w:sz w:val="28"/>
          <w:szCs w:val="28"/>
        </w:rPr>
        <w:t>належить</w:t>
      </w:r>
      <w:r w:rsidRPr="00B64B07">
        <w:rPr>
          <w:rFonts w:ascii="Times New Roman" w:hAnsi="Times New Roman"/>
          <w:sz w:val="28"/>
          <w:szCs w:val="28"/>
        </w:rPr>
        <w:t xml:space="preserve"> </w:t>
      </w:r>
      <w:r>
        <w:rPr>
          <w:rFonts w:ascii="Times New Roman" w:hAnsi="Times New Roman"/>
          <w:sz w:val="28"/>
          <w:szCs w:val="28"/>
        </w:rPr>
        <w:t>Даценко Катерині Володимирівні</w:t>
      </w:r>
      <w:r w:rsidRPr="00B64B07">
        <w:rPr>
          <w:rFonts w:ascii="Times New Roman" w:hAnsi="Times New Roman"/>
          <w:sz w:val="28"/>
          <w:szCs w:val="28"/>
        </w:rPr>
        <w:t>: Київська обл</w:t>
      </w:r>
      <w:r>
        <w:rPr>
          <w:rFonts w:ascii="Times New Roman" w:hAnsi="Times New Roman"/>
          <w:sz w:val="28"/>
          <w:szCs w:val="28"/>
        </w:rPr>
        <w:t>асть</w:t>
      </w:r>
      <w:r w:rsidRPr="00B64B07">
        <w:rPr>
          <w:rFonts w:ascii="Times New Roman" w:hAnsi="Times New Roman"/>
          <w:sz w:val="28"/>
          <w:szCs w:val="28"/>
        </w:rPr>
        <w:t>, м</w:t>
      </w:r>
      <w:r>
        <w:rPr>
          <w:rFonts w:ascii="Times New Roman" w:hAnsi="Times New Roman"/>
          <w:sz w:val="28"/>
          <w:szCs w:val="28"/>
        </w:rPr>
        <w:t>істо</w:t>
      </w:r>
      <w:r w:rsidRPr="00B64B07">
        <w:rPr>
          <w:rFonts w:ascii="Times New Roman" w:hAnsi="Times New Roman"/>
          <w:sz w:val="28"/>
          <w:szCs w:val="28"/>
        </w:rPr>
        <w:t xml:space="preserve"> Обухів, </w:t>
      </w:r>
      <w:r>
        <w:rPr>
          <w:rFonts w:ascii="Times New Roman" w:hAnsi="Times New Roman"/>
          <w:sz w:val="28"/>
          <w:szCs w:val="28"/>
        </w:rPr>
        <w:t>село Дерев’яна</w:t>
      </w:r>
      <w:r w:rsidRPr="00B64B07">
        <w:rPr>
          <w:rFonts w:ascii="Times New Roman" w:hAnsi="Times New Roman"/>
          <w:sz w:val="28"/>
          <w:szCs w:val="28"/>
        </w:rPr>
        <w:t xml:space="preserve">, </w:t>
      </w:r>
      <w:r>
        <w:rPr>
          <w:rFonts w:ascii="Times New Roman" w:hAnsi="Times New Roman"/>
          <w:sz w:val="28"/>
          <w:szCs w:val="28"/>
        </w:rPr>
        <w:t>вулиця Сонячна, земельна ділянка</w:t>
      </w:r>
      <w:r w:rsidRPr="00B64B07">
        <w:rPr>
          <w:rFonts w:ascii="Times New Roman" w:hAnsi="Times New Roman"/>
          <w:sz w:val="28"/>
          <w:szCs w:val="28"/>
        </w:rPr>
        <w:t xml:space="preserve"> </w:t>
      </w:r>
      <w:r>
        <w:rPr>
          <w:rFonts w:ascii="Times New Roman" w:hAnsi="Times New Roman"/>
          <w:sz w:val="28"/>
          <w:szCs w:val="28"/>
        </w:rPr>
        <w:t>№35А</w:t>
      </w:r>
      <w:r w:rsidRPr="00B64B07">
        <w:rPr>
          <w:rFonts w:ascii="Times New Roman" w:hAnsi="Times New Roman"/>
          <w:sz w:val="28"/>
          <w:szCs w:val="28"/>
        </w:rPr>
        <w:t>, керуючись</w:t>
      </w:r>
      <w:r w:rsidRPr="00927A8A">
        <w:rPr>
          <w:rFonts w:ascii="Times New Roman" w:hAnsi="Times New Roman"/>
          <w:sz w:val="28"/>
          <w:szCs w:val="28"/>
        </w:rPr>
        <w:t xml:space="preserve">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 xml:space="preserve">ІІ, </w:t>
      </w:r>
      <w:r>
        <w:rPr>
          <w:rFonts w:ascii="Times New Roman" w:hAnsi="Times New Roman"/>
          <w:sz w:val="28"/>
          <w:szCs w:val="28"/>
        </w:rPr>
        <w:t xml:space="preserve">Державним актом на право власності на земельну ділянку від 19.07.2010 серія ЯЛ №083931 </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9D01E2" w:rsidRDefault="009D01E2" w:rsidP="009D01E2">
      <w:pPr>
        <w:rPr>
          <w:lang w:val="uk-UA"/>
        </w:rPr>
      </w:pPr>
    </w:p>
    <w:p w:rsidR="009D01E2" w:rsidRPr="009D01E2" w:rsidRDefault="009D01E2" w:rsidP="00F428DA">
      <w:pPr>
        <w:numPr>
          <w:ilvl w:val="0"/>
          <w:numId w:val="43"/>
        </w:numPr>
        <w:tabs>
          <w:tab w:val="clear" w:pos="720"/>
          <w:tab w:val="num" w:pos="426"/>
        </w:tabs>
        <w:ind w:left="0" w:firstLine="360"/>
        <w:jc w:val="both"/>
        <w:outlineLvl w:val="0"/>
        <w:rPr>
          <w:sz w:val="28"/>
          <w:szCs w:val="28"/>
          <w:lang w:val="uk-UA"/>
        </w:rPr>
      </w:pPr>
      <w:r w:rsidRPr="009D01E2">
        <w:rPr>
          <w:sz w:val="28"/>
          <w:szCs w:val="28"/>
          <w:lang w:val="uk-UA"/>
        </w:rPr>
        <w:t>Присвоїти адресу об’єкту нерухомого майна – земельній ділянці, що належить Даценко Катерині Володимирівні відповідно до Державного акту на право власності на земельну ділянку від 19.07.2010 серія ЯЛ №083931 (для будівництва і обслуговування житлового будинку, господарських будівель і споруд (присадибна ділянка) з кадастровим номером 3223182500:07:002:0016: Київська область, місто Обухів, село Дерев’яна, вулиця Сонячна, земельна ділянка №35А.</w:t>
      </w:r>
    </w:p>
    <w:p w:rsidR="009D01E2" w:rsidRPr="009D01E2" w:rsidRDefault="009D01E2" w:rsidP="009D01E2">
      <w:pPr>
        <w:ind w:left="720"/>
        <w:jc w:val="both"/>
        <w:outlineLvl w:val="0"/>
        <w:rPr>
          <w:sz w:val="28"/>
          <w:szCs w:val="28"/>
          <w:lang w:val="uk-UA"/>
        </w:rPr>
      </w:pPr>
    </w:p>
    <w:p w:rsidR="009D01E2" w:rsidRPr="009D01E2" w:rsidRDefault="009D01E2" w:rsidP="009D01E2">
      <w:pPr>
        <w:ind w:left="720"/>
        <w:jc w:val="both"/>
        <w:outlineLvl w:val="0"/>
        <w:rPr>
          <w:sz w:val="28"/>
          <w:szCs w:val="28"/>
          <w:lang w:val="uk-UA"/>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Pr="00B3725A" w:rsidRDefault="00170E80" w:rsidP="009D01E2">
      <w:pPr>
        <w:pStyle w:val="a3"/>
        <w:rPr>
          <w:sz w:val="28"/>
          <w:szCs w:val="28"/>
        </w:rPr>
      </w:pPr>
      <w:r>
        <w:rPr>
          <w:sz w:val="28"/>
          <w:szCs w:val="28"/>
        </w:rPr>
        <w:lastRenderedPageBreak/>
        <w:object w:dxaOrig="1440" w:dyaOrig="1440">
          <v:shape id="_x0000_s1432" type="#_x0000_t75" style="position:absolute;left:0;text-align:left;margin-left:3in;margin-top:-18pt;width:36pt;height:50.4pt;z-index:252083200">
            <v:imagedata r:id="rId46" o:title=""/>
            <w10:wrap type="topAndBottom"/>
          </v:shape>
          <o:OLEObject Type="Embed" ProgID="PBrush" ShapeID="_x0000_s1432" DrawAspect="Content" ObjectID="_1644402400" r:id="rId68"/>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64B07" w:rsidRDefault="009D01E2" w:rsidP="009D01E2">
      <w:pPr>
        <w:pStyle w:val="a3"/>
        <w:rPr>
          <w:sz w:val="28"/>
          <w:szCs w:val="28"/>
        </w:rPr>
      </w:pPr>
      <w:r w:rsidRPr="00B64B07">
        <w:rPr>
          <w:sz w:val="28"/>
          <w:szCs w:val="28"/>
        </w:rPr>
        <w:t xml:space="preserve">Р І Ш Е Н Н Я № </w:t>
      </w:r>
      <w:r w:rsidR="005D5C74">
        <w:rPr>
          <w:sz w:val="28"/>
          <w:szCs w:val="28"/>
        </w:rPr>
        <w:t>проєкт</w:t>
      </w:r>
    </w:p>
    <w:p w:rsidR="009D01E2" w:rsidRPr="00B64B07" w:rsidRDefault="009D01E2" w:rsidP="009D01E2">
      <w:pPr>
        <w:jc w:val="both"/>
        <w:rPr>
          <w:sz w:val="28"/>
          <w:szCs w:val="28"/>
        </w:rPr>
      </w:pPr>
      <w:r w:rsidRPr="00B64B07">
        <w:rPr>
          <w:sz w:val="28"/>
          <w:szCs w:val="28"/>
        </w:rPr>
        <w:t>від 03 березня 2020 року</w:t>
      </w:r>
      <w:r w:rsidRPr="00B64B07">
        <w:rPr>
          <w:sz w:val="28"/>
          <w:szCs w:val="28"/>
        </w:rPr>
        <w:tab/>
      </w:r>
      <w:r w:rsidRPr="00B64B07">
        <w:rPr>
          <w:sz w:val="28"/>
          <w:szCs w:val="28"/>
        </w:rPr>
        <w:tab/>
      </w:r>
      <w:r w:rsidRPr="00B64B07">
        <w:rPr>
          <w:sz w:val="28"/>
          <w:szCs w:val="28"/>
        </w:rPr>
        <w:tab/>
      </w:r>
      <w:r w:rsidRPr="00B64B07">
        <w:rPr>
          <w:sz w:val="28"/>
          <w:szCs w:val="28"/>
        </w:rPr>
        <w:tab/>
      </w:r>
      <w:r w:rsidRPr="00B64B07">
        <w:rPr>
          <w:sz w:val="28"/>
          <w:szCs w:val="28"/>
        </w:rPr>
        <w:tab/>
      </w:r>
      <w:r w:rsidRPr="00B64B07">
        <w:rPr>
          <w:sz w:val="28"/>
          <w:szCs w:val="28"/>
        </w:rPr>
        <w:tab/>
      </w:r>
      <w:r w:rsidRPr="00B64B07">
        <w:rPr>
          <w:sz w:val="28"/>
          <w:szCs w:val="28"/>
        </w:rPr>
        <w:tab/>
        <w:t>м. Обухів</w:t>
      </w:r>
    </w:p>
    <w:p w:rsidR="009D01E2" w:rsidRPr="00B64B07"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B64B07">
        <w:rPr>
          <w:rFonts w:ascii="Times New Roman" w:hAnsi="Times New Roman"/>
          <w:sz w:val="28"/>
          <w:szCs w:val="28"/>
        </w:rPr>
        <w:t>Про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 xml:space="preserve">перебуває на праві оренди у </w:t>
      </w:r>
      <w:r w:rsidRPr="00B64B07">
        <w:rPr>
          <w:rFonts w:ascii="Times New Roman" w:hAnsi="Times New Roman"/>
          <w:sz w:val="28"/>
          <w:szCs w:val="28"/>
        </w:rPr>
        <w:t xml:space="preserve"> </w:t>
      </w:r>
      <w:r>
        <w:rPr>
          <w:rFonts w:ascii="Times New Roman" w:hAnsi="Times New Roman"/>
          <w:sz w:val="28"/>
          <w:szCs w:val="28"/>
        </w:rPr>
        <w:t>Капусти О.С</w:t>
      </w:r>
      <w:r w:rsidRPr="00B64B07">
        <w:rPr>
          <w:rFonts w:ascii="Times New Roman" w:hAnsi="Times New Roman"/>
          <w:sz w:val="28"/>
          <w:szCs w:val="28"/>
        </w:rPr>
        <w:t xml:space="preserve">.: Київська обл., м. Обухів, </w:t>
      </w:r>
      <w:r>
        <w:rPr>
          <w:rFonts w:ascii="Times New Roman" w:hAnsi="Times New Roman"/>
          <w:sz w:val="28"/>
          <w:szCs w:val="28"/>
        </w:rPr>
        <w:t>вул. Чумацький Шлях, земельна ділянка</w:t>
      </w:r>
      <w:r w:rsidRPr="00B64B07">
        <w:rPr>
          <w:rFonts w:ascii="Times New Roman" w:hAnsi="Times New Roman"/>
          <w:sz w:val="28"/>
          <w:szCs w:val="28"/>
        </w:rPr>
        <w:t xml:space="preserve"> </w:t>
      </w:r>
      <w:r>
        <w:rPr>
          <w:rFonts w:ascii="Times New Roman" w:hAnsi="Times New Roman"/>
          <w:sz w:val="28"/>
          <w:szCs w:val="28"/>
        </w:rPr>
        <w:t>35А</w:t>
      </w:r>
    </w:p>
    <w:p w:rsidR="009D01E2" w:rsidRDefault="009D01E2" w:rsidP="009D01E2">
      <w:pPr>
        <w:pStyle w:val="af2"/>
        <w:ind w:right="3685" w:firstLine="720"/>
        <w:rPr>
          <w:rFonts w:ascii="Times New Roman" w:hAnsi="Times New Roman"/>
          <w:sz w:val="28"/>
          <w:szCs w:val="28"/>
        </w:rPr>
      </w:pPr>
    </w:p>
    <w:p w:rsidR="009D01E2" w:rsidRPr="00B434B9" w:rsidRDefault="009D01E2" w:rsidP="009D01E2">
      <w:pPr>
        <w:pStyle w:val="af2"/>
        <w:ind w:firstLine="720"/>
        <w:rPr>
          <w:rFonts w:ascii="Times New Roman" w:hAnsi="Times New Roman"/>
          <w:sz w:val="28"/>
          <w:szCs w:val="28"/>
        </w:rPr>
      </w:pPr>
      <w:r w:rsidRPr="00B64B07">
        <w:rPr>
          <w:rFonts w:ascii="Times New Roman" w:hAnsi="Times New Roman"/>
          <w:sz w:val="28"/>
          <w:szCs w:val="28"/>
        </w:rPr>
        <w:t xml:space="preserve">Розглянувши заяву та подані документи </w:t>
      </w:r>
      <w:r>
        <w:rPr>
          <w:rFonts w:ascii="Times New Roman" w:hAnsi="Times New Roman"/>
          <w:sz w:val="28"/>
          <w:szCs w:val="28"/>
        </w:rPr>
        <w:t>Капусти Олександра Сергійовича</w:t>
      </w:r>
      <w:r w:rsidRPr="00B64B07">
        <w:rPr>
          <w:rFonts w:ascii="Times New Roman" w:hAnsi="Times New Roman"/>
          <w:sz w:val="28"/>
          <w:szCs w:val="28"/>
        </w:rPr>
        <w:t xml:space="preserve"> щодо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 xml:space="preserve">перебуває на праві оренди у </w:t>
      </w:r>
      <w:r w:rsidRPr="00B64B07">
        <w:rPr>
          <w:rFonts w:ascii="Times New Roman" w:hAnsi="Times New Roman"/>
          <w:sz w:val="28"/>
          <w:szCs w:val="28"/>
        </w:rPr>
        <w:t xml:space="preserve"> </w:t>
      </w:r>
      <w:r>
        <w:rPr>
          <w:rFonts w:ascii="Times New Roman" w:hAnsi="Times New Roman"/>
          <w:sz w:val="28"/>
          <w:szCs w:val="28"/>
        </w:rPr>
        <w:t>Капусти Олександра Сергійовича</w:t>
      </w:r>
      <w:r w:rsidRPr="00B64B07">
        <w:rPr>
          <w:rFonts w:ascii="Times New Roman" w:hAnsi="Times New Roman"/>
          <w:sz w:val="28"/>
          <w:szCs w:val="28"/>
        </w:rPr>
        <w:t>: Київська обл</w:t>
      </w:r>
      <w:r>
        <w:rPr>
          <w:rFonts w:ascii="Times New Roman" w:hAnsi="Times New Roman"/>
          <w:sz w:val="28"/>
          <w:szCs w:val="28"/>
        </w:rPr>
        <w:t>асть</w:t>
      </w:r>
      <w:r w:rsidRPr="00B64B07">
        <w:rPr>
          <w:rFonts w:ascii="Times New Roman" w:hAnsi="Times New Roman"/>
          <w:sz w:val="28"/>
          <w:szCs w:val="28"/>
        </w:rPr>
        <w:t>, м</w:t>
      </w:r>
      <w:r>
        <w:rPr>
          <w:rFonts w:ascii="Times New Roman" w:hAnsi="Times New Roman"/>
          <w:sz w:val="28"/>
          <w:szCs w:val="28"/>
        </w:rPr>
        <w:t>істо</w:t>
      </w:r>
      <w:r w:rsidRPr="00B64B07">
        <w:rPr>
          <w:rFonts w:ascii="Times New Roman" w:hAnsi="Times New Roman"/>
          <w:sz w:val="28"/>
          <w:szCs w:val="28"/>
        </w:rPr>
        <w:t xml:space="preserve"> Обухів, </w:t>
      </w:r>
      <w:r>
        <w:rPr>
          <w:rFonts w:ascii="Times New Roman" w:hAnsi="Times New Roman"/>
          <w:sz w:val="28"/>
          <w:szCs w:val="28"/>
        </w:rPr>
        <w:t>вулиця Чумацький Шлях, земельна ділянка</w:t>
      </w:r>
      <w:r w:rsidRPr="00B64B07">
        <w:rPr>
          <w:rFonts w:ascii="Times New Roman" w:hAnsi="Times New Roman"/>
          <w:sz w:val="28"/>
          <w:szCs w:val="28"/>
        </w:rPr>
        <w:t xml:space="preserve"> </w:t>
      </w:r>
      <w:r>
        <w:rPr>
          <w:rFonts w:ascii="Times New Roman" w:hAnsi="Times New Roman"/>
          <w:sz w:val="28"/>
          <w:szCs w:val="28"/>
        </w:rPr>
        <w:t>35А</w:t>
      </w:r>
      <w:r w:rsidRPr="00B64B07">
        <w:rPr>
          <w:rFonts w:ascii="Times New Roman" w:hAnsi="Times New Roman"/>
          <w:sz w:val="28"/>
          <w:szCs w:val="28"/>
        </w:rPr>
        <w:t>, керуючись</w:t>
      </w:r>
      <w:r w:rsidRPr="00927A8A">
        <w:rPr>
          <w:rFonts w:ascii="Times New Roman" w:hAnsi="Times New Roman"/>
          <w:sz w:val="28"/>
          <w:szCs w:val="28"/>
        </w:rPr>
        <w:t xml:space="preserve">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 xml:space="preserve">ІІ, </w:t>
      </w:r>
      <w:r w:rsidRPr="00B434B9">
        <w:rPr>
          <w:rFonts w:ascii="Times New Roman" w:hAnsi="Times New Roman"/>
          <w:sz w:val="28"/>
          <w:szCs w:val="28"/>
        </w:rPr>
        <w:t>Витягом з Державного реєстру речових прав на нерухоме майно про реєстрацію іншого речового права (реєстраційний номер об’єкта нерухомого майна 343145832231)</w:t>
      </w:r>
      <w:r>
        <w:rPr>
          <w:rFonts w:ascii="Times New Roman" w:hAnsi="Times New Roman"/>
          <w:sz w:val="28"/>
          <w:szCs w:val="28"/>
        </w:rPr>
        <w:t>, Договором оренди земельної ділянки від 18.06.2010 зареєстрованого  реєстрі за №2153, Договором про заміну сторін у договорі оренди земельної ділянки, посвідченого приватним нотаріусом Обухівського районного нотаріального округу Мельник М.В. від 18.06.2010 за реєстровим номером  №2153 від 18.04.2014 зареєстрованого в реєстрі за номером 1894</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1F2ADC" w:rsidRDefault="009D01E2" w:rsidP="00F428DA">
      <w:pPr>
        <w:numPr>
          <w:ilvl w:val="0"/>
          <w:numId w:val="44"/>
        </w:numPr>
        <w:tabs>
          <w:tab w:val="clear" w:pos="720"/>
          <w:tab w:val="num" w:pos="426"/>
        </w:tabs>
        <w:ind w:left="0" w:firstLine="360"/>
        <w:jc w:val="both"/>
        <w:outlineLvl w:val="0"/>
        <w:rPr>
          <w:sz w:val="28"/>
          <w:szCs w:val="28"/>
        </w:rPr>
      </w:pPr>
      <w:r>
        <w:rPr>
          <w:sz w:val="28"/>
          <w:szCs w:val="28"/>
        </w:rPr>
        <w:t>Присвоїти</w:t>
      </w:r>
      <w:r w:rsidRPr="00B3725A">
        <w:rPr>
          <w:sz w:val="28"/>
          <w:szCs w:val="28"/>
        </w:rPr>
        <w:t xml:space="preserve"> </w:t>
      </w:r>
      <w:r w:rsidRPr="00927A8A">
        <w:rPr>
          <w:sz w:val="28"/>
          <w:szCs w:val="28"/>
        </w:rPr>
        <w:t>адрес</w:t>
      </w:r>
      <w:r>
        <w:rPr>
          <w:sz w:val="28"/>
          <w:szCs w:val="28"/>
        </w:rPr>
        <w:t>у</w:t>
      </w:r>
      <w:r w:rsidRPr="00927A8A">
        <w:rPr>
          <w:sz w:val="28"/>
          <w:szCs w:val="28"/>
        </w:rPr>
        <w:t xml:space="preserve"> об’єкту нерухомого майна –</w:t>
      </w:r>
      <w:r>
        <w:rPr>
          <w:sz w:val="28"/>
          <w:szCs w:val="28"/>
        </w:rPr>
        <w:t xml:space="preserve"> земельній ділянці, </w:t>
      </w:r>
      <w:r w:rsidRPr="00B64B07">
        <w:rPr>
          <w:sz w:val="28"/>
          <w:szCs w:val="28"/>
        </w:rPr>
        <w:t xml:space="preserve">що </w:t>
      </w:r>
      <w:r>
        <w:rPr>
          <w:sz w:val="28"/>
          <w:szCs w:val="28"/>
        </w:rPr>
        <w:t xml:space="preserve">перебуває на праві оренди у Капусти Олександра Сергійовича відповідно до </w:t>
      </w:r>
      <w:r w:rsidRPr="00B434B9">
        <w:rPr>
          <w:sz w:val="28"/>
          <w:szCs w:val="28"/>
        </w:rPr>
        <w:t>Витяг</w:t>
      </w:r>
      <w:r>
        <w:rPr>
          <w:sz w:val="28"/>
          <w:szCs w:val="28"/>
        </w:rPr>
        <w:t>у</w:t>
      </w:r>
      <w:r w:rsidRPr="00B434B9">
        <w:rPr>
          <w:sz w:val="28"/>
          <w:szCs w:val="28"/>
        </w:rPr>
        <w:t xml:space="preserve"> з Державного реєстру речових прав на нерухоме майно про реєстрацію іншого речового права (реєстраційний номер об’єкта нерухомого майна 343145832231)</w:t>
      </w:r>
      <w:r>
        <w:rPr>
          <w:sz w:val="28"/>
          <w:szCs w:val="28"/>
        </w:rPr>
        <w:t xml:space="preserve">, Договору оренди земельної ділянки від 18.06.2010 зареєстрованого  реєстрі за №2153, Договору про заміну сторін у договорі </w:t>
      </w:r>
      <w:r>
        <w:rPr>
          <w:sz w:val="28"/>
          <w:szCs w:val="28"/>
        </w:rPr>
        <w:lastRenderedPageBreak/>
        <w:t>оренди земельної ділянки, посвідченого приватним нотаріусом Обухівського районного нотаріального округу Мельник М.В. від 18.06.2010 за реєстровим номером  №2153 від 18.04.2014 зареєстрованого в реєстрі за номером 1894</w:t>
      </w:r>
      <w:r w:rsidRPr="00B3725A">
        <w:rPr>
          <w:sz w:val="28"/>
          <w:szCs w:val="28"/>
        </w:rPr>
        <w:t xml:space="preserve"> з кадастровим номером 3223</w:t>
      </w:r>
      <w:r>
        <w:rPr>
          <w:sz w:val="28"/>
          <w:szCs w:val="28"/>
        </w:rPr>
        <w:t>182500</w:t>
      </w:r>
      <w:r w:rsidRPr="00B3725A">
        <w:rPr>
          <w:sz w:val="28"/>
          <w:szCs w:val="28"/>
        </w:rPr>
        <w:t>:0</w:t>
      </w:r>
      <w:r>
        <w:rPr>
          <w:sz w:val="28"/>
          <w:szCs w:val="28"/>
        </w:rPr>
        <w:t>1</w:t>
      </w:r>
      <w:r w:rsidRPr="00B3725A">
        <w:rPr>
          <w:sz w:val="28"/>
          <w:szCs w:val="28"/>
        </w:rPr>
        <w:t>:0</w:t>
      </w:r>
      <w:r>
        <w:rPr>
          <w:sz w:val="28"/>
          <w:szCs w:val="28"/>
        </w:rPr>
        <w:t>69</w:t>
      </w:r>
      <w:r w:rsidRPr="00B3725A">
        <w:rPr>
          <w:sz w:val="28"/>
          <w:szCs w:val="28"/>
        </w:rPr>
        <w:t>:0</w:t>
      </w:r>
      <w:r>
        <w:rPr>
          <w:sz w:val="28"/>
          <w:szCs w:val="28"/>
        </w:rPr>
        <w:t>074</w:t>
      </w:r>
      <w:r w:rsidRPr="00B3725A">
        <w:rPr>
          <w:sz w:val="28"/>
          <w:szCs w:val="28"/>
        </w:rPr>
        <w:t xml:space="preserve">: </w:t>
      </w:r>
      <w:r w:rsidRPr="001F2ADC">
        <w:rPr>
          <w:sz w:val="28"/>
          <w:szCs w:val="28"/>
        </w:rPr>
        <w:t>Київська область, місто Обухів, вулиця Чумацький Шлях, 35А.</w:t>
      </w:r>
    </w:p>
    <w:p w:rsidR="009D01E2" w:rsidRPr="00B3725A" w:rsidRDefault="009D01E2" w:rsidP="009D01E2">
      <w:pPr>
        <w:ind w:left="720"/>
        <w:jc w:val="both"/>
        <w:outlineLvl w:val="0"/>
        <w:rPr>
          <w:sz w:val="28"/>
          <w:szCs w:val="28"/>
        </w:rPr>
      </w:pP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33" type="#_x0000_t75" style="position:absolute;left:0;text-align:left;margin-left:3in;margin-top:-18pt;width:36pt;height:50.4pt;z-index:252084224">
            <v:imagedata r:id="rId46" o:title=""/>
            <w10:wrap type="topAndBottom"/>
          </v:shape>
          <o:OLEObject Type="Embed" ProgID="PBrush" ShapeID="_x0000_s1433" DrawAspect="Content" ObjectID="_1644402401" r:id="rId69"/>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64B07" w:rsidRDefault="009D01E2" w:rsidP="009D01E2">
      <w:pPr>
        <w:pStyle w:val="a3"/>
        <w:rPr>
          <w:sz w:val="28"/>
          <w:szCs w:val="28"/>
        </w:rPr>
      </w:pPr>
      <w:r w:rsidRPr="00B64B07">
        <w:rPr>
          <w:sz w:val="28"/>
          <w:szCs w:val="28"/>
        </w:rPr>
        <w:t xml:space="preserve">Р І Ш Е Н Н Я № </w:t>
      </w:r>
      <w:r w:rsidR="005D5C74">
        <w:rPr>
          <w:sz w:val="28"/>
          <w:szCs w:val="28"/>
        </w:rPr>
        <w:t>проєкт</w:t>
      </w:r>
    </w:p>
    <w:p w:rsidR="009D01E2" w:rsidRPr="00B64B07" w:rsidRDefault="009D01E2" w:rsidP="009D01E2">
      <w:pPr>
        <w:jc w:val="both"/>
        <w:rPr>
          <w:sz w:val="28"/>
          <w:szCs w:val="28"/>
        </w:rPr>
      </w:pPr>
      <w:r w:rsidRPr="00B64B07">
        <w:rPr>
          <w:sz w:val="28"/>
          <w:szCs w:val="28"/>
        </w:rPr>
        <w:t>від 03 березня 2020 року</w:t>
      </w:r>
      <w:r w:rsidRPr="00B64B07">
        <w:rPr>
          <w:sz w:val="28"/>
          <w:szCs w:val="28"/>
        </w:rPr>
        <w:tab/>
      </w:r>
      <w:r w:rsidRPr="00B64B07">
        <w:rPr>
          <w:sz w:val="28"/>
          <w:szCs w:val="28"/>
        </w:rPr>
        <w:tab/>
      </w:r>
      <w:r w:rsidRPr="00B64B07">
        <w:rPr>
          <w:sz w:val="28"/>
          <w:szCs w:val="28"/>
        </w:rPr>
        <w:tab/>
      </w:r>
      <w:r w:rsidRPr="00B64B07">
        <w:rPr>
          <w:sz w:val="28"/>
          <w:szCs w:val="28"/>
        </w:rPr>
        <w:tab/>
      </w:r>
      <w:r w:rsidRPr="00B64B07">
        <w:rPr>
          <w:sz w:val="28"/>
          <w:szCs w:val="28"/>
        </w:rPr>
        <w:tab/>
      </w:r>
      <w:r w:rsidRPr="00B64B07">
        <w:rPr>
          <w:sz w:val="28"/>
          <w:szCs w:val="28"/>
        </w:rPr>
        <w:tab/>
      </w:r>
      <w:r w:rsidRPr="00B64B07">
        <w:rPr>
          <w:sz w:val="28"/>
          <w:szCs w:val="28"/>
        </w:rPr>
        <w:tab/>
        <w:t>м. Обухів</w:t>
      </w:r>
    </w:p>
    <w:p w:rsidR="009D01E2" w:rsidRPr="00B64B07"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B64B07">
        <w:rPr>
          <w:rFonts w:ascii="Times New Roman" w:hAnsi="Times New Roman"/>
          <w:sz w:val="28"/>
          <w:szCs w:val="28"/>
        </w:rPr>
        <w:t>Про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 xml:space="preserve">перебуває на праві оренди у </w:t>
      </w:r>
      <w:r w:rsidRPr="00B64B07">
        <w:rPr>
          <w:rFonts w:ascii="Times New Roman" w:hAnsi="Times New Roman"/>
          <w:sz w:val="28"/>
          <w:szCs w:val="28"/>
        </w:rPr>
        <w:t xml:space="preserve"> </w:t>
      </w:r>
      <w:r>
        <w:rPr>
          <w:rFonts w:ascii="Times New Roman" w:hAnsi="Times New Roman"/>
          <w:sz w:val="28"/>
          <w:szCs w:val="28"/>
        </w:rPr>
        <w:t>Капусти О.С</w:t>
      </w:r>
      <w:r w:rsidRPr="00B64B07">
        <w:rPr>
          <w:rFonts w:ascii="Times New Roman" w:hAnsi="Times New Roman"/>
          <w:sz w:val="28"/>
          <w:szCs w:val="28"/>
        </w:rPr>
        <w:t xml:space="preserve">.: Київська обл., м. Обухів, </w:t>
      </w:r>
      <w:r>
        <w:rPr>
          <w:rFonts w:ascii="Times New Roman" w:hAnsi="Times New Roman"/>
          <w:sz w:val="28"/>
          <w:szCs w:val="28"/>
        </w:rPr>
        <w:t>вул. Чумацький Шлях, земельна ділянка</w:t>
      </w:r>
      <w:r w:rsidRPr="00B64B07">
        <w:rPr>
          <w:rFonts w:ascii="Times New Roman" w:hAnsi="Times New Roman"/>
          <w:sz w:val="28"/>
          <w:szCs w:val="28"/>
        </w:rPr>
        <w:t xml:space="preserve"> </w:t>
      </w:r>
      <w:r>
        <w:rPr>
          <w:rFonts w:ascii="Times New Roman" w:hAnsi="Times New Roman"/>
          <w:sz w:val="28"/>
          <w:szCs w:val="28"/>
        </w:rPr>
        <w:t>35Б</w:t>
      </w:r>
    </w:p>
    <w:p w:rsidR="009D01E2" w:rsidRDefault="009D01E2" w:rsidP="009D01E2">
      <w:pPr>
        <w:pStyle w:val="af2"/>
        <w:ind w:right="3685" w:firstLine="720"/>
        <w:rPr>
          <w:rFonts w:ascii="Times New Roman" w:hAnsi="Times New Roman"/>
          <w:sz w:val="28"/>
          <w:szCs w:val="28"/>
        </w:rPr>
      </w:pPr>
    </w:p>
    <w:p w:rsidR="009D01E2" w:rsidRPr="00B434B9" w:rsidRDefault="009D01E2" w:rsidP="009D01E2">
      <w:pPr>
        <w:pStyle w:val="af2"/>
        <w:ind w:firstLine="720"/>
        <w:rPr>
          <w:rFonts w:ascii="Times New Roman" w:hAnsi="Times New Roman"/>
          <w:sz w:val="28"/>
          <w:szCs w:val="28"/>
        </w:rPr>
      </w:pPr>
      <w:r w:rsidRPr="00B64B07">
        <w:rPr>
          <w:rFonts w:ascii="Times New Roman" w:hAnsi="Times New Roman"/>
          <w:sz w:val="28"/>
          <w:szCs w:val="28"/>
        </w:rPr>
        <w:t xml:space="preserve">Розглянувши заяву та подані документи </w:t>
      </w:r>
      <w:r>
        <w:rPr>
          <w:rFonts w:ascii="Times New Roman" w:hAnsi="Times New Roman"/>
          <w:sz w:val="28"/>
          <w:szCs w:val="28"/>
        </w:rPr>
        <w:t>Капусти Олександра Сергійовича</w:t>
      </w:r>
      <w:r w:rsidRPr="00B64B07">
        <w:rPr>
          <w:rFonts w:ascii="Times New Roman" w:hAnsi="Times New Roman"/>
          <w:sz w:val="28"/>
          <w:szCs w:val="28"/>
        </w:rPr>
        <w:t xml:space="preserve"> щодо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 xml:space="preserve">перебуває на праві оренди у </w:t>
      </w:r>
      <w:r w:rsidRPr="00B64B07">
        <w:rPr>
          <w:rFonts w:ascii="Times New Roman" w:hAnsi="Times New Roman"/>
          <w:sz w:val="28"/>
          <w:szCs w:val="28"/>
        </w:rPr>
        <w:t xml:space="preserve"> </w:t>
      </w:r>
      <w:r>
        <w:rPr>
          <w:rFonts w:ascii="Times New Roman" w:hAnsi="Times New Roman"/>
          <w:sz w:val="28"/>
          <w:szCs w:val="28"/>
        </w:rPr>
        <w:t>Капусти Олександра Сергійовича</w:t>
      </w:r>
      <w:r w:rsidRPr="00B64B07">
        <w:rPr>
          <w:rFonts w:ascii="Times New Roman" w:hAnsi="Times New Roman"/>
          <w:sz w:val="28"/>
          <w:szCs w:val="28"/>
        </w:rPr>
        <w:t>: Київська обл</w:t>
      </w:r>
      <w:r>
        <w:rPr>
          <w:rFonts w:ascii="Times New Roman" w:hAnsi="Times New Roman"/>
          <w:sz w:val="28"/>
          <w:szCs w:val="28"/>
        </w:rPr>
        <w:t>асть</w:t>
      </w:r>
      <w:r w:rsidRPr="00B64B07">
        <w:rPr>
          <w:rFonts w:ascii="Times New Roman" w:hAnsi="Times New Roman"/>
          <w:sz w:val="28"/>
          <w:szCs w:val="28"/>
        </w:rPr>
        <w:t>, м</w:t>
      </w:r>
      <w:r>
        <w:rPr>
          <w:rFonts w:ascii="Times New Roman" w:hAnsi="Times New Roman"/>
          <w:sz w:val="28"/>
          <w:szCs w:val="28"/>
        </w:rPr>
        <w:t>істо</w:t>
      </w:r>
      <w:r w:rsidRPr="00B64B07">
        <w:rPr>
          <w:rFonts w:ascii="Times New Roman" w:hAnsi="Times New Roman"/>
          <w:sz w:val="28"/>
          <w:szCs w:val="28"/>
        </w:rPr>
        <w:t xml:space="preserve"> Обухів, </w:t>
      </w:r>
      <w:r>
        <w:rPr>
          <w:rFonts w:ascii="Times New Roman" w:hAnsi="Times New Roman"/>
          <w:sz w:val="28"/>
          <w:szCs w:val="28"/>
        </w:rPr>
        <w:t>вулиця Чумацький Шлях, земельна ділянка</w:t>
      </w:r>
      <w:r w:rsidRPr="00B64B07">
        <w:rPr>
          <w:rFonts w:ascii="Times New Roman" w:hAnsi="Times New Roman"/>
          <w:sz w:val="28"/>
          <w:szCs w:val="28"/>
        </w:rPr>
        <w:t xml:space="preserve"> </w:t>
      </w:r>
      <w:r>
        <w:rPr>
          <w:rFonts w:ascii="Times New Roman" w:hAnsi="Times New Roman"/>
          <w:sz w:val="28"/>
          <w:szCs w:val="28"/>
        </w:rPr>
        <w:t>35Б</w:t>
      </w:r>
      <w:r w:rsidRPr="00B64B07">
        <w:rPr>
          <w:rFonts w:ascii="Times New Roman" w:hAnsi="Times New Roman"/>
          <w:sz w:val="28"/>
          <w:szCs w:val="28"/>
        </w:rPr>
        <w:t>, керуючись</w:t>
      </w:r>
      <w:r w:rsidRPr="00927A8A">
        <w:rPr>
          <w:rFonts w:ascii="Times New Roman" w:hAnsi="Times New Roman"/>
          <w:sz w:val="28"/>
          <w:szCs w:val="28"/>
        </w:rPr>
        <w:t xml:space="preserve">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B3725A">
        <w:rPr>
          <w:rFonts w:ascii="Times New Roman" w:hAnsi="Times New Roman"/>
          <w:sz w:val="28"/>
          <w:szCs w:val="28"/>
          <w:lang w:val="en-US"/>
        </w:rPr>
        <w:t>V</w:t>
      </w:r>
      <w:r w:rsidRPr="00B3725A">
        <w:rPr>
          <w:rFonts w:ascii="Times New Roman" w:hAnsi="Times New Roman"/>
          <w:sz w:val="28"/>
          <w:szCs w:val="28"/>
        </w:rPr>
        <w:t xml:space="preserve">ІІ, </w:t>
      </w:r>
      <w:r w:rsidRPr="00B434B9">
        <w:rPr>
          <w:rFonts w:ascii="Times New Roman" w:hAnsi="Times New Roman"/>
          <w:sz w:val="28"/>
          <w:szCs w:val="28"/>
        </w:rPr>
        <w:t xml:space="preserve">Витягом з Державного реєстру речових прав на нерухоме майно про реєстрацію іншого речового права (реєстраційний номер об’єкта нерухомого майна </w:t>
      </w:r>
      <w:r w:rsidRPr="003704D6">
        <w:rPr>
          <w:rFonts w:ascii="Times New Roman" w:hAnsi="Times New Roman"/>
          <w:sz w:val="28"/>
          <w:szCs w:val="28"/>
        </w:rPr>
        <w:t>341104132231)</w:t>
      </w:r>
      <w:r>
        <w:rPr>
          <w:rFonts w:ascii="Times New Roman" w:hAnsi="Times New Roman"/>
          <w:sz w:val="28"/>
          <w:szCs w:val="28"/>
        </w:rPr>
        <w:t>, Договором оренди земельної ділянки від 18.06.2010 зареєстрованого  реєстрі за №2152, Договором про заміну сторін у договорі оренди земельної ділянки, посвідченого приватним нотаріусом Обухівського районного нотаріального округу Мельник М.В. від 18.06.2010 за реєстровим номером  №2152 від 18.04.2014 зареєстрованого в реєстрі за номером 1869</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ВИКОНАВЧИЙ КОМІТЕТ ОБУХІВСЬКОЇ МІСЬКОЇ РАДИ</w:t>
      </w:r>
    </w:p>
    <w:p w:rsidR="009D01E2" w:rsidRPr="005D5C74" w:rsidRDefault="009D01E2" w:rsidP="009D01E2">
      <w:pPr>
        <w:pStyle w:val="2"/>
        <w:jc w:val="center"/>
        <w:rPr>
          <w:rFonts w:ascii="Times New Roman" w:hAnsi="Times New Roman" w:cs="Times New Roman"/>
          <w:i w:val="0"/>
        </w:rPr>
      </w:pPr>
      <w:r w:rsidRPr="005D5C74">
        <w:rPr>
          <w:rFonts w:ascii="Times New Roman" w:hAnsi="Times New Roman" w:cs="Times New Roman"/>
          <w:i w:val="0"/>
        </w:rPr>
        <w:t>ВИРІШИВ:</w:t>
      </w:r>
    </w:p>
    <w:p w:rsidR="009D01E2" w:rsidRPr="001F2ADC" w:rsidRDefault="009D01E2" w:rsidP="00F428DA">
      <w:pPr>
        <w:numPr>
          <w:ilvl w:val="0"/>
          <w:numId w:val="45"/>
        </w:numPr>
        <w:tabs>
          <w:tab w:val="clear" w:pos="720"/>
          <w:tab w:val="num" w:pos="426"/>
        </w:tabs>
        <w:ind w:left="0" w:firstLine="360"/>
        <w:jc w:val="both"/>
        <w:outlineLvl w:val="0"/>
        <w:rPr>
          <w:sz w:val="28"/>
          <w:szCs w:val="28"/>
        </w:rPr>
      </w:pPr>
      <w:r>
        <w:rPr>
          <w:sz w:val="28"/>
          <w:szCs w:val="28"/>
        </w:rPr>
        <w:t>Присвоїти</w:t>
      </w:r>
      <w:r w:rsidRPr="00B3725A">
        <w:rPr>
          <w:sz w:val="28"/>
          <w:szCs w:val="28"/>
        </w:rPr>
        <w:t xml:space="preserve"> </w:t>
      </w:r>
      <w:r w:rsidRPr="00927A8A">
        <w:rPr>
          <w:sz w:val="28"/>
          <w:szCs w:val="28"/>
        </w:rPr>
        <w:t>адрес</w:t>
      </w:r>
      <w:r>
        <w:rPr>
          <w:sz w:val="28"/>
          <w:szCs w:val="28"/>
        </w:rPr>
        <w:t>у</w:t>
      </w:r>
      <w:r w:rsidRPr="00927A8A">
        <w:rPr>
          <w:sz w:val="28"/>
          <w:szCs w:val="28"/>
        </w:rPr>
        <w:t xml:space="preserve"> об’єкту нерухомого майна –</w:t>
      </w:r>
      <w:r>
        <w:rPr>
          <w:sz w:val="28"/>
          <w:szCs w:val="28"/>
        </w:rPr>
        <w:t xml:space="preserve"> земельній ділянці, </w:t>
      </w:r>
      <w:r w:rsidRPr="00B64B07">
        <w:rPr>
          <w:sz w:val="28"/>
          <w:szCs w:val="28"/>
        </w:rPr>
        <w:t xml:space="preserve">що </w:t>
      </w:r>
      <w:r>
        <w:rPr>
          <w:sz w:val="28"/>
          <w:szCs w:val="28"/>
        </w:rPr>
        <w:t xml:space="preserve">перебуває на праві оренди у Капусти Олександра Сергійовича відповідно до </w:t>
      </w:r>
      <w:r w:rsidRPr="00B434B9">
        <w:rPr>
          <w:sz w:val="28"/>
          <w:szCs w:val="28"/>
        </w:rPr>
        <w:t>Витяг</w:t>
      </w:r>
      <w:r>
        <w:rPr>
          <w:sz w:val="28"/>
          <w:szCs w:val="28"/>
        </w:rPr>
        <w:t>у</w:t>
      </w:r>
      <w:r w:rsidRPr="00B434B9">
        <w:rPr>
          <w:sz w:val="28"/>
          <w:szCs w:val="28"/>
        </w:rPr>
        <w:t xml:space="preserve"> з Державного реєстру речових прав на нерухоме майно про реєстрацію іншого речового права (реєстраційний номер об’єкта нерухомого майна </w:t>
      </w:r>
      <w:r w:rsidRPr="003704D6">
        <w:rPr>
          <w:sz w:val="28"/>
          <w:szCs w:val="28"/>
        </w:rPr>
        <w:t>341104132231)</w:t>
      </w:r>
      <w:r>
        <w:rPr>
          <w:sz w:val="28"/>
          <w:szCs w:val="28"/>
        </w:rPr>
        <w:t xml:space="preserve">, Договору оренди земельної ділянки від 18.06.2010 зареєстрованого  реєстрі за №2152, Договору про заміну сторін у договорі </w:t>
      </w:r>
      <w:r>
        <w:rPr>
          <w:sz w:val="28"/>
          <w:szCs w:val="28"/>
        </w:rPr>
        <w:lastRenderedPageBreak/>
        <w:t>оренди земельної ділянки, посвідченого приватним нотаріусом Обухівського районного нотаріального округу Мельник М.В. від 18.06.2010 за реєстровим номером  №2152 від 18.04.2014 зареєстрованого в реєстрі за номером 1869</w:t>
      </w:r>
      <w:r w:rsidRPr="00B3725A">
        <w:rPr>
          <w:sz w:val="28"/>
          <w:szCs w:val="28"/>
        </w:rPr>
        <w:t xml:space="preserve"> з кадастровим номером 3223</w:t>
      </w:r>
      <w:r>
        <w:rPr>
          <w:sz w:val="28"/>
          <w:szCs w:val="28"/>
        </w:rPr>
        <w:t>182500</w:t>
      </w:r>
      <w:r w:rsidRPr="00B3725A">
        <w:rPr>
          <w:sz w:val="28"/>
          <w:szCs w:val="28"/>
        </w:rPr>
        <w:t>:0</w:t>
      </w:r>
      <w:r>
        <w:rPr>
          <w:sz w:val="28"/>
          <w:szCs w:val="28"/>
        </w:rPr>
        <w:t>1</w:t>
      </w:r>
      <w:r w:rsidRPr="00B3725A">
        <w:rPr>
          <w:sz w:val="28"/>
          <w:szCs w:val="28"/>
        </w:rPr>
        <w:t>:0</w:t>
      </w:r>
      <w:r>
        <w:rPr>
          <w:sz w:val="28"/>
          <w:szCs w:val="28"/>
        </w:rPr>
        <w:t>69</w:t>
      </w:r>
      <w:r w:rsidRPr="00B3725A">
        <w:rPr>
          <w:sz w:val="28"/>
          <w:szCs w:val="28"/>
        </w:rPr>
        <w:t>:0</w:t>
      </w:r>
      <w:r>
        <w:rPr>
          <w:sz w:val="28"/>
          <w:szCs w:val="28"/>
        </w:rPr>
        <w:t>075</w:t>
      </w:r>
      <w:r w:rsidRPr="00B3725A">
        <w:rPr>
          <w:sz w:val="28"/>
          <w:szCs w:val="28"/>
        </w:rPr>
        <w:t xml:space="preserve">: </w:t>
      </w:r>
      <w:r w:rsidRPr="001F2ADC">
        <w:rPr>
          <w:sz w:val="28"/>
          <w:szCs w:val="28"/>
        </w:rPr>
        <w:t>Київська область, місто Обухів, вулиця Чумацький Шлях, 35</w:t>
      </w:r>
      <w:r>
        <w:rPr>
          <w:sz w:val="28"/>
          <w:szCs w:val="28"/>
        </w:rPr>
        <w:t>Б</w:t>
      </w:r>
      <w:r w:rsidRPr="001F2ADC">
        <w:rPr>
          <w:sz w:val="28"/>
          <w:szCs w:val="28"/>
        </w:rPr>
        <w:t>.</w:t>
      </w:r>
    </w:p>
    <w:p w:rsidR="009D01E2" w:rsidRPr="00B3725A" w:rsidRDefault="009D01E2" w:rsidP="009D01E2">
      <w:pPr>
        <w:ind w:left="720"/>
        <w:jc w:val="both"/>
        <w:outlineLvl w:val="0"/>
        <w:rPr>
          <w:sz w:val="28"/>
          <w:szCs w:val="28"/>
        </w:rPr>
      </w:pPr>
    </w:p>
    <w:p w:rsidR="009D01E2" w:rsidRPr="00B3725A" w:rsidRDefault="009D01E2" w:rsidP="009D01E2">
      <w:pPr>
        <w:ind w:left="720"/>
        <w:jc w:val="both"/>
        <w:outlineLvl w:val="0"/>
        <w:rPr>
          <w:sz w:val="28"/>
          <w:szCs w:val="28"/>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5D5C74" w:rsidRDefault="005D5C74"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Pr="00B3725A" w:rsidRDefault="00170E80" w:rsidP="009D01E2">
      <w:pPr>
        <w:pStyle w:val="a3"/>
        <w:rPr>
          <w:sz w:val="28"/>
          <w:szCs w:val="28"/>
        </w:rPr>
      </w:pPr>
      <w:r>
        <w:rPr>
          <w:sz w:val="28"/>
          <w:szCs w:val="28"/>
        </w:rPr>
        <w:lastRenderedPageBreak/>
        <w:object w:dxaOrig="1440" w:dyaOrig="1440">
          <v:shape id="_x0000_s1434" type="#_x0000_t75" style="position:absolute;left:0;text-align:left;margin-left:3in;margin-top:-18pt;width:36pt;height:50.4pt;z-index:252085248">
            <v:imagedata r:id="rId46" o:title=""/>
            <w10:wrap type="topAndBottom"/>
          </v:shape>
          <o:OLEObject Type="Embed" ProgID="PBrush" ShapeID="_x0000_s1434" DrawAspect="Content" ObjectID="_1644402402" r:id="rId70"/>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64B07" w:rsidRDefault="009D01E2" w:rsidP="009D01E2">
      <w:pPr>
        <w:pStyle w:val="a3"/>
        <w:rPr>
          <w:sz w:val="28"/>
          <w:szCs w:val="28"/>
        </w:rPr>
      </w:pPr>
      <w:r w:rsidRPr="00B64B07">
        <w:rPr>
          <w:sz w:val="28"/>
          <w:szCs w:val="28"/>
        </w:rPr>
        <w:t xml:space="preserve">Р І Ш Е Н Н Я № </w:t>
      </w:r>
      <w:r w:rsidR="00325EE8">
        <w:rPr>
          <w:sz w:val="28"/>
          <w:szCs w:val="28"/>
        </w:rPr>
        <w:t>проєкт</w:t>
      </w:r>
    </w:p>
    <w:p w:rsidR="009D01E2" w:rsidRPr="00401D86" w:rsidRDefault="009D01E2" w:rsidP="009D01E2">
      <w:pPr>
        <w:jc w:val="both"/>
        <w:rPr>
          <w:sz w:val="28"/>
          <w:szCs w:val="28"/>
          <w:lang w:val="uk-UA"/>
        </w:rPr>
      </w:pPr>
      <w:r w:rsidRPr="00401D86">
        <w:rPr>
          <w:sz w:val="28"/>
          <w:szCs w:val="28"/>
          <w:lang w:val="uk-UA"/>
        </w:rPr>
        <w:t>від 03 березня 2020 року</w:t>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r>
      <w:r w:rsidRPr="00401D86">
        <w:rPr>
          <w:sz w:val="28"/>
          <w:szCs w:val="28"/>
          <w:lang w:val="uk-UA"/>
        </w:rPr>
        <w:tab/>
        <w:t>м. Обухів</w:t>
      </w:r>
    </w:p>
    <w:p w:rsidR="009D01E2" w:rsidRPr="00B64B07" w:rsidRDefault="009D01E2" w:rsidP="009D01E2">
      <w:pPr>
        <w:pStyle w:val="af2"/>
        <w:ind w:right="3685" w:firstLine="720"/>
        <w:rPr>
          <w:rFonts w:ascii="Times New Roman" w:hAnsi="Times New Roman"/>
          <w:sz w:val="28"/>
          <w:szCs w:val="28"/>
        </w:rPr>
      </w:pPr>
    </w:p>
    <w:p w:rsidR="009D01E2" w:rsidRDefault="009D01E2" w:rsidP="009D01E2">
      <w:pPr>
        <w:pStyle w:val="af2"/>
        <w:ind w:right="3685" w:firstLine="720"/>
        <w:rPr>
          <w:rFonts w:ascii="Times New Roman" w:hAnsi="Times New Roman"/>
          <w:sz w:val="28"/>
          <w:szCs w:val="28"/>
        </w:rPr>
      </w:pPr>
      <w:r w:rsidRPr="00B64B07">
        <w:rPr>
          <w:rFonts w:ascii="Times New Roman" w:hAnsi="Times New Roman"/>
          <w:sz w:val="28"/>
          <w:szCs w:val="28"/>
        </w:rPr>
        <w:t>Про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перебуває у власності Давлєтбаєва Д.М</w:t>
      </w:r>
      <w:r w:rsidRPr="00B64B07">
        <w:rPr>
          <w:rFonts w:ascii="Times New Roman" w:hAnsi="Times New Roman"/>
          <w:sz w:val="28"/>
          <w:szCs w:val="28"/>
        </w:rPr>
        <w:t xml:space="preserve">.: Київська обл., м. Обухів, </w:t>
      </w:r>
      <w:r>
        <w:rPr>
          <w:rFonts w:ascii="Times New Roman" w:hAnsi="Times New Roman"/>
          <w:sz w:val="28"/>
          <w:szCs w:val="28"/>
        </w:rPr>
        <w:t>с.Таценки, вул. Лісна, 72Б</w:t>
      </w:r>
    </w:p>
    <w:p w:rsidR="009D01E2" w:rsidRDefault="009D01E2" w:rsidP="009D01E2">
      <w:pPr>
        <w:pStyle w:val="af2"/>
        <w:ind w:right="3685" w:firstLine="720"/>
        <w:rPr>
          <w:rFonts w:ascii="Times New Roman" w:hAnsi="Times New Roman"/>
          <w:sz w:val="28"/>
          <w:szCs w:val="28"/>
        </w:rPr>
      </w:pPr>
    </w:p>
    <w:p w:rsidR="009D01E2" w:rsidRPr="00B64B07" w:rsidRDefault="009D01E2" w:rsidP="009D01E2">
      <w:pPr>
        <w:pStyle w:val="af2"/>
        <w:ind w:right="3685" w:firstLine="720"/>
        <w:rPr>
          <w:rFonts w:ascii="Times New Roman" w:hAnsi="Times New Roman"/>
          <w:sz w:val="28"/>
          <w:szCs w:val="28"/>
        </w:rPr>
      </w:pPr>
    </w:p>
    <w:p w:rsidR="009D01E2" w:rsidRPr="00576F56" w:rsidRDefault="009D01E2" w:rsidP="009D01E2">
      <w:pPr>
        <w:pStyle w:val="af2"/>
        <w:ind w:firstLine="720"/>
        <w:rPr>
          <w:rFonts w:ascii="Times New Roman" w:hAnsi="Times New Roman"/>
          <w:sz w:val="28"/>
          <w:szCs w:val="28"/>
        </w:rPr>
      </w:pPr>
      <w:r w:rsidRPr="00B64B07">
        <w:rPr>
          <w:rFonts w:ascii="Times New Roman" w:hAnsi="Times New Roman"/>
          <w:sz w:val="28"/>
          <w:szCs w:val="28"/>
        </w:rPr>
        <w:t xml:space="preserve">Розглянувши заяву та подані документи </w:t>
      </w:r>
      <w:r>
        <w:rPr>
          <w:rFonts w:ascii="Times New Roman" w:hAnsi="Times New Roman"/>
          <w:sz w:val="28"/>
          <w:szCs w:val="28"/>
        </w:rPr>
        <w:t xml:space="preserve">Давлєтбаєва Дмитра Миколайовича </w:t>
      </w:r>
      <w:r w:rsidRPr="00B64B07">
        <w:rPr>
          <w:rFonts w:ascii="Times New Roman" w:hAnsi="Times New Roman"/>
          <w:sz w:val="28"/>
          <w:szCs w:val="28"/>
        </w:rPr>
        <w:t>щодо присвоєння адреси об’єкта нерухомого майна –</w:t>
      </w:r>
      <w:r>
        <w:rPr>
          <w:rFonts w:ascii="Times New Roman" w:hAnsi="Times New Roman"/>
          <w:sz w:val="28"/>
          <w:szCs w:val="28"/>
        </w:rPr>
        <w:t xml:space="preserve"> земельної ділянки</w:t>
      </w:r>
      <w:r w:rsidRPr="00B64B07">
        <w:rPr>
          <w:rFonts w:ascii="Times New Roman" w:hAnsi="Times New Roman"/>
          <w:sz w:val="28"/>
          <w:szCs w:val="28"/>
        </w:rPr>
        <w:t xml:space="preserve">, що </w:t>
      </w:r>
      <w:r>
        <w:rPr>
          <w:rFonts w:ascii="Times New Roman" w:hAnsi="Times New Roman"/>
          <w:sz w:val="28"/>
          <w:szCs w:val="28"/>
        </w:rPr>
        <w:t>перебуває у власності Давлєтбаєва Дмитра Миколайовича</w:t>
      </w:r>
      <w:r w:rsidRPr="00B64B07">
        <w:rPr>
          <w:rFonts w:ascii="Times New Roman" w:hAnsi="Times New Roman"/>
          <w:sz w:val="28"/>
          <w:szCs w:val="28"/>
        </w:rPr>
        <w:t>: Київська обл</w:t>
      </w:r>
      <w:r>
        <w:rPr>
          <w:rFonts w:ascii="Times New Roman" w:hAnsi="Times New Roman"/>
          <w:sz w:val="28"/>
          <w:szCs w:val="28"/>
        </w:rPr>
        <w:t>асть</w:t>
      </w:r>
      <w:r w:rsidRPr="00B64B07">
        <w:rPr>
          <w:rFonts w:ascii="Times New Roman" w:hAnsi="Times New Roman"/>
          <w:sz w:val="28"/>
          <w:szCs w:val="28"/>
        </w:rPr>
        <w:t>, м</w:t>
      </w:r>
      <w:r>
        <w:rPr>
          <w:rFonts w:ascii="Times New Roman" w:hAnsi="Times New Roman"/>
          <w:sz w:val="28"/>
          <w:szCs w:val="28"/>
        </w:rPr>
        <w:t>істо</w:t>
      </w:r>
      <w:r w:rsidRPr="00B64B07">
        <w:rPr>
          <w:rFonts w:ascii="Times New Roman" w:hAnsi="Times New Roman"/>
          <w:sz w:val="28"/>
          <w:szCs w:val="28"/>
        </w:rPr>
        <w:t xml:space="preserve"> Обухів, </w:t>
      </w:r>
      <w:r>
        <w:rPr>
          <w:rFonts w:ascii="Times New Roman" w:hAnsi="Times New Roman"/>
          <w:sz w:val="28"/>
          <w:szCs w:val="28"/>
        </w:rPr>
        <w:t>село Таценки, вулиця Лісна, 72Б</w:t>
      </w:r>
      <w:r w:rsidRPr="00B64B07">
        <w:rPr>
          <w:rFonts w:ascii="Times New Roman" w:hAnsi="Times New Roman"/>
          <w:sz w:val="28"/>
          <w:szCs w:val="28"/>
        </w:rPr>
        <w:t>, керуючись</w:t>
      </w:r>
      <w:r w:rsidRPr="00927A8A">
        <w:rPr>
          <w:rFonts w:ascii="Times New Roman" w:hAnsi="Times New Roman"/>
          <w:sz w:val="28"/>
          <w:szCs w:val="28"/>
        </w:rPr>
        <w:t xml:space="preserve"> підпунктом 1 пункту б статті 31 Закону України «Про місцеве самоврядування в Україні», Законом України «Про регулювання</w:t>
      </w:r>
      <w:r w:rsidRPr="00B3725A">
        <w:rPr>
          <w:rFonts w:ascii="Times New Roman" w:hAnsi="Times New Roman"/>
          <w:sz w:val="28"/>
          <w:szCs w:val="28"/>
        </w:rPr>
        <w:t xml:space="preserve">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w:t>
      </w:r>
      <w:r w:rsidRPr="00576F56">
        <w:rPr>
          <w:rFonts w:ascii="Times New Roman" w:hAnsi="Times New Roman"/>
          <w:sz w:val="28"/>
          <w:szCs w:val="28"/>
        </w:rPr>
        <w:t>міської ради, затвердженим рішенням міської ради від 27.04.2016 №161-09-</w:t>
      </w:r>
      <w:r w:rsidRPr="00576F56">
        <w:rPr>
          <w:rFonts w:ascii="Times New Roman" w:hAnsi="Times New Roman"/>
          <w:sz w:val="28"/>
          <w:szCs w:val="28"/>
          <w:lang w:val="en-US"/>
        </w:rPr>
        <w:t>V</w:t>
      </w:r>
      <w:r w:rsidRPr="00576F56">
        <w:rPr>
          <w:rFonts w:ascii="Times New Roman" w:hAnsi="Times New Roman"/>
          <w:sz w:val="28"/>
          <w:szCs w:val="28"/>
        </w:rPr>
        <w:t>ІІ, Договором дарування земельної ділянки від 24.04.2008 зареєстрованого в реєстрі за №1839, Державним актом на право приватної власності на землю від 22.11.2001 серія І-КВ №091973</w:t>
      </w:r>
    </w:p>
    <w:p w:rsidR="009D01E2" w:rsidRPr="00325EE8" w:rsidRDefault="009D01E2" w:rsidP="009D01E2">
      <w:pPr>
        <w:pStyle w:val="2"/>
        <w:jc w:val="center"/>
        <w:rPr>
          <w:rFonts w:ascii="Times New Roman" w:hAnsi="Times New Roman" w:cs="Times New Roman"/>
          <w:i w:val="0"/>
        </w:rPr>
      </w:pPr>
      <w:r w:rsidRPr="00325EE8">
        <w:rPr>
          <w:rFonts w:ascii="Times New Roman" w:hAnsi="Times New Roman" w:cs="Times New Roman"/>
          <w:i w:val="0"/>
        </w:rPr>
        <w:t>ВИКОНАВЧИЙ КОМІТЕТ ОБУХІВСЬКОЇ МІСЬКОЇ РАДИ</w:t>
      </w:r>
    </w:p>
    <w:p w:rsidR="009D01E2" w:rsidRPr="00325EE8" w:rsidRDefault="009D01E2" w:rsidP="009D01E2">
      <w:pPr>
        <w:pStyle w:val="2"/>
        <w:jc w:val="center"/>
        <w:rPr>
          <w:rFonts w:ascii="Times New Roman" w:hAnsi="Times New Roman" w:cs="Times New Roman"/>
          <w:i w:val="0"/>
        </w:rPr>
      </w:pPr>
      <w:r w:rsidRPr="00325EE8">
        <w:rPr>
          <w:rFonts w:ascii="Times New Roman" w:hAnsi="Times New Roman" w:cs="Times New Roman"/>
          <w:i w:val="0"/>
        </w:rPr>
        <w:t>ВИРІШИВ:</w:t>
      </w:r>
    </w:p>
    <w:p w:rsidR="009D01E2" w:rsidRPr="009D01E2" w:rsidRDefault="009D01E2" w:rsidP="00F428DA">
      <w:pPr>
        <w:numPr>
          <w:ilvl w:val="0"/>
          <w:numId w:val="46"/>
        </w:numPr>
        <w:tabs>
          <w:tab w:val="clear" w:pos="720"/>
        </w:tabs>
        <w:ind w:left="0" w:firstLine="360"/>
        <w:jc w:val="both"/>
        <w:outlineLvl w:val="0"/>
        <w:rPr>
          <w:sz w:val="28"/>
          <w:szCs w:val="28"/>
          <w:lang w:val="uk-UA"/>
        </w:rPr>
      </w:pPr>
      <w:r w:rsidRPr="009D01E2">
        <w:rPr>
          <w:sz w:val="28"/>
          <w:szCs w:val="28"/>
          <w:lang w:val="uk-UA"/>
        </w:rPr>
        <w:t xml:space="preserve">Присвоїти адресу об’єкту нерухомого майна – земельній ділянці, що перебуває у власності Давлєтбаєва Дмитра Миколайовича відповідно до Договору дарування земельної ділянки від 24.04.2008 зареєстрованого в реєстрі за №1839: Київська область, місто Обухів, село Таценки, вулиця Лісна, 72Б </w:t>
      </w:r>
    </w:p>
    <w:p w:rsidR="009D01E2" w:rsidRPr="009D01E2" w:rsidRDefault="009D01E2" w:rsidP="009D01E2">
      <w:pPr>
        <w:ind w:left="720"/>
        <w:jc w:val="both"/>
        <w:outlineLvl w:val="0"/>
        <w:rPr>
          <w:sz w:val="28"/>
          <w:szCs w:val="28"/>
          <w:lang w:val="uk-UA"/>
        </w:rPr>
      </w:pPr>
    </w:p>
    <w:p w:rsidR="009D01E2" w:rsidRPr="009D01E2" w:rsidRDefault="009D01E2" w:rsidP="009D01E2">
      <w:pPr>
        <w:ind w:left="720"/>
        <w:jc w:val="both"/>
        <w:outlineLvl w:val="0"/>
        <w:rPr>
          <w:sz w:val="28"/>
          <w:szCs w:val="28"/>
          <w:lang w:val="uk-UA"/>
        </w:rPr>
      </w:pPr>
    </w:p>
    <w:p w:rsidR="009D01E2" w:rsidRPr="005144F6" w:rsidRDefault="009D01E2" w:rsidP="009D01E2">
      <w:pPr>
        <w:ind w:left="720"/>
        <w:jc w:val="both"/>
        <w:outlineLvl w:val="0"/>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r>
      <w:r>
        <w:rPr>
          <w:sz w:val="28"/>
          <w:szCs w:val="28"/>
        </w:rPr>
        <w:tab/>
        <w:t>О.М. Левченко</w:t>
      </w:r>
    </w:p>
    <w:p w:rsidR="009D01E2" w:rsidRDefault="009D01E2"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Pr="00B3725A" w:rsidRDefault="00170E80" w:rsidP="009D01E2">
      <w:pPr>
        <w:pStyle w:val="a3"/>
        <w:rPr>
          <w:sz w:val="28"/>
          <w:szCs w:val="28"/>
        </w:rPr>
      </w:pPr>
      <w:r>
        <w:rPr>
          <w:sz w:val="28"/>
          <w:szCs w:val="28"/>
        </w:rPr>
        <w:lastRenderedPageBreak/>
        <w:object w:dxaOrig="1440" w:dyaOrig="1440">
          <v:shape id="_x0000_s1435" type="#_x0000_t75" style="position:absolute;left:0;text-align:left;margin-left:3in;margin-top:-18pt;width:36pt;height:50.4pt;z-index:252086272">
            <v:imagedata r:id="rId46" o:title=""/>
            <w10:wrap type="topAndBottom"/>
          </v:shape>
          <o:OLEObject Type="Embed" ProgID="PBrush" ShapeID="_x0000_s1435" DrawAspect="Content" ObjectID="_1644402403" r:id="rId71"/>
        </w:object>
      </w:r>
      <w:r w:rsidR="009D01E2" w:rsidRPr="00B3725A">
        <w:rPr>
          <w:sz w:val="28"/>
          <w:szCs w:val="28"/>
        </w:rPr>
        <w:t xml:space="preserve">ОБУХІВСЬКА МІСЬКА РАДА </w:t>
      </w:r>
    </w:p>
    <w:p w:rsidR="009D01E2" w:rsidRPr="00B3725A" w:rsidRDefault="009D01E2" w:rsidP="009D01E2">
      <w:pPr>
        <w:pStyle w:val="a9"/>
        <w:rPr>
          <w:szCs w:val="28"/>
        </w:rPr>
      </w:pPr>
      <w:r w:rsidRPr="00B3725A">
        <w:rPr>
          <w:szCs w:val="28"/>
        </w:rPr>
        <w:t>КИЇВСЬКОЇ ОБЛАСТІ</w:t>
      </w:r>
    </w:p>
    <w:p w:rsidR="009D01E2" w:rsidRPr="00B3725A" w:rsidRDefault="009D01E2" w:rsidP="009D01E2">
      <w:pPr>
        <w:jc w:val="center"/>
        <w:rPr>
          <w:b/>
          <w:sz w:val="28"/>
          <w:szCs w:val="28"/>
        </w:rPr>
      </w:pPr>
      <w:r w:rsidRPr="00B3725A">
        <w:rPr>
          <w:b/>
          <w:sz w:val="28"/>
          <w:szCs w:val="28"/>
        </w:rPr>
        <w:t>ВИКОНАВЧИЙ КОМІТЕТ</w:t>
      </w:r>
    </w:p>
    <w:p w:rsidR="009D01E2" w:rsidRPr="00B3725A" w:rsidRDefault="009D01E2" w:rsidP="009D01E2">
      <w:pPr>
        <w:pStyle w:val="a3"/>
        <w:rPr>
          <w:sz w:val="28"/>
          <w:szCs w:val="28"/>
        </w:rPr>
      </w:pPr>
    </w:p>
    <w:p w:rsidR="009D01E2" w:rsidRPr="00B3725A" w:rsidRDefault="009D01E2" w:rsidP="009D01E2">
      <w:pPr>
        <w:pStyle w:val="a3"/>
        <w:rPr>
          <w:sz w:val="28"/>
          <w:szCs w:val="28"/>
        </w:rPr>
      </w:pPr>
      <w:r w:rsidRPr="00B3725A">
        <w:rPr>
          <w:sz w:val="28"/>
          <w:szCs w:val="28"/>
        </w:rPr>
        <w:t xml:space="preserve">Р І Ш Е Н Н Я № </w:t>
      </w:r>
      <w:r w:rsidR="00401D86">
        <w:rPr>
          <w:sz w:val="28"/>
          <w:szCs w:val="28"/>
        </w:rPr>
        <w:t>проєкт</w:t>
      </w:r>
    </w:p>
    <w:p w:rsidR="009D01E2" w:rsidRPr="00C45AD9" w:rsidRDefault="009D01E2" w:rsidP="009D01E2">
      <w:pPr>
        <w:jc w:val="both"/>
        <w:rPr>
          <w:sz w:val="28"/>
          <w:szCs w:val="28"/>
          <w:lang w:val="uk-UA"/>
        </w:rPr>
      </w:pPr>
      <w:r w:rsidRPr="00C45AD9">
        <w:rPr>
          <w:sz w:val="28"/>
          <w:szCs w:val="28"/>
          <w:lang w:val="uk-UA"/>
        </w:rPr>
        <w:t>від 03 березня 2020 року</w:t>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r>
      <w:r w:rsidRPr="00C45AD9">
        <w:rPr>
          <w:sz w:val="28"/>
          <w:szCs w:val="28"/>
          <w:lang w:val="uk-UA"/>
        </w:rPr>
        <w:tab/>
        <w:t>м. Обухів</w:t>
      </w:r>
    </w:p>
    <w:p w:rsidR="009D01E2" w:rsidRPr="00401D86" w:rsidRDefault="009D01E2" w:rsidP="009D01E2">
      <w:pPr>
        <w:pStyle w:val="af2"/>
        <w:ind w:right="4393" w:firstLine="720"/>
        <w:rPr>
          <w:rFonts w:ascii="Times New Roman" w:hAnsi="Times New Roman"/>
          <w:sz w:val="16"/>
          <w:szCs w:val="16"/>
        </w:rPr>
      </w:pPr>
    </w:p>
    <w:p w:rsidR="009D01E2" w:rsidRDefault="009D01E2" w:rsidP="009D01E2">
      <w:pPr>
        <w:pStyle w:val="af2"/>
        <w:ind w:right="4393" w:firstLine="720"/>
        <w:rPr>
          <w:rFonts w:ascii="Times New Roman" w:hAnsi="Times New Roman"/>
          <w:sz w:val="28"/>
          <w:szCs w:val="28"/>
        </w:rPr>
      </w:pPr>
      <w:r w:rsidRPr="00814F3C">
        <w:rPr>
          <w:rFonts w:ascii="Times New Roman" w:hAnsi="Times New Roman"/>
          <w:sz w:val="28"/>
          <w:szCs w:val="28"/>
        </w:rPr>
        <w:t>Про присвоєння адреси об’єкт</w:t>
      </w:r>
      <w:r>
        <w:rPr>
          <w:rFonts w:ascii="Times New Roman" w:hAnsi="Times New Roman"/>
          <w:sz w:val="28"/>
          <w:szCs w:val="28"/>
        </w:rPr>
        <w:t>а</w:t>
      </w:r>
      <w:r w:rsidRPr="00814F3C">
        <w:rPr>
          <w:rFonts w:ascii="Times New Roman" w:hAnsi="Times New Roman"/>
          <w:sz w:val="28"/>
          <w:szCs w:val="28"/>
        </w:rPr>
        <w:t xml:space="preserve"> нерухомого майна – земельн</w:t>
      </w:r>
      <w:r>
        <w:rPr>
          <w:rFonts w:ascii="Times New Roman" w:hAnsi="Times New Roman"/>
          <w:sz w:val="28"/>
          <w:szCs w:val="28"/>
        </w:rPr>
        <w:t>ої</w:t>
      </w:r>
      <w:r w:rsidRPr="00814F3C">
        <w:rPr>
          <w:rFonts w:ascii="Times New Roman" w:hAnsi="Times New Roman"/>
          <w:sz w:val="28"/>
          <w:szCs w:val="28"/>
        </w:rPr>
        <w:t xml:space="preserve"> ділян</w:t>
      </w:r>
      <w:r>
        <w:rPr>
          <w:rFonts w:ascii="Times New Roman" w:hAnsi="Times New Roman"/>
          <w:sz w:val="28"/>
          <w:szCs w:val="28"/>
        </w:rPr>
        <w:t>ки</w:t>
      </w:r>
      <w:r w:rsidRPr="00814F3C">
        <w:rPr>
          <w:rFonts w:ascii="Times New Roman" w:hAnsi="Times New Roman"/>
          <w:sz w:val="28"/>
          <w:szCs w:val="28"/>
        </w:rPr>
        <w:t>, що належ</w:t>
      </w:r>
      <w:r>
        <w:rPr>
          <w:rFonts w:ascii="Times New Roman" w:hAnsi="Times New Roman"/>
          <w:sz w:val="28"/>
          <w:szCs w:val="28"/>
        </w:rPr>
        <w:t>а</w:t>
      </w:r>
      <w:r w:rsidRPr="00814F3C">
        <w:rPr>
          <w:rFonts w:ascii="Times New Roman" w:hAnsi="Times New Roman"/>
          <w:sz w:val="28"/>
          <w:szCs w:val="28"/>
        </w:rPr>
        <w:t xml:space="preserve">ть </w:t>
      </w:r>
      <w:r>
        <w:rPr>
          <w:rFonts w:ascii="Times New Roman" w:hAnsi="Times New Roman"/>
          <w:sz w:val="28"/>
          <w:szCs w:val="28"/>
        </w:rPr>
        <w:t>Ковальській І.В</w:t>
      </w:r>
      <w:r w:rsidRPr="00814F3C">
        <w:rPr>
          <w:rFonts w:ascii="Times New Roman" w:hAnsi="Times New Roman"/>
          <w:sz w:val="28"/>
          <w:szCs w:val="28"/>
        </w:rPr>
        <w:t xml:space="preserve">.: Київська обл., м. Обухів, </w:t>
      </w:r>
      <w:r>
        <w:rPr>
          <w:rFonts w:ascii="Times New Roman" w:hAnsi="Times New Roman"/>
          <w:sz w:val="28"/>
          <w:szCs w:val="28"/>
        </w:rPr>
        <w:t>вул. Гайдамацька, 12Б</w:t>
      </w:r>
    </w:p>
    <w:p w:rsidR="009D01E2" w:rsidRPr="00401D86" w:rsidRDefault="009D01E2" w:rsidP="009D01E2">
      <w:pPr>
        <w:pStyle w:val="af2"/>
        <w:ind w:right="4393" w:firstLine="720"/>
        <w:rPr>
          <w:rFonts w:ascii="Times New Roman" w:hAnsi="Times New Roman"/>
          <w:sz w:val="16"/>
          <w:szCs w:val="16"/>
        </w:rPr>
      </w:pPr>
    </w:p>
    <w:p w:rsidR="009D01E2" w:rsidRDefault="009D01E2" w:rsidP="009D01E2">
      <w:pPr>
        <w:pStyle w:val="af2"/>
        <w:ind w:firstLine="720"/>
        <w:rPr>
          <w:rFonts w:ascii="Times New Roman" w:hAnsi="Times New Roman"/>
          <w:sz w:val="28"/>
          <w:szCs w:val="28"/>
        </w:rPr>
      </w:pPr>
      <w:r w:rsidRPr="00836F79">
        <w:rPr>
          <w:rFonts w:ascii="Times New Roman" w:hAnsi="Times New Roman"/>
          <w:sz w:val="28"/>
          <w:szCs w:val="28"/>
        </w:rPr>
        <w:t>Розглянувши заяв</w:t>
      </w:r>
      <w:r>
        <w:rPr>
          <w:rFonts w:ascii="Times New Roman" w:hAnsi="Times New Roman"/>
          <w:sz w:val="28"/>
          <w:szCs w:val="28"/>
        </w:rPr>
        <w:t xml:space="preserve">у та подані документи Ковальської Ірини Василівни </w:t>
      </w:r>
      <w:r w:rsidRPr="00836F79">
        <w:rPr>
          <w:rFonts w:ascii="Times New Roman" w:hAnsi="Times New Roman"/>
          <w:sz w:val="28"/>
          <w:szCs w:val="28"/>
        </w:rPr>
        <w:t xml:space="preserve">щодо присвоєння адреси </w:t>
      </w:r>
      <w:r w:rsidRPr="00814F3C">
        <w:rPr>
          <w:rFonts w:ascii="Times New Roman" w:hAnsi="Times New Roman"/>
          <w:sz w:val="28"/>
          <w:szCs w:val="28"/>
        </w:rPr>
        <w:t>об’єкт</w:t>
      </w:r>
      <w:r>
        <w:rPr>
          <w:rFonts w:ascii="Times New Roman" w:hAnsi="Times New Roman"/>
          <w:sz w:val="28"/>
          <w:szCs w:val="28"/>
        </w:rPr>
        <w:t>а</w:t>
      </w:r>
      <w:r w:rsidRPr="00814F3C">
        <w:rPr>
          <w:rFonts w:ascii="Times New Roman" w:hAnsi="Times New Roman"/>
          <w:sz w:val="28"/>
          <w:szCs w:val="28"/>
        </w:rPr>
        <w:t xml:space="preserve"> нерухомого майна – земельн</w:t>
      </w:r>
      <w:r>
        <w:rPr>
          <w:rFonts w:ascii="Times New Roman" w:hAnsi="Times New Roman"/>
          <w:sz w:val="28"/>
          <w:szCs w:val="28"/>
        </w:rPr>
        <w:t>ої</w:t>
      </w:r>
      <w:r w:rsidRPr="00814F3C">
        <w:rPr>
          <w:rFonts w:ascii="Times New Roman" w:hAnsi="Times New Roman"/>
          <w:sz w:val="28"/>
          <w:szCs w:val="28"/>
        </w:rPr>
        <w:t xml:space="preserve"> ділян</w:t>
      </w:r>
      <w:r>
        <w:rPr>
          <w:rFonts w:ascii="Times New Roman" w:hAnsi="Times New Roman"/>
          <w:sz w:val="28"/>
          <w:szCs w:val="28"/>
        </w:rPr>
        <w:t>ки</w:t>
      </w:r>
      <w:r w:rsidRPr="00814F3C">
        <w:rPr>
          <w:rFonts w:ascii="Times New Roman" w:hAnsi="Times New Roman"/>
          <w:sz w:val="28"/>
          <w:szCs w:val="28"/>
        </w:rPr>
        <w:t>, що належ</w:t>
      </w:r>
      <w:r>
        <w:rPr>
          <w:rFonts w:ascii="Times New Roman" w:hAnsi="Times New Roman"/>
          <w:sz w:val="28"/>
          <w:szCs w:val="28"/>
        </w:rPr>
        <w:t>а</w:t>
      </w:r>
      <w:r w:rsidRPr="00814F3C">
        <w:rPr>
          <w:rFonts w:ascii="Times New Roman" w:hAnsi="Times New Roman"/>
          <w:sz w:val="28"/>
          <w:szCs w:val="28"/>
        </w:rPr>
        <w:t xml:space="preserve">ть </w:t>
      </w:r>
      <w:r>
        <w:rPr>
          <w:rFonts w:ascii="Times New Roman" w:hAnsi="Times New Roman"/>
          <w:sz w:val="28"/>
          <w:szCs w:val="28"/>
        </w:rPr>
        <w:t>Ковальській Ірині Василівні</w:t>
      </w:r>
      <w:r w:rsidRPr="00814F3C">
        <w:rPr>
          <w:rFonts w:ascii="Times New Roman" w:hAnsi="Times New Roman"/>
          <w:sz w:val="28"/>
          <w:szCs w:val="28"/>
        </w:rPr>
        <w:t>: Київська обл</w:t>
      </w:r>
      <w:r>
        <w:rPr>
          <w:rFonts w:ascii="Times New Roman" w:hAnsi="Times New Roman"/>
          <w:sz w:val="28"/>
          <w:szCs w:val="28"/>
        </w:rPr>
        <w:t>асть</w:t>
      </w:r>
      <w:r w:rsidRPr="00814F3C">
        <w:rPr>
          <w:rFonts w:ascii="Times New Roman" w:hAnsi="Times New Roman"/>
          <w:sz w:val="28"/>
          <w:szCs w:val="28"/>
        </w:rPr>
        <w:t>, м</w:t>
      </w:r>
      <w:r>
        <w:rPr>
          <w:rFonts w:ascii="Times New Roman" w:hAnsi="Times New Roman"/>
          <w:sz w:val="28"/>
          <w:szCs w:val="28"/>
        </w:rPr>
        <w:t>істо</w:t>
      </w:r>
      <w:r w:rsidRPr="00814F3C">
        <w:rPr>
          <w:rFonts w:ascii="Times New Roman" w:hAnsi="Times New Roman"/>
          <w:sz w:val="28"/>
          <w:szCs w:val="28"/>
        </w:rPr>
        <w:t xml:space="preserve"> Обухів, </w:t>
      </w:r>
      <w:r>
        <w:rPr>
          <w:rFonts w:ascii="Times New Roman" w:hAnsi="Times New Roman"/>
          <w:sz w:val="28"/>
          <w:szCs w:val="28"/>
        </w:rPr>
        <w:t>вулиця Гайдамацька, 12Б</w:t>
      </w:r>
      <w:r w:rsidRPr="00836F79">
        <w:rPr>
          <w:rFonts w:ascii="Times New Roman" w:hAnsi="Times New Roman"/>
          <w:sz w:val="28"/>
          <w:szCs w:val="28"/>
        </w:rPr>
        <w:t>, керуючись підпунктом 1 пункту б статті 31 Закону України «Про місцеве самоврядування в Україні»,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року №161-09-</w:t>
      </w:r>
      <w:r w:rsidRPr="00836F79">
        <w:rPr>
          <w:rFonts w:ascii="Times New Roman" w:hAnsi="Times New Roman"/>
          <w:sz w:val="28"/>
          <w:szCs w:val="28"/>
          <w:lang w:val="en-US"/>
        </w:rPr>
        <w:t>V</w:t>
      </w:r>
      <w:r w:rsidRPr="00836F79">
        <w:rPr>
          <w:rFonts w:ascii="Times New Roman" w:hAnsi="Times New Roman"/>
          <w:sz w:val="28"/>
          <w:szCs w:val="28"/>
        </w:rPr>
        <w:t>ІІ</w:t>
      </w:r>
      <w:r>
        <w:rPr>
          <w:rFonts w:ascii="Times New Roman" w:hAnsi="Times New Roman"/>
          <w:sz w:val="28"/>
          <w:szCs w:val="28"/>
        </w:rPr>
        <w:t xml:space="preserve">, Договором купівлі – продажу земельної ділянки від 08.09.2016 зареєстрованого в реєстрі за №1477,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w:t>
      </w:r>
      <w:r w:rsidRPr="002C59E7">
        <w:rPr>
          <w:rFonts w:ascii="Times New Roman" w:hAnsi="Times New Roman"/>
          <w:sz w:val="28"/>
          <w:szCs w:val="28"/>
        </w:rPr>
        <w:t xml:space="preserve">(реєстраційний номер об’єкта нерухомого майна  </w:t>
      </w:r>
      <w:r>
        <w:rPr>
          <w:rFonts w:ascii="Times New Roman" w:hAnsi="Times New Roman"/>
          <w:sz w:val="28"/>
          <w:szCs w:val="28"/>
        </w:rPr>
        <w:t>1024247432231</w:t>
      </w:r>
      <w:r w:rsidRPr="002C59E7">
        <w:rPr>
          <w:rFonts w:ascii="Times New Roman" w:hAnsi="Times New Roman"/>
          <w:sz w:val="28"/>
          <w:szCs w:val="28"/>
        </w:rPr>
        <w:t>)</w:t>
      </w:r>
      <w:r>
        <w:rPr>
          <w:rFonts w:ascii="Times New Roman" w:hAnsi="Times New Roman"/>
          <w:sz w:val="28"/>
          <w:szCs w:val="28"/>
        </w:rPr>
        <w:t>, Договором купівлі – продажу земельної ділянки від 08.09.2016 зареєстрованого в реєстрі за №1474</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ВИКОНАВЧИЙ КОМІТЕТ ОБУХІВСЬКОЇ МІСЬКОЇ РАДИ</w:t>
      </w:r>
    </w:p>
    <w:p w:rsidR="009D01E2" w:rsidRPr="00401D86" w:rsidRDefault="009D01E2" w:rsidP="009D01E2">
      <w:pPr>
        <w:pStyle w:val="2"/>
        <w:ind w:firstLine="851"/>
        <w:jc w:val="center"/>
        <w:rPr>
          <w:rFonts w:ascii="Times New Roman" w:hAnsi="Times New Roman" w:cs="Times New Roman"/>
          <w:i w:val="0"/>
        </w:rPr>
      </w:pPr>
      <w:r w:rsidRPr="00401D86">
        <w:rPr>
          <w:rFonts w:ascii="Times New Roman" w:hAnsi="Times New Roman" w:cs="Times New Roman"/>
          <w:i w:val="0"/>
        </w:rPr>
        <w:t>ВИРІШИВ:</w:t>
      </w:r>
    </w:p>
    <w:p w:rsidR="009D01E2" w:rsidRPr="009D01E2" w:rsidRDefault="009D01E2" w:rsidP="00F428DA">
      <w:pPr>
        <w:numPr>
          <w:ilvl w:val="0"/>
          <w:numId w:val="47"/>
        </w:numPr>
        <w:tabs>
          <w:tab w:val="clear" w:pos="720"/>
          <w:tab w:val="num" w:pos="0"/>
        </w:tabs>
        <w:ind w:left="0" w:firstLine="851"/>
        <w:jc w:val="both"/>
        <w:outlineLvl w:val="0"/>
        <w:rPr>
          <w:sz w:val="28"/>
          <w:szCs w:val="28"/>
          <w:lang w:val="uk-UA"/>
        </w:rPr>
      </w:pPr>
      <w:r w:rsidRPr="009D01E2">
        <w:rPr>
          <w:sz w:val="28"/>
          <w:szCs w:val="28"/>
          <w:lang w:val="uk-UA"/>
        </w:rPr>
        <w:t>Присвоїти адресу об’єкту нерухомого майна -  земельній ділянці з кадастровим номером 3223110100:01:088:0082 (для будівництва і обслуговування житлового будинку, господарських будівель і споруд (присадибна ділянка), належать Ковальській Ірині Василівні: Київська область, місто Обухів, вулиця Гайдамацька, 12Б.</w:t>
      </w:r>
    </w:p>
    <w:p w:rsidR="009D01E2" w:rsidRPr="009D01E2" w:rsidRDefault="009D01E2" w:rsidP="009D01E2">
      <w:pPr>
        <w:ind w:left="851"/>
        <w:jc w:val="both"/>
        <w:outlineLvl w:val="0"/>
        <w:rPr>
          <w:sz w:val="28"/>
          <w:szCs w:val="28"/>
          <w:lang w:val="uk-UA"/>
        </w:rPr>
      </w:pPr>
    </w:p>
    <w:p w:rsidR="009D01E2" w:rsidRPr="005144F6" w:rsidRDefault="009D01E2" w:rsidP="009D01E2">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r>
      <w:r>
        <w:rPr>
          <w:sz w:val="28"/>
          <w:szCs w:val="28"/>
        </w:rPr>
        <w:tab/>
        <w:t>О.М. Левченко</w:t>
      </w:r>
    </w:p>
    <w:p w:rsidR="00401D86" w:rsidRDefault="00401D86" w:rsidP="009D01E2">
      <w:pPr>
        <w:pStyle w:val="31"/>
        <w:tabs>
          <w:tab w:val="left" w:pos="4140"/>
        </w:tabs>
      </w:pPr>
    </w:p>
    <w:p w:rsidR="009D01E2" w:rsidRPr="0046554D" w:rsidRDefault="009D01E2" w:rsidP="009D01E2">
      <w:pPr>
        <w:pStyle w:val="31"/>
        <w:tabs>
          <w:tab w:val="left" w:pos="4140"/>
        </w:tabs>
        <w:rPr>
          <w:sz w:val="28"/>
          <w:szCs w:val="28"/>
        </w:rPr>
      </w:pPr>
      <w:r>
        <w:t>Вик. Яковлєва С.Л.</w:t>
      </w:r>
    </w:p>
    <w:p w:rsidR="009D01E2" w:rsidRPr="007264F3" w:rsidRDefault="00170E80" w:rsidP="009D01E2">
      <w:pPr>
        <w:pStyle w:val="a3"/>
        <w:rPr>
          <w:sz w:val="28"/>
          <w:szCs w:val="28"/>
        </w:rPr>
      </w:pPr>
      <w:r>
        <w:rPr>
          <w:sz w:val="28"/>
          <w:szCs w:val="28"/>
        </w:rPr>
        <w:lastRenderedPageBreak/>
        <w:object w:dxaOrig="1440" w:dyaOrig="1440">
          <v:shape id="_x0000_s1436" type="#_x0000_t75" style="position:absolute;left:0;text-align:left;margin-left:3in;margin-top:-1.5pt;width:36pt;height:50.4pt;z-index:252087296">
            <v:imagedata r:id="rId46" o:title=""/>
            <w10:wrap type="topAndBottom"/>
          </v:shape>
          <o:OLEObject Type="Embed" ProgID="PBrush" ShapeID="_x0000_s1436" DrawAspect="Content" ObjectID="_1644402404" r:id="rId72"/>
        </w:object>
      </w:r>
      <w:r w:rsidR="009D01E2" w:rsidRPr="007264F3">
        <w:rPr>
          <w:sz w:val="28"/>
          <w:szCs w:val="28"/>
        </w:rPr>
        <w:t xml:space="preserve">ОБУХІВСЬКА МІСЬКА РАДА </w:t>
      </w:r>
    </w:p>
    <w:p w:rsidR="009D01E2" w:rsidRPr="0046554D" w:rsidRDefault="009D01E2" w:rsidP="009D01E2">
      <w:pPr>
        <w:pStyle w:val="a9"/>
        <w:rPr>
          <w:szCs w:val="28"/>
        </w:rPr>
      </w:pPr>
      <w:r w:rsidRPr="0046554D">
        <w:rPr>
          <w:szCs w:val="28"/>
        </w:rPr>
        <w:t>КИЇВСЬКОЇ ОБЛАСТІ</w:t>
      </w:r>
    </w:p>
    <w:p w:rsidR="009D01E2" w:rsidRPr="0046554D" w:rsidRDefault="009D01E2" w:rsidP="009D01E2">
      <w:pPr>
        <w:jc w:val="center"/>
        <w:rPr>
          <w:b/>
          <w:sz w:val="28"/>
          <w:szCs w:val="28"/>
        </w:rPr>
      </w:pPr>
      <w:r w:rsidRPr="0046554D">
        <w:rPr>
          <w:b/>
          <w:sz w:val="28"/>
          <w:szCs w:val="28"/>
        </w:rPr>
        <w:t>ВИКОНАВЧИЙ КОМІТЕТ</w:t>
      </w:r>
    </w:p>
    <w:p w:rsidR="009D01E2" w:rsidRPr="0046554D" w:rsidRDefault="009D01E2" w:rsidP="009D01E2">
      <w:pPr>
        <w:pStyle w:val="a3"/>
        <w:rPr>
          <w:sz w:val="28"/>
          <w:szCs w:val="28"/>
        </w:rPr>
      </w:pPr>
    </w:p>
    <w:p w:rsidR="009D01E2" w:rsidRPr="0046554D" w:rsidRDefault="009D01E2" w:rsidP="009D01E2">
      <w:pPr>
        <w:pStyle w:val="a3"/>
        <w:rPr>
          <w:sz w:val="28"/>
          <w:szCs w:val="28"/>
        </w:rPr>
      </w:pPr>
      <w:r w:rsidRPr="0046554D">
        <w:rPr>
          <w:sz w:val="28"/>
          <w:szCs w:val="28"/>
        </w:rPr>
        <w:t xml:space="preserve">Р І Ш Е Н Н Я № </w:t>
      </w:r>
      <w:r w:rsidR="00401D86">
        <w:rPr>
          <w:sz w:val="28"/>
          <w:szCs w:val="28"/>
        </w:rPr>
        <w:t>проєкт</w:t>
      </w:r>
    </w:p>
    <w:p w:rsidR="009D01E2" w:rsidRPr="00B3725A" w:rsidRDefault="009D01E2" w:rsidP="009D01E2">
      <w:pPr>
        <w:jc w:val="both"/>
        <w:rPr>
          <w:sz w:val="28"/>
          <w:szCs w:val="28"/>
        </w:rPr>
      </w:pPr>
      <w:r w:rsidRPr="00B3725A">
        <w:rPr>
          <w:sz w:val="28"/>
          <w:szCs w:val="28"/>
        </w:rPr>
        <w:t xml:space="preserve">від </w:t>
      </w:r>
      <w:r>
        <w:rPr>
          <w:sz w:val="28"/>
          <w:szCs w:val="28"/>
        </w:rPr>
        <w:t>03 березня 2020</w:t>
      </w:r>
      <w:r w:rsidRPr="00B3725A">
        <w:rPr>
          <w:sz w:val="28"/>
          <w:szCs w:val="28"/>
        </w:rPr>
        <w:t xml:space="preserve"> року</w:t>
      </w:r>
      <w:r w:rsidRPr="00B3725A">
        <w:rPr>
          <w:sz w:val="28"/>
          <w:szCs w:val="28"/>
        </w:rPr>
        <w:tab/>
      </w:r>
      <w:r w:rsidRPr="00B3725A">
        <w:rPr>
          <w:sz w:val="28"/>
          <w:szCs w:val="28"/>
        </w:rPr>
        <w:tab/>
      </w:r>
      <w:r w:rsidRPr="00B3725A">
        <w:rPr>
          <w:sz w:val="28"/>
          <w:szCs w:val="28"/>
        </w:rPr>
        <w:tab/>
      </w:r>
      <w:r>
        <w:rPr>
          <w:sz w:val="28"/>
          <w:szCs w:val="28"/>
        </w:rPr>
        <w:tab/>
      </w:r>
      <w:r w:rsidRPr="00B3725A">
        <w:rPr>
          <w:sz w:val="28"/>
          <w:szCs w:val="28"/>
        </w:rPr>
        <w:tab/>
      </w:r>
      <w:r w:rsidRPr="00B3725A">
        <w:rPr>
          <w:sz w:val="28"/>
          <w:szCs w:val="28"/>
        </w:rPr>
        <w:tab/>
      </w:r>
      <w:r w:rsidRPr="00B3725A">
        <w:rPr>
          <w:sz w:val="28"/>
          <w:szCs w:val="28"/>
        </w:rPr>
        <w:tab/>
        <w:t>м. Обухів</w:t>
      </w:r>
    </w:p>
    <w:p w:rsidR="009D01E2" w:rsidRDefault="009D01E2" w:rsidP="009D01E2">
      <w:pPr>
        <w:ind w:right="4393" w:firstLine="851"/>
        <w:jc w:val="both"/>
        <w:rPr>
          <w:sz w:val="28"/>
          <w:szCs w:val="28"/>
        </w:rPr>
      </w:pPr>
    </w:p>
    <w:p w:rsidR="009D01E2" w:rsidRPr="00A242BB" w:rsidRDefault="009D01E2" w:rsidP="00401D86">
      <w:pPr>
        <w:tabs>
          <w:tab w:val="left" w:pos="0"/>
        </w:tabs>
        <w:ind w:right="1557" w:firstLine="851"/>
        <w:jc w:val="both"/>
        <w:rPr>
          <w:sz w:val="28"/>
          <w:szCs w:val="28"/>
        </w:rPr>
      </w:pPr>
      <w:r w:rsidRPr="00A04E5D">
        <w:rPr>
          <w:sz w:val="28"/>
          <w:szCs w:val="28"/>
        </w:rPr>
        <w:t>Про присвоєння адреси об’єкт</w:t>
      </w:r>
      <w:r>
        <w:rPr>
          <w:sz w:val="28"/>
          <w:szCs w:val="28"/>
        </w:rPr>
        <w:t>а</w:t>
      </w:r>
      <w:r w:rsidRPr="00A04E5D">
        <w:rPr>
          <w:sz w:val="28"/>
          <w:szCs w:val="28"/>
        </w:rPr>
        <w:t xml:space="preserve"> нерухомого майна – індивідуально</w:t>
      </w:r>
      <w:r>
        <w:rPr>
          <w:sz w:val="28"/>
          <w:szCs w:val="28"/>
        </w:rPr>
        <w:t>го</w:t>
      </w:r>
      <w:r w:rsidRPr="00A04E5D">
        <w:rPr>
          <w:sz w:val="28"/>
          <w:szCs w:val="28"/>
        </w:rPr>
        <w:t xml:space="preserve"> житлово</w:t>
      </w:r>
      <w:r>
        <w:rPr>
          <w:sz w:val="28"/>
          <w:szCs w:val="28"/>
        </w:rPr>
        <w:t>го</w:t>
      </w:r>
      <w:r w:rsidRPr="00A04E5D">
        <w:rPr>
          <w:sz w:val="28"/>
          <w:szCs w:val="28"/>
        </w:rPr>
        <w:t xml:space="preserve"> будинку, що побудований </w:t>
      </w:r>
      <w:r>
        <w:rPr>
          <w:sz w:val="28"/>
          <w:szCs w:val="28"/>
        </w:rPr>
        <w:t>Крупою В.Я.</w:t>
      </w:r>
      <w:r w:rsidRPr="00A04E5D">
        <w:rPr>
          <w:sz w:val="28"/>
          <w:szCs w:val="28"/>
        </w:rPr>
        <w:t xml:space="preserve"> в 19</w:t>
      </w:r>
      <w:r>
        <w:rPr>
          <w:sz w:val="28"/>
          <w:szCs w:val="28"/>
        </w:rPr>
        <w:t xml:space="preserve">89 </w:t>
      </w:r>
      <w:r w:rsidRPr="00A04E5D">
        <w:rPr>
          <w:sz w:val="28"/>
          <w:szCs w:val="28"/>
        </w:rPr>
        <w:t>році:</w:t>
      </w:r>
      <w:r>
        <w:rPr>
          <w:sz w:val="28"/>
          <w:szCs w:val="28"/>
        </w:rPr>
        <w:t xml:space="preserve"> </w:t>
      </w:r>
      <w:r w:rsidRPr="00A04E5D">
        <w:rPr>
          <w:sz w:val="28"/>
          <w:szCs w:val="28"/>
        </w:rPr>
        <w:t xml:space="preserve">Київська обл., </w:t>
      </w:r>
      <w:r>
        <w:rPr>
          <w:sz w:val="28"/>
          <w:szCs w:val="28"/>
        </w:rPr>
        <w:t xml:space="preserve">        </w:t>
      </w:r>
      <w:r w:rsidRPr="00A04E5D">
        <w:rPr>
          <w:sz w:val="28"/>
          <w:szCs w:val="28"/>
        </w:rPr>
        <w:t xml:space="preserve">м. Обухів, </w:t>
      </w:r>
      <w:r>
        <w:rPr>
          <w:sz w:val="28"/>
          <w:szCs w:val="28"/>
        </w:rPr>
        <w:t>вул. Київська, 34</w:t>
      </w:r>
    </w:p>
    <w:p w:rsidR="009D01E2" w:rsidRDefault="009D01E2" w:rsidP="009D01E2">
      <w:pPr>
        <w:pStyle w:val="af2"/>
        <w:ind w:firstLine="720"/>
        <w:rPr>
          <w:rFonts w:ascii="Times New Roman" w:hAnsi="Times New Roman"/>
          <w:sz w:val="28"/>
          <w:szCs w:val="28"/>
        </w:rPr>
      </w:pPr>
      <w:r w:rsidRPr="00842A09">
        <w:rPr>
          <w:rFonts w:ascii="Times New Roman" w:hAnsi="Times New Roman"/>
          <w:sz w:val="28"/>
          <w:szCs w:val="28"/>
        </w:rPr>
        <w:t>Розглянувши заяву та подані документи Крупи Віктора Яковича  щодо присвоєння адреси об’єкту нерухомого майна – індивідуальному житловому будинку, що побудований Крупою В</w:t>
      </w:r>
      <w:r>
        <w:rPr>
          <w:rFonts w:ascii="Times New Roman" w:hAnsi="Times New Roman"/>
          <w:sz w:val="28"/>
          <w:szCs w:val="28"/>
        </w:rPr>
        <w:t xml:space="preserve">іктором </w:t>
      </w:r>
      <w:r w:rsidRPr="00842A09">
        <w:rPr>
          <w:rFonts w:ascii="Times New Roman" w:hAnsi="Times New Roman"/>
          <w:sz w:val="28"/>
          <w:szCs w:val="28"/>
        </w:rPr>
        <w:t>Я</w:t>
      </w:r>
      <w:r>
        <w:rPr>
          <w:rFonts w:ascii="Times New Roman" w:hAnsi="Times New Roman"/>
          <w:sz w:val="28"/>
          <w:szCs w:val="28"/>
        </w:rPr>
        <w:t>ковичем</w:t>
      </w:r>
      <w:r w:rsidRPr="00842A09">
        <w:rPr>
          <w:rFonts w:ascii="Times New Roman" w:hAnsi="Times New Roman"/>
          <w:sz w:val="28"/>
          <w:szCs w:val="28"/>
        </w:rPr>
        <w:t xml:space="preserve"> в 1989 році: Київська обл</w:t>
      </w:r>
      <w:r>
        <w:rPr>
          <w:rFonts w:ascii="Times New Roman" w:hAnsi="Times New Roman"/>
          <w:sz w:val="28"/>
          <w:szCs w:val="28"/>
        </w:rPr>
        <w:t>асть</w:t>
      </w:r>
      <w:r w:rsidRPr="00842A09">
        <w:rPr>
          <w:rFonts w:ascii="Times New Roman" w:hAnsi="Times New Roman"/>
          <w:sz w:val="28"/>
          <w:szCs w:val="28"/>
        </w:rPr>
        <w:t>, м</w:t>
      </w:r>
      <w:r>
        <w:rPr>
          <w:rFonts w:ascii="Times New Roman" w:hAnsi="Times New Roman"/>
          <w:sz w:val="28"/>
          <w:szCs w:val="28"/>
        </w:rPr>
        <w:t>істо</w:t>
      </w:r>
      <w:r w:rsidRPr="00842A09">
        <w:rPr>
          <w:rFonts w:ascii="Times New Roman" w:hAnsi="Times New Roman"/>
          <w:sz w:val="28"/>
          <w:szCs w:val="28"/>
        </w:rPr>
        <w:t xml:space="preserve"> Обухів, вулиця Київська, 34, керуючись підпунктом 1 пункту б статті 31 Закону України «Про</w:t>
      </w:r>
      <w:r w:rsidRPr="00956B3B">
        <w:rPr>
          <w:rFonts w:ascii="Times New Roman" w:hAnsi="Times New Roman"/>
          <w:sz w:val="28"/>
          <w:szCs w:val="28"/>
        </w:rPr>
        <w:t xml:space="preserve">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w:t>
      </w:r>
      <w:r>
        <w:rPr>
          <w:rFonts w:ascii="Times New Roman" w:hAnsi="Times New Roman"/>
          <w:sz w:val="28"/>
          <w:szCs w:val="28"/>
        </w:rPr>
        <w:t>4</w:t>
      </w:r>
      <w:r w:rsidRPr="00956B3B">
        <w:rPr>
          <w:rFonts w:ascii="Times New Roman" w:hAnsi="Times New Roman"/>
          <w:sz w:val="28"/>
          <w:szCs w:val="28"/>
        </w:rPr>
        <w:t>.2016 №161-</w:t>
      </w:r>
      <w:r>
        <w:rPr>
          <w:rFonts w:ascii="Times New Roman" w:hAnsi="Times New Roman"/>
          <w:sz w:val="28"/>
          <w:szCs w:val="28"/>
        </w:rPr>
        <w:t>0</w:t>
      </w:r>
      <w:r w:rsidRPr="00956B3B">
        <w:rPr>
          <w:rFonts w:ascii="Times New Roman" w:hAnsi="Times New Roman"/>
          <w:sz w:val="28"/>
          <w:szCs w:val="28"/>
        </w:rPr>
        <w:t>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Свідоцтвом про право власності на нерухоме майно від 27.12.2013 серія САК №551893, Витягом з Державного реєстру речових прав на нерухоме майно про реєстрацію прав та їх обтяжень (реєстраційний номер об’єкта нерухомого майна 257319532231)</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ВИКОНАВЧИЙ КОМІТЕТ ОБУХІВСЬКОЇ МІСЬКОЇ РАДИ</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ВИРІШИВ:</w:t>
      </w:r>
    </w:p>
    <w:p w:rsidR="009D01E2" w:rsidRDefault="009D01E2" w:rsidP="00401D86">
      <w:pPr>
        <w:numPr>
          <w:ilvl w:val="0"/>
          <w:numId w:val="48"/>
        </w:numPr>
        <w:tabs>
          <w:tab w:val="clear" w:pos="720"/>
          <w:tab w:val="num" w:pos="426"/>
        </w:tabs>
        <w:ind w:left="0" w:firstLine="360"/>
        <w:jc w:val="both"/>
        <w:outlineLvl w:val="0"/>
        <w:rPr>
          <w:sz w:val="28"/>
          <w:szCs w:val="28"/>
        </w:rPr>
      </w:pPr>
      <w:r w:rsidRPr="00E06DD8">
        <w:rPr>
          <w:sz w:val="28"/>
          <w:szCs w:val="28"/>
        </w:rPr>
        <w:t xml:space="preserve">Присвоїти </w:t>
      </w:r>
      <w:r>
        <w:rPr>
          <w:sz w:val="28"/>
          <w:szCs w:val="28"/>
        </w:rPr>
        <w:t xml:space="preserve">адресу </w:t>
      </w:r>
      <w:r w:rsidRPr="00A04E5D">
        <w:rPr>
          <w:sz w:val="28"/>
          <w:szCs w:val="28"/>
        </w:rPr>
        <w:t>об’єкт</w:t>
      </w:r>
      <w:r>
        <w:rPr>
          <w:sz w:val="28"/>
          <w:szCs w:val="28"/>
        </w:rPr>
        <w:t>у</w:t>
      </w:r>
      <w:r w:rsidRPr="00A04E5D">
        <w:rPr>
          <w:sz w:val="28"/>
          <w:szCs w:val="28"/>
        </w:rPr>
        <w:t xml:space="preserve"> нерухомого майна – індивідуально</w:t>
      </w:r>
      <w:r>
        <w:rPr>
          <w:sz w:val="28"/>
          <w:szCs w:val="28"/>
        </w:rPr>
        <w:t>му</w:t>
      </w:r>
      <w:r w:rsidRPr="00A04E5D">
        <w:rPr>
          <w:sz w:val="28"/>
          <w:szCs w:val="28"/>
        </w:rPr>
        <w:t xml:space="preserve"> житлово</w:t>
      </w:r>
      <w:r>
        <w:rPr>
          <w:sz w:val="28"/>
          <w:szCs w:val="28"/>
        </w:rPr>
        <w:t>му</w:t>
      </w:r>
      <w:r w:rsidRPr="00A04E5D">
        <w:rPr>
          <w:sz w:val="28"/>
          <w:szCs w:val="28"/>
        </w:rPr>
        <w:t xml:space="preserve"> будинку, що побудований </w:t>
      </w:r>
      <w:r w:rsidRPr="00842A09">
        <w:rPr>
          <w:sz w:val="28"/>
          <w:szCs w:val="28"/>
        </w:rPr>
        <w:t>Крупою В</w:t>
      </w:r>
      <w:r>
        <w:rPr>
          <w:sz w:val="28"/>
          <w:szCs w:val="28"/>
        </w:rPr>
        <w:t xml:space="preserve">іктором </w:t>
      </w:r>
      <w:r w:rsidRPr="00842A09">
        <w:rPr>
          <w:sz w:val="28"/>
          <w:szCs w:val="28"/>
        </w:rPr>
        <w:t>Я</w:t>
      </w:r>
      <w:r>
        <w:rPr>
          <w:sz w:val="28"/>
          <w:szCs w:val="28"/>
        </w:rPr>
        <w:t>ковичем</w:t>
      </w:r>
      <w:r w:rsidRPr="00842A09">
        <w:rPr>
          <w:sz w:val="28"/>
          <w:szCs w:val="28"/>
        </w:rPr>
        <w:t xml:space="preserve"> в 1989 році </w:t>
      </w:r>
      <w:r w:rsidRPr="00B3725A">
        <w:rPr>
          <w:sz w:val="28"/>
          <w:szCs w:val="28"/>
        </w:rPr>
        <w:t>та розташован</w:t>
      </w:r>
      <w:r>
        <w:rPr>
          <w:sz w:val="28"/>
          <w:szCs w:val="28"/>
        </w:rPr>
        <w:t>ий</w:t>
      </w:r>
      <w:r w:rsidRPr="00B3725A">
        <w:rPr>
          <w:sz w:val="28"/>
          <w:szCs w:val="28"/>
        </w:rPr>
        <w:t xml:space="preserve"> на земельній ділянці з кадастровим номером 3223110100:01:0</w:t>
      </w:r>
      <w:r>
        <w:rPr>
          <w:sz w:val="28"/>
          <w:szCs w:val="28"/>
        </w:rPr>
        <w:t>93</w:t>
      </w:r>
      <w:r w:rsidRPr="00B3725A">
        <w:rPr>
          <w:sz w:val="28"/>
          <w:szCs w:val="28"/>
        </w:rPr>
        <w:t>:0</w:t>
      </w:r>
      <w:r>
        <w:rPr>
          <w:sz w:val="28"/>
          <w:szCs w:val="28"/>
        </w:rPr>
        <w:t>126</w:t>
      </w:r>
      <w:r w:rsidRPr="00B3725A">
        <w:rPr>
          <w:sz w:val="28"/>
          <w:szCs w:val="28"/>
        </w:rPr>
        <w:t xml:space="preserve"> (для будівництва і обслуговування житлового будинку, господарських будівель і споруд</w:t>
      </w:r>
      <w:r>
        <w:rPr>
          <w:sz w:val="28"/>
          <w:szCs w:val="28"/>
        </w:rPr>
        <w:t xml:space="preserve"> (присадибна ділянка</w:t>
      </w:r>
      <w:r w:rsidRPr="00B3725A">
        <w:rPr>
          <w:sz w:val="28"/>
          <w:szCs w:val="28"/>
        </w:rPr>
        <w:t>)</w:t>
      </w:r>
      <w:r>
        <w:rPr>
          <w:sz w:val="28"/>
          <w:szCs w:val="28"/>
        </w:rPr>
        <w:t xml:space="preserve"> </w:t>
      </w:r>
      <w:r w:rsidRPr="00D979BA">
        <w:rPr>
          <w:sz w:val="28"/>
          <w:szCs w:val="28"/>
        </w:rPr>
        <w:t xml:space="preserve">адресу: </w:t>
      </w:r>
      <w:r w:rsidRPr="00842A09">
        <w:rPr>
          <w:sz w:val="28"/>
          <w:szCs w:val="28"/>
        </w:rPr>
        <w:t>Київська обл</w:t>
      </w:r>
      <w:r>
        <w:rPr>
          <w:sz w:val="28"/>
          <w:szCs w:val="28"/>
        </w:rPr>
        <w:t>асть</w:t>
      </w:r>
      <w:r w:rsidRPr="00842A09">
        <w:rPr>
          <w:sz w:val="28"/>
          <w:szCs w:val="28"/>
        </w:rPr>
        <w:t>, м</w:t>
      </w:r>
      <w:r>
        <w:rPr>
          <w:sz w:val="28"/>
          <w:szCs w:val="28"/>
        </w:rPr>
        <w:t>істо</w:t>
      </w:r>
      <w:r w:rsidRPr="00842A09">
        <w:rPr>
          <w:sz w:val="28"/>
          <w:szCs w:val="28"/>
        </w:rPr>
        <w:t xml:space="preserve"> Обухів, вулиця Київська, 34</w:t>
      </w:r>
      <w:r w:rsidRPr="00D979BA">
        <w:rPr>
          <w:sz w:val="28"/>
          <w:szCs w:val="28"/>
        </w:rPr>
        <w:t>.</w:t>
      </w:r>
    </w:p>
    <w:p w:rsidR="009D01E2" w:rsidRDefault="009D01E2" w:rsidP="00F428DA">
      <w:pPr>
        <w:numPr>
          <w:ilvl w:val="0"/>
          <w:numId w:val="48"/>
        </w:numPr>
        <w:ind w:left="0" w:firstLine="720"/>
        <w:jc w:val="both"/>
        <w:outlineLvl w:val="0"/>
        <w:rPr>
          <w:sz w:val="28"/>
          <w:szCs w:val="28"/>
        </w:rPr>
      </w:pPr>
      <w:r>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9D01E2" w:rsidRDefault="009D01E2" w:rsidP="009D01E2">
      <w:pPr>
        <w:ind w:left="720"/>
        <w:jc w:val="both"/>
        <w:outlineLvl w:val="0"/>
        <w:rPr>
          <w:sz w:val="28"/>
          <w:szCs w:val="28"/>
        </w:rPr>
      </w:pPr>
    </w:p>
    <w:p w:rsidR="009D01E2" w:rsidRPr="00B04F68" w:rsidRDefault="009D01E2" w:rsidP="009D01E2">
      <w:pPr>
        <w:pStyle w:val="31"/>
        <w:tabs>
          <w:tab w:val="left" w:pos="4140"/>
        </w:tabs>
        <w:rPr>
          <w:sz w:val="28"/>
          <w:szCs w:val="28"/>
        </w:rPr>
      </w:pPr>
      <w:r w:rsidRPr="00B04F68">
        <w:rPr>
          <w:sz w:val="28"/>
          <w:szCs w:val="28"/>
        </w:rPr>
        <w:t xml:space="preserve">Міський голова </w:t>
      </w:r>
      <w:r w:rsidRPr="00B04F68">
        <w:rPr>
          <w:sz w:val="28"/>
          <w:szCs w:val="28"/>
        </w:rPr>
        <w:tab/>
      </w:r>
      <w:r w:rsidRPr="00B04F68">
        <w:rPr>
          <w:sz w:val="28"/>
          <w:szCs w:val="28"/>
        </w:rPr>
        <w:tab/>
      </w:r>
      <w:r>
        <w:rPr>
          <w:sz w:val="28"/>
          <w:szCs w:val="28"/>
        </w:rPr>
        <w:tab/>
      </w:r>
      <w:r>
        <w:rPr>
          <w:sz w:val="28"/>
          <w:szCs w:val="28"/>
        </w:rPr>
        <w:tab/>
      </w:r>
      <w:r w:rsidRPr="00B04F68">
        <w:rPr>
          <w:sz w:val="28"/>
          <w:szCs w:val="28"/>
        </w:rPr>
        <w:tab/>
      </w:r>
      <w:r w:rsidRPr="00B04F68">
        <w:rPr>
          <w:sz w:val="28"/>
          <w:szCs w:val="28"/>
        </w:rPr>
        <w:tab/>
        <w:t>О.М. Левченко</w:t>
      </w:r>
    </w:p>
    <w:p w:rsidR="009D01E2" w:rsidRDefault="009D01E2" w:rsidP="009D01E2">
      <w:pPr>
        <w:pStyle w:val="31"/>
        <w:tabs>
          <w:tab w:val="left" w:pos="4140"/>
        </w:tabs>
        <w:ind w:left="720"/>
      </w:pPr>
    </w:p>
    <w:p w:rsidR="009D01E2" w:rsidRDefault="009D01E2" w:rsidP="009D01E2">
      <w:pPr>
        <w:pStyle w:val="31"/>
        <w:tabs>
          <w:tab w:val="left" w:pos="4140"/>
        </w:tabs>
        <w:ind w:left="720"/>
        <w:rPr>
          <w:sz w:val="28"/>
          <w:szCs w:val="28"/>
        </w:rPr>
      </w:pPr>
      <w:r>
        <w:t>Вик. Яковлєва С.Л.</w:t>
      </w:r>
    </w:p>
    <w:p w:rsidR="009D01E2" w:rsidRPr="005E11DF" w:rsidRDefault="00170E80" w:rsidP="009D01E2">
      <w:pPr>
        <w:pStyle w:val="a3"/>
        <w:rPr>
          <w:sz w:val="28"/>
          <w:szCs w:val="28"/>
        </w:rPr>
      </w:pPr>
      <w:r>
        <w:rPr>
          <w:sz w:val="28"/>
          <w:szCs w:val="28"/>
        </w:rPr>
        <w:lastRenderedPageBreak/>
        <w:object w:dxaOrig="1440" w:dyaOrig="1440">
          <v:shape id="_x0000_s1437" type="#_x0000_t75" style="position:absolute;left:0;text-align:left;margin-left:3in;margin-top:-18pt;width:36pt;height:50.4pt;z-index:252088320">
            <v:imagedata r:id="rId46" o:title=""/>
            <w10:wrap type="topAndBottom"/>
          </v:shape>
          <o:OLEObject Type="Embed" ProgID="PBrush" ShapeID="_x0000_s1437" DrawAspect="Content" ObjectID="_1644402405" r:id="rId73"/>
        </w:object>
      </w:r>
      <w:r w:rsidR="009D01E2" w:rsidRPr="005E11DF">
        <w:rPr>
          <w:sz w:val="28"/>
          <w:szCs w:val="28"/>
        </w:rPr>
        <w:t xml:space="preserve">ОБУХІВСЬКА МІСЬКА РАДА </w:t>
      </w:r>
    </w:p>
    <w:p w:rsidR="009D01E2" w:rsidRPr="005E11DF" w:rsidRDefault="009D01E2" w:rsidP="009D01E2">
      <w:pPr>
        <w:pStyle w:val="a9"/>
        <w:rPr>
          <w:szCs w:val="28"/>
        </w:rPr>
      </w:pPr>
      <w:r w:rsidRPr="005E11DF">
        <w:rPr>
          <w:szCs w:val="28"/>
        </w:rPr>
        <w:t>КИЇВСЬКОЇ ОБЛАСТІ</w:t>
      </w:r>
    </w:p>
    <w:p w:rsidR="009D01E2" w:rsidRPr="005E11DF" w:rsidRDefault="009D01E2" w:rsidP="009D01E2">
      <w:pPr>
        <w:jc w:val="center"/>
        <w:rPr>
          <w:b/>
          <w:sz w:val="28"/>
          <w:szCs w:val="28"/>
        </w:rPr>
      </w:pPr>
      <w:r w:rsidRPr="005E11DF">
        <w:rPr>
          <w:b/>
          <w:sz w:val="28"/>
          <w:szCs w:val="28"/>
        </w:rPr>
        <w:t>ВИКОНАВЧИЙ КОМІТЕТ</w:t>
      </w:r>
    </w:p>
    <w:p w:rsidR="009D01E2" w:rsidRPr="005E11DF" w:rsidRDefault="009D01E2" w:rsidP="009D01E2">
      <w:pPr>
        <w:pStyle w:val="a3"/>
        <w:rPr>
          <w:sz w:val="28"/>
          <w:szCs w:val="28"/>
        </w:rPr>
      </w:pPr>
    </w:p>
    <w:p w:rsidR="009D01E2" w:rsidRPr="005E11DF" w:rsidRDefault="009D01E2" w:rsidP="009D01E2">
      <w:pPr>
        <w:pStyle w:val="a3"/>
        <w:rPr>
          <w:b w:val="0"/>
          <w:i/>
          <w:color w:val="FF0000"/>
          <w:sz w:val="28"/>
          <w:szCs w:val="28"/>
          <w:lang w:val="ru-RU"/>
        </w:rPr>
      </w:pPr>
      <w:r w:rsidRPr="005E11DF">
        <w:rPr>
          <w:sz w:val="28"/>
          <w:szCs w:val="28"/>
        </w:rPr>
        <w:t xml:space="preserve">Р І Ш Е Н Н Я № </w:t>
      </w:r>
      <w:r w:rsidR="00401D86">
        <w:rPr>
          <w:sz w:val="28"/>
          <w:szCs w:val="28"/>
        </w:rPr>
        <w:t>проєкт</w:t>
      </w:r>
    </w:p>
    <w:p w:rsidR="009D01E2" w:rsidRPr="005E11DF" w:rsidRDefault="009D01E2" w:rsidP="009D01E2">
      <w:pPr>
        <w:jc w:val="both"/>
        <w:rPr>
          <w:sz w:val="28"/>
          <w:szCs w:val="28"/>
        </w:rPr>
      </w:pPr>
      <w:r w:rsidRPr="005E11DF">
        <w:rPr>
          <w:sz w:val="28"/>
          <w:szCs w:val="28"/>
        </w:rPr>
        <w:t xml:space="preserve">від </w:t>
      </w:r>
      <w:r>
        <w:rPr>
          <w:sz w:val="28"/>
          <w:szCs w:val="28"/>
        </w:rPr>
        <w:t xml:space="preserve">03 березня 2020 </w:t>
      </w:r>
      <w:r w:rsidRPr="005E11DF">
        <w:rPr>
          <w:sz w:val="28"/>
          <w:szCs w:val="28"/>
        </w:rPr>
        <w:t>року</w:t>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t>м. Обухів</w:t>
      </w:r>
    </w:p>
    <w:tbl>
      <w:tblPr>
        <w:tblW w:w="0" w:type="auto"/>
        <w:tblLook w:val="01E0" w:firstRow="1" w:lastRow="1" w:firstColumn="1" w:lastColumn="1" w:noHBand="0" w:noVBand="0"/>
      </w:tblPr>
      <w:tblGrid>
        <w:gridCol w:w="6408"/>
      </w:tblGrid>
      <w:tr w:rsidR="009D01E2" w:rsidRPr="005E11DF" w:rsidTr="000364B6">
        <w:tc>
          <w:tcPr>
            <w:tcW w:w="6408" w:type="dxa"/>
          </w:tcPr>
          <w:p w:rsidR="009D01E2" w:rsidRPr="005E11DF" w:rsidRDefault="009D01E2" w:rsidP="000364B6">
            <w:pPr>
              <w:pStyle w:val="af2"/>
              <w:ind w:firstLine="900"/>
              <w:rPr>
                <w:rFonts w:ascii="Times New Roman" w:hAnsi="Times New Roman"/>
                <w:sz w:val="28"/>
                <w:szCs w:val="28"/>
              </w:rPr>
            </w:pPr>
          </w:p>
          <w:p w:rsidR="009D01E2" w:rsidRPr="005E11DF" w:rsidRDefault="009D01E2" w:rsidP="000364B6">
            <w:pPr>
              <w:pStyle w:val="af2"/>
              <w:ind w:firstLine="900"/>
              <w:rPr>
                <w:rFonts w:ascii="Times New Roman" w:hAnsi="Times New Roman"/>
                <w:sz w:val="28"/>
                <w:szCs w:val="28"/>
              </w:rPr>
            </w:pPr>
            <w:r w:rsidRPr="005E11DF">
              <w:rPr>
                <w:rFonts w:ascii="Times New Roman" w:hAnsi="Times New Roman"/>
                <w:sz w:val="28"/>
                <w:szCs w:val="28"/>
              </w:rPr>
              <w:t xml:space="preserve">Про надання дозволу </w:t>
            </w:r>
            <w:r>
              <w:rPr>
                <w:rFonts w:ascii="Times New Roman" w:hAnsi="Times New Roman"/>
                <w:sz w:val="28"/>
                <w:szCs w:val="28"/>
              </w:rPr>
              <w:t>Кирилюку М</w:t>
            </w:r>
            <w:r w:rsidRPr="005E11DF">
              <w:rPr>
                <w:rFonts w:ascii="Times New Roman" w:hAnsi="Times New Roman"/>
                <w:sz w:val="28"/>
                <w:szCs w:val="28"/>
              </w:rPr>
              <w:t>.</w:t>
            </w:r>
            <w:r>
              <w:rPr>
                <w:rFonts w:ascii="Times New Roman" w:hAnsi="Times New Roman"/>
                <w:sz w:val="28"/>
                <w:szCs w:val="28"/>
              </w:rPr>
              <w:t>П.</w:t>
            </w:r>
            <w:r w:rsidRPr="005E11DF">
              <w:rPr>
                <w:rFonts w:ascii="Times New Roman" w:hAnsi="Times New Roman"/>
                <w:sz w:val="28"/>
                <w:szCs w:val="28"/>
              </w:rPr>
              <w:t xml:space="preserve"> на встановлення тимчасової споруди для ведення підприємницької діяльності на </w:t>
            </w:r>
            <w:r>
              <w:rPr>
                <w:rFonts w:ascii="Times New Roman" w:hAnsi="Times New Roman"/>
                <w:sz w:val="28"/>
                <w:szCs w:val="28"/>
              </w:rPr>
              <w:t>мікрорайоні Яблуневий, по вул. Осипенко</w:t>
            </w:r>
            <w:r w:rsidRPr="005E11DF">
              <w:rPr>
                <w:rFonts w:ascii="Times New Roman" w:hAnsi="Times New Roman"/>
                <w:sz w:val="28"/>
                <w:szCs w:val="28"/>
              </w:rPr>
              <w:t xml:space="preserve"> у м. Обухові, Київської обл. </w:t>
            </w:r>
            <w:r>
              <w:rPr>
                <w:rFonts w:ascii="Times New Roman" w:hAnsi="Times New Roman"/>
                <w:sz w:val="28"/>
                <w:szCs w:val="28"/>
              </w:rPr>
              <w:t>(в районі школи №4)</w:t>
            </w:r>
          </w:p>
        </w:tc>
      </w:tr>
    </w:tbl>
    <w:p w:rsidR="009D01E2" w:rsidRPr="005E11DF" w:rsidRDefault="009D01E2" w:rsidP="009D01E2">
      <w:pPr>
        <w:pStyle w:val="27"/>
        <w:spacing w:after="0"/>
        <w:ind w:left="0" w:firstLine="902"/>
        <w:jc w:val="both"/>
        <w:rPr>
          <w:sz w:val="28"/>
          <w:szCs w:val="28"/>
          <w:lang w:val="uk-UA"/>
        </w:rPr>
      </w:pPr>
    </w:p>
    <w:p w:rsidR="009D01E2" w:rsidRPr="009D01E2" w:rsidRDefault="009D01E2" w:rsidP="009D01E2">
      <w:pPr>
        <w:ind w:firstLine="851"/>
        <w:jc w:val="both"/>
        <w:rPr>
          <w:sz w:val="28"/>
          <w:szCs w:val="28"/>
          <w:lang w:val="uk-UA"/>
        </w:rPr>
      </w:pPr>
      <w:r w:rsidRPr="009D01E2">
        <w:rPr>
          <w:sz w:val="28"/>
          <w:szCs w:val="28"/>
          <w:lang w:val="uk-UA"/>
        </w:rPr>
        <w:t>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Кирилюка Максима Петровича про надання дозволу на встановлення тимчасової споруди для ведення підприємницької діяльності на мікрорайоні Яблуневий, по вулиці Осипенко у місті Обухові Київської області, (в районі школи №4)</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ВИКОНАВЧИЙ КОМІТЕТ ОБУХІВСЬКОЇ МІСЬКОЇ РАДИ</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 И Р І Ш И В:</w:t>
      </w:r>
    </w:p>
    <w:p w:rsidR="009D01E2" w:rsidRPr="00401D86" w:rsidRDefault="009D01E2" w:rsidP="009D01E2">
      <w:pPr>
        <w:ind w:firstLine="851"/>
        <w:jc w:val="both"/>
        <w:rPr>
          <w:sz w:val="28"/>
          <w:szCs w:val="28"/>
          <w:lang w:val="uk-UA"/>
        </w:rPr>
      </w:pPr>
      <w:r w:rsidRPr="00401D86">
        <w:rPr>
          <w:sz w:val="28"/>
          <w:szCs w:val="28"/>
          <w:lang w:val="uk-UA"/>
        </w:rPr>
        <w:t>1. Надати дозвіл Кирилюку Максиму Петровичу на встановлення тимчасової споруди для ведення підприємницької діяльності на мікрорайоні Яблуневий, по вулиці Осипенко у місті Обухові Київської області, (в районі школи №4)при умові нищезазначених вимог:</w:t>
      </w:r>
    </w:p>
    <w:p w:rsidR="009D01E2" w:rsidRPr="00C45AD9" w:rsidRDefault="009D01E2" w:rsidP="009D01E2">
      <w:pPr>
        <w:ind w:firstLine="851"/>
        <w:jc w:val="both"/>
        <w:rPr>
          <w:sz w:val="28"/>
          <w:szCs w:val="28"/>
          <w:lang w:val="uk-UA"/>
        </w:rPr>
      </w:pPr>
      <w:r w:rsidRPr="00C45AD9">
        <w:rPr>
          <w:sz w:val="28"/>
          <w:szCs w:val="28"/>
          <w:lang w:val="uk-UA"/>
        </w:rPr>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9D01E2" w:rsidRPr="00C45AD9" w:rsidRDefault="009D01E2" w:rsidP="00F428DA">
      <w:pPr>
        <w:numPr>
          <w:ilvl w:val="0"/>
          <w:numId w:val="6"/>
        </w:numPr>
        <w:ind w:left="0" w:firstLine="851"/>
        <w:jc w:val="both"/>
        <w:rPr>
          <w:sz w:val="28"/>
          <w:szCs w:val="28"/>
          <w:lang w:val="uk-UA"/>
        </w:rPr>
      </w:pPr>
      <w:r w:rsidRPr="00C45AD9">
        <w:rPr>
          <w:sz w:val="28"/>
          <w:szCs w:val="28"/>
          <w:lang w:val="uk-UA"/>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9D01E2" w:rsidRPr="005E11DF" w:rsidRDefault="009D01E2" w:rsidP="00F428DA">
      <w:pPr>
        <w:numPr>
          <w:ilvl w:val="0"/>
          <w:numId w:val="6"/>
        </w:numPr>
        <w:ind w:left="0" w:firstLine="851"/>
        <w:jc w:val="both"/>
        <w:rPr>
          <w:sz w:val="28"/>
          <w:szCs w:val="28"/>
        </w:rPr>
      </w:pPr>
      <w:r w:rsidRPr="005E11DF">
        <w:rPr>
          <w:sz w:val="28"/>
          <w:szCs w:val="28"/>
        </w:rPr>
        <w:lastRenderedPageBreak/>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9D01E2" w:rsidRPr="005E11DF" w:rsidRDefault="009D01E2" w:rsidP="009D01E2">
      <w:pPr>
        <w:ind w:firstLine="851"/>
        <w:jc w:val="both"/>
        <w:rPr>
          <w:sz w:val="28"/>
          <w:szCs w:val="28"/>
        </w:rPr>
      </w:pPr>
      <w:r w:rsidRPr="005E11DF">
        <w:rPr>
          <w:sz w:val="28"/>
          <w:szCs w:val="28"/>
        </w:rPr>
        <w:t>2. В разі невиконання вимог пункту 1 цього рішення, дане рішення втрачає чинність.</w:t>
      </w:r>
    </w:p>
    <w:p w:rsidR="009D01E2" w:rsidRPr="005E11DF" w:rsidRDefault="009D01E2" w:rsidP="009D01E2">
      <w:pPr>
        <w:ind w:firstLine="851"/>
        <w:jc w:val="both"/>
        <w:rPr>
          <w:sz w:val="28"/>
          <w:szCs w:val="28"/>
        </w:rPr>
      </w:pPr>
      <w:r w:rsidRPr="005E11DF">
        <w:rPr>
          <w:sz w:val="28"/>
          <w:szCs w:val="28"/>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9D01E2" w:rsidRDefault="009D01E2" w:rsidP="009D01E2">
      <w:pPr>
        <w:ind w:firstLine="851"/>
        <w:jc w:val="both"/>
        <w:rPr>
          <w:sz w:val="28"/>
          <w:szCs w:val="28"/>
        </w:rPr>
      </w:pPr>
    </w:p>
    <w:p w:rsidR="009D01E2" w:rsidRPr="005E11DF" w:rsidRDefault="009D01E2" w:rsidP="009D01E2">
      <w:pPr>
        <w:pStyle w:val="31"/>
        <w:tabs>
          <w:tab w:val="left" w:pos="4140"/>
        </w:tabs>
        <w:rPr>
          <w:sz w:val="28"/>
          <w:szCs w:val="28"/>
        </w:rPr>
      </w:pPr>
      <w:r w:rsidRPr="005E11DF">
        <w:rPr>
          <w:sz w:val="28"/>
          <w:szCs w:val="28"/>
        </w:rPr>
        <w:t xml:space="preserve">Міський голова </w:t>
      </w:r>
      <w:r w:rsidRPr="005E11DF">
        <w:rPr>
          <w:sz w:val="28"/>
          <w:szCs w:val="28"/>
        </w:rPr>
        <w:tab/>
      </w:r>
      <w:r>
        <w:rPr>
          <w:sz w:val="28"/>
          <w:szCs w:val="28"/>
        </w:rPr>
        <w:tab/>
      </w:r>
      <w:r w:rsidRPr="005E11DF">
        <w:rPr>
          <w:sz w:val="28"/>
          <w:szCs w:val="28"/>
        </w:rPr>
        <w:tab/>
      </w:r>
      <w:r w:rsidRPr="005E11DF">
        <w:rPr>
          <w:sz w:val="28"/>
          <w:szCs w:val="28"/>
        </w:rPr>
        <w:tab/>
      </w:r>
      <w:r w:rsidRPr="005E11DF">
        <w:rPr>
          <w:sz w:val="28"/>
          <w:szCs w:val="28"/>
        </w:rPr>
        <w:tab/>
        <w:t>О.М. Левченко</w:t>
      </w:r>
    </w:p>
    <w:p w:rsidR="009D01E2" w:rsidRDefault="009D01E2" w:rsidP="009D01E2">
      <w:pPr>
        <w:pStyle w:val="31"/>
        <w:tabs>
          <w:tab w:val="left" w:pos="4140"/>
        </w:tabs>
      </w:pPr>
      <w:r>
        <w:t>Вик. Яковлєва С.Л.</w:t>
      </w: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Default="00401D86" w:rsidP="009D01E2">
      <w:pPr>
        <w:pStyle w:val="31"/>
        <w:tabs>
          <w:tab w:val="left" w:pos="4140"/>
        </w:tabs>
      </w:pPr>
    </w:p>
    <w:p w:rsidR="00401D86" w:rsidRPr="0046554D" w:rsidRDefault="00401D86" w:rsidP="009D01E2">
      <w:pPr>
        <w:pStyle w:val="31"/>
        <w:tabs>
          <w:tab w:val="left" w:pos="4140"/>
        </w:tabs>
        <w:rPr>
          <w:sz w:val="28"/>
          <w:szCs w:val="28"/>
        </w:rPr>
      </w:pPr>
    </w:p>
    <w:p w:rsidR="009D01E2" w:rsidRPr="00D04AB2" w:rsidRDefault="009D01E2" w:rsidP="009D01E2">
      <w:pPr>
        <w:ind w:firstLine="851"/>
        <w:jc w:val="both"/>
        <w:rPr>
          <w:sz w:val="28"/>
          <w:szCs w:val="28"/>
        </w:rPr>
      </w:pPr>
    </w:p>
    <w:p w:rsidR="009D01E2" w:rsidRPr="009F601B" w:rsidRDefault="009D01E2" w:rsidP="009D01E2">
      <w:pPr>
        <w:pStyle w:val="a3"/>
        <w:rPr>
          <w:sz w:val="26"/>
          <w:szCs w:val="26"/>
        </w:rPr>
      </w:pPr>
    </w:p>
    <w:p w:rsidR="009D01E2" w:rsidRPr="005E11DF" w:rsidRDefault="00170E80" w:rsidP="009D01E2">
      <w:pPr>
        <w:pStyle w:val="a3"/>
        <w:rPr>
          <w:sz w:val="28"/>
          <w:szCs w:val="28"/>
        </w:rPr>
      </w:pPr>
      <w:r>
        <w:rPr>
          <w:sz w:val="28"/>
          <w:szCs w:val="28"/>
        </w:rPr>
        <w:lastRenderedPageBreak/>
        <w:object w:dxaOrig="1440" w:dyaOrig="1440">
          <v:shape id="_x0000_s1438" type="#_x0000_t75" style="position:absolute;left:0;text-align:left;margin-left:3in;margin-top:-18pt;width:36pt;height:50.4pt;z-index:252089344">
            <v:imagedata r:id="rId46" o:title=""/>
            <w10:wrap type="topAndBottom"/>
          </v:shape>
          <o:OLEObject Type="Embed" ProgID="PBrush" ShapeID="_x0000_s1438" DrawAspect="Content" ObjectID="_1644402406" r:id="rId74"/>
        </w:object>
      </w:r>
      <w:r w:rsidR="009D01E2" w:rsidRPr="005E11DF">
        <w:rPr>
          <w:sz w:val="28"/>
          <w:szCs w:val="28"/>
        </w:rPr>
        <w:t xml:space="preserve">ОБУХІВСЬКА МІСЬКА РАДА </w:t>
      </w:r>
    </w:p>
    <w:p w:rsidR="009D01E2" w:rsidRPr="005E11DF" w:rsidRDefault="009D01E2" w:rsidP="009D01E2">
      <w:pPr>
        <w:pStyle w:val="a9"/>
        <w:rPr>
          <w:szCs w:val="28"/>
        </w:rPr>
      </w:pPr>
      <w:r w:rsidRPr="005E11DF">
        <w:rPr>
          <w:szCs w:val="28"/>
        </w:rPr>
        <w:t>КИЇВСЬКОЇ ОБЛАСТІ</w:t>
      </w:r>
    </w:p>
    <w:p w:rsidR="009D01E2" w:rsidRPr="005E11DF" w:rsidRDefault="009D01E2" w:rsidP="009D01E2">
      <w:pPr>
        <w:jc w:val="center"/>
        <w:rPr>
          <w:b/>
          <w:sz w:val="28"/>
          <w:szCs w:val="28"/>
        </w:rPr>
      </w:pPr>
      <w:r w:rsidRPr="005E11DF">
        <w:rPr>
          <w:b/>
          <w:sz w:val="28"/>
          <w:szCs w:val="28"/>
        </w:rPr>
        <w:t>ВИКОНАВЧИЙ КОМІТЕТ</w:t>
      </w:r>
    </w:p>
    <w:p w:rsidR="009D01E2" w:rsidRPr="005E11DF" w:rsidRDefault="009D01E2" w:rsidP="009D01E2">
      <w:pPr>
        <w:pStyle w:val="a3"/>
        <w:rPr>
          <w:sz w:val="28"/>
          <w:szCs w:val="28"/>
        </w:rPr>
      </w:pPr>
    </w:p>
    <w:p w:rsidR="009D01E2" w:rsidRPr="005E11DF" w:rsidRDefault="009D01E2" w:rsidP="009D01E2">
      <w:pPr>
        <w:pStyle w:val="a3"/>
        <w:rPr>
          <w:b w:val="0"/>
          <w:i/>
          <w:color w:val="FF0000"/>
          <w:sz w:val="28"/>
          <w:szCs w:val="28"/>
          <w:lang w:val="ru-RU"/>
        </w:rPr>
      </w:pPr>
      <w:r w:rsidRPr="005E11DF">
        <w:rPr>
          <w:sz w:val="28"/>
          <w:szCs w:val="28"/>
        </w:rPr>
        <w:t xml:space="preserve">Р І Ш Е Н Н Я № </w:t>
      </w:r>
      <w:r w:rsidR="00401D86">
        <w:rPr>
          <w:sz w:val="28"/>
          <w:szCs w:val="28"/>
        </w:rPr>
        <w:t>проєкт</w:t>
      </w:r>
    </w:p>
    <w:p w:rsidR="009D01E2" w:rsidRPr="005E11DF" w:rsidRDefault="009D01E2" w:rsidP="009D01E2">
      <w:pPr>
        <w:jc w:val="both"/>
        <w:rPr>
          <w:sz w:val="28"/>
          <w:szCs w:val="28"/>
        </w:rPr>
      </w:pPr>
      <w:r w:rsidRPr="005E11DF">
        <w:rPr>
          <w:sz w:val="28"/>
          <w:szCs w:val="28"/>
        </w:rPr>
        <w:t xml:space="preserve">від </w:t>
      </w:r>
      <w:r>
        <w:rPr>
          <w:sz w:val="28"/>
          <w:szCs w:val="28"/>
        </w:rPr>
        <w:t xml:space="preserve">03 березня 2020 </w:t>
      </w:r>
      <w:r w:rsidRPr="005E11DF">
        <w:rPr>
          <w:sz w:val="28"/>
          <w:szCs w:val="28"/>
        </w:rPr>
        <w:t>року</w:t>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t>м. Обухів</w:t>
      </w:r>
    </w:p>
    <w:tbl>
      <w:tblPr>
        <w:tblW w:w="0" w:type="auto"/>
        <w:tblLook w:val="01E0" w:firstRow="1" w:lastRow="1" w:firstColumn="1" w:lastColumn="1" w:noHBand="0" w:noVBand="0"/>
      </w:tblPr>
      <w:tblGrid>
        <w:gridCol w:w="6408"/>
      </w:tblGrid>
      <w:tr w:rsidR="009D01E2" w:rsidRPr="005E11DF" w:rsidTr="000364B6">
        <w:tc>
          <w:tcPr>
            <w:tcW w:w="6408" w:type="dxa"/>
          </w:tcPr>
          <w:p w:rsidR="009D01E2" w:rsidRPr="005E11DF" w:rsidRDefault="009D01E2" w:rsidP="000364B6">
            <w:pPr>
              <w:pStyle w:val="af2"/>
              <w:ind w:firstLine="900"/>
              <w:rPr>
                <w:rFonts w:ascii="Times New Roman" w:hAnsi="Times New Roman"/>
                <w:sz w:val="28"/>
                <w:szCs w:val="28"/>
              </w:rPr>
            </w:pPr>
          </w:p>
          <w:p w:rsidR="009D01E2" w:rsidRPr="005E11DF" w:rsidRDefault="009D01E2" w:rsidP="000364B6">
            <w:pPr>
              <w:pStyle w:val="af2"/>
              <w:ind w:firstLine="900"/>
              <w:rPr>
                <w:rFonts w:ascii="Times New Roman" w:hAnsi="Times New Roman"/>
                <w:sz w:val="28"/>
                <w:szCs w:val="28"/>
              </w:rPr>
            </w:pPr>
            <w:r w:rsidRPr="005E11DF">
              <w:rPr>
                <w:rFonts w:ascii="Times New Roman" w:hAnsi="Times New Roman"/>
                <w:sz w:val="28"/>
                <w:szCs w:val="28"/>
              </w:rPr>
              <w:t xml:space="preserve">Про надання дозволу </w:t>
            </w:r>
            <w:r>
              <w:rPr>
                <w:rFonts w:ascii="Times New Roman" w:hAnsi="Times New Roman"/>
                <w:sz w:val="28"/>
                <w:szCs w:val="28"/>
              </w:rPr>
              <w:t>Кирилюку М</w:t>
            </w:r>
            <w:r w:rsidRPr="005E11DF">
              <w:rPr>
                <w:rFonts w:ascii="Times New Roman" w:hAnsi="Times New Roman"/>
                <w:sz w:val="28"/>
                <w:szCs w:val="28"/>
              </w:rPr>
              <w:t>.</w:t>
            </w:r>
            <w:r>
              <w:rPr>
                <w:rFonts w:ascii="Times New Roman" w:hAnsi="Times New Roman"/>
                <w:sz w:val="28"/>
                <w:szCs w:val="28"/>
              </w:rPr>
              <w:t>П.</w:t>
            </w:r>
            <w:r w:rsidRPr="005E11DF">
              <w:rPr>
                <w:rFonts w:ascii="Times New Roman" w:hAnsi="Times New Roman"/>
                <w:sz w:val="28"/>
                <w:szCs w:val="28"/>
              </w:rPr>
              <w:t xml:space="preserve"> на встановлення тимчасової споруди для ведення підприємницької діяльності на </w:t>
            </w:r>
            <w:r>
              <w:rPr>
                <w:rFonts w:ascii="Times New Roman" w:hAnsi="Times New Roman"/>
                <w:sz w:val="28"/>
                <w:szCs w:val="28"/>
              </w:rPr>
              <w:t xml:space="preserve">мікрорайоні Яблуневий </w:t>
            </w:r>
            <w:r w:rsidRPr="005E11DF">
              <w:rPr>
                <w:rFonts w:ascii="Times New Roman" w:hAnsi="Times New Roman"/>
                <w:sz w:val="28"/>
                <w:szCs w:val="28"/>
              </w:rPr>
              <w:t xml:space="preserve">у м. Обухові, Київської обл. </w:t>
            </w:r>
            <w:r>
              <w:rPr>
                <w:rFonts w:ascii="Times New Roman" w:hAnsi="Times New Roman"/>
                <w:sz w:val="28"/>
                <w:szCs w:val="28"/>
              </w:rPr>
              <w:t>(в районі зупинки громадського транспорту)</w:t>
            </w:r>
          </w:p>
        </w:tc>
      </w:tr>
    </w:tbl>
    <w:p w:rsidR="009D01E2" w:rsidRPr="005E11DF" w:rsidRDefault="009D01E2" w:rsidP="009D01E2">
      <w:pPr>
        <w:pStyle w:val="27"/>
        <w:spacing w:after="0"/>
        <w:ind w:left="0" w:firstLine="902"/>
        <w:jc w:val="both"/>
        <w:rPr>
          <w:sz w:val="28"/>
          <w:szCs w:val="28"/>
          <w:lang w:val="uk-UA"/>
        </w:rPr>
      </w:pPr>
    </w:p>
    <w:p w:rsidR="009D01E2" w:rsidRPr="009D01E2" w:rsidRDefault="009D01E2" w:rsidP="009D01E2">
      <w:pPr>
        <w:ind w:firstLine="851"/>
        <w:jc w:val="both"/>
        <w:rPr>
          <w:sz w:val="28"/>
          <w:szCs w:val="28"/>
          <w:lang w:val="uk-UA"/>
        </w:rPr>
      </w:pPr>
      <w:r w:rsidRPr="009D01E2">
        <w:rPr>
          <w:sz w:val="28"/>
          <w:szCs w:val="28"/>
          <w:lang w:val="uk-UA"/>
        </w:rPr>
        <w:t>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Кирилюка Максима Петровича про надання дозволу на встановлення тимчасової споруди для ведення підприємницької діяльності на мікрорайоні Яблуневий у місті Обухові Київської області (в районі зупинки громадського транспорту)</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ВИКОНАВЧИЙ КОМІТЕТ ОБУХІВСЬКОЇ МІСЬКОЇ РАДИ</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 И Р І Ш И В:</w:t>
      </w:r>
    </w:p>
    <w:p w:rsidR="009D01E2" w:rsidRPr="00401D86" w:rsidRDefault="009D01E2" w:rsidP="009D01E2"/>
    <w:p w:rsidR="009D01E2" w:rsidRPr="005E11DF" w:rsidRDefault="009D01E2" w:rsidP="009D01E2">
      <w:pPr>
        <w:ind w:firstLine="851"/>
        <w:jc w:val="both"/>
        <w:rPr>
          <w:sz w:val="28"/>
          <w:szCs w:val="28"/>
        </w:rPr>
      </w:pPr>
      <w:r w:rsidRPr="005E11DF">
        <w:rPr>
          <w:sz w:val="28"/>
          <w:szCs w:val="28"/>
        </w:rPr>
        <w:t xml:space="preserve">1. Надати дозвіл </w:t>
      </w:r>
      <w:r>
        <w:rPr>
          <w:sz w:val="28"/>
          <w:szCs w:val="28"/>
        </w:rPr>
        <w:t>Кирилюку Максиму Петровичу</w:t>
      </w:r>
      <w:r w:rsidRPr="005E11DF">
        <w:rPr>
          <w:sz w:val="28"/>
          <w:szCs w:val="28"/>
        </w:rPr>
        <w:t xml:space="preserve"> на встановлення тимчасової споруди для ведення підприємницької діяльності на </w:t>
      </w:r>
      <w:r>
        <w:rPr>
          <w:sz w:val="28"/>
          <w:szCs w:val="28"/>
        </w:rPr>
        <w:t xml:space="preserve">мікрорайоні Яблуневий </w:t>
      </w:r>
      <w:r w:rsidRPr="005E11DF">
        <w:rPr>
          <w:sz w:val="28"/>
          <w:szCs w:val="28"/>
        </w:rPr>
        <w:t>у місті Обухові Київської області</w:t>
      </w:r>
      <w:r>
        <w:rPr>
          <w:sz w:val="28"/>
          <w:szCs w:val="28"/>
        </w:rPr>
        <w:t xml:space="preserve">, (в районі зупинки громадського транспорту) </w:t>
      </w:r>
      <w:r w:rsidRPr="005E11DF">
        <w:rPr>
          <w:sz w:val="28"/>
          <w:szCs w:val="28"/>
        </w:rPr>
        <w:t>при умові нищезазначених вимог:</w:t>
      </w:r>
    </w:p>
    <w:p w:rsidR="009D01E2" w:rsidRPr="005E11DF" w:rsidRDefault="009D01E2" w:rsidP="009D01E2">
      <w:pPr>
        <w:ind w:firstLine="851"/>
        <w:jc w:val="both"/>
        <w:rPr>
          <w:sz w:val="28"/>
          <w:szCs w:val="28"/>
        </w:rPr>
      </w:pPr>
      <w:r w:rsidRPr="005E11DF">
        <w:rPr>
          <w:sz w:val="28"/>
          <w:szCs w:val="28"/>
        </w:rPr>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9D01E2" w:rsidRPr="005E11DF" w:rsidRDefault="009D01E2" w:rsidP="00F428DA">
      <w:pPr>
        <w:numPr>
          <w:ilvl w:val="0"/>
          <w:numId w:val="6"/>
        </w:numPr>
        <w:ind w:left="0" w:firstLine="851"/>
        <w:jc w:val="both"/>
        <w:rPr>
          <w:sz w:val="28"/>
          <w:szCs w:val="28"/>
        </w:rPr>
      </w:pPr>
      <w:r w:rsidRPr="005E11DF">
        <w:rPr>
          <w:sz w:val="28"/>
          <w:szCs w:val="28"/>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9D01E2" w:rsidRPr="005E11DF" w:rsidRDefault="009D01E2" w:rsidP="00F428DA">
      <w:pPr>
        <w:numPr>
          <w:ilvl w:val="0"/>
          <w:numId w:val="6"/>
        </w:numPr>
        <w:ind w:left="0" w:firstLine="851"/>
        <w:jc w:val="both"/>
        <w:rPr>
          <w:sz w:val="28"/>
          <w:szCs w:val="28"/>
        </w:rPr>
      </w:pPr>
      <w:r w:rsidRPr="005E11DF">
        <w:rPr>
          <w:sz w:val="28"/>
          <w:szCs w:val="28"/>
        </w:rPr>
        <w:lastRenderedPageBreak/>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9D01E2" w:rsidRPr="005E11DF" w:rsidRDefault="009D01E2" w:rsidP="009D01E2">
      <w:pPr>
        <w:ind w:firstLine="851"/>
        <w:jc w:val="both"/>
        <w:rPr>
          <w:sz w:val="28"/>
          <w:szCs w:val="28"/>
        </w:rPr>
      </w:pPr>
      <w:r w:rsidRPr="005E11DF">
        <w:rPr>
          <w:sz w:val="28"/>
          <w:szCs w:val="28"/>
        </w:rPr>
        <w:t>2. В разі невиконання вимог пункту 1 цього рішення, дане рішення втрачає чинність.</w:t>
      </w:r>
    </w:p>
    <w:p w:rsidR="009D01E2" w:rsidRPr="005E11DF" w:rsidRDefault="009D01E2" w:rsidP="009D01E2">
      <w:pPr>
        <w:ind w:firstLine="851"/>
        <w:jc w:val="both"/>
        <w:rPr>
          <w:sz w:val="28"/>
          <w:szCs w:val="28"/>
        </w:rPr>
      </w:pPr>
      <w:r w:rsidRPr="005E11DF">
        <w:rPr>
          <w:sz w:val="28"/>
          <w:szCs w:val="28"/>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9D01E2" w:rsidRDefault="009D01E2" w:rsidP="009D01E2">
      <w:pPr>
        <w:ind w:firstLine="851"/>
        <w:jc w:val="both"/>
        <w:rPr>
          <w:sz w:val="28"/>
          <w:szCs w:val="28"/>
        </w:rPr>
      </w:pPr>
    </w:p>
    <w:p w:rsidR="009D01E2" w:rsidRPr="005E11DF" w:rsidRDefault="009D01E2" w:rsidP="009D01E2">
      <w:pPr>
        <w:ind w:firstLine="851"/>
        <w:jc w:val="both"/>
        <w:rPr>
          <w:sz w:val="28"/>
          <w:szCs w:val="28"/>
        </w:rPr>
      </w:pPr>
    </w:p>
    <w:p w:rsidR="009D01E2" w:rsidRPr="005E11DF" w:rsidRDefault="009D01E2" w:rsidP="009D01E2">
      <w:pPr>
        <w:pStyle w:val="31"/>
        <w:tabs>
          <w:tab w:val="left" w:pos="4140"/>
        </w:tabs>
        <w:rPr>
          <w:sz w:val="28"/>
          <w:szCs w:val="28"/>
        </w:rPr>
      </w:pPr>
      <w:r w:rsidRPr="005E11DF">
        <w:rPr>
          <w:sz w:val="28"/>
          <w:szCs w:val="28"/>
        </w:rPr>
        <w:t xml:space="preserve">Міський голова </w:t>
      </w:r>
      <w:r w:rsidRPr="005E11DF">
        <w:rPr>
          <w:sz w:val="28"/>
          <w:szCs w:val="28"/>
        </w:rPr>
        <w:tab/>
      </w:r>
      <w:r>
        <w:rPr>
          <w:sz w:val="28"/>
          <w:szCs w:val="28"/>
        </w:rPr>
        <w:tab/>
      </w:r>
      <w:r w:rsidRPr="005E11DF">
        <w:rPr>
          <w:sz w:val="28"/>
          <w:szCs w:val="28"/>
        </w:rPr>
        <w:tab/>
      </w:r>
      <w:r w:rsidRPr="005E11DF">
        <w:rPr>
          <w:sz w:val="28"/>
          <w:szCs w:val="28"/>
        </w:rPr>
        <w:tab/>
      </w:r>
      <w:r w:rsidRPr="005E11DF">
        <w:rPr>
          <w:sz w:val="28"/>
          <w:szCs w:val="28"/>
        </w:rPr>
        <w:tab/>
        <w:t>О.М. Левченко</w:t>
      </w:r>
    </w:p>
    <w:p w:rsidR="009D01E2" w:rsidRDefault="009D01E2" w:rsidP="009D01E2">
      <w:pPr>
        <w:pStyle w:val="31"/>
        <w:tabs>
          <w:tab w:val="left" w:pos="4140"/>
        </w:tabs>
        <w:rPr>
          <w:sz w:val="26"/>
          <w:szCs w:val="26"/>
        </w:rPr>
      </w:pPr>
    </w:p>
    <w:p w:rsidR="009D01E2" w:rsidRPr="009F601B" w:rsidRDefault="009D01E2" w:rsidP="009D01E2">
      <w:pPr>
        <w:pStyle w:val="31"/>
        <w:tabs>
          <w:tab w:val="left" w:pos="4140"/>
        </w:tabs>
        <w:rPr>
          <w:sz w:val="26"/>
          <w:szCs w:val="26"/>
        </w:rPr>
      </w:pPr>
    </w:p>
    <w:p w:rsidR="009D01E2" w:rsidRPr="0046554D" w:rsidRDefault="009D01E2" w:rsidP="009D01E2">
      <w:pPr>
        <w:pStyle w:val="31"/>
        <w:tabs>
          <w:tab w:val="left" w:pos="4140"/>
        </w:tabs>
        <w:rPr>
          <w:sz w:val="28"/>
          <w:szCs w:val="28"/>
        </w:rPr>
      </w:pPr>
      <w:r>
        <w:t>Вик. Яковлєва С.Л.</w:t>
      </w:r>
    </w:p>
    <w:p w:rsidR="009D01E2" w:rsidRPr="00D04AB2" w:rsidRDefault="009D01E2" w:rsidP="009D01E2">
      <w:pPr>
        <w:ind w:firstLine="851"/>
        <w:jc w:val="both"/>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9D01E2">
      <w:pPr>
        <w:pStyle w:val="31"/>
        <w:tabs>
          <w:tab w:val="num" w:pos="0"/>
          <w:tab w:val="left" w:pos="4140"/>
        </w:tabs>
        <w:ind w:firstLine="851"/>
        <w:rPr>
          <w:sz w:val="28"/>
          <w:szCs w:val="28"/>
        </w:rPr>
      </w:pPr>
    </w:p>
    <w:p w:rsidR="009D01E2" w:rsidRPr="005E11DF" w:rsidRDefault="00170E80" w:rsidP="009D01E2">
      <w:pPr>
        <w:pStyle w:val="a3"/>
        <w:rPr>
          <w:sz w:val="28"/>
          <w:szCs w:val="28"/>
        </w:rPr>
      </w:pPr>
      <w:r>
        <w:rPr>
          <w:sz w:val="28"/>
          <w:szCs w:val="28"/>
        </w:rPr>
        <w:lastRenderedPageBreak/>
        <w:object w:dxaOrig="1440" w:dyaOrig="1440">
          <v:shape id="_x0000_s1439" type="#_x0000_t75" style="position:absolute;left:0;text-align:left;margin-left:3in;margin-top:-18pt;width:36pt;height:50.4pt;z-index:252090368">
            <v:imagedata r:id="rId46" o:title=""/>
            <w10:wrap type="topAndBottom"/>
          </v:shape>
          <o:OLEObject Type="Embed" ProgID="PBrush" ShapeID="_x0000_s1439" DrawAspect="Content" ObjectID="_1644402407" r:id="rId75"/>
        </w:object>
      </w:r>
      <w:r w:rsidR="009D01E2" w:rsidRPr="005E11DF">
        <w:rPr>
          <w:sz w:val="28"/>
          <w:szCs w:val="28"/>
        </w:rPr>
        <w:t xml:space="preserve">ОБУХІВСЬКА МІСЬКА РАДА </w:t>
      </w:r>
    </w:p>
    <w:p w:rsidR="009D01E2" w:rsidRPr="005E11DF" w:rsidRDefault="009D01E2" w:rsidP="009D01E2">
      <w:pPr>
        <w:pStyle w:val="a9"/>
        <w:rPr>
          <w:szCs w:val="28"/>
        </w:rPr>
      </w:pPr>
      <w:r w:rsidRPr="005E11DF">
        <w:rPr>
          <w:szCs w:val="28"/>
        </w:rPr>
        <w:t>КИЇВСЬКОЇ ОБЛАСТІ</w:t>
      </w:r>
    </w:p>
    <w:p w:rsidR="009D01E2" w:rsidRPr="005E11DF" w:rsidRDefault="009D01E2" w:rsidP="009D01E2">
      <w:pPr>
        <w:jc w:val="center"/>
        <w:rPr>
          <w:b/>
          <w:sz w:val="28"/>
          <w:szCs w:val="28"/>
        </w:rPr>
      </w:pPr>
      <w:r w:rsidRPr="005E11DF">
        <w:rPr>
          <w:b/>
          <w:sz w:val="28"/>
          <w:szCs w:val="28"/>
        </w:rPr>
        <w:t>ВИКОНАВЧИЙ КОМІТЕТ</w:t>
      </w:r>
    </w:p>
    <w:p w:rsidR="009D01E2" w:rsidRPr="005E11DF" w:rsidRDefault="009D01E2" w:rsidP="009D01E2">
      <w:pPr>
        <w:pStyle w:val="a3"/>
        <w:rPr>
          <w:sz w:val="28"/>
          <w:szCs w:val="28"/>
        </w:rPr>
      </w:pPr>
    </w:p>
    <w:p w:rsidR="009D01E2" w:rsidRPr="005E11DF" w:rsidRDefault="009D01E2" w:rsidP="009D01E2">
      <w:pPr>
        <w:pStyle w:val="a3"/>
        <w:rPr>
          <w:b w:val="0"/>
          <w:i/>
          <w:color w:val="FF0000"/>
          <w:sz w:val="28"/>
          <w:szCs w:val="28"/>
          <w:lang w:val="ru-RU"/>
        </w:rPr>
      </w:pPr>
      <w:r w:rsidRPr="005E11DF">
        <w:rPr>
          <w:sz w:val="28"/>
          <w:szCs w:val="28"/>
        </w:rPr>
        <w:t xml:space="preserve">Р І Ш Е Н Н Я № </w:t>
      </w:r>
      <w:r w:rsidR="00401D86">
        <w:rPr>
          <w:sz w:val="28"/>
          <w:szCs w:val="28"/>
        </w:rPr>
        <w:t>проєкт</w:t>
      </w:r>
    </w:p>
    <w:p w:rsidR="009D01E2" w:rsidRPr="005E11DF" w:rsidRDefault="009D01E2" w:rsidP="009D01E2">
      <w:pPr>
        <w:jc w:val="both"/>
        <w:rPr>
          <w:sz w:val="28"/>
          <w:szCs w:val="28"/>
        </w:rPr>
      </w:pPr>
      <w:r w:rsidRPr="005E11DF">
        <w:rPr>
          <w:sz w:val="28"/>
          <w:szCs w:val="28"/>
        </w:rPr>
        <w:t xml:space="preserve">від </w:t>
      </w:r>
      <w:r>
        <w:rPr>
          <w:sz w:val="28"/>
          <w:szCs w:val="28"/>
        </w:rPr>
        <w:t xml:space="preserve">03 березня 2020 </w:t>
      </w:r>
      <w:r w:rsidRPr="005E11DF">
        <w:rPr>
          <w:sz w:val="28"/>
          <w:szCs w:val="28"/>
        </w:rPr>
        <w:t>року</w:t>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t>м. Обухів</w:t>
      </w:r>
    </w:p>
    <w:tbl>
      <w:tblPr>
        <w:tblW w:w="0" w:type="auto"/>
        <w:tblLook w:val="01E0" w:firstRow="1" w:lastRow="1" w:firstColumn="1" w:lastColumn="1" w:noHBand="0" w:noVBand="0"/>
      </w:tblPr>
      <w:tblGrid>
        <w:gridCol w:w="6408"/>
      </w:tblGrid>
      <w:tr w:rsidR="009D01E2" w:rsidRPr="00401D86" w:rsidTr="000364B6">
        <w:tc>
          <w:tcPr>
            <w:tcW w:w="6408" w:type="dxa"/>
          </w:tcPr>
          <w:p w:rsidR="009D01E2" w:rsidRPr="005E11DF" w:rsidRDefault="009D01E2" w:rsidP="000364B6">
            <w:pPr>
              <w:pStyle w:val="af2"/>
              <w:ind w:firstLine="900"/>
              <w:rPr>
                <w:rFonts w:ascii="Times New Roman" w:hAnsi="Times New Roman"/>
                <w:sz w:val="28"/>
                <w:szCs w:val="28"/>
              </w:rPr>
            </w:pPr>
          </w:p>
          <w:p w:rsidR="009D01E2" w:rsidRPr="005E11DF" w:rsidRDefault="009D01E2" w:rsidP="000364B6">
            <w:pPr>
              <w:pStyle w:val="af2"/>
              <w:ind w:firstLine="900"/>
              <w:rPr>
                <w:rFonts w:ascii="Times New Roman" w:hAnsi="Times New Roman"/>
                <w:sz w:val="28"/>
                <w:szCs w:val="28"/>
              </w:rPr>
            </w:pPr>
            <w:r w:rsidRPr="005E11DF">
              <w:rPr>
                <w:rFonts w:ascii="Times New Roman" w:hAnsi="Times New Roman"/>
                <w:sz w:val="28"/>
                <w:szCs w:val="28"/>
              </w:rPr>
              <w:t xml:space="preserve">Про надання дозволу </w:t>
            </w:r>
            <w:r w:rsidRPr="00CB2C4E">
              <w:rPr>
                <w:rFonts w:ascii="Times New Roman" w:hAnsi="Times New Roman"/>
                <w:sz w:val="28"/>
                <w:szCs w:val="28"/>
              </w:rPr>
              <w:t>Чолинцю С.</w:t>
            </w:r>
            <w:r>
              <w:rPr>
                <w:rFonts w:ascii="Times New Roman" w:hAnsi="Times New Roman"/>
                <w:sz w:val="28"/>
                <w:szCs w:val="28"/>
              </w:rPr>
              <w:t>І.</w:t>
            </w:r>
            <w:r w:rsidRPr="005E11DF">
              <w:rPr>
                <w:rFonts w:ascii="Times New Roman" w:hAnsi="Times New Roman"/>
                <w:sz w:val="28"/>
                <w:szCs w:val="28"/>
              </w:rPr>
              <w:t xml:space="preserve"> на встановлення тимчасової споруди для ведення підприємницької діяльності на розі вулиць </w:t>
            </w:r>
            <w:r>
              <w:rPr>
                <w:rFonts w:ascii="Times New Roman" w:hAnsi="Times New Roman"/>
                <w:sz w:val="28"/>
                <w:szCs w:val="28"/>
              </w:rPr>
              <w:t>8 Березня та Київської</w:t>
            </w:r>
            <w:r w:rsidRPr="005E11DF">
              <w:rPr>
                <w:rFonts w:ascii="Times New Roman" w:hAnsi="Times New Roman"/>
                <w:sz w:val="28"/>
                <w:szCs w:val="28"/>
              </w:rPr>
              <w:t xml:space="preserve"> у м. Обухові, Київської обл. </w:t>
            </w:r>
          </w:p>
        </w:tc>
      </w:tr>
    </w:tbl>
    <w:p w:rsidR="009D01E2" w:rsidRPr="005E11DF" w:rsidRDefault="009D01E2" w:rsidP="009D01E2">
      <w:pPr>
        <w:pStyle w:val="27"/>
        <w:spacing w:after="0"/>
        <w:ind w:left="0" w:firstLine="902"/>
        <w:jc w:val="both"/>
        <w:rPr>
          <w:sz w:val="28"/>
          <w:szCs w:val="28"/>
          <w:lang w:val="uk-UA"/>
        </w:rPr>
      </w:pPr>
    </w:p>
    <w:p w:rsidR="009D01E2" w:rsidRPr="009D01E2" w:rsidRDefault="009D01E2" w:rsidP="009D01E2">
      <w:pPr>
        <w:ind w:firstLine="851"/>
        <w:jc w:val="both"/>
        <w:rPr>
          <w:sz w:val="28"/>
          <w:szCs w:val="28"/>
          <w:lang w:val="uk-UA"/>
        </w:rPr>
      </w:pPr>
      <w:r w:rsidRPr="009D01E2">
        <w:rPr>
          <w:sz w:val="28"/>
          <w:szCs w:val="28"/>
          <w:lang w:val="uk-UA"/>
        </w:rPr>
        <w:t>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Чолинця Сергія Івановича про надання дозволу на встановлення тимчасової споруди для ведення підприємницької діяльності на розі вулиць 8 Березня та Київської у місті Обухові Київської області</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ВИКОНАВЧИЙ КОМІТЕТ ОБУХІВСЬКОЇ МІСЬКОЇ РАДИ</w:t>
      </w:r>
    </w:p>
    <w:p w:rsidR="009D01E2" w:rsidRPr="00401D86" w:rsidRDefault="009D01E2" w:rsidP="009D01E2">
      <w:pPr>
        <w:pStyle w:val="2"/>
        <w:jc w:val="center"/>
        <w:rPr>
          <w:rFonts w:ascii="Times New Roman" w:hAnsi="Times New Roman" w:cs="Times New Roman"/>
          <w:i w:val="0"/>
        </w:rPr>
      </w:pPr>
      <w:r w:rsidRPr="00401D86">
        <w:rPr>
          <w:rFonts w:ascii="Times New Roman" w:hAnsi="Times New Roman" w:cs="Times New Roman"/>
          <w:i w:val="0"/>
        </w:rPr>
        <w:t>В И Р І Ш И В:</w:t>
      </w:r>
    </w:p>
    <w:p w:rsidR="009D01E2" w:rsidRPr="005E11DF" w:rsidRDefault="009D01E2" w:rsidP="009D01E2"/>
    <w:p w:rsidR="009D01E2" w:rsidRPr="005E11DF" w:rsidRDefault="009D01E2" w:rsidP="009D01E2">
      <w:pPr>
        <w:ind w:firstLine="851"/>
        <w:jc w:val="both"/>
        <w:rPr>
          <w:sz w:val="28"/>
          <w:szCs w:val="28"/>
        </w:rPr>
      </w:pPr>
      <w:r w:rsidRPr="005E11DF">
        <w:rPr>
          <w:sz w:val="28"/>
          <w:szCs w:val="28"/>
        </w:rPr>
        <w:t xml:space="preserve">1. Надати дозвіл </w:t>
      </w:r>
      <w:r>
        <w:rPr>
          <w:sz w:val="28"/>
          <w:szCs w:val="28"/>
        </w:rPr>
        <w:t>Чолинцю Сергію Івановичу</w:t>
      </w:r>
      <w:r w:rsidRPr="005E11DF">
        <w:rPr>
          <w:sz w:val="28"/>
          <w:szCs w:val="28"/>
        </w:rPr>
        <w:t xml:space="preserve"> на встановлення тимчасової споруди – для ведення підприємницької діяльності на розі вулиць </w:t>
      </w:r>
      <w:r>
        <w:rPr>
          <w:sz w:val="28"/>
          <w:szCs w:val="28"/>
        </w:rPr>
        <w:t>8 Березня та Київської</w:t>
      </w:r>
      <w:r w:rsidRPr="005E11DF">
        <w:rPr>
          <w:sz w:val="28"/>
          <w:szCs w:val="28"/>
        </w:rPr>
        <w:t xml:space="preserve"> у місті Обухові Київської області при умові нищезазначених вимог:</w:t>
      </w:r>
    </w:p>
    <w:p w:rsidR="009D01E2" w:rsidRPr="005E11DF" w:rsidRDefault="009D01E2" w:rsidP="009D01E2">
      <w:pPr>
        <w:ind w:firstLine="851"/>
        <w:jc w:val="both"/>
        <w:rPr>
          <w:sz w:val="28"/>
          <w:szCs w:val="28"/>
        </w:rPr>
      </w:pPr>
      <w:r w:rsidRPr="005E11DF">
        <w:rPr>
          <w:sz w:val="28"/>
          <w:szCs w:val="28"/>
        </w:rPr>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9D01E2" w:rsidRPr="005E11DF" w:rsidRDefault="009D01E2" w:rsidP="00F428DA">
      <w:pPr>
        <w:numPr>
          <w:ilvl w:val="0"/>
          <w:numId w:val="6"/>
        </w:numPr>
        <w:ind w:left="0" w:firstLine="851"/>
        <w:jc w:val="both"/>
        <w:rPr>
          <w:sz w:val="28"/>
          <w:szCs w:val="28"/>
        </w:rPr>
      </w:pPr>
      <w:r w:rsidRPr="005E11DF">
        <w:rPr>
          <w:sz w:val="28"/>
          <w:szCs w:val="28"/>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9D01E2" w:rsidRPr="005E11DF" w:rsidRDefault="009D01E2" w:rsidP="00F428DA">
      <w:pPr>
        <w:numPr>
          <w:ilvl w:val="0"/>
          <w:numId w:val="6"/>
        </w:numPr>
        <w:ind w:left="0" w:firstLine="851"/>
        <w:jc w:val="both"/>
        <w:rPr>
          <w:sz w:val="28"/>
          <w:szCs w:val="28"/>
        </w:rPr>
      </w:pPr>
      <w:r w:rsidRPr="005E11DF">
        <w:rPr>
          <w:sz w:val="28"/>
          <w:szCs w:val="28"/>
        </w:rPr>
        <w:lastRenderedPageBreak/>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9D01E2" w:rsidRPr="005E11DF" w:rsidRDefault="009D01E2" w:rsidP="009D01E2">
      <w:pPr>
        <w:ind w:firstLine="851"/>
        <w:jc w:val="both"/>
        <w:rPr>
          <w:sz w:val="28"/>
          <w:szCs w:val="28"/>
        </w:rPr>
      </w:pPr>
      <w:r w:rsidRPr="005E11DF">
        <w:rPr>
          <w:sz w:val="28"/>
          <w:szCs w:val="28"/>
        </w:rPr>
        <w:t>2. В разі невиконання вимог пункту 1 цього рішення, дане рішення втрачає чинність.</w:t>
      </w:r>
    </w:p>
    <w:p w:rsidR="009D01E2" w:rsidRPr="005E11DF" w:rsidRDefault="009D01E2" w:rsidP="009D01E2">
      <w:pPr>
        <w:ind w:firstLine="851"/>
        <w:jc w:val="both"/>
        <w:rPr>
          <w:sz w:val="28"/>
          <w:szCs w:val="28"/>
        </w:rPr>
      </w:pPr>
      <w:r w:rsidRPr="005E11DF">
        <w:rPr>
          <w:sz w:val="28"/>
          <w:szCs w:val="28"/>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9D01E2" w:rsidRDefault="009D01E2" w:rsidP="009D01E2">
      <w:pPr>
        <w:ind w:firstLine="851"/>
        <w:jc w:val="both"/>
        <w:rPr>
          <w:sz w:val="28"/>
          <w:szCs w:val="28"/>
        </w:rPr>
      </w:pPr>
    </w:p>
    <w:p w:rsidR="009D01E2" w:rsidRPr="005E11DF" w:rsidRDefault="009D01E2" w:rsidP="009D01E2">
      <w:pPr>
        <w:ind w:firstLine="851"/>
        <w:jc w:val="both"/>
        <w:rPr>
          <w:sz w:val="28"/>
          <w:szCs w:val="28"/>
        </w:rPr>
      </w:pPr>
    </w:p>
    <w:p w:rsidR="009D01E2" w:rsidRPr="005E11DF" w:rsidRDefault="009D01E2" w:rsidP="009D01E2">
      <w:pPr>
        <w:pStyle w:val="31"/>
        <w:tabs>
          <w:tab w:val="left" w:pos="4140"/>
        </w:tabs>
        <w:rPr>
          <w:sz w:val="28"/>
          <w:szCs w:val="28"/>
        </w:rPr>
      </w:pPr>
      <w:r w:rsidRPr="005E11DF">
        <w:rPr>
          <w:sz w:val="28"/>
          <w:szCs w:val="28"/>
        </w:rPr>
        <w:t xml:space="preserve">Міський голова </w:t>
      </w:r>
      <w:r w:rsidRPr="005E11DF">
        <w:rPr>
          <w:sz w:val="28"/>
          <w:szCs w:val="28"/>
        </w:rPr>
        <w:tab/>
      </w:r>
      <w:r w:rsidRPr="005E11DF">
        <w:rPr>
          <w:sz w:val="28"/>
          <w:szCs w:val="28"/>
        </w:rPr>
        <w:tab/>
      </w:r>
      <w:r w:rsidRPr="005E11DF">
        <w:rPr>
          <w:sz w:val="28"/>
          <w:szCs w:val="28"/>
        </w:rPr>
        <w:tab/>
      </w:r>
      <w:r w:rsidRPr="005E11DF">
        <w:rPr>
          <w:sz w:val="28"/>
          <w:szCs w:val="28"/>
        </w:rPr>
        <w:tab/>
      </w:r>
      <w:r w:rsidRPr="005E11DF">
        <w:rPr>
          <w:sz w:val="28"/>
          <w:szCs w:val="28"/>
        </w:rPr>
        <w:tab/>
        <w:t>О.М. Левченко</w:t>
      </w:r>
    </w:p>
    <w:p w:rsidR="009D01E2" w:rsidRDefault="009D01E2" w:rsidP="009D01E2">
      <w:pPr>
        <w:pStyle w:val="31"/>
        <w:tabs>
          <w:tab w:val="left" w:pos="4140"/>
        </w:tabs>
        <w:rPr>
          <w:sz w:val="26"/>
          <w:szCs w:val="26"/>
        </w:rPr>
      </w:pPr>
    </w:p>
    <w:p w:rsidR="009D01E2" w:rsidRPr="009F601B" w:rsidRDefault="009D01E2" w:rsidP="009D01E2">
      <w:pPr>
        <w:pStyle w:val="31"/>
        <w:tabs>
          <w:tab w:val="left" w:pos="4140"/>
        </w:tabs>
        <w:rPr>
          <w:sz w:val="26"/>
          <w:szCs w:val="26"/>
        </w:rPr>
      </w:pPr>
    </w:p>
    <w:p w:rsidR="009D01E2" w:rsidRPr="0046554D" w:rsidRDefault="009D01E2" w:rsidP="009D01E2">
      <w:pPr>
        <w:pStyle w:val="31"/>
        <w:tabs>
          <w:tab w:val="left" w:pos="4140"/>
        </w:tabs>
        <w:rPr>
          <w:sz w:val="28"/>
          <w:szCs w:val="28"/>
        </w:rPr>
      </w:pPr>
      <w:r>
        <w:t>Вик. Яковлєва С.Л.</w:t>
      </w:r>
    </w:p>
    <w:p w:rsidR="009D01E2" w:rsidRPr="00D04AB2" w:rsidRDefault="009D01E2" w:rsidP="009D01E2">
      <w:pPr>
        <w:ind w:firstLine="851"/>
        <w:jc w:val="both"/>
        <w:rPr>
          <w:sz w:val="28"/>
          <w:szCs w:val="28"/>
        </w:rPr>
      </w:pPr>
    </w:p>
    <w:p w:rsidR="009D01E2" w:rsidRDefault="009D01E2" w:rsidP="009D01E2">
      <w:pPr>
        <w:pStyle w:val="31"/>
        <w:tabs>
          <w:tab w:val="num" w:pos="0"/>
          <w:tab w:val="left" w:pos="4140"/>
        </w:tabs>
        <w:ind w:firstLine="851"/>
        <w:rPr>
          <w:sz w:val="28"/>
          <w:szCs w:val="28"/>
        </w:rPr>
      </w:pPr>
    </w:p>
    <w:p w:rsidR="009D01E2" w:rsidRDefault="009D01E2" w:rsidP="00FC56A7">
      <w:pPr>
        <w:tabs>
          <w:tab w:val="left" w:pos="10400"/>
          <w:tab w:val="left" w:pos="11000"/>
        </w:tabs>
        <w:rPr>
          <w:sz w:val="16"/>
        </w:rPr>
      </w:pPr>
    </w:p>
    <w:p w:rsidR="009D01E2" w:rsidRDefault="009D01E2" w:rsidP="00FC56A7">
      <w:pPr>
        <w:tabs>
          <w:tab w:val="left" w:pos="10400"/>
          <w:tab w:val="left" w:pos="11000"/>
        </w:tabs>
        <w:rPr>
          <w:sz w:val="16"/>
        </w:rPr>
      </w:pPr>
    </w:p>
    <w:p w:rsidR="00FC56A7" w:rsidRDefault="00FC56A7" w:rsidP="00FC56A7">
      <w:pPr>
        <w:tabs>
          <w:tab w:val="left" w:pos="10400"/>
          <w:tab w:val="left" w:pos="11000"/>
        </w:tabs>
        <w:rPr>
          <w:sz w:val="16"/>
        </w:rPr>
      </w:pPr>
    </w:p>
    <w:p w:rsidR="003A080E" w:rsidRDefault="00FC56A7" w:rsidP="00F86D12">
      <w:pPr>
        <w:tabs>
          <w:tab w:val="left" w:pos="10400"/>
          <w:tab w:val="left" w:pos="11000"/>
        </w:tabs>
        <w:rPr>
          <w:sz w:val="28"/>
          <w:szCs w:val="28"/>
          <w:lang w:val="uk-UA"/>
        </w:rPr>
      </w:pPr>
      <w:r w:rsidRPr="000B085D">
        <w:rPr>
          <w:sz w:val="16"/>
        </w:rPr>
        <w:t xml:space="preserve">           </w:t>
      </w:r>
    </w:p>
    <w:p w:rsidR="003A080E" w:rsidRDefault="003A080E" w:rsidP="007A14C6">
      <w:pPr>
        <w:rPr>
          <w:sz w:val="28"/>
          <w:szCs w:val="28"/>
          <w:lang w:val="uk-UA"/>
        </w:rPr>
      </w:pPr>
    </w:p>
    <w:p w:rsidR="003F2CF7" w:rsidRDefault="003F2CF7" w:rsidP="007A14C6">
      <w:pPr>
        <w:rPr>
          <w:sz w:val="28"/>
          <w:szCs w:val="28"/>
          <w:lang w:val="uk-UA"/>
        </w:rPr>
      </w:pPr>
    </w:p>
    <w:p w:rsidR="003F2CF7" w:rsidRDefault="003F2CF7" w:rsidP="007A14C6">
      <w:pPr>
        <w:rPr>
          <w:sz w:val="28"/>
          <w:szCs w:val="28"/>
          <w:lang w:val="uk-UA"/>
        </w:rPr>
      </w:pPr>
    </w:p>
    <w:p w:rsidR="003F2CF7" w:rsidRDefault="003F2CF7"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2D43A4" w:rsidRDefault="002D43A4" w:rsidP="007A14C6">
      <w:pPr>
        <w:rPr>
          <w:sz w:val="28"/>
          <w:szCs w:val="28"/>
          <w:lang w:val="uk-UA"/>
        </w:rPr>
      </w:pPr>
    </w:p>
    <w:p w:rsidR="003F2CF7" w:rsidRDefault="003F2CF7" w:rsidP="007A14C6">
      <w:pPr>
        <w:rPr>
          <w:sz w:val="28"/>
          <w:szCs w:val="28"/>
          <w:lang w:val="uk-UA"/>
        </w:rPr>
      </w:pPr>
    </w:p>
    <w:p w:rsidR="003F2CF7" w:rsidRDefault="003F2CF7" w:rsidP="007A14C6">
      <w:pPr>
        <w:rPr>
          <w:sz w:val="28"/>
          <w:szCs w:val="28"/>
          <w:lang w:val="uk-UA"/>
        </w:rPr>
      </w:pPr>
    </w:p>
    <w:p w:rsidR="003F2CF7" w:rsidRDefault="003F2CF7" w:rsidP="007A14C6">
      <w:pPr>
        <w:rPr>
          <w:sz w:val="28"/>
          <w:szCs w:val="28"/>
          <w:lang w:val="uk-UA"/>
        </w:rPr>
      </w:pPr>
    </w:p>
    <w:p w:rsidR="003F2CF7" w:rsidRDefault="003F2CF7" w:rsidP="007A14C6">
      <w:pPr>
        <w:rPr>
          <w:sz w:val="28"/>
          <w:szCs w:val="28"/>
          <w:lang w:val="uk-UA"/>
        </w:rPr>
      </w:pPr>
    </w:p>
    <w:p w:rsidR="003F2CF7" w:rsidRDefault="003F2CF7" w:rsidP="007A14C6">
      <w:pPr>
        <w:rPr>
          <w:sz w:val="28"/>
          <w:szCs w:val="28"/>
          <w:lang w:val="uk-UA"/>
        </w:rPr>
      </w:pPr>
    </w:p>
    <w:p w:rsidR="003F2CF7" w:rsidRDefault="003F2CF7" w:rsidP="003F2CF7">
      <w:pPr>
        <w:jc w:val="center"/>
        <w:rPr>
          <w:b/>
          <w:sz w:val="28"/>
          <w:szCs w:val="28"/>
          <w:lang w:val="uk-UA"/>
        </w:rPr>
      </w:pPr>
    </w:p>
    <w:p w:rsidR="003F2CF7" w:rsidRPr="007C0257" w:rsidRDefault="003F2CF7" w:rsidP="003F2CF7">
      <w:pPr>
        <w:jc w:val="center"/>
        <w:rPr>
          <w:b/>
          <w:sz w:val="28"/>
          <w:szCs w:val="28"/>
          <w:lang w:val="uk-UA"/>
        </w:rPr>
      </w:pPr>
    </w:p>
    <w:p w:rsidR="003F2CF7" w:rsidRPr="00F63131" w:rsidRDefault="00170E80" w:rsidP="003F2CF7">
      <w:pPr>
        <w:jc w:val="center"/>
        <w:rPr>
          <w:b/>
          <w:sz w:val="28"/>
          <w:szCs w:val="28"/>
          <w:lang w:val="uk-UA"/>
        </w:rPr>
      </w:pPr>
      <w:r>
        <w:rPr>
          <w:b/>
          <w:sz w:val="32"/>
          <w:szCs w:val="20"/>
          <w:lang w:val="uk-UA"/>
        </w:rPr>
        <w:lastRenderedPageBreak/>
        <w:object w:dxaOrig="1440" w:dyaOrig="1440">
          <v:shape id="_x0000_s1458" type="#_x0000_t75" style="position:absolute;left:0;text-align:left;margin-left:3in;margin-top:-6.15pt;width:36pt;height:50.4pt;z-index:252105728">
            <v:imagedata r:id="rId46" o:title=""/>
            <w10:wrap type="topAndBottom"/>
          </v:shape>
          <o:OLEObject Type="Embed" ProgID="PBrush" ShapeID="_x0000_s1458" DrawAspect="Content" ObjectID="_1644402408" r:id="rId76"/>
        </w:object>
      </w:r>
      <w:r w:rsidR="003F2CF7" w:rsidRPr="00F63131">
        <w:rPr>
          <w:b/>
          <w:sz w:val="28"/>
          <w:szCs w:val="28"/>
          <w:lang w:val="uk-UA"/>
        </w:rPr>
        <w:t xml:space="preserve">ОБУХІВСЬКА МІСЬКА РАДА </w:t>
      </w:r>
    </w:p>
    <w:p w:rsidR="003F2CF7" w:rsidRPr="00F63131" w:rsidRDefault="003F2CF7" w:rsidP="003F2CF7">
      <w:pPr>
        <w:jc w:val="center"/>
        <w:rPr>
          <w:b/>
          <w:sz w:val="28"/>
          <w:szCs w:val="28"/>
          <w:lang w:val="uk-UA"/>
        </w:rPr>
      </w:pPr>
      <w:r w:rsidRPr="00F63131">
        <w:rPr>
          <w:b/>
          <w:sz w:val="28"/>
          <w:szCs w:val="28"/>
          <w:lang w:val="uk-UA"/>
        </w:rPr>
        <w:t>КИЇВСЬКОЇ ОБЛАСТІ</w:t>
      </w:r>
    </w:p>
    <w:p w:rsidR="003F2CF7" w:rsidRPr="00F63131" w:rsidRDefault="003F2CF7" w:rsidP="003F2CF7">
      <w:pPr>
        <w:jc w:val="center"/>
        <w:rPr>
          <w:b/>
          <w:sz w:val="28"/>
          <w:szCs w:val="28"/>
          <w:lang w:val="uk-UA"/>
        </w:rPr>
      </w:pPr>
      <w:r w:rsidRPr="00F63131">
        <w:rPr>
          <w:b/>
          <w:sz w:val="28"/>
          <w:szCs w:val="28"/>
          <w:lang w:val="uk-UA"/>
        </w:rPr>
        <w:t>ВИКОНАВЧИЙ КОМІТЕТ</w:t>
      </w:r>
    </w:p>
    <w:p w:rsidR="003F2CF7" w:rsidRPr="00BF52D5" w:rsidRDefault="003F2CF7" w:rsidP="003F2CF7">
      <w:pPr>
        <w:jc w:val="center"/>
        <w:rPr>
          <w:b/>
          <w:sz w:val="28"/>
          <w:szCs w:val="28"/>
          <w:lang w:val="uk-UA"/>
        </w:rPr>
      </w:pPr>
      <w:r w:rsidRPr="00F63131">
        <w:rPr>
          <w:b/>
          <w:sz w:val="28"/>
          <w:szCs w:val="28"/>
          <w:lang w:val="uk-UA"/>
        </w:rPr>
        <w:t>Р І Ш Е Н Н Я №</w:t>
      </w:r>
      <w:r>
        <w:rPr>
          <w:b/>
          <w:sz w:val="28"/>
          <w:szCs w:val="28"/>
        </w:rPr>
        <w:t xml:space="preserve"> </w:t>
      </w:r>
      <w:r w:rsidR="00BF52D5">
        <w:rPr>
          <w:b/>
          <w:sz w:val="28"/>
          <w:szCs w:val="28"/>
          <w:lang w:val="uk-UA"/>
        </w:rPr>
        <w:t>проєкт</w:t>
      </w:r>
    </w:p>
    <w:p w:rsidR="003F2CF7" w:rsidRPr="007E0418" w:rsidRDefault="003F2CF7" w:rsidP="003F2CF7">
      <w:pPr>
        <w:rPr>
          <w:sz w:val="28"/>
          <w:szCs w:val="28"/>
        </w:rPr>
      </w:pPr>
    </w:p>
    <w:p w:rsidR="003F2CF7" w:rsidRPr="00F63131" w:rsidRDefault="002D2DF1" w:rsidP="003F2CF7">
      <w:pPr>
        <w:rPr>
          <w:sz w:val="28"/>
          <w:szCs w:val="28"/>
          <w:lang w:val="uk-UA"/>
        </w:rPr>
      </w:pPr>
      <w:r>
        <w:rPr>
          <w:sz w:val="28"/>
          <w:szCs w:val="28"/>
          <w:lang w:val="uk-UA"/>
        </w:rPr>
        <w:t>в</w:t>
      </w:r>
      <w:r w:rsidR="003F2CF7">
        <w:rPr>
          <w:sz w:val="28"/>
          <w:szCs w:val="28"/>
          <w:lang w:val="uk-UA"/>
        </w:rPr>
        <w:t>ід  0</w:t>
      </w:r>
      <w:r w:rsidR="003F2CF7" w:rsidRPr="00B7494A">
        <w:rPr>
          <w:sz w:val="28"/>
          <w:szCs w:val="28"/>
        </w:rPr>
        <w:t>3</w:t>
      </w:r>
      <w:r w:rsidR="003F2CF7">
        <w:rPr>
          <w:sz w:val="28"/>
          <w:szCs w:val="28"/>
          <w:lang w:val="uk-UA"/>
        </w:rPr>
        <w:t xml:space="preserve"> березня</w:t>
      </w:r>
      <w:r w:rsidR="003F2CF7" w:rsidRPr="00F63131">
        <w:rPr>
          <w:sz w:val="28"/>
          <w:szCs w:val="28"/>
          <w:lang w:val="uk-UA"/>
        </w:rPr>
        <w:t xml:space="preserve"> 2020</w:t>
      </w:r>
      <w:r w:rsidR="003F2CF7" w:rsidRPr="00F63131">
        <w:rPr>
          <w:b/>
          <w:sz w:val="28"/>
          <w:szCs w:val="28"/>
          <w:lang w:val="uk-UA"/>
        </w:rPr>
        <w:t xml:space="preserve"> </w:t>
      </w:r>
      <w:r w:rsidR="003F2CF7" w:rsidRPr="00F63131">
        <w:rPr>
          <w:sz w:val="28"/>
          <w:szCs w:val="28"/>
          <w:lang w:val="uk-UA"/>
        </w:rPr>
        <w:t>року</w:t>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t xml:space="preserve">   </w:t>
      </w:r>
      <w:r w:rsidR="003F2CF7" w:rsidRPr="00F63131">
        <w:rPr>
          <w:sz w:val="28"/>
          <w:szCs w:val="28"/>
          <w:lang w:val="uk-UA"/>
        </w:rPr>
        <w:tab/>
      </w:r>
      <w:r w:rsidR="003F2CF7" w:rsidRPr="00F63131">
        <w:rPr>
          <w:sz w:val="28"/>
          <w:szCs w:val="28"/>
          <w:lang w:val="uk-UA"/>
        </w:rPr>
        <w:tab/>
        <w:t xml:space="preserve">    м. Обухів</w:t>
      </w:r>
    </w:p>
    <w:p w:rsidR="003F2CF7" w:rsidRPr="00F63131" w:rsidRDefault="003F2CF7" w:rsidP="003F2CF7">
      <w:pPr>
        <w:widowControl w:val="0"/>
        <w:spacing w:before="120" w:after="100" w:afterAutospacing="1"/>
        <w:ind w:right="-1"/>
        <w:jc w:val="both"/>
        <w:rPr>
          <w:sz w:val="28"/>
          <w:szCs w:val="28"/>
          <w:lang w:val="uk-UA"/>
        </w:rPr>
      </w:pPr>
      <w:r w:rsidRPr="00F63131">
        <w:rPr>
          <w:sz w:val="28"/>
          <w:szCs w:val="28"/>
          <w:lang w:val="uk-UA"/>
        </w:rPr>
        <w:t xml:space="preserve">Про скасування рішення виконавчого комітету Обухівської міської ради </w:t>
      </w:r>
      <w:r w:rsidRPr="00AE7CBC">
        <w:rPr>
          <w:sz w:val="28"/>
          <w:szCs w:val="28"/>
          <w:lang w:val="uk-UA"/>
        </w:rPr>
        <w:t xml:space="preserve">                </w:t>
      </w:r>
      <w:r>
        <w:rPr>
          <w:sz w:val="28"/>
          <w:szCs w:val="28"/>
          <w:lang w:val="uk-UA"/>
        </w:rPr>
        <w:t>№ 538</w:t>
      </w:r>
      <w:r w:rsidRPr="00F63131">
        <w:rPr>
          <w:sz w:val="28"/>
          <w:szCs w:val="28"/>
          <w:lang w:val="uk-UA"/>
        </w:rPr>
        <w:t xml:space="preserve"> від </w:t>
      </w:r>
      <w:r>
        <w:rPr>
          <w:sz w:val="28"/>
          <w:szCs w:val="28"/>
          <w:lang w:val="uk-UA"/>
        </w:rPr>
        <w:t>04.09.2018</w:t>
      </w:r>
      <w:r w:rsidRPr="00F63131">
        <w:rPr>
          <w:sz w:val="28"/>
          <w:szCs w:val="28"/>
          <w:lang w:val="uk-UA"/>
        </w:rPr>
        <w:t xml:space="preserve"> року та надання дозволу на тимчасове встановлення торгового павільйону розміром 10,5 м.кв. на території КП ОМР «Обухівський ринок».</w:t>
      </w:r>
    </w:p>
    <w:p w:rsidR="003F2CF7" w:rsidRPr="00F63131" w:rsidRDefault="003F2CF7" w:rsidP="003F2CF7">
      <w:pPr>
        <w:widowControl w:val="0"/>
        <w:spacing w:before="120" w:after="100" w:afterAutospacing="1"/>
        <w:ind w:right="-1" w:firstLine="426"/>
        <w:jc w:val="both"/>
        <w:rPr>
          <w:sz w:val="28"/>
          <w:szCs w:val="28"/>
          <w:lang w:val="uk-UA"/>
        </w:rPr>
      </w:pPr>
      <w:r w:rsidRPr="00F63131">
        <w:rPr>
          <w:sz w:val="28"/>
          <w:szCs w:val="28"/>
          <w:lang w:val="uk-UA"/>
        </w:rPr>
        <w:t xml:space="preserve">Розглянувши заяву та матеріали надані </w:t>
      </w:r>
      <w:r>
        <w:rPr>
          <w:sz w:val="28"/>
          <w:szCs w:val="28"/>
          <w:lang w:val="uk-UA"/>
        </w:rPr>
        <w:t xml:space="preserve">Яковенка Руслана  Григоровича </w:t>
      </w:r>
      <w:r w:rsidRPr="00F63131">
        <w:rPr>
          <w:sz w:val="28"/>
          <w:szCs w:val="28"/>
          <w:lang w:val="uk-UA"/>
        </w:rPr>
        <w:t>щодо скасування рішення виконавчого комітету Обухівської міської ради</w:t>
      </w:r>
      <w:r>
        <w:rPr>
          <w:sz w:val="28"/>
          <w:szCs w:val="28"/>
          <w:lang w:val="uk-UA"/>
        </w:rPr>
        <w:t xml:space="preserve">                         № 538 від 04.09.2018</w:t>
      </w:r>
      <w:r w:rsidRPr="00F63131">
        <w:rPr>
          <w:sz w:val="28"/>
          <w:szCs w:val="28"/>
          <w:lang w:val="uk-UA"/>
        </w:rPr>
        <w:t xml:space="preserve"> року, та</w:t>
      </w:r>
      <w:r>
        <w:rPr>
          <w:sz w:val="28"/>
          <w:szCs w:val="28"/>
          <w:lang w:val="uk-UA"/>
        </w:rPr>
        <w:t xml:space="preserve"> заяву Коробенка Олександра Михайловича</w:t>
      </w:r>
      <w:r w:rsidRPr="00F63131">
        <w:rPr>
          <w:sz w:val="28"/>
          <w:szCs w:val="28"/>
          <w:lang w:val="uk-UA"/>
        </w:rPr>
        <w:t>, щодо надання дозволу на переоформлення торгового місця для розміщення торгівельного павільйону розміром 10,5 м.</w:t>
      </w:r>
      <w:r>
        <w:rPr>
          <w:sz w:val="28"/>
          <w:szCs w:val="28"/>
          <w:lang w:val="uk-UA"/>
        </w:rPr>
        <w:t xml:space="preserve"> </w:t>
      </w:r>
      <w:r w:rsidRPr="00F63131">
        <w:rPr>
          <w:sz w:val="28"/>
          <w:szCs w:val="28"/>
          <w:lang w:val="uk-UA"/>
        </w:rPr>
        <w:t xml:space="preserve">кв. в м. Обухові на території КП Обухівської міської ради «Обухівський ринок» по вул. Київська, 166а у зв’язку з купівлею торгівельного павільйону (договір купівлі-продажу торгового павільйону від </w:t>
      </w:r>
      <w:r>
        <w:rPr>
          <w:sz w:val="28"/>
          <w:szCs w:val="28"/>
          <w:lang w:val="uk-UA"/>
        </w:rPr>
        <w:t>18.02.2020</w:t>
      </w:r>
      <w:r w:rsidRPr="00F63131">
        <w:rPr>
          <w:sz w:val="28"/>
          <w:szCs w:val="28"/>
          <w:lang w:val="uk-UA"/>
        </w:rPr>
        <w:t xml:space="preserve"> року) у</w:t>
      </w:r>
      <w:r>
        <w:rPr>
          <w:sz w:val="28"/>
          <w:szCs w:val="28"/>
          <w:lang w:val="uk-UA"/>
        </w:rPr>
        <w:t xml:space="preserve"> Яковенка </w:t>
      </w:r>
      <w:r>
        <w:rPr>
          <w:vanish/>
          <w:sz w:val="28"/>
          <w:szCs w:val="28"/>
          <w:lang w:val="uk-UA"/>
        </w:rPr>
        <w:t>Руслана Григоровича</w:t>
      </w:r>
      <w:r w:rsidRPr="00F63131">
        <w:rPr>
          <w:sz w:val="28"/>
          <w:szCs w:val="28"/>
          <w:lang w:val="uk-UA"/>
        </w:rPr>
        <w:t>, відповідно до підпункту 8 пункту б статті 33 Закону України «Про місцеве самоврядування в Україні».</w:t>
      </w:r>
    </w:p>
    <w:p w:rsidR="003F2CF7" w:rsidRPr="00F63131" w:rsidRDefault="003F2CF7" w:rsidP="003F2CF7">
      <w:pPr>
        <w:widowControl w:val="0"/>
        <w:spacing w:before="120"/>
        <w:jc w:val="center"/>
        <w:rPr>
          <w:b/>
          <w:sz w:val="28"/>
          <w:szCs w:val="28"/>
          <w:lang w:val="uk-UA"/>
        </w:rPr>
      </w:pPr>
      <w:r w:rsidRPr="00F63131">
        <w:rPr>
          <w:b/>
          <w:sz w:val="28"/>
          <w:szCs w:val="28"/>
          <w:lang w:val="uk-UA"/>
        </w:rPr>
        <w:t>ВИКОНАВЧИЙ  КОМІТЕТ  ОБУХІВСЬКОЇ  МІСЬКОЇ  РАДИ</w:t>
      </w:r>
    </w:p>
    <w:p w:rsidR="003F2CF7" w:rsidRPr="00F63131" w:rsidRDefault="003F2CF7" w:rsidP="003F2CF7">
      <w:pPr>
        <w:tabs>
          <w:tab w:val="left" w:pos="1620"/>
        </w:tabs>
        <w:spacing w:after="120"/>
        <w:jc w:val="center"/>
        <w:rPr>
          <w:b/>
          <w:sz w:val="28"/>
          <w:szCs w:val="28"/>
          <w:lang w:val="uk-UA"/>
        </w:rPr>
      </w:pPr>
      <w:r w:rsidRPr="00F63131">
        <w:rPr>
          <w:b/>
          <w:sz w:val="28"/>
          <w:szCs w:val="28"/>
          <w:lang w:val="uk-UA"/>
        </w:rPr>
        <w:t>В И Р І Ш И В:</w:t>
      </w:r>
    </w:p>
    <w:p w:rsidR="003F2CF7" w:rsidRPr="00F63131" w:rsidRDefault="003F2CF7" w:rsidP="003F2CF7">
      <w:pPr>
        <w:widowControl w:val="0"/>
        <w:ind w:right="-1"/>
        <w:jc w:val="both"/>
        <w:rPr>
          <w:sz w:val="28"/>
          <w:szCs w:val="28"/>
          <w:lang w:val="uk-UA"/>
        </w:rPr>
      </w:pPr>
      <w:r w:rsidRPr="00F63131">
        <w:rPr>
          <w:sz w:val="28"/>
          <w:szCs w:val="28"/>
          <w:lang w:val="uk-UA"/>
        </w:rPr>
        <w:t xml:space="preserve">1. Скасувати рішення виконавчого комітету Обухівської міської ради </w:t>
      </w:r>
      <w:r w:rsidRPr="00AE7CBC">
        <w:rPr>
          <w:sz w:val="28"/>
          <w:szCs w:val="28"/>
          <w:lang w:val="uk-UA"/>
        </w:rPr>
        <w:t xml:space="preserve">                   </w:t>
      </w:r>
      <w:r>
        <w:rPr>
          <w:sz w:val="28"/>
          <w:szCs w:val="28"/>
          <w:lang w:val="uk-UA"/>
        </w:rPr>
        <w:t>№ 538 від 04.12.2018</w:t>
      </w:r>
      <w:r w:rsidRPr="00F63131">
        <w:rPr>
          <w:sz w:val="28"/>
          <w:szCs w:val="28"/>
          <w:lang w:val="uk-UA"/>
        </w:rPr>
        <w:t xml:space="preserve"> року «Про надання дозволу на встановлення торгового павільйону </w:t>
      </w:r>
      <w:r>
        <w:rPr>
          <w:sz w:val="28"/>
          <w:szCs w:val="28"/>
          <w:lang w:val="uk-UA"/>
        </w:rPr>
        <w:t>Яковенку Руслану Григоровичу</w:t>
      </w:r>
      <w:r w:rsidRPr="00F63131">
        <w:rPr>
          <w:sz w:val="28"/>
          <w:szCs w:val="28"/>
          <w:lang w:val="uk-UA"/>
        </w:rPr>
        <w:t xml:space="preserve"> в м. Обухів, на території КП Обухівської міської ради «Обухівський ринок» по вул. Київська,166а, у зв’язку з продажем торгового павільйону площею10,5 м.кв.</w:t>
      </w:r>
    </w:p>
    <w:p w:rsidR="003F2CF7" w:rsidRPr="00F63131" w:rsidRDefault="003F2CF7" w:rsidP="003F2CF7">
      <w:pPr>
        <w:jc w:val="both"/>
        <w:rPr>
          <w:sz w:val="28"/>
          <w:szCs w:val="28"/>
          <w:lang w:val="uk-UA"/>
        </w:rPr>
      </w:pPr>
      <w:r w:rsidRPr="00F63131">
        <w:rPr>
          <w:sz w:val="28"/>
          <w:szCs w:val="28"/>
          <w:lang w:val="uk-UA"/>
        </w:rPr>
        <w:t xml:space="preserve">2.Надати </w:t>
      </w:r>
      <w:r>
        <w:rPr>
          <w:sz w:val="28"/>
          <w:szCs w:val="28"/>
          <w:lang w:val="uk-UA"/>
        </w:rPr>
        <w:t>Коробенку Олександру Михайловичу</w:t>
      </w:r>
      <w:r w:rsidRPr="00F63131">
        <w:rPr>
          <w:sz w:val="28"/>
          <w:szCs w:val="28"/>
          <w:lang w:val="uk-UA"/>
        </w:rPr>
        <w:t xml:space="preserve"> дозвіл на переоформлення торгового місця для розміщення торгівельного павільйону площею 10,5 м.кв., у м. Обухові, по вул. Київська, 166а, на території КП Обухівської міської ради «Обухівський ринок» у зв’язку з купівлею торгового павільйону у </w:t>
      </w:r>
      <w:r>
        <w:rPr>
          <w:sz w:val="28"/>
          <w:szCs w:val="28"/>
          <w:lang w:val="uk-UA"/>
        </w:rPr>
        <w:t>Яковенка Руслана Григоровича.</w:t>
      </w:r>
    </w:p>
    <w:p w:rsidR="003F2CF7" w:rsidRPr="00F63131" w:rsidRDefault="003F2CF7" w:rsidP="003F2CF7">
      <w:pPr>
        <w:rPr>
          <w:sz w:val="28"/>
          <w:szCs w:val="28"/>
          <w:lang w:val="uk-UA"/>
        </w:rPr>
      </w:pPr>
    </w:p>
    <w:tbl>
      <w:tblPr>
        <w:tblW w:w="9766" w:type="dxa"/>
        <w:tblInd w:w="-459" w:type="dxa"/>
        <w:tblLook w:val="01E0" w:firstRow="1" w:lastRow="1" w:firstColumn="1" w:lastColumn="1" w:noHBand="0" w:noVBand="0"/>
      </w:tblPr>
      <w:tblGrid>
        <w:gridCol w:w="6379"/>
        <w:gridCol w:w="284"/>
        <w:gridCol w:w="3103"/>
      </w:tblGrid>
      <w:tr w:rsidR="003F2CF7" w:rsidRPr="00F63131" w:rsidTr="00C45AD9">
        <w:tc>
          <w:tcPr>
            <w:tcW w:w="6379" w:type="dxa"/>
            <w:hideMark/>
          </w:tcPr>
          <w:p w:rsidR="003F2CF7" w:rsidRPr="00F63131" w:rsidRDefault="003F2CF7" w:rsidP="00C45AD9">
            <w:pPr>
              <w:jc w:val="both"/>
              <w:rPr>
                <w:bCs/>
                <w:sz w:val="28"/>
                <w:szCs w:val="28"/>
                <w:lang w:val="uk-UA"/>
              </w:rPr>
            </w:pPr>
            <w:r w:rsidRPr="00F63131">
              <w:rPr>
                <w:bCs/>
                <w:sz w:val="28"/>
                <w:szCs w:val="28"/>
                <w:lang w:val="uk-UA"/>
              </w:rPr>
              <w:t xml:space="preserve">          Міський голова</w:t>
            </w:r>
          </w:p>
        </w:tc>
        <w:tc>
          <w:tcPr>
            <w:tcW w:w="284" w:type="dxa"/>
            <w:hideMark/>
          </w:tcPr>
          <w:p w:rsidR="003F2CF7" w:rsidRPr="00F63131" w:rsidRDefault="003F2CF7" w:rsidP="00C45AD9"/>
        </w:tc>
        <w:tc>
          <w:tcPr>
            <w:tcW w:w="3103" w:type="dxa"/>
            <w:hideMark/>
          </w:tcPr>
          <w:p w:rsidR="003F2CF7" w:rsidRPr="00F63131" w:rsidRDefault="003F2CF7" w:rsidP="00C45AD9">
            <w:pPr>
              <w:jc w:val="right"/>
              <w:rPr>
                <w:bCs/>
                <w:sz w:val="28"/>
                <w:szCs w:val="28"/>
                <w:lang w:val="uk-UA"/>
              </w:rPr>
            </w:pPr>
            <w:r w:rsidRPr="00F63131">
              <w:rPr>
                <w:bCs/>
                <w:sz w:val="28"/>
                <w:szCs w:val="28"/>
                <w:lang w:val="uk-UA"/>
              </w:rPr>
              <w:t>О.М. Левченко</w:t>
            </w:r>
          </w:p>
        </w:tc>
      </w:tr>
    </w:tbl>
    <w:p w:rsidR="003F2CF7" w:rsidRPr="00F63131" w:rsidRDefault="003F2CF7" w:rsidP="003F2CF7">
      <w:pPr>
        <w:tabs>
          <w:tab w:val="left" w:pos="4140"/>
        </w:tabs>
        <w:ind w:left="-567"/>
        <w:jc w:val="both"/>
        <w:rPr>
          <w:bCs/>
          <w:sz w:val="20"/>
          <w:szCs w:val="20"/>
          <w:lang w:val="uk-UA"/>
        </w:rPr>
      </w:pPr>
    </w:p>
    <w:p w:rsidR="003F2CF7" w:rsidRDefault="003F2CF7" w:rsidP="003F2CF7">
      <w:pPr>
        <w:tabs>
          <w:tab w:val="left" w:pos="4140"/>
        </w:tabs>
        <w:ind w:left="-567"/>
        <w:jc w:val="both"/>
        <w:rPr>
          <w:bCs/>
          <w:sz w:val="20"/>
          <w:szCs w:val="20"/>
          <w:lang w:val="en-US"/>
        </w:rPr>
      </w:pPr>
      <w:r w:rsidRPr="00F63131">
        <w:rPr>
          <w:bCs/>
          <w:sz w:val="20"/>
          <w:szCs w:val="20"/>
          <w:lang w:val="uk-UA"/>
        </w:rPr>
        <w:t xml:space="preserve">               </w:t>
      </w:r>
    </w:p>
    <w:p w:rsidR="003F2CF7" w:rsidRDefault="003F2CF7" w:rsidP="003F2CF7">
      <w:pPr>
        <w:tabs>
          <w:tab w:val="left" w:pos="4140"/>
        </w:tabs>
        <w:ind w:left="-567"/>
        <w:jc w:val="both"/>
        <w:rPr>
          <w:bCs/>
          <w:sz w:val="20"/>
          <w:szCs w:val="20"/>
          <w:lang w:val="en-US"/>
        </w:rPr>
      </w:pPr>
    </w:p>
    <w:p w:rsidR="003F2CF7" w:rsidRPr="00F63131" w:rsidRDefault="003F2CF7" w:rsidP="003F2CF7">
      <w:pPr>
        <w:tabs>
          <w:tab w:val="left" w:pos="4140"/>
        </w:tabs>
        <w:ind w:left="-567"/>
        <w:jc w:val="both"/>
        <w:rPr>
          <w:bCs/>
          <w:sz w:val="20"/>
          <w:szCs w:val="20"/>
        </w:rPr>
      </w:pPr>
      <w:r>
        <w:rPr>
          <w:bCs/>
          <w:sz w:val="20"/>
          <w:szCs w:val="20"/>
          <w:lang w:val="en-US"/>
        </w:rPr>
        <w:t xml:space="preserve">    </w:t>
      </w:r>
      <w:r w:rsidRPr="00F63131">
        <w:rPr>
          <w:bCs/>
          <w:sz w:val="20"/>
          <w:szCs w:val="20"/>
          <w:lang w:val="uk-UA"/>
        </w:rPr>
        <w:t xml:space="preserve"> Т.П. Ірха</w:t>
      </w:r>
    </w:p>
    <w:p w:rsidR="003F2CF7" w:rsidRPr="00F63131" w:rsidRDefault="003F2CF7" w:rsidP="003F2CF7">
      <w:pPr>
        <w:rPr>
          <w:lang w:val="uk-UA"/>
        </w:rPr>
      </w:pPr>
    </w:p>
    <w:p w:rsidR="003F2CF7" w:rsidRPr="00F63131" w:rsidRDefault="00170E80" w:rsidP="003F2CF7">
      <w:pPr>
        <w:jc w:val="center"/>
        <w:rPr>
          <w:b/>
          <w:sz w:val="20"/>
          <w:szCs w:val="20"/>
          <w:lang w:val="uk-UA"/>
        </w:rPr>
      </w:pPr>
      <w:r>
        <w:rPr>
          <w:rFonts w:ascii="Calibri" w:eastAsia="Calibri" w:hAnsi="Calibri"/>
          <w:noProof/>
          <w:sz w:val="22"/>
          <w:szCs w:val="22"/>
        </w:rPr>
        <w:lastRenderedPageBreak/>
        <w:object w:dxaOrig="1440" w:dyaOrig="1440">
          <v:shape id="_x0000_s1459" type="#_x0000_t75" style="position:absolute;left:0;text-align:left;margin-left:219.05pt;margin-top:-20.65pt;width:36pt;height:50.4pt;z-index:252106752">
            <v:imagedata r:id="rId46" o:title=""/>
            <w10:wrap type="topAndBottom"/>
          </v:shape>
          <o:OLEObject Type="Embed" ProgID="PBrush" ShapeID="_x0000_s1459" DrawAspect="Content" ObjectID="_1644402409" r:id="rId77"/>
        </w:object>
      </w:r>
      <w:r w:rsidR="003F2CF7" w:rsidRPr="00F63131">
        <w:rPr>
          <w:b/>
          <w:sz w:val="28"/>
          <w:szCs w:val="28"/>
          <w:lang w:val="uk-UA"/>
        </w:rPr>
        <w:t>ОБУХІВСЬКА МІСЬКА РАДА</w:t>
      </w:r>
    </w:p>
    <w:p w:rsidR="003F2CF7" w:rsidRPr="00F63131" w:rsidRDefault="003F2CF7" w:rsidP="003F2CF7">
      <w:pPr>
        <w:jc w:val="center"/>
        <w:rPr>
          <w:b/>
          <w:sz w:val="28"/>
          <w:szCs w:val="28"/>
          <w:lang w:val="uk-UA"/>
        </w:rPr>
      </w:pPr>
      <w:r w:rsidRPr="00F63131">
        <w:rPr>
          <w:b/>
          <w:sz w:val="28"/>
          <w:szCs w:val="28"/>
          <w:lang w:val="uk-UA"/>
        </w:rPr>
        <w:t>КИЇВСЬКОЇ ОБЛАСТІ</w:t>
      </w:r>
    </w:p>
    <w:p w:rsidR="003F2CF7" w:rsidRPr="00F63131" w:rsidRDefault="003F2CF7" w:rsidP="003F2CF7">
      <w:pPr>
        <w:jc w:val="center"/>
        <w:rPr>
          <w:b/>
          <w:sz w:val="28"/>
          <w:szCs w:val="28"/>
          <w:lang w:val="uk-UA"/>
        </w:rPr>
      </w:pPr>
      <w:r w:rsidRPr="00F63131">
        <w:rPr>
          <w:b/>
          <w:sz w:val="28"/>
          <w:szCs w:val="28"/>
          <w:lang w:val="uk-UA"/>
        </w:rPr>
        <w:t>ВИКОНАВЧИЙ КОМІТЕТ</w:t>
      </w:r>
    </w:p>
    <w:p w:rsidR="003F2CF7" w:rsidRPr="00BF2EF6" w:rsidRDefault="003F2CF7" w:rsidP="003F2CF7">
      <w:pPr>
        <w:jc w:val="center"/>
        <w:rPr>
          <w:b/>
          <w:sz w:val="28"/>
          <w:szCs w:val="28"/>
          <w:lang w:val="uk-UA"/>
        </w:rPr>
      </w:pPr>
      <w:r w:rsidRPr="00F63131">
        <w:rPr>
          <w:b/>
          <w:sz w:val="28"/>
          <w:szCs w:val="28"/>
          <w:lang w:val="uk-UA"/>
        </w:rPr>
        <w:t xml:space="preserve">Р І Ш Е Н Н Я № </w:t>
      </w:r>
      <w:r w:rsidR="00BF52D5">
        <w:rPr>
          <w:b/>
          <w:sz w:val="28"/>
          <w:szCs w:val="28"/>
          <w:lang w:val="uk-UA"/>
        </w:rPr>
        <w:t>проєкт</w:t>
      </w:r>
    </w:p>
    <w:p w:rsidR="003F2CF7" w:rsidRPr="003041E9" w:rsidRDefault="003F2CF7" w:rsidP="003F2CF7">
      <w:pPr>
        <w:ind w:left="-567"/>
        <w:jc w:val="both"/>
        <w:rPr>
          <w:sz w:val="28"/>
          <w:szCs w:val="28"/>
        </w:rPr>
      </w:pPr>
    </w:p>
    <w:p w:rsidR="003F2CF7" w:rsidRPr="00F63131" w:rsidRDefault="002D2DF1" w:rsidP="003F2CF7">
      <w:pPr>
        <w:ind w:left="-567"/>
        <w:jc w:val="both"/>
        <w:rPr>
          <w:sz w:val="28"/>
          <w:szCs w:val="28"/>
          <w:lang w:val="uk-UA"/>
        </w:rPr>
      </w:pPr>
      <w:r>
        <w:rPr>
          <w:sz w:val="28"/>
          <w:szCs w:val="28"/>
          <w:lang w:val="uk-UA"/>
        </w:rPr>
        <w:t>в</w:t>
      </w:r>
      <w:r w:rsidR="003F2CF7">
        <w:rPr>
          <w:sz w:val="28"/>
          <w:szCs w:val="28"/>
        </w:rPr>
        <w:t>ід 0</w:t>
      </w:r>
      <w:r w:rsidR="003F2CF7">
        <w:rPr>
          <w:sz w:val="28"/>
          <w:szCs w:val="28"/>
          <w:lang w:val="uk-UA"/>
        </w:rPr>
        <w:t>3 березня</w:t>
      </w:r>
      <w:r w:rsidR="003F2CF7" w:rsidRPr="00F63131">
        <w:rPr>
          <w:sz w:val="28"/>
          <w:szCs w:val="28"/>
          <w:lang w:val="uk-UA"/>
        </w:rPr>
        <w:t xml:space="preserve"> 2020 року</w:t>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t xml:space="preserve">             м. Обухів</w:t>
      </w:r>
    </w:p>
    <w:p w:rsidR="003F2CF7" w:rsidRPr="00F63131" w:rsidRDefault="003F2CF7" w:rsidP="003F2CF7">
      <w:pPr>
        <w:jc w:val="center"/>
        <w:rPr>
          <w:sz w:val="28"/>
          <w:szCs w:val="28"/>
          <w:lang w:val="uk-UA"/>
        </w:rPr>
      </w:pPr>
      <w:r w:rsidRPr="00F63131">
        <w:rPr>
          <w:sz w:val="28"/>
          <w:szCs w:val="28"/>
          <w:lang w:val="uk-UA"/>
        </w:rPr>
        <w:t xml:space="preserve"> </w:t>
      </w:r>
    </w:p>
    <w:tbl>
      <w:tblPr>
        <w:tblW w:w="10207" w:type="dxa"/>
        <w:tblInd w:w="-743" w:type="dxa"/>
        <w:tblLook w:val="01E0" w:firstRow="1" w:lastRow="1" w:firstColumn="1" w:lastColumn="1" w:noHBand="0" w:noVBand="0"/>
      </w:tblPr>
      <w:tblGrid>
        <w:gridCol w:w="10207"/>
      </w:tblGrid>
      <w:tr w:rsidR="003F2CF7" w:rsidRPr="0045447B" w:rsidTr="00C45AD9">
        <w:trPr>
          <w:trHeight w:val="956"/>
        </w:trPr>
        <w:tc>
          <w:tcPr>
            <w:tcW w:w="10207" w:type="dxa"/>
            <w:hideMark/>
          </w:tcPr>
          <w:p w:rsidR="003F2CF7" w:rsidRPr="00F63131" w:rsidRDefault="003F2CF7" w:rsidP="00C45AD9">
            <w:pPr>
              <w:jc w:val="both"/>
              <w:rPr>
                <w:sz w:val="28"/>
                <w:szCs w:val="28"/>
                <w:lang w:val="uk-UA"/>
              </w:rPr>
            </w:pPr>
            <w:r>
              <w:rPr>
                <w:sz w:val="28"/>
                <w:szCs w:val="28"/>
                <w:lang w:val="uk-UA"/>
              </w:rPr>
              <w:t>Про надання</w:t>
            </w:r>
            <w:r w:rsidRPr="00F63131">
              <w:rPr>
                <w:sz w:val="28"/>
                <w:szCs w:val="28"/>
                <w:lang w:val="uk-UA"/>
              </w:rPr>
              <w:t xml:space="preserve"> дозволу ТОВ «</w:t>
            </w:r>
            <w:r>
              <w:rPr>
                <w:sz w:val="28"/>
                <w:szCs w:val="28"/>
                <w:lang w:val="uk-UA"/>
              </w:rPr>
              <w:t>Споживчий Центр</w:t>
            </w:r>
            <w:r w:rsidRPr="00F63131">
              <w:rPr>
                <w:sz w:val="28"/>
                <w:szCs w:val="28"/>
                <w:lang w:val="uk-UA"/>
              </w:rPr>
              <w:t xml:space="preserve">» на розміщення об’єкта                 зовнішньої реклами за адресою: </w:t>
            </w:r>
            <w:r>
              <w:rPr>
                <w:sz w:val="28"/>
                <w:szCs w:val="28"/>
                <w:lang w:val="uk-UA"/>
              </w:rPr>
              <w:t xml:space="preserve">вул. Каштанова, в районі будинку № 7/а,                     м. Обухів </w:t>
            </w:r>
            <w:r w:rsidRPr="00F63131">
              <w:rPr>
                <w:sz w:val="28"/>
                <w:szCs w:val="28"/>
                <w:lang w:val="uk-UA"/>
              </w:rPr>
              <w:t xml:space="preserve">Київської області. </w:t>
            </w:r>
          </w:p>
        </w:tc>
      </w:tr>
    </w:tbl>
    <w:p w:rsidR="003F2CF7" w:rsidRPr="00F63131" w:rsidRDefault="003F2CF7" w:rsidP="003F2CF7">
      <w:pPr>
        <w:ind w:left="-709" w:firstLine="709"/>
        <w:jc w:val="both"/>
        <w:rPr>
          <w:sz w:val="28"/>
          <w:szCs w:val="28"/>
          <w:lang w:val="uk-UA"/>
        </w:rPr>
      </w:pPr>
      <w:r w:rsidRPr="00F63131">
        <w:rPr>
          <w:sz w:val="28"/>
          <w:szCs w:val="28"/>
          <w:lang w:val="uk-UA"/>
        </w:rPr>
        <w:t>Розглянувши заяву та подані матеріали ТОВ «</w:t>
      </w:r>
      <w:r>
        <w:rPr>
          <w:sz w:val="28"/>
          <w:szCs w:val="28"/>
          <w:lang w:val="uk-UA"/>
        </w:rPr>
        <w:t>Споживчий Центр</w:t>
      </w:r>
      <w:r w:rsidRPr="00F63131">
        <w:rPr>
          <w:sz w:val="28"/>
          <w:szCs w:val="28"/>
          <w:lang w:val="uk-UA"/>
        </w:rPr>
        <w:t>» про надання дозволу на розміще</w:t>
      </w:r>
      <w:r>
        <w:rPr>
          <w:sz w:val="28"/>
          <w:szCs w:val="28"/>
          <w:lang w:val="uk-UA"/>
        </w:rPr>
        <w:t>ння об’єкту зовнішньої реклами</w:t>
      </w:r>
      <w:r w:rsidRPr="00F63131">
        <w:rPr>
          <w:sz w:val="28"/>
          <w:szCs w:val="28"/>
          <w:lang w:val="uk-UA"/>
        </w:rPr>
        <w:t xml:space="preserve"> за адресою: </w:t>
      </w:r>
      <w:r>
        <w:rPr>
          <w:sz w:val="28"/>
          <w:szCs w:val="28"/>
          <w:lang w:val="uk-UA"/>
        </w:rPr>
        <w:t xml:space="preserve">                      вул. Каштанова, в районі будинку № 7/а, м. Обухів Київської області</w:t>
      </w:r>
      <w:r>
        <w:rPr>
          <w:color w:val="000000"/>
          <w:sz w:val="28"/>
          <w:szCs w:val="28"/>
          <w:lang w:val="uk-UA"/>
        </w:rPr>
        <w:t>,</w:t>
      </w:r>
      <w:r w:rsidRPr="00F63131">
        <w:rPr>
          <w:color w:val="000000"/>
          <w:sz w:val="28"/>
          <w:szCs w:val="28"/>
          <w:lang w:val="uk-UA"/>
        </w:rPr>
        <w:t xml:space="preserve"> </w:t>
      </w:r>
      <w:r w:rsidRPr="00F63131">
        <w:rPr>
          <w:sz w:val="28"/>
          <w:szCs w:val="28"/>
          <w:lang w:val="uk-UA"/>
        </w:rPr>
        <w:t>керуючись пі</w:t>
      </w:r>
      <w:r>
        <w:rPr>
          <w:sz w:val="28"/>
          <w:szCs w:val="28"/>
          <w:lang w:val="uk-UA"/>
        </w:rPr>
        <w:t xml:space="preserve">дпунктом 13 пункту а статті 30 </w:t>
      </w:r>
      <w:r w:rsidRPr="00F63131">
        <w:rPr>
          <w:sz w:val="28"/>
          <w:szCs w:val="28"/>
          <w:lang w:val="uk-UA"/>
        </w:rPr>
        <w:t>Закону України «Про місцеве самоврядування в Україні», Законом України «Про рекламу», постановою Кабінету Міністрів України від 29.12.2003 № 2067 «Про затвердж</w:t>
      </w:r>
      <w:r>
        <w:rPr>
          <w:sz w:val="28"/>
          <w:szCs w:val="28"/>
          <w:lang w:val="uk-UA"/>
        </w:rPr>
        <w:t xml:space="preserve">ення Типових правил розміщення </w:t>
      </w:r>
      <w:r w:rsidRPr="00F63131">
        <w:rPr>
          <w:sz w:val="28"/>
          <w:szCs w:val="28"/>
          <w:lang w:val="uk-UA"/>
        </w:rPr>
        <w:t>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3F2CF7" w:rsidRPr="00F63131" w:rsidRDefault="003F2CF7" w:rsidP="003F2CF7">
      <w:pPr>
        <w:ind w:firstLine="720"/>
        <w:jc w:val="both"/>
        <w:rPr>
          <w:sz w:val="28"/>
          <w:szCs w:val="28"/>
          <w:lang w:val="uk-UA"/>
        </w:rPr>
      </w:pPr>
    </w:p>
    <w:p w:rsidR="003F2CF7" w:rsidRPr="00F63131" w:rsidRDefault="003F2CF7" w:rsidP="003F2CF7">
      <w:pPr>
        <w:spacing w:after="120"/>
        <w:ind w:left="283"/>
        <w:jc w:val="both"/>
        <w:rPr>
          <w:b/>
          <w:sz w:val="28"/>
          <w:szCs w:val="28"/>
          <w:lang w:val="uk-UA"/>
        </w:rPr>
      </w:pPr>
      <w:r w:rsidRPr="00F63131">
        <w:rPr>
          <w:b/>
          <w:sz w:val="28"/>
          <w:szCs w:val="28"/>
          <w:lang w:val="uk-UA"/>
        </w:rPr>
        <w:t>ВИКОНАВЧИЙ КОМІТЕТ ОБУХІВСЬКОЇ МІСЬКОЇ РАДИ</w:t>
      </w:r>
    </w:p>
    <w:p w:rsidR="003F2CF7" w:rsidRPr="00F63131" w:rsidRDefault="003F2CF7" w:rsidP="003F2CF7">
      <w:pPr>
        <w:keepNext/>
        <w:jc w:val="center"/>
        <w:outlineLvl w:val="1"/>
        <w:rPr>
          <w:b/>
          <w:bCs/>
          <w:sz w:val="28"/>
          <w:szCs w:val="28"/>
          <w:lang w:val="uk-UA"/>
        </w:rPr>
      </w:pPr>
      <w:r w:rsidRPr="00F63131">
        <w:rPr>
          <w:b/>
          <w:bCs/>
          <w:sz w:val="28"/>
          <w:szCs w:val="28"/>
          <w:lang w:val="uk-UA"/>
        </w:rPr>
        <w:t>В И Р І Ш И В:</w:t>
      </w:r>
    </w:p>
    <w:p w:rsidR="003F2CF7" w:rsidRPr="00F63131" w:rsidRDefault="003F2CF7" w:rsidP="003F2CF7">
      <w:pPr>
        <w:ind w:firstLine="720"/>
        <w:jc w:val="center"/>
        <w:rPr>
          <w:bCs/>
          <w:sz w:val="28"/>
          <w:szCs w:val="28"/>
          <w:lang w:val="uk-UA"/>
        </w:rPr>
      </w:pPr>
    </w:p>
    <w:p w:rsidR="003F2CF7" w:rsidRPr="00F63131" w:rsidRDefault="003F2CF7" w:rsidP="003F2CF7">
      <w:pPr>
        <w:ind w:left="-567"/>
        <w:jc w:val="both"/>
        <w:outlineLvl w:val="0"/>
        <w:rPr>
          <w:sz w:val="28"/>
          <w:szCs w:val="28"/>
          <w:lang w:val="uk-UA"/>
        </w:rPr>
      </w:pPr>
      <w:r w:rsidRPr="00F63131">
        <w:rPr>
          <w:sz w:val="28"/>
          <w:szCs w:val="28"/>
          <w:lang w:val="uk-UA"/>
        </w:rPr>
        <w:t xml:space="preserve">       1. Надати дозвіл на встановлення об’єкта зовнішньої реклами </w:t>
      </w:r>
      <w:r>
        <w:rPr>
          <w:sz w:val="28"/>
          <w:szCs w:val="28"/>
          <w:lang w:val="uk-UA"/>
        </w:rPr>
        <w:t xml:space="preserve">                                </w:t>
      </w:r>
      <w:r w:rsidRPr="00F63131">
        <w:rPr>
          <w:sz w:val="28"/>
          <w:szCs w:val="28"/>
          <w:lang w:val="uk-UA"/>
        </w:rPr>
        <w:t>ТОВ «</w:t>
      </w:r>
      <w:r>
        <w:rPr>
          <w:sz w:val="28"/>
          <w:szCs w:val="28"/>
          <w:lang w:val="uk-UA"/>
        </w:rPr>
        <w:t>Споживчий Центр</w:t>
      </w:r>
      <w:r w:rsidRPr="00F63131">
        <w:rPr>
          <w:sz w:val="28"/>
          <w:szCs w:val="28"/>
          <w:lang w:val="uk-UA"/>
        </w:rPr>
        <w:t xml:space="preserve">» за адресою: </w:t>
      </w:r>
      <w:r>
        <w:rPr>
          <w:sz w:val="28"/>
          <w:szCs w:val="28"/>
          <w:lang w:val="uk-UA"/>
        </w:rPr>
        <w:t>вул. Каштанова, в районі будинку № 7/а,                    м. Обухів Київської області</w:t>
      </w:r>
      <w:r w:rsidRPr="00F63131">
        <w:rPr>
          <w:color w:val="000000"/>
          <w:sz w:val="28"/>
          <w:szCs w:val="28"/>
          <w:lang w:val="uk-UA"/>
        </w:rPr>
        <w:t>,</w:t>
      </w:r>
      <w:r w:rsidRPr="00F63131">
        <w:rPr>
          <w:sz w:val="28"/>
          <w:szCs w:val="28"/>
          <w:lang w:val="uk-UA"/>
        </w:rPr>
        <w:t xml:space="preserve"> укласти Договір на тимчасове користування місцем розміщення зовнішньою рекламою терміном на 5 років.</w:t>
      </w:r>
    </w:p>
    <w:p w:rsidR="003F2CF7" w:rsidRPr="00F63131" w:rsidRDefault="003F2CF7" w:rsidP="003F2CF7">
      <w:pPr>
        <w:tabs>
          <w:tab w:val="left" w:pos="9356"/>
        </w:tabs>
        <w:ind w:left="-567"/>
        <w:jc w:val="both"/>
        <w:outlineLvl w:val="0"/>
        <w:rPr>
          <w:sz w:val="28"/>
          <w:szCs w:val="28"/>
          <w:lang w:val="uk-UA"/>
        </w:rPr>
      </w:pPr>
      <w:r w:rsidRPr="00F63131">
        <w:rPr>
          <w:sz w:val="28"/>
          <w:szCs w:val="28"/>
          <w:lang w:val="uk-UA"/>
        </w:rPr>
        <w:t xml:space="preserve">       2. ТОВ «</w:t>
      </w:r>
      <w:r>
        <w:rPr>
          <w:sz w:val="28"/>
          <w:szCs w:val="28"/>
          <w:lang w:val="uk-UA"/>
        </w:rPr>
        <w:t>Споживчий Центр</w:t>
      </w:r>
      <w:r w:rsidRPr="00F63131">
        <w:rPr>
          <w:sz w:val="28"/>
          <w:szCs w:val="28"/>
          <w:lang w:val="uk-UA"/>
        </w:rPr>
        <w:t xml:space="preserve">» при виконанні робіт з розміщення об’єкту зовнішньої реклами за адресою: </w:t>
      </w:r>
      <w:r>
        <w:rPr>
          <w:sz w:val="28"/>
          <w:szCs w:val="28"/>
          <w:lang w:val="uk-UA"/>
        </w:rPr>
        <w:t>вул. Каштанова, в районі будинку № 7/а,                    м. Обухів Київської області</w:t>
      </w:r>
      <w:r w:rsidRPr="00F63131">
        <w:rPr>
          <w:color w:val="000000"/>
          <w:sz w:val="28"/>
          <w:szCs w:val="28"/>
          <w:lang w:val="uk-UA"/>
        </w:rPr>
        <w:t xml:space="preserve">, </w:t>
      </w:r>
      <w:r w:rsidRPr="00F63131">
        <w:rPr>
          <w:sz w:val="28"/>
          <w:szCs w:val="28"/>
          <w:lang w:val="uk-UA"/>
        </w:rPr>
        <w:t>дотримуватись вимог Закону України «Про благоустрій населених пунктів» та заклю</w:t>
      </w:r>
      <w:r>
        <w:rPr>
          <w:sz w:val="28"/>
          <w:szCs w:val="28"/>
          <w:lang w:val="uk-UA"/>
        </w:rPr>
        <w:t xml:space="preserve">чити договір на вивіз сміття з </w:t>
      </w:r>
      <w:r w:rsidRPr="00F63131">
        <w:rPr>
          <w:sz w:val="28"/>
          <w:szCs w:val="28"/>
          <w:lang w:val="uk-UA"/>
        </w:rPr>
        <w:t>ПП «Обухівміськвторресурси».</w:t>
      </w:r>
    </w:p>
    <w:tbl>
      <w:tblPr>
        <w:tblW w:w="9766" w:type="dxa"/>
        <w:tblInd w:w="-459" w:type="dxa"/>
        <w:tblLook w:val="01E0" w:firstRow="1" w:lastRow="1" w:firstColumn="1" w:lastColumn="1" w:noHBand="0" w:noVBand="0"/>
      </w:tblPr>
      <w:tblGrid>
        <w:gridCol w:w="4536"/>
        <w:gridCol w:w="2127"/>
        <w:gridCol w:w="3103"/>
      </w:tblGrid>
      <w:tr w:rsidR="003F2CF7" w:rsidRPr="00F63131" w:rsidTr="00C45AD9">
        <w:tc>
          <w:tcPr>
            <w:tcW w:w="4536" w:type="dxa"/>
            <w:hideMark/>
          </w:tcPr>
          <w:p w:rsidR="003F2CF7" w:rsidRPr="00F63131" w:rsidRDefault="003F2CF7" w:rsidP="00C45AD9">
            <w:pPr>
              <w:jc w:val="both"/>
              <w:rPr>
                <w:bCs/>
                <w:sz w:val="28"/>
                <w:szCs w:val="28"/>
                <w:lang w:val="uk-UA"/>
              </w:rPr>
            </w:pPr>
            <w:r w:rsidRPr="00F63131">
              <w:rPr>
                <w:bCs/>
                <w:sz w:val="28"/>
                <w:szCs w:val="28"/>
                <w:lang w:val="uk-UA"/>
              </w:rPr>
              <w:t xml:space="preserve"> </w:t>
            </w:r>
          </w:p>
          <w:p w:rsidR="003F2CF7" w:rsidRPr="007E0418" w:rsidRDefault="003F2CF7" w:rsidP="00C45AD9">
            <w:pPr>
              <w:jc w:val="both"/>
              <w:rPr>
                <w:bCs/>
                <w:sz w:val="28"/>
                <w:szCs w:val="28"/>
              </w:rPr>
            </w:pPr>
            <w:r w:rsidRPr="00F63131">
              <w:rPr>
                <w:bCs/>
                <w:sz w:val="28"/>
                <w:szCs w:val="28"/>
                <w:lang w:val="uk-UA"/>
              </w:rPr>
              <w:t>Міський голова</w:t>
            </w:r>
          </w:p>
          <w:p w:rsidR="003F2CF7" w:rsidRPr="007E0418" w:rsidRDefault="003F2CF7" w:rsidP="00C45AD9">
            <w:pPr>
              <w:jc w:val="both"/>
              <w:rPr>
                <w:bCs/>
                <w:sz w:val="28"/>
                <w:szCs w:val="28"/>
              </w:rPr>
            </w:pPr>
          </w:p>
          <w:p w:rsidR="003F2CF7" w:rsidRPr="007E0418" w:rsidRDefault="003F2CF7" w:rsidP="00C45AD9">
            <w:pPr>
              <w:jc w:val="both"/>
              <w:rPr>
                <w:bCs/>
                <w:sz w:val="28"/>
                <w:szCs w:val="28"/>
              </w:rPr>
            </w:pPr>
          </w:p>
          <w:p w:rsidR="003F2CF7" w:rsidRPr="007E0418" w:rsidRDefault="003F2CF7" w:rsidP="00C45AD9">
            <w:pPr>
              <w:jc w:val="both"/>
              <w:rPr>
                <w:bCs/>
                <w:sz w:val="28"/>
                <w:szCs w:val="28"/>
              </w:rPr>
            </w:pPr>
            <w:r w:rsidRPr="00F63131">
              <w:rPr>
                <w:bCs/>
                <w:sz w:val="28"/>
                <w:szCs w:val="28"/>
                <w:lang w:val="uk-UA"/>
              </w:rPr>
              <w:t xml:space="preserve"> </w:t>
            </w:r>
            <w:r w:rsidRPr="00F63131">
              <w:rPr>
                <w:bCs/>
                <w:lang w:val="uk-UA"/>
              </w:rPr>
              <w:t xml:space="preserve">Т.П. Ірха </w:t>
            </w:r>
          </w:p>
        </w:tc>
        <w:tc>
          <w:tcPr>
            <w:tcW w:w="2127" w:type="dxa"/>
            <w:hideMark/>
          </w:tcPr>
          <w:p w:rsidR="003F2CF7" w:rsidRPr="00F63131" w:rsidRDefault="003F2CF7" w:rsidP="00C45AD9">
            <w:pPr>
              <w:jc w:val="center"/>
              <w:rPr>
                <w:bCs/>
                <w:sz w:val="28"/>
                <w:szCs w:val="28"/>
                <w:lang w:val="uk-UA"/>
              </w:rPr>
            </w:pPr>
          </w:p>
        </w:tc>
        <w:tc>
          <w:tcPr>
            <w:tcW w:w="3103" w:type="dxa"/>
            <w:hideMark/>
          </w:tcPr>
          <w:p w:rsidR="003F2CF7" w:rsidRPr="00F63131" w:rsidRDefault="003F2CF7" w:rsidP="00C45AD9">
            <w:pPr>
              <w:jc w:val="right"/>
              <w:rPr>
                <w:bCs/>
                <w:sz w:val="28"/>
                <w:szCs w:val="28"/>
                <w:lang w:val="uk-UA"/>
              </w:rPr>
            </w:pPr>
          </w:p>
          <w:p w:rsidR="003F2CF7" w:rsidRPr="00F63131" w:rsidRDefault="003F2CF7" w:rsidP="00C45AD9">
            <w:pPr>
              <w:rPr>
                <w:bCs/>
                <w:sz w:val="28"/>
                <w:szCs w:val="28"/>
                <w:lang w:val="uk-UA"/>
              </w:rPr>
            </w:pPr>
            <w:r w:rsidRPr="00F63131">
              <w:rPr>
                <w:bCs/>
                <w:sz w:val="28"/>
                <w:szCs w:val="28"/>
                <w:lang w:val="uk-UA"/>
              </w:rPr>
              <w:t xml:space="preserve">             О.М. Левченко                           </w:t>
            </w:r>
          </w:p>
          <w:p w:rsidR="003F2CF7" w:rsidRPr="00F63131" w:rsidRDefault="003F2CF7" w:rsidP="00C45AD9">
            <w:pPr>
              <w:jc w:val="right"/>
              <w:rPr>
                <w:bCs/>
                <w:sz w:val="28"/>
                <w:szCs w:val="28"/>
                <w:lang w:val="uk-UA"/>
              </w:rPr>
            </w:pPr>
          </w:p>
          <w:p w:rsidR="003F2CF7" w:rsidRPr="00F63131" w:rsidRDefault="003F2CF7" w:rsidP="00C45AD9">
            <w:pPr>
              <w:jc w:val="both"/>
              <w:rPr>
                <w:bCs/>
                <w:sz w:val="28"/>
                <w:szCs w:val="28"/>
                <w:lang w:val="uk-UA"/>
              </w:rPr>
            </w:pPr>
          </w:p>
        </w:tc>
      </w:tr>
    </w:tbl>
    <w:p w:rsidR="003F2CF7" w:rsidRPr="00F63131" w:rsidRDefault="003F2CF7" w:rsidP="003F2CF7">
      <w:pPr>
        <w:rPr>
          <w:lang w:val="uk-UA"/>
        </w:rPr>
      </w:pPr>
    </w:p>
    <w:p w:rsidR="003F2CF7" w:rsidRPr="00F63131" w:rsidRDefault="003F2CF7" w:rsidP="003F2CF7">
      <w:pPr>
        <w:rPr>
          <w:lang w:val="uk-UA"/>
        </w:rPr>
      </w:pPr>
    </w:p>
    <w:p w:rsidR="003F2CF7" w:rsidRPr="00F63131" w:rsidRDefault="003F2CF7" w:rsidP="003F2CF7">
      <w:pPr>
        <w:rPr>
          <w:lang w:val="uk-UA"/>
        </w:rPr>
      </w:pPr>
    </w:p>
    <w:p w:rsidR="003F2CF7" w:rsidRPr="00F63131" w:rsidRDefault="003F2CF7" w:rsidP="003F2CF7">
      <w:pPr>
        <w:rPr>
          <w:lang w:val="uk-UA"/>
        </w:rPr>
      </w:pPr>
    </w:p>
    <w:p w:rsidR="003F2CF7" w:rsidRDefault="003F2CF7" w:rsidP="003F2CF7">
      <w:pPr>
        <w:rPr>
          <w:lang w:val="uk-UA"/>
        </w:rPr>
      </w:pPr>
    </w:p>
    <w:p w:rsidR="003F2CF7" w:rsidRPr="00F63131" w:rsidRDefault="003F2CF7" w:rsidP="003F2CF7">
      <w:pPr>
        <w:rPr>
          <w:lang w:val="uk-UA"/>
        </w:rPr>
      </w:pPr>
    </w:p>
    <w:p w:rsidR="003F2CF7" w:rsidRPr="00F63131" w:rsidRDefault="00170E80" w:rsidP="003F2CF7">
      <w:pPr>
        <w:jc w:val="center"/>
        <w:rPr>
          <w:b/>
          <w:sz w:val="20"/>
          <w:szCs w:val="20"/>
          <w:lang w:val="uk-UA"/>
        </w:rPr>
      </w:pPr>
      <w:r>
        <w:rPr>
          <w:rFonts w:ascii="Calibri" w:eastAsia="Calibri" w:hAnsi="Calibri"/>
          <w:noProof/>
          <w:sz w:val="22"/>
          <w:szCs w:val="22"/>
        </w:rPr>
        <w:lastRenderedPageBreak/>
        <w:object w:dxaOrig="1440" w:dyaOrig="1440">
          <v:shape id="_x0000_s1460" type="#_x0000_t75" style="position:absolute;left:0;text-align:left;margin-left:219.05pt;margin-top:-20.65pt;width:36pt;height:50.4pt;z-index:252107776">
            <v:imagedata r:id="rId46" o:title=""/>
            <w10:wrap type="topAndBottom"/>
          </v:shape>
          <o:OLEObject Type="Embed" ProgID="PBrush" ShapeID="_x0000_s1460" DrawAspect="Content" ObjectID="_1644402410" r:id="rId78"/>
        </w:object>
      </w:r>
      <w:r w:rsidR="003F2CF7" w:rsidRPr="00F63131">
        <w:rPr>
          <w:b/>
          <w:sz w:val="28"/>
          <w:szCs w:val="28"/>
          <w:lang w:val="uk-UA"/>
        </w:rPr>
        <w:t>ОБУХІВСЬКА МІСЬКА РАДА</w:t>
      </w:r>
    </w:p>
    <w:p w:rsidR="003F2CF7" w:rsidRPr="00F63131" w:rsidRDefault="003F2CF7" w:rsidP="003F2CF7">
      <w:pPr>
        <w:jc w:val="center"/>
        <w:rPr>
          <w:b/>
          <w:sz w:val="28"/>
          <w:szCs w:val="28"/>
          <w:lang w:val="uk-UA"/>
        </w:rPr>
      </w:pPr>
      <w:r w:rsidRPr="00F63131">
        <w:rPr>
          <w:b/>
          <w:sz w:val="28"/>
          <w:szCs w:val="28"/>
          <w:lang w:val="uk-UA"/>
        </w:rPr>
        <w:t>КИЇВСЬКОЇ ОБЛАСТІ</w:t>
      </w:r>
    </w:p>
    <w:p w:rsidR="003F2CF7" w:rsidRPr="00F63131" w:rsidRDefault="003F2CF7" w:rsidP="003F2CF7">
      <w:pPr>
        <w:jc w:val="center"/>
        <w:rPr>
          <w:b/>
          <w:sz w:val="28"/>
          <w:szCs w:val="28"/>
          <w:lang w:val="uk-UA"/>
        </w:rPr>
      </w:pPr>
      <w:r w:rsidRPr="00F63131">
        <w:rPr>
          <w:b/>
          <w:sz w:val="28"/>
          <w:szCs w:val="28"/>
          <w:lang w:val="uk-UA"/>
        </w:rPr>
        <w:t>ВИКОНАВЧИЙ КОМІТЕТ</w:t>
      </w:r>
    </w:p>
    <w:p w:rsidR="003F2CF7" w:rsidRPr="00BF2EF6" w:rsidRDefault="003F2CF7" w:rsidP="003F2CF7">
      <w:pPr>
        <w:jc w:val="center"/>
        <w:rPr>
          <w:b/>
          <w:sz w:val="28"/>
          <w:szCs w:val="28"/>
          <w:lang w:val="uk-UA"/>
        </w:rPr>
      </w:pPr>
      <w:r w:rsidRPr="00F63131">
        <w:rPr>
          <w:b/>
          <w:sz w:val="28"/>
          <w:szCs w:val="28"/>
          <w:lang w:val="uk-UA"/>
        </w:rPr>
        <w:t xml:space="preserve">Р І Ш Е Н Н Я № </w:t>
      </w:r>
      <w:r w:rsidR="00BF52D5">
        <w:rPr>
          <w:b/>
          <w:sz w:val="28"/>
          <w:szCs w:val="28"/>
          <w:lang w:val="uk-UA"/>
        </w:rPr>
        <w:t>проєкт</w:t>
      </w:r>
    </w:p>
    <w:p w:rsidR="003F2CF7" w:rsidRPr="003041E9" w:rsidRDefault="003F2CF7" w:rsidP="003F2CF7">
      <w:pPr>
        <w:ind w:left="-567"/>
        <w:jc w:val="both"/>
        <w:rPr>
          <w:sz w:val="28"/>
          <w:szCs w:val="28"/>
        </w:rPr>
      </w:pPr>
    </w:p>
    <w:p w:rsidR="003F2CF7" w:rsidRPr="00F63131" w:rsidRDefault="002D2DF1" w:rsidP="003F2CF7">
      <w:pPr>
        <w:ind w:left="-567"/>
        <w:jc w:val="both"/>
        <w:rPr>
          <w:sz w:val="28"/>
          <w:szCs w:val="28"/>
          <w:lang w:val="uk-UA"/>
        </w:rPr>
      </w:pPr>
      <w:r>
        <w:rPr>
          <w:sz w:val="28"/>
          <w:szCs w:val="28"/>
          <w:lang w:val="uk-UA"/>
        </w:rPr>
        <w:t>в</w:t>
      </w:r>
      <w:r w:rsidR="003F2CF7">
        <w:rPr>
          <w:sz w:val="28"/>
          <w:szCs w:val="28"/>
        </w:rPr>
        <w:t>ід 0</w:t>
      </w:r>
      <w:r w:rsidR="003F2CF7">
        <w:rPr>
          <w:sz w:val="28"/>
          <w:szCs w:val="28"/>
          <w:lang w:val="uk-UA"/>
        </w:rPr>
        <w:t>3 березня</w:t>
      </w:r>
      <w:r w:rsidR="003F2CF7" w:rsidRPr="00F63131">
        <w:rPr>
          <w:sz w:val="28"/>
          <w:szCs w:val="28"/>
          <w:lang w:val="uk-UA"/>
        </w:rPr>
        <w:t xml:space="preserve"> 2020 року</w:t>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t xml:space="preserve">             м. Обухів</w:t>
      </w:r>
    </w:p>
    <w:p w:rsidR="003F2CF7" w:rsidRPr="00F63131" w:rsidRDefault="003F2CF7" w:rsidP="003F2CF7">
      <w:pPr>
        <w:jc w:val="center"/>
        <w:rPr>
          <w:sz w:val="28"/>
          <w:szCs w:val="28"/>
          <w:lang w:val="uk-UA"/>
        </w:rPr>
      </w:pPr>
      <w:r w:rsidRPr="00F63131">
        <w:rPr>
          <w:sz w:val="28"/>
          <w:szCs w:val="28"/>
          <w:lang w:val="uk-UA"/>
        </w:rPr>
        <w:t xml:space="preserve"> </w:t>
      </w:r>
    </w:p>
    <w:tbl>
      <w:tblPr>
        <w:tblW w:w="10207" w:type="dxa"/>
        <w:tblInd w:w="-743" w:type="dxa"/>
        <w:tblLook w:val="01E0" w:firstRow="1" w:lastRow="1" w:firstColumn="1" w:lastColumn="1" w:noHBand="0" w:noVBand="0"/>
      </w:tblPr>
      <w:tblGrid>
        <w:gridCol w:w="10207"/>
      </w:tblGrid>
      <w:tr w:rsidR="003F2CF7" w:rsidRPr="0045447B" w:rsidTr="00C45AD9">
        <w:trPr>
          <w:trHeight w:val="956"/>
        </w:trPr>
        <w:tc>
          <w:tcPr>
            <w:tcW w:w="10207" w:type="dxa"/>
            <w:hideMark/>
          </w:tcPr>
          <w:p w:rsidR="003F2CF7" w:rsidRPr="00F63131" w:rsidRDefault="003F2CF7" w:rsidP="00C45AD9">
            <w:pPr>
              <w:jc w:val="both"/>
              <w:rPr>
                <w:sz w:val="28"/>
                <w:szCs w:val="28"/>
                <w:lang w:val="uk-UA"/>
              </w:rPr>
            </w:pPr>
            <w:r>
              <w:rPr>
                <w:sz w:val="28"/>
                <w:szCs w:val="28"/>
                <w:lang w:val="uk-UA"/>
              </w:rPr>
              <w:t>Про надання</w:t>
            </w:r>
            <w:r w:rsidRPr="00F63131">
              <w:rPr>
                <w:sz w:val="28"/>
                <w:szCs w:val="28"/>
                <w:lang w:val="uk-UA"/>
              </w:rPr>
              <w:t xml:space="preserve"> дозволу ТОВ «</w:t>
            </w:r>
            <w:r>
              <w:rPr>
                <w:sz w:val="28"/>
                <w:szCs w:val="28"/>
                <w:lang w:val="uk-UA"/>
              </w:rPr>
              <w:t>Споживчий Центр</w:t>
            </w:r>
            <w:r w:rsidRPr="00F63131">
              <w:rPr>
                <w:sz w:val="28"/>
                <w:szCs w:val="28"/>
                <w:lang w:val="uk-UA"/>
              </w:rPr>
              <w:t xml:space="preserve">» на розміщення об’єкта                 зовнішньої реклами за адресою: </w:t>
            </w:r>
            <w:r>
              <w:rPr>
                <w:sz w:val="28"/>
                <w:szCs w:val="28"/>
                <w:lang w:val="uk-UA"/>
              </w:rPr>
              <w:t xml:space="preserve">вул. Київська, в районі будинку № 109,                     м. Обухів </w:t>
            </w:r>
            <w:r w:rsidRPr="00F63131">
              <w:rPr>
                <w:sz w:val="28"/>
                <w:szCs w:val="28"/>
                <w:lang w:val="uk-UA"/>
              </w:rPr>
              <w:t xml:space="preserve">Київської області. </w:t>
            </w:r>
          </w:p>
        </w:tc>
      </w:tr>
    </w:tbl>
    <w:p w:rsidR="003F2CF7" w:rsidRPr="00F63131" w:rsidRDefault="003F2CF7" w:rsidP="003F2CF7">
      <w:pPr>
        <w:ind w:left="-709" w:firstLine="709"/>
        <w:jc w:val="both"/>
        <w:rPr>
          <w:sz w:val="28"/>
          <w:szCs w:val="28"/>
          <w:lang w:val="uk-UA"/>
        </w:rPr>
      </w:pPr>
      <w:r w:rsidRPr="00F63131">
        <w:rPr>
          <w:sz w:val="28"/>
          <w:szCs w:val="28"/>
          <w:lang w:val="uk-UA"/>
        </w:rPr>
        <w:t>Розглянувши заяву та подані матеріали ТОВ «</w:t>
      </w:r>
      <w:r>
        <w:rPr>
          <w:sz w:val="28"/>
          <w:szCs w:val="28"/>
          <w:lang w:val="uk-UA"/>
        </w:rPr>
        <w:t>Споживчий Центр</w:t>
      </w:r>
      <w:r w:rsidRPr="00F63131">
        <w:rPr>
          <w:sz w:val="28"/>
          <w:szCs w:val="28"/>
          <w:lang w:val="uk-UA"/>
        </w:rPr>
        <w:t>» про надання дозволу на розміще</w:t>
      </w:r>
      <w:r>
        <w:rPr>
          <w:sz w:val="28"/>
          <w:szCs w:val="28"/>
          <w:lang w:val="uk-UA"/>
        </w:rPr>
        <w:t>ння об’єкту зовнішньої реклами</w:t>
      </w:r>
      <w:r w:rsidRPr="00F63131">
        <w:rPr>
          <w:sz w:val="28"/>
          <w:szCs w:val="28"/>
          <w:lang w:val="uk-UA"/>
        </w:rPr>
        <w:t xml:space="preserve"> за адресою: </w:t>
      </w:r>
      <w:r>
        <w:rPr>
          <w:sz w:val="28"/>
          <w:szCs w:val="28"/>
          <w:lang w:val="uk-UA"/>
        </w:rPr>
        <w:t xml:space="preserve">                      вул. Київська, в районі будинку № 109, м. Обухів Київської області</w:t>
      </w:r>
      <w:r>
        <w:rPr>
          <w:color w:val="000000"/>
          <w:sz w:val="28"/>
          <w:szCs w:val="28"/>
          <w:lang w:val="uk-UA"/>
        </w:rPr>
        <w:t>,</w:t>
      </w:r>
      <w:r w:rsidRPr="00F63131">
        <w:rPr>
          <w:color w:val="000000"/>
          <w:sz w:val="28"/>
          <w:szCs w:val="28"/>
          <w:lang w:val="uk-UA"/>
        </w:rPr>
        <w:t xml:space="preserve"> </w:t>
      </w:r>
      <w:r w:rsidRPr="00F63131">
        <w:rPr>
          <w:sz w:val="28"/>
          <w:szCs w:val="28"/>
          <w:lang w:val="uk-UA"/>
        </w:rPr>
        <w:t>керуючись пі</w:t>
      </w:r>
      <w:r>
        <w:rPr>
          <w:sz w:val="28"/>
          <w:szCs w:val="28"/>
          <w:lang w:val="uk-UA"/>
        </w:rPr>
        <w:t xml:space="preserve">дпунктом 13 пункту а статті 30 </w:t>
      </w:r>
      <w:r w:rsidRPr="00F63131">
        <w:rPr>
          <w:sz w:val="28"/>
          <w:szCs w:val="28"/>
          <w:lang w:val="uk-UA"/>
        </w:rPr>
        <w:t>Закону України «Про місцеве самоврядування в Україні», Законом України «Про рекламу», постановою Кабінету Міністрів України від 29.12.2003 № 2067 «Про затвердж</w:t>
      </w:r>
      <w:r>
        <w:rPr>
          <w:sz w:val="28"/>
          <w:szCs w:val="28"/>
          <w:lang w:val="uk-UA"/>
        </w:rPr>
        <w:t xml:space="preserve">ення Типових правил розміщення </w:t>
      </w:r>
      <w:r w:rsidRPr="00F63131">
        <w:rPr>
          <w:sz w:val="28"/>
          <w:szCs w:val="28"/>
          <w:lang w:val="uk-UA"/>
        </w:rPr>
        <w:t>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3F2CF7" w:rsidRPr="00F63131" w:rsidRDefault="003F2CF7" w:rsidP="003F2CF7">
      <w:pPr>
        <w:ind w:firstLine="720"/>
        <w:jc w:val="both"/>
        <w:rPr>
          <w:sz w:val="28"/>
          <w:szCs w:val="28"/>
          <w:lang w:val="uk-UA"/>
        </w:rPr>
      </w:pPr>
    </w:p>
    <w:p w:rsidR="003F2CF7" w:rsidRPr="00F63131" w:rsidRDefault="003F2CF7" w:rsidP="003F2CF7">
      <w:pPr>
        <w:spacing w:after="120"/>
        <w:ind w:left="283"/>
        <w:jc w:val="both"/>
        <w:rPr>
          <w:b/>
          <w:sz w:val="28"/>
          <w:szCs w:val="28"/>
          <w:lang w:val="uk-UA"/>
        </w:rPr>
      </w:pPr>
      <w:r w:rsidRPr="00F63131">
        <w:rPr>
          <w:b/>
          <w:sz w:val="28"/>
          <w:szCs w:val="28"/>
          <w:lang w:val="uk-UA"/>
        </w:rPr>
        <w:t>ВИКОНАВЧИЙ КОМІТЕТ ОБУХІВСЬКОЇ МІСЬКОЇ РАДИ</w:t>
      </w:r>
    </w:p>
    <w:p w:rsidR="003F2CF7" w:rsidRPr="00F63131" w:rsidRDefault="003F2CF7" w:rsidP="003F2CF7">
      <w:pPr>
        <w:keepNext/>
        <w:jc w:val="center"/>
        <w:outlineLvl w:val="1"/>
        <w:rPr>
          <w:b/>
          <w:bCs/>
          <w:sz w:val="28"/>
          <w:szCs w:val="28"/>
          <w:lang w:val="uk-UA"/>
        </w:rPr>
      </w:pPr>
      <w:r w:rsidRPr="00F63131">
        <w:rPr>
          <w:b/>
          <w:bCs/>
          <w:sz w:val="28"/>
          <w:szCs w:val="28"/>
          <w:lang w:val="uk-UA"/>
        </w:rPr>
        <w:t>В И Р І Ш И В:</w:t>
      </w:r>
    </w:p>
    <w:p w:rsidR="003F2CF7" w:rsidRPr="00F63131" w:rsidRDefault="003F2CF7" w:rsidP="003F2CF7">
      <w:pPr>
        <w:ind w:firstLine="720"/>
        <w:jc w:val="center"/>
        <w:rPr>
          <w:bCs/>
          <w:sz w:val="28"/>
          <w:szCs w:val="28"/>
          <w:lang w:val="uk-UA"/>
        </w:rPr>
      </w:pPr>
    </w:p>
    <w:p w:rsidR="003F2CF7" w:rsidRPr="00F63131" w:rsidRDefault="003F2CF7" w:rsidP="003F2CF7">
      <w:pPr>
        <w:ind w:left="-567"/>
        <w:jc w:val="both"/>
        <w:outlineLvl w:val="0"/>
        <w:rPr>
          <w:sz w:val="28"/>
          <w:szCs w:val="28"/>
          <w:lang w:val="uk-UA"/>
        </w:rPr>
      </w:pPr>
      <w:r w:rsidRPr="00F63131">
        <w:rPr>
          <w:sz w:val="28"/>
          <w:szCs w:val="28"/>
          <w:lang w:val="uk-UA"/>
        </w:rPr>
        <w:t xml:space="preserve">       1. Надати дозвіл на встановлення об’єкта зовнішньої реклами </w:t>
      </w:r>
      <w:r>
        <w:rPr>
          <w:sz w:val="28"/>
          <w:szCs w:val="28"/>
          <w:lang w:val="uk-UA"/>
        </w:rPr>
        <w:t xml:space="preserve">                                </w:t>
      </w:r>
      <w:r w:rsidRPr="00F63131">
        <w:rPr>
          <w:sz w:val="28"/>
          <w:szCs w:val="28"/>
          <w:lang w:val="uk-UA"/>
        </w:rPr>
        <w:t>ТОВ «</w:t>
      </w:r>
      <w:r>
        <w:rPr>
          <w:sz w:val="28"/>
          <w:szCs w:val="28"/>
          <w:lang w:val="uk-UA"/>
        </w:rPr>
        <w:t>Споживчий Центр</w:t>
      </w:r>
      <w:r w:rsidRPr="00F63131">
        <w:rPr>
          <w:sz w:val="28"/>
          <w:szCs w:val="28"/>
          <w:lang w:val="uk-UA"/>
        </w:rPr>
        <w:t xml:space="preserve">» за адресою: </w:t>
      </w:r>
      <w:r>
        <w:rPr>
          <w:sz w:val="28"/>
          <w:szCs w:val="28"/>
          <w:lang w:val="uk-UA"/>
        </w:rPr>
        <w:t>вул. Київська, в районі будинку № 109,                    м. Обухів Київської області</w:t>
      </w:r>
      <w:r w:rsidRPr="00F63131">
        <w:rPr>
          <w:color w:val="000000"/>
          <w:sz w:val="28"/>
          <w:szCs w:val="28"/>
          <w:lang w:val="uk-UA"/>
        </w:rPr>
        <w:t>,</w:t>
      </w:r>
      <w:r w:rsidRPr="00F63131">
        <w:rPr>
          <w:sz w:val="28"/>
          <w:szCs w:val="28"/>
          <w:lang w:val="uk-UA"/>
        </w:rPr>
        <w:t xml:space="preserve"> укласти Договір на тимчасове користування місцем розміщення зовнішньою рекламою терміном на 5 років.</w:t>
      </w:r>
    </w:p>
    <w:p w:rsidR="003F2CF7" w:rsidRPr="00F63131" w:rsidRDefault="003F2CF7" w:rsidP="003F2CF7">
      <w:pPr>
        <w:tabs>
          <w:tab w:val="left" w:pos="9356"/>
        </w:tabs>
        <w:ind w:left="-567"/>
        <w:jc w:val="both"/>
        <w:outlineLvl w:val="0"/>
        <w:rPr>
          <w:sz w:val="28"/>
          <w:szCs w:val="28"/>
          <w:lang w:val="uk-UA"/>
        </w:rPr>
      </w:pPr>
      <w:r w:rsidRPr="00F63131">
        <w:rPr>
          <w:sz w:val="28"/>
          <w:szCs w:val="28"/>
          <w:lang w:val="uk-UA"/>
        </w:rPr>
        <w:t xml:space="preserve">       2. ТОВ «</w:t>
      </w:r>
      <w:r>
        <w:rPr>
          <w:sz w:val="28"/>
          <w:szCs w:val="28"/>
          <w:lang w:val="uk-UA"/>
        </w:rPr>
        <w:t>Споживчий Центр</w:t>
      </w:r>
      <w:r w:rsidRPr="00F63131">
        <w:rPr>
          <w:sz w:val="28"/>
          <w:szCs w:val="28"/>
          <w:lang w:val="uk-UA"/>
        </w:rPr>
        <w:t xml:space="preserve">» при виконанні робіт з розміщення об’єкту зовнішньої реклами за адресою: </w:t>
      </w:r>
      <w:r>
        <w:rPr>
          <w:sz w:val="28"/>
          <w:szCs w:val="28"/>
          <w:lang w:val="uk-UA"/>
        </w:rPr>
        <w:t>вул. Київська, в районі будинку № 109,                    м. Обухів Київської області</w:t>
      </w:r>
      <w:r w:rsidRPr="00F63131">
        <w:rPr>
          <w:color w:val="000000"/>
          <w:sz w:val="28"/>
          <w:szCs w:val="28"/>
          <w:lang w:val="uk-UA"/>
        </w:rPr>
        <w:t xml:space="preserve">, </w:t>
      </w:r>
      <w:r w:rsidRPr="00F63131">
        <w:rPr>
          <w:sz w:val="28"/>
          <w:szCs w:val="28"/>
          <w:lang w:val="uk-UA"/>
        </w:rPr>
        <w:t>дотримуватись вимог Закону України «Про благоустрій населених пунктів» та заклю</w:t>
      </w:r>
      <w:r>
        <w:rPr>
          <w:sz w:val="28"/>
          <w:szCs w:val="28"/>
          <w:lang w:val="uk-UA"/>
        </w:rPr>
        <w:t xml:space="preserve">чити договір на вивіз сміття з </w:t>
      </w:r>
      <w:r w:rsidRPr="00F63131">
        <w:rPr>
          <w:sz w:val="28"/>
          <w:szCs w:val="28"/>
          <w:lang w:val="uk-UA"/>
        </w:rPr>
        <w:t>ПП «Обухівміськвторресурси».</w:t>
      </w:r>
    </w:p>
    <w:tbl>
      <w:tblPr>
        <w:tblW w:w="9766" w:type="dxa"/>
        <w:tblInd w:w="-459" w:type="dxa"/>
        <w:tblLook w:val="01E0" w:firstRow="1" w:lastRow="1" w:firstColumn="1" w:lastColumn="1" w:noHBand="0" w:noVBand="0"/>
      </w:tblPr>
      <w:tblGrid>
        <w:gridCol w:w="4536"/>
        <w:gridCol w:w="2127"/>
        <w:gridCol w:w="3103"/>
      </w:tblGrid>
      <w:tr w:rsidR="003F2CF7" w:rsidRPr="00F63131" w:rsidTr="00C45AD9">
        <w:tc>
          <w:tcPr>
            <w:tcW w:w="4536" w:type="dxa"/>
            <w:hideMark/>
          </w:tcPr>
          <w:p w:rsidR="003F2CF7" w:rsidRPr="00F63131" w:rsidRDefault="003F2CF7" w:rsidP="00C45AD9">
            <w:pPr>
              <w:jc w:val="both"/>
              <w:rPr>
                <w:bCs/>
                <w:sz w:val="28"/>
                <w:szCs w:val="28"/>
                <w:lang w:val="uk-UA"/>
              </w:rPr>
            </w:pPr>
            <w:r w:rsidRPr="00F63131">
              <w:rPr>
                <w:bCs/>
                <w:sz w:val="28"/>
                <w:szCs w:val="28"/>
                <w:lang w:val="uk-UA"/>
              </w:rPr>
              <w:t xml:space="preserve"> </w:t>
            </w:r>
          </w:p>
          <w:p w:rsidR="003F2CF7" w:rsidRPr="007E0418" w:rsidRDefault="003F2CF7" w:rsidP="00C45AD9">
            <w:pPr>
              <w:jc w:val="both"/>
              <w:rPr>
                <w:bCs/>
                <w:sz w:val="28"/>
                <w:szCs w:val="28"/>
              </w:rPr>
            </w:pPr>
            <w:r w:rsidRPr="00F63131">
              <w:rPr>
                <w:bCs/>
                <w:sz w:val="28"/>
                <w:szCs w:val="28"/>
                <w:lang w:val="uk-UA"/>
              </w:rPr>
              <w:t>Міський голова</w:t>
            </w:r>
          </w:p>
          <w:p w:rsidR="003F2CF7" w:rsidRPr="007E0418" w:rsidRDefault="003F2CF7" w:rsidP="00C45AD9">
            <w:pPr>
              <w:jc w:val="both"/>
              <w:rPr>
                <w:bCs/>
                <w:sz w:val="28"/>
                <w:szCs w:val="28"/>
              </w:rPr>
            </w:pPr>
          </w:p>
          <w:p w:rsidR="003F2CF7" w:rsidRPr="007E0418" w:rsidRDefault="003F2CF7" w:rsidP="00C45AD9">
            <w:pPr>
              <w:jc w:val="both"/>
              <w:rPr>
                <w:bCs/>
                <w:sz w:val="28"/>
                <w:szCs w:val="28"/>
              </w:rPr>
            </w:pPr>
          </w:p>
          <w:p w:rsidR="003F2CF7" w:rsidRPr="007E0418" w:rsidRDefault="003F2CF7" w:rsidP="00C45AD9">
            <w:pPr>
              <w:jc w:val="both"/>
              <w:rPr>
                <w:bCs/>
                <w:sz w:val="28"/>
                <w:szCs w:val="28"/>
              </w:rPr>
            </w:pPr>
            <w:r w:rsidRPr="00F63131">
              <w:rPr>
                <w:bCs/>
                <w:sz w:val="28"/>
                <w:szCs w:val="28"/>
                <w:lang w:val="uk-UA"/>
              </w:rPr>
              <w:t xml:space="preserve"> </w:t>
            </w:r>
            <w:r w:rsidRPr="00F63131">
              <w:rPr>
                <w:bCs/>
                <w:lang w:val="uk-UA"/>
              </w:rPr>
              <w:t xml:space="preserve">Т.П. Ірха </w:t>
            </w:r>
          </w:p>
        </w:tc>
        <w:tc>
          <w:tcPr>
            <w:tcW w:w="2127" w:type="dxa"/>
            <w:hideMark/>
          </w:tcPr>
          <w:p w:rsidR="003F2CF7" w:rsidRPr="00F63131" w:rsidRDefault="003F2CF7" w:rsidP="00C45AD9">
            <w:pPr>
              <w:jc w:val="center"/>
              <w:rPr>
                <w:bCs/>
                <w:sz w:val="28"/>
                <w:szCs w:val="28"/>
                <w:lang w:val="uk-UA"/>
              </w:rPr>
            </w:pPr>
          </w:p>
        </w:tc>
        <w:tc>
          <w:tcPr>
            <w:tcW w:w="3103" w:type="dxa"/>
            <w:hideMark/>
          </w:tcPr>
          <w:p w:rsidR="003F2CF7" w:rsidRPr="00F63131" w:rsidRDefault="003F2CF7" w:rsidP="00C45AD9">
            <w:pPr>
              <w:jc w:val="right"/>
              <w:rPr>
                <w:bCs/>
                <w:sz w:val="28"/>
                <w:szCs w:val="28"/>
                <w:lang w:val="uk-UA"/>
              </w:rPr>
            </w:pPr>
          </w:p>
          <w:p w:rsidR="003F2CF7" w:rsidRPr="00F63131" w:rsidRDefault="003F2CF7" w:rsidP="00C45AD9">
            <w:pPr>
              <w:rPr>
                <w:bCs/>
                <w:sz w:val="28"/>
                <w:szCs w:val="28"/>
                <w:lang w:val="uk-UA"/>
              </w:rPr>
            </w:pPr>
            <w:r w:rsidRPr="00F63131">
              <w:rPr>
                <w:bCs/>
                <w:sz w:val="28"/>
                <w:szCs w:val="28"/>
                <w:lang w:val="uk-UA"/>
              </w:rPr>
              <w:t xml:space="preserve">             О.М. Левченко                           </w:t>
            </w:r>
          </w:p>
          <w:p w:rsidR="003F2CF7" w:rsidRPr="00F63131" w:rsidRDefault="003F2CF7" w:rsidP="00C45AD9">
            <w:pPr>
              <w:jc w:val="right"/>
              <w:rPr>
                <w:bCs/>
                <w:sz w:val="28"/>
                <w:szCs w:val="28"/>
                <w:lang w:val="uk-UA"/>
              </w:rPr>
            </w:pPr>
          </w:p>
          <w:p w:rsidR="003F2CF7" w:rsidRPr="00F63131" w:rsidRDefault="003F2CF7" w:rsidP="00C45AD9">
            <w:pPr>
              <w:jc w:val="both"/>
              <w:rPr>
                <w:bCs/>
                <w:sz w:val="28"/>
                <w:szCs w:val="28"/>
                <w:lang w:val="uk-UA"/>
              </w:rPr>
            </w:pPr>
          </w:p>
        </w:tc>
      </w:tr>
    </w:tbl>
    <w:p w:rsidR="003F2CF7" w:rsidRDefault="003F2CF7" w:rsidP="003F2CF7">
      <w:pPr>
        <w:rPr>
          <w:lang w:val="uk-UA"/>
        </w:rPr>
      </w:pPr>
    </w:p>
    <w:p w:rsidR="003F2CF7" w:rsidRDefault="003F2CF7" w:rsidP="003F2CF7">
      <w:pPr>
        <w:rPr>
          <w:lang w:val="uk-UA"/>
        </w:rPr>
      </w:pPr>
    </w:p>
    <w:p w:rsidR="003F2CF7" w:rsidRDefault="003F2CF7" w:rsidP="003F2CF7">
      <w:pPr>
        <w:rPr>
          <w:lang w:val="uk-UA"/>
        </w:rPr>
      </w:pPr>
    </w:p>
    <w:p w:rsidR="003F2CF7" w:rsidRDefault="003F2CF7" w:rsidP="003F2CF7">
      <w:pPr>
        <w:rPr>
          <w:lang w:val="uk-UA"/>
        </w:rPr>
      </w:pPr>
    </w:p>
    <w:p w:rsidR="003F2CF7" w:rsidRPr="00F63131" w:rsidRDefault="003F2CF7" w:rsidP="003F2CF7">
      <w:pPr>
        <w:rPr>
          <w:b/>
          <w:sz w:val="20"/>
          <w:szCs w:val="20"/>
          <w:lang w:val="uk-UA"/>
        </w:rPr>
      </w:pPr>
      <w:r>
        <w:rPr>
          <w:lang w:val="uk-UA"/>
        </w:rPr>
        <w:lastRenderedPageBreak/>
        <w:t xml:space="preserve">                                                  </w:t>
      </w:r>
      <w:r w:rsidR="00170E80">
        <w:rPr>
          <w:rFonts w:ascii="Calibri" w:eastAsia="Calibri" w:hAnsi="Calibri"/>
          <w:noProof/>
          <w:sz w:val="22"/>
          <w:szCs w:val="22"/>
        </w:rPr>
        <w:object w:dxaOrig="1440" w:dyaOrig="1440">
          <v:shape id="_x0000_s1461" type="#_x0000_t75" style="position:absolute;margin-left:219.05pt;margin-top:-20.65pt;width:36pt;height:50.4pt;z-index:252108800;mso-position-horizontal-relative:text;mso-position-vertical-relative:text">
            <v:imagedata r:id="rId46" o:title=""/>
            <w10:wrap type="topAndBottom"/>
          </v:shape>
          <o:OLEObject Type="Embed" ProgID="PBrush" ShapeID="_x0000_s1461" DrawAspect="Content" ObjectID="_1644402411" r:id="rId79"/>
        </w:object>
      </w:r>
      <w:r w:rsidRPr="00F63131">
        <w:rPr>
          <w:b/>
          <w:sz w:val="28"/>
          <w:szCs w:val="28"/>
          <w:lang w:val="uk-UA"/>
        </w:rPr>
        <w:t>ОБУХІВСЬКА МІСЬКА РАДА</w:t>
      </w:r>
    </w:p>
    <w:p w:rsidR="003F2CF7" w:rsidRPr="00F63131" w:rsidRDefault="003F2CF7" w:rsidP="003F2CF7">
      <w:pPr>
        <w:jc w:val="center"/>
        <w:rPr>
          <w:b/>
          <w:sz w:val="28"/>
          <w:szCs w:val="28"/>
          <w:lang w:val="uk-UA"/>
        </w:rPr>
      </w:pPr>
      <w:r w:rsidRPr="00F63131">
        <w:rPr>
          <w:b/>
          <w:sz w:val="28"/>
          <w:szCs w:val="28"/>
          <w:lang w:val="uk-UA"/>
        </w:rPr>
        <w:t>КИЇВСЬКОЇ ОБЛАСТІ</w:t>
      </w:r>
    </w:p>
    <w:p w:rsidR="003F2CF7" w:rsidRPr="00F63131" w:rsidRDefault="003F2CF7" w:rsidP="003F2CF7">
      <w:pPr>
        <w:jc w:val="center"/>
        <w:rPr>
          <w:b/>
          <w:sz w:val="28"/>
          <w:szCs w:val="28"/>
          <w:lang w:val="uk-UA"/>
        </w:rPr>
      </w:pPr>
      <w:r>
        <w:rPr>
          <w:b/>
          <w:sz w:val="28"/>
          <w:szCs w:val="28"/>
          <w:lang w:val="uk-UA"/>
        </w:rPr>
        <w:t xml:space="preserve">    </w:t>
      </w:r>
      <w:r w:rsidRPr="00F63131">
        <w:rPr>
          <w:b/>
          <w:sz w:val="28"/>
          <w:szCs w:val="28"/>
          <w:lang w:val="uk-UA"/>
        </w:rPr>
        <w:t>ВИКОНАВЧИЙ КОМІТЕТ</w:t>
      </w:r>
    </w:p>
    <w:p w:rsidR="003F2CF7" w:rsidRPr="00BF2EF6" w:rsidRDefault="003F2CF7" w:rsidP="003F2CF7">
      <w:pPr>
        <w:jc w:val="center"/>
        <w:rPr>
          <w:b/>
          <w:sz w:val="28"/>
          <w:szCs w:val="28"/>
          <w:lang w:val="uk-UA"/>
        </w:rPr>
      </w:pPr>
      <w:r w:rsidRPr="00F63131">
        <w:rPr>
          <w:b/>
          <w:sz w:val="28"/>
          <w:szCs w:val="28"/>
          <w:lang w:val="uk-UA"/>
        </w:rPr>
        <w:t xml:space="preserve">Р І Ш Е Н Н Я № </w:t>
      </w:r>
      <w:r w:rsidR="00BF52D5">
        <w:rPr>
          <w:b/>
          <w:sz w:val="28"/>
          <w:szCs w:val="28"/>
          <w:lang w:val="uk-UA"/>
        </w:rPr>
        <w:t>проєкт</w:t>
      </w:r>
    </w:p>
    <w:p w:rsidR="003F2CF7" w:rsidRPr="003041E9" w:rsidRDefault="003F2CF7" w:rsidP="003F2CF7">
      <w:pPr>
        <w:ind w:left="-567"/>
        <w:jc w:val="both"/>
        <w:rPr>
          <w:sz w:val="28"/>
          <w:szCs w:val="28"/>
        </w:rPr>
      </w:pPr>
    </w:p>
    <w:p w:rsidR="003F2CF7" w:rsidRPr="00F63131" w:rsidRDefault="002D2DF1" w:rsidP="003F2CF7">
      <w:pPr>
        <w:ind w:left="-567"/>
        <w:jc w:val="both"/>
        <w:rPr>
          <w:sz w:val="28"/>
          <w:szCs w:val="28"/>
          <w:lang w:val="uk-UA"/>
        </w:rPr>
      </w:pPr>
      <w:r>
        <w:rPr>
          <w:sz w:val="28"/>
          <w:szCs w:val="28"/>
          <w:lang w:val="uk-UA"/>
        </w:rPr>
        <w:t>в</w:t>
      </w:r>
      <w:r w:rsidR="003F2CF7">
        <w:rPr>
          <w:sz w:val="28"/>
          <w:szCs w:val="28"/>
        </w:rPr>
        <w:t>ід 0</w:t>
      </w:r>
      <w:r w:rsidR="003F2CF7">
        <w:rPr>
          <w:sz w:val="28"/>
          <w:szCs w:val="28"/>
          <w:lang w:val="uk-UA"/>
        </w:rPr>
        <w:t>3 березня</w:t>
      </w:r>
      <w:r w:rsidR="003F2CF7" w:rsidRPr="00F63131">
        <w:rPr>
          <w:sz w:val="28"/>
          <w:szCs w:val="28"/>
          <w:lang w:val="uk-UA"/>
        </w:rPr>
        <w:t xml:space="preserve"> 2020 року</w:t>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t xml:space="preserve">             м. Обухів</w:t>
      </w:r>
    </w:p>
    <w:p w:rsidR="003F2CF7" w:rsidRPr="00F63131" w:rsidRDefault="003F2CF7" w:rsidP="003F2CF7">
      <w:pPr>
        <w:jc w:val="center"/>
        <w:rPr>
          <w:sz w:val="28"/>
          <w:szCs w:val="28"/>
          <w:lang w:val="uk-UA"/>
        </w:rPr>
      </w:pPr>
      <w:r w:rsidRPr="00F63131">
        <w:rPr>
          <w:sz w:val="28"/>
          <w:szCs w:val="28"/>
          <w:lang w:val="uk-UA"/>
        </w:rPr>
        <w:t xml:space="preserve"> </w:t>
      </w:r>
    </w:p>
    <w:tbl>
      <w:tblPr>
        <w:tblW w:w="10207" w:type="dxa"/>
        <w:tblInd w:w="-743" w:type="dxa"/>
        <w:tblLook w:val="01E0" w:firstRow="1" w:lastRow="1" w:firstColumn="1" w:lastColumn="1" w:noHBand="0" w:noVBand="0"/>
      </w:tblPr>
      <w:tblGrid>
        <w:gridCol w:w="10207"/>
      </w:tblGrid>
      <w:tr w:rsidR="003F2CF7" w:rsidRPr="0045447B" w:rsidTr="00C45AD9">
        <w:trPr>
          <w:trHeight w:val="956"/>
        </w:trPr>
        <w:tc>
          <w:tcPr>
            <w:tcW w:w="10207" w:type="dxa"/>
            <w:hideMark/>
          </w:tcPr>
          <w:p w:rsidR="003F2CF7" w:rsidRPr="00F63131" w:rsidRDefault="003F2CF7" w:rsidP="00C45AD9">
            <w:pPr>
              <w:jc w:val="both"/>
              <w:rPr>
                <w:sz w:val="28"/>
                <w:szCs w:val="28"/>
                <w:lang w:val="uk-UA"/>
              </w:rPr>
            </w:pPr>
            <w:r>
              <w:rPr>
                <w:sz w:val="28"/>
                <w:szCs w:val="28"/>
                <w:lang w:val="uk-UA"/>
              </w:rPr>
              <w:t>Про надання</w:t>
            </w:r>
            <w:r w:rsidRPr="00F63131">
              <w:rPr>
                <w:sz w:val="28"/>
                <w:szCs w:val="28"/>
                <w:lang w:val="uk-UA"/>
              </w:rPr>
              <w:t xml:space="preserve"> дозволу ТОВ «</w:t>
            </w:r>
            <w:r>
              <w:rPr>
                <w:sz w:val="28"/>
                <w:szCs w:val="28"/>
                <w:lang w:val="uk-UA"/>
              </w:rPr>
              <w:t>Споживчий Центр</w:t>
            </w:r>
            <w:r w:rsidRPr="00F63131">
              <w:rPr>
                <w:sz w:val="28"/>
                <w:szCs w:val="28"/>
                <w:lang w:val="uk-UA"/>
              </w:rPr>
              <w:t xml:space="preserve">» на розміщення об’єкта                 зовнішньої реклами за адресою: </w:t>
            </w:r>
            <w:r>
              <w:rPr>
                <w:sz w:val="28"/>
                <w:szCs w:val="28"/>
                <w:lang w:val="uk-UA"/>
              </w:rPr>
              <w:t xml:space="preserve">вул. Каштанова, в районі будинку № 14а,                     м. Обухів </w:t>
            </w:r>
            <w:r w:rsidRPr="00F63131">
              <w:rPr>
                <w:sz w:val="28"/>
                <w:szCs w:val="28"/>
                <w:lang w:val="uk-UA"/>
              </w:rPr>
              <w:t xml:space="preserve">Київської області. </w:t>
            </w:r>
          </w:p>
        </w:tc>
      </w:tr>
    </w:tbl>
    <w:p w:rsidR="003F2CF7" w:rsidRPr="00F63131" w:rsidRDefault="003F2CF7" w:rsidP="003F2CF7">
      <w:pPr>
        <w:ind w:left="-709" w:firstLine="709"/>
        <w:jc w:val="both"/>
        <w:rPr>
          <w:sz w:val="28"/>
          <w:szCs w:val="28"/>
          <w:lang w:val="uk-UA"/>
        </w:rPr>
      </w:pPr>
      <w:r w:rsidRPr="00F63131">
        <w:rPr>
          <w:sz w:val="28"/>
          <w:szCs w:val="28"/>
          <w:lang w:val="uk-UA"/>
        </w:rPr>
        <w:t>Розглянувши заяву та подані матеріали ТОВ «</w:t>
      </w:r>
      <w:r>
        <w:rPr>
          <w:sz w:val="28"/>
          <w:szCs w:val="28"/>
          <w:lang w:val="uk-UA"/>
        </w:rPr>
        <w:t>Споживчий Центр</w:t>
      </w:r>
      <w:r w:rsidRPr="00F63131">
        <w:rPr>
          <w:sz w:val="28"/>
          <w:szCs w:val="28"/>
          <w:lang w:val="uk-UA"/>
        </w:rPr>
        <w:t>» про надання дозволу на розміще</w:t>
      </w:r>
      <w:r>
        <w:rPr>
          <w:sz w:val="28"/>
          <w:szCs w:val="28"/>
          <w:lang w:val="uk-UA"/>
        </w:rPr>
        <w:t>ння об’єкту зовнішньої реклами</w:t>
      </w:r>
      <w:r w:rsidRPr="00F63131">
        <w:rPr>
          <w:sz w:val="28"/>
          <w:szCs w:val="28"/>
          <w:lang w:val="uk-UA"/>
        </w:rPr>
        <w:t xml:space="preserve"> за адресою: </w:t>
      </w:r>
      <w:r>
        <w:rPr>
          <w:sz w:val="28"/>
          <w:szCs w:val="28"/>
          <w:lang w:val="uk-UA"/>
        </w:rPr>
        <w:t xml:space="preserve">                      вул. Каштанова, в районі будинку № 14а, м. Обухів Київської області</w:t>
      </w:r>
      <w:r>
        <w:rPr>
          <w:color w:val="000000"/>
          <w:sz w:val="28"/>
          <w:szCs w:val="28"/>
          <w:lang w:val="uk-UA"/>
        </w:rPr>
        <w:t>,</w:t>
      </w:r>
      <w:r w:rsidRPr="00F63131">
        <w:rPr>
          <w:color w:val="000000"/>
          <w:sz w:val="28"/>
          <w:szCs w:val="28"/>
          <w:lang w:val="uk-UA"/>
        </w:rPr>
        <w:t xml:space="preserve"> </w:t>
      </w:r>
      <w:r w:rsidRPr="00F63131">
        <w:rPr>
          <w:sz w:val="28"/>
          <w:szCs w:val="28"/>
          <w:lang w:val="uk-UA"/>
        </w:rPr>
        <w:t>керуючись пі</w:t>
      </w:r>
      <w:r>
        <w:rPr>
          <w:sz w:val="28"/>
          <w:szCs w:val="28"/>
          <w:lang w:val="uk-UA"/>
        </w:rPr>
        <w:t xml:space="preserve">дпунктом 13 пункту а статті 30 </w:t>
      </w:r>
      <w:r w:rsidRPr="00F63131">
        <w:rPr>
          <w:sz w:val="28"/>
          <w:szCs w:val="28"/>
          <w:lang w:val="uk-UA"/>
        </w:rPr>
        <w:t>Закону України «Про місцеве самоврядування в Україні», Законом України «Про рекламу», постановою Кабінету Міністрів України від 29.12.2003 № 2067 «Про затвердж</w:t>
      </w:r>
      <w:r>
        <w:rPr>
          <w:sz w:val="28"/>
          <w:szCs w:val="28"/>
          <w:lang w:val="uk-UA"/>
        </w:rPr>
        <w:t xml:space="preserve">ення Типових правил розміщення </w:t>
      </w:r>
      <w:r w:rsidRPr="00F63131">
        <w:rPr>
          <w:sz w:val="28"/>
          <w:szCs w:val="28"/>
          <w:lang w:val="uk-UA"/>
        </w:rPr>
        <w:t>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3F2CF7" w:rsidRPr="00F63131" w:rsidRDefault="003F2CF7" w:rsidP="003F2CF7">
      <w:pPr>
        <w:ind w:firstLine="720"/>
        <w:jc w:val="both"/>
        <w:rPr>
          <w:sz w:val="28"/>
          <w:szCs w:val="28"/>
          <w:lang w:val="uk-UA"/>
        </w:rPr>
      </w:pPr>
    </w:p>
    <w:p w:rsidR="003F2CF7" w:rsidRPr="00F63131" w:rsidRDefault="003F2CF7" w:rsidP="003F2CF7">
      <w:pPr>
        <w:spacing w:after="120"/>
        <w:ind w:left="283"/>
        <w:jc w:val="both"/>
        <w:rPr>
          <w:b/>
          <w:sz w:val="28"/>
          <w:szCs w:val="28"/>
          <w:lang w:val="uk-UA"/>
        </w:rPr>
      </w:pPr>
      <w:r w:rsidRPr="00F63131">
        <w:rPr>
          <w:b/>
          <w:sz w:val="28"/>
          <w:szCs w:val="28"/>
          <w:lang w:val="uk-UA"/>
        </w:rPr>
        <w:t>ВИКОНАВЧИЙ КОМІТЕТ ОБУХІВСЬКОЇ МІСЬКОЇ РАДИ</w:t>
      </w:r>
    </w:p>
    <w:p w:rsidR="003F2CF7" w:rsidRPr="00F63131" w:rsidRDefault="003F2CF7" w:rsidP="003F2CF7">
      <w:pPr>
        <w:keepNext/>
        <w:jc w:val="center"/>
        <w:outlineLvl w:val="1"/>
        <w:rPr>
          <w:b/>
          <w:bCs/>
          <w:sz w:val="28"/>
          <w:szCs w:val="28"/>
          <w:lang w:val="uk-UA"/>
        </w:rPr>
      </w:pPr>
      <w:r w:rsidRPr="00F63131">
        <w:rPr>
          <w:b/>
          <w:bCs/>
          <w:sz w:val="28"/>
          <w:szCs w:val="28"/>
          <w:lang w:val="uk-UA"/>
        </w:rPr>
        <w:t>В И Р І Ш И В:</w:t>
      </w:r>
    </w:p>
    <w:p w:rsidR="003F2CF7" w:rsidRPr="00F63131" w:rsidRDefault="003F2CF7" w:rsidP="003F2CF7">
      <w:pPr>
        <w:ind w:firstLine="720"/>
        <w:jc w:val="center"/>
        <w:rPr>
          <w:bCs/>
          <w:sz w:val="28"/>
          <w:szCs w:val="28"/>
          <w:lang w:val="uk-UA"/>
        </w:rPr>
      </w:pPr>
    </w:p>
    <w:p w:rsidR="003F2CF7" w:rsidRPr="00F63131" w:rsidRDefault="003F2CF7" w:rsidP="003F2CF7">
      <w:pPr>
        <w:ind w:left="-567"/>
        <w:jc w:val="both"/>
        <w:outlineLvl w:val="0"/>
        <w:rPr>
          <w:sz w:val="28"/>
          <w:szCs w:val="28"/>
          <w:lang w:val="uk-UA"/>
        </w:rPr>
      </w:pPr>
      <w:r w:rsidRPr="00F63131">
        <w:rPr>
          <w:sz w:val="28"/>
          <w:szCs w:val="28"/>
          <w:lang w:val="uk-UA"/>
        </w:rPr>
        <w:t xml:space="preserve">       1. Надати дозвіл на встановлення об’єкта зовнішньої реклами </w:t>
      </w:r>
      <w:r>
        <w:rPr>
          <w:sz w:val="28"/>
          <w:szCs w:val="28"/>
          <w:lang w:val="uk-UA"/>
        </w:rPr>
        <w:t xml:space="preserve">                                </w:t>
      </w:r>
      <w:r w:rsidRPr="00F63131">
        <w:rPr>
          <w:sz w:val="28"/>
          <w:szCs w:val="28"/>
          <w:lang w:val="uk-UA"/>
        </w:rPr>
        <w:t>ТОВ «</w:t>
      </w:r>
      <w:r>
        <w:rPr>
          <w:sz w:val="28"/>
          <w:szCs w:val="28"/>
          <w:lang w:val="uk-UA"/>
        </w:rPr>
        <w:t>Споживчий Центр</w:t>
      </w:r>
      <w:r w:rsidRPr="00F63131">
        <w:rPr>
          <w:sz w:val="28"/>
          <w:szCs w:val="28"/>
          <w:lang w:val="uk-UA"/>
        </w:rPr>
        <w:t xml:space="preserve">» за адресою: </w:t>
      </w:r>
      <w:r>
        <w:rPr>
          <w:sz w:val="28"/>
          <w:szCs w:val="28"/>
          <w:lang w:val="uk-UA"/>
        </w:rPr>
        <w:t>вул. Каштанова, в районі будинку № 14а,                    м. Обухів Київської області</w:t>
      </w:r>
      <w:r w:rsidRPr="00F63131">
        <w:rPr>
          <w:color w:val="000000"/>
          <w:sz w:val="28"/>
          <w:szCs w:val="28"/>
          <w:lang w:val="uk-UA"/>
        </w:rPr>
        <w:t>,</w:t>
      </w:r>
      <w:r w:rsidRPr="00F63131">
        <w:rPr>
          <w:sz w:val="28"/>
          <w:szCs w:val="28"/>
          <w:lang w:val="uk-UA"/>
        </w:rPr>
        <w:t xml:space="preserve"> укласти Договір на тимчасове користування місцем розміщення зовнішньою рекламою терміном на 5 років.</w:t>
      </w:r>
    </w:p>
    <w:p w:rsidR="003F2CF7" w:rsidRPr="00F63131" w:rsidRDefault="003F2CF7" w:rsidP="003F2CF7">
      <w:pPr>
        <w:tabs>
          <w:tab w:val="left" w:pos="9356"/>
        </w:tabs>
        <w:ind w:left="-567"/>
        <w:jc w:val="both"/>
        <w:outlineLvl w:val="0"/>
        <w:rPr>
          <w:sz w:val="28"/>
          <w:szCs w:val="28"/>
          <w:lang w:val="uk-UA"/>
        </w:rPr>
      </w:pPr>
      <w:r w:rsidRPr="00F63131">
        <w:rPr>
          <w:sz w:val="28"/>
          <w:szCs w:val="28"/>
          <w:lang w:val="uk-UA"/>
        </w:rPr>
        <w:t xml:space="preserve">       2. ТОВ «</w:t>
      </w:r>
      <w:r>
        <w:rPr>
          <w:sz w:val="28"/>
          <w:szCs w:val="28"/>
          <w:lang w:val="uk-UA"/>
        </w:rPr>
        <w:t>Споживчий Центр</w:t>
      </w:r>
      <w:r w:rsidRPr="00F63131">
        <w:rPr>
          <w:sz w:val="28"/>
          <w:szCs w:val="28"/>
          <w:lang w:val="uk-UA"/>
        </w:rPr>
        <w:t xml:space="preserve">» при виконанні робіт з розміщення об’єкту зовнішньої реклами за адресою: </w:t>
      </w:r>
      <w:r>
        <w:rPr>
          <w:sz w:val="28"/>
          <w:szCs w:val="28"/>
          <w:lang w:val="uk-UA"/>
        </w:rPr>
        <w:t>вул. Каштанова, в районі будинку № 14а,                    м. Обухів Київської області</w:t>
      </w:r>
      <w:r w:rsidRPr="00F63131">
        <w:rPr>
          <w:color w:val="000000"/>
          <w:sz w:val="28"/>
          <w:szCs w:val="28"/>
          <w:lang w:val="uk-UA"/>
        </w:rPr>
        <w:t xml:space="preserve">, </w:t>
      </w:r>
      <w:r w:rsidRPr="00F63131">
        <w:rPr>
          <w:sz w:val="28"/>
          <w:szCs w:val="28"/>
          <w:lang w:val="uk-UA"/>
        </w:rPr>
        <w:t>дотримуватись вимог Закону України «Про благоустрій населених пунктів» та заклю</w:t>
      </w:r>
      <w:r>
        <w:rPr>
          <w:sz w:val="28"/>
          <w:szCs w:val="28"/>
          <w:lang w:val="uk-UA"/>
        </w:rPr>
        <w:t xml:space="preserve">чити договір на вивіз сміття з </w:t>
      </w:r>
      <w:r w:rsidRPr="00F63131">
        <w:rPr>
          <w:sz w:val="28"/>
          <w:szCs w:val="28"/>
          <w:lang w:val="uk-UA"/>
        </w:rPr>
        <w:t>ПП «Обухівміськвторресурси».</w:t>
      </w:r>
    </w:p>
    <w:tbl>
      <w:tblPr>
        <w:tblW w:w="9766" w:type="dxa"/>
        <w:tblInd w:w="-459" w:type="dxa"/>
        <w:tblLook w:val="01E0" w:firstRow="1" w:lastRow="1" w:firstColumn="1" w:lastColumn="1" w:noHBand="0" w:noVBand="0"/>
      </w:tblPr>
      <w:tblGrid>
        <w:gridCol w:w="4536"/>
        <w:gridCol w:w="2127"/>
        <w:gridCol w:w="3103"/>
      </w:tblGrid>
      <w:tr w:rsidR="003F2CF7" w:rsidRPr="00F63131" w:rsidTr="00C45AD9">
        <w:tc>
          <w:tcPr>
            <w:tcW w:w="4536" w:type="dxa"/>
            <w:hideMark/>
          </w:tcPr>
          <w:p w:rsidR="003F2CF7" w:rsidRPr="00F63131" w:rsidRDefault="003F2CF7" w:rsidP="00C45AD9">
            <w:pPr>
              <w:jc w:val="both"/>
              <w:rPr>
                <w:bCs/>
                <w:sz w:val="28"/>
                <w:szCs w:val="28"/>
                <w:lang w:val="uk-UA"/>
              </w:rPr>
            </w:pPr>
            <w:r w:rsidRPr="00F63131">
              <w:rPr>
                <w:bCs/>
                <w:sz w:val="28"/>
                <w:szCs w:val="28"/>
                <w:lang w:val="uk-UA"/>
              </w:rPr>
              <w:t xml:space="preserve"> </w:t>
            </w:r>
          </w:p>
          <w:p w:rsidR="003F2CF7" w:rsidRPr="007E0418" w:rsidRDefault="003F2CF7" w:rsidP="00C45AD9">
            <w:pPr>
              <w:jc w:val="both"/>
              <w:rPr>
                <w:bCs/>
                <w:sz w:val="28"/>
                <w:szCs w:val="28"/>
              </w:rPr>
            </w:pPr>
            <w:r w:rsidRPr="00F63131">
              <w:rPr>
                <w:bCs/>
                <w:sz w:val="28"/>
                <w:szCs w:val="28"/>
                <w:lang w:val="uk-UA"/>
              </w:rPr>
              <w:t>Міський голова</w:t>
            </w:r>
          </w:p>
          <w:p w:rsidR="003F2CF7" w:rsidRPr="007E0418" w:rsidRDefault="003F2CF7" w:rsidP="00C45AD9">
            <w:pPr>
              <w:jc w:val="both"/>
              <w:rPr>
                <w:bCs/>
                <w:sz w:val="28"/>
                <w:szCs w:val="28"/>
              </w:rPr>
            </w:pPr>
          </w:p>
          <w:p w:rsidR="003F2CF7" w:rsidRPr="007E0418" w:rsidRDefault="003F2CF7" w:rsidP="00C45AD9">
            <w:pPr>
              <w:jc w:val="both"/>
              <w:rPr>
                <w:bCs/>
                <w:sz w:val="28"/>
                <w:szCs w:val="28"/>
              </w:rPr>
            </w:pPr>
          </w:p>
          <w:p w:rsidR="003F2CF7" w:rsidRPr="007E0418" w:rsidRDefault="003F2CF7" w:rsidP="00C45AD9">
            <w:pPr>
              <w:jc w:val="both"/>
              <w:rPr>
                <w:bCs/>
                <w:sz w:val="28"/>
                <w:szCs w:val="28"/>
              </w:rPr>
            </w:pPr>
            <w:r w:rsidRPr="00F63131">
              <w:rPr>
                <w:bCs/>
                <w:sz w:val="28"/>
                <w:szCs w:val="28"/>
                <w:lang w:val="uk-UA"/>
              </w:rPr>
              <w:t xml:space="preserve"> </w:t>
            </w:r>
            <w:r w:rsidRPr="00F63131">
              <w:rPr>
                <w:bCs/>
                <w:lang w:val="uk-UA"/>
              </w:rPr>
              <w:t xml:space="preserve">Т.П. Ірха </w:t>
            </w:r>
          </w:p>
        </w:tc>
        <w:tc>
          <w:tcPr>
            <w:tcW w:w="2127" w:type="dxa"/>
            <w:hideMark/>
          </w:tcPr>
          <w:p w:rsidR="003F2CF7" w:rsidRPr="00F63131" w:rsidRDefault="003F2CF7" w:rsidP="00C45AD9">
            <w:pPr>
              <w:jc w:val="center"/>
              <w:rPr>
                <w:bCs/>
                <w:sz w:val="28"/>
                <w:szCs w:val="28"/>
                <w:lang w:val="uk-UA"/>
              </w:rPr>
            </w:pPr>
          </w:p>
        </w:tc>
        <w:tc>
          <w:tcPr>
            <w:tcW w:w="3103" w:type="dxa"/>
            <w:hideMark/>
          </w:tcPr>
          <w:p w:rsidR="003F2CF7" w:rsidRPr="00F63131" w:rsidRDefault="003F2CF7" w:rsidP="00C45AD9">
            <w:pPr>
              <w:jc w:val="right"/>
              <w:rPr>
                <w:bCs/>
                <w:sz w:val="28"/>
                <w:szCs w:val="28"/>
                <w:lang w:val="uk-UA"/>
              </w:rPr>
            </w:pPr>
          </w:p>
          <w:p w:rsidR="003F2CF7" w:rsidRPr="00F63131" w:rsidRDefault="003F2CF7" w:rsidP="00C45AD9">
            <w:pPr>
              <w:rPr>
                <w:bCs/>
                <w:sz w:val="28"/>
                <w:szCs w:val="28"/>
                <w:lang w:val="uk-UA"/>
              </w:rPr>
            </w:pPr>
            <w:r w:rsidRPr="00F63131">
              <w:rPr>
                <w:bCs/>
                <w:sz w:val="28"/>
                <w:szCs w:val="28"/>
                <w:lang w:val="uk-UA"/>
              </w:rPr>
              <w:t xml:space="preserve">             О.М. Левченко                           </w:t>
            </w:r>
          </w:p>
          <w:p w:rsidR="003F2CF7" w:rsidRPr="00F63131" w:rsidRDefault="003F2CF7" w:rsidP="00C45AD9">
            <w:pPr>
              <w:jc w:val="right"/>
              <w:rPr>
                <w:bCs/>
                <w:sz w:val="28"/>
                <w:szCs w:val="28"/>
                <w:lang w:val="uk-UA"/>
              </w:rPr>
            </w:pPr>
          </w:p>
          <w:p w:rsidR="003F2CF7" w:rsidRPr="00F63131" w:rsidRDefault="003F2CF7" w:rsidP="00C45AD9">
            <w:pPr>
              <w:jc w:val="both"/>
              <w:rPr>
                <w:bCs/>
                <w:sz w:val="28"/>
                <w:szCs w:val="28"/>
                <w:lang w:val="uk-UA"/>
              </w:rPr>
            </w:pPr>
          </w:p>
        </w:tc>
      </w:tr>
    </w:tbl>
    <w:p w:rsidR="003F2CF7" w:rsidRDefault="003F2CF7" w:rsidP="003F2CF7">
      <w:pPr>
        <w:rPr>
          <w:lang w:val="uk-UA"/>
        </w:rPr>
      </w:pPr>
    </w:p>
    <w:p w:rsidR="003F2CF7" w:rsidRPr="00115609" w:rsidRDefault="00170E80" w:rsidP="003F2CF7">
      <w:pPr>
        <w:jc w:val="center"/>
        <w:rPr>
          <w:b/>
          <w:sz w:val="28"/>
          <w:szCs w:val="28"/>
          <w:lang w:val="uk-UA"/>
        </w:rPr>
      </w:pPr>
      <w:r>
        <w:rPr>
          <w:b/>
          <w:noProof/>
          <w:sz w:val="28"/>
          <w:szCs w:val="28"/>
        </w:rPr>
        <w:lastRenderedPageBreak/>
        <w:object w:dxaOrig="1440" w:dyaOrig="1440">
          <v:shape id="_x0000_s1462" type="#_x0000_t75" style="position:absolute;left:0;text-align:left;margin-left:3in;margin-top:-6.15pt;width:36pt;height:50.4pt;z-index:252109824">
            <v:imagedata r:id="rId46" o:title=""/>
            <w10:wrap type="topAndBottom"/>
          </v:shape>
          <o:OLEObject Type="Embed" ProgID="PBrush" ShapeID="_x0000_s1462" DrawAspect="Content" ObjectID="_1644402412" r:id="rId80"/>
        </w:object>
      </w:r>
      <w:r w:rsidR="003F2CF7" w:rsidRPr="00115609">
        <w:rPr>
          <w:b/>
          <w:sz w:val="28"/>
          <w:szCs w:val="28"/>
          <w:lang w:val="uk-UA"/>
        </w:rPr>
        <w:t xml:space="preserve">ОБУХІВСЬКА МІСЬКА РАДА </w:t>
      </w:r>
    </w:p>
    <w:p w:rsidR="003F2CF7" w:rsidRPr="00115609" w:rsidRDefault="003F2CF7" w:rsidP="003F2CF7">
      <w:pPr>
        <w:jc w:val="center"/>
        <w:rPr>
          <w:b/>
          <w:sz w:val="28"/>
          <w:szCs w:val="28"/>
          <w:lang w:val="uk-UA"/>
        </w:rPr>
      </w:pPr>
      <w:r w:rsidRPr="00115609">
        <w:rPr>
          <w:b/>
          <w:sz w:val="28"/>
          <w:szCs w:val="28"/>
          <w:lang w:val="uk-UA"/>
        </w:rPr>
        <w:t>КИЇВСЬКОЇ ОБЛАСТІ</w:t>
      </w:r>
    </w:p>
    <w:p w:rsidR="003F2CF7" w:rsidRPr="00115609" w:rsidRDefault="003F2CF7" w:rsidP="003F2CF7">
      <w:pPr>
        <w:jc w:val="center"/>
        <w:rPr>
          <w:b/>
          <w:sz w:val="28"/>
          <w:szCs w:val="28"/>
          <w:lang w:val="uk-UA"/>
        </w:rPr>
      </w:pPr>
      <w:r w:rsidRPr="00115609">
        <w:rPr>
          <w:b/>
          <w:sz w:val="28"/>
          <w:szCs w:val="28"/>
          <w:lang w:val="uk-UA"/>
        </w:rPr>
        <w:t>ВИКОНАВЧИЙ КОМІТЕТ</w:t>
      </w:r>
    </w:p>
    <w:p w:rsidR="003F2CF7" w:rsidRPr="00115609" w:rsidRDefault="003F2CF7" w:rsidP="003F2CF7">
      <w:pPr>
        <w:jc w:val="center"/>
        <w:rPr>
          <w:i/>
          <w:color w:val="FF0000"/>
          <w:sz w:val="28"/>
          <w:szCs w:val="28"/>
        </w:rPr>
      </w:pPr>
      <w:r w:rsidRPr="00115609">
        <w:rPr>
          <w:b/>
          <w:sz w:val="28"/>
          <w:szCs w:val="28"/>
          <w:lang w:val="uk-UA"/>
        </w:rPr>
        <w:t xml:space="preserve">Р І Ш Е Н Н Я №  </w:t>
      </w:r>
      <w:r w:rsidR="00BF52D5">
        <w:rPr>
          <w:b/>
          <w:sz w:val="28"/>
          <w:szCs w:val="28"/>
          <w:lang w:val="uk-UA"/>
        </w:rPr>
        <w:t>проєкт</w:t>
      </w:r>
    </w:p>
    <w:p w:rsidR="003F2CF7" w:rsidRPr="00115609" w:rsidRDefault="003F2CF7" w:rsidP="003F2CF7">
      <w:pPr>
        <w:jc w:val="center"/>
        <w:rPr>
          <w:b/>
          <w:sz w:val="28"/>
          <w:szCs w:val="28"/>
        </w:rPr>
      </w:pPr>
      <w:r w:rsidRPr="00115609">
        <w:rPr>
          <w:b/>
          <w:sz w:val="28"/>
          <w:szCs w:val="28"/>
          <w:lang w:val="uk-UA"/>
        </w:rPr>
        <w:t xml:space="preserve"> </w:t>
      </w:r>
    </w:p>
    <w:p w:rsidR="003F2CF7" w:rsidRPr="00115609" w:rsidRDefault="003F2CF7" w:rsidP="003F2CF7">
      <w:pPr>
        <w:rPr>
          <w:sz w:val="28"/>
          <w:szCs w:val="28"/>
        </w:rPr>
      </w:pPr>
    </w:p>
    <w:p w:rsidR="003F2CF7" w:rsidRPr="00115609" w:rsidRDefault="003F2CF7" w:rsidP="003F2CF7">
      <w:pPr>
        <w:jc w:val="both"/>
        <w:rPr>
          <w:sz w:val="28"/>
          <w:szCs w:val="28"/>
          <w:lang w:val="uk-UA"/>
        </w:rPr>
      </w:pPr>
      <w:r>
        <w:rPr>
          <w:sz w:val="28"/>
          <w:szCs w:val="28"/>
        </w:rPr>
        <w:t>від 0</w:t>
      </w:r>
      <w:r>
        <w:rPr>
          <w:sz w:val="28"/>
          <w:szCs w:val="28"/>
          <w:lang w:val="uk-UA"/>
        </w:rPr>
        <w:t>3</w:t>
      </w:r>
      <w:r w:rsidRPr="00115609">
        <w:rPr>
          <w:sz w:val="28"/>
          <w:szCs w:val="28"/>
        </w:rPr>
        <w:t xml:space="preserve"> </w:t>
      </w:r>
      <w:r>
        <w:rPr>
          <w:sz w:val="28"/>
          <w:szCs w:val="28"/>
          <w:lang w:val="uk-UA"/>
        </w:rPr>
        <w:t>березня 2020</w:t>
      </w:r>
      <w:r w:rsidRPr="00115609">
        <w:rPr>
          <w:sz w:val="28"/>
          <w:szCs w:val="28"/>
          <w:lang w:val="uk-UA"/>
        </w:rPr>
        <w:t xml:space="preserve"> року                                                                          м. Обухів</w:t>
      </w:r>
    </w:p>
    <w:p w:rsidR="003F2CF7" w:rsidRPr="00115609" w:rsidRDefault="003F2CF7" w:rsidP="003F2CF7">
      <w:pPr>
        <w:jc w:val="both"/>
        <w:rPr>
          <w:sz w:val="28"/>
          <w:szCs w:val="28"/>
          <w:lang w:val="uk-UA"/>
        </w:rPr>
      </w:pPr>
    </w:p>
    <w:p w:rsidR="003F2CF7" w:rsidRPr="00115609" w:rsidRDefault="003F2CF7" w:rsidP="003F2CF7">
      <w:pPr>
        <w:jc w:val="both"/>
        <w:rPr>
          <w:sz w:val="28"/>
          <w:szCs w:val="28"/>
          <w:lang w:val="uk-UA"/>
        </w:rPr>
      </w:pPr>
      <w:r w:rsidRPr="00115609">
        <w:rPr>
          <w:sz w:val="28"/>
          <w:szCs w:val="28"/>
          <w:lang w:val="uk-UA"/>
        </w:rPr>
        <w:t xml:space="preserve">     Про надання дозволу </w:t>
      </w:r>
      <w:r>
        <w:rPr>
          <w:sz w:val="28"/>
          <w:szCs w:val="28"/>
          <w:lang w:val="uk-UA"/>
        </w:rPr>
        <w:t>Аркуші Олегу Миколайовичу</w:t>
      </w:r>
      <w:r w:rsidRPr="00115609">
        <w:rPr>
          <w:sz w:val="28"/>
          <w:szCs w:val="28"/>
          <w:lang w:val="uk-UA"/>
        </w:rPr>
        <w:t xml:space="preserve"> на укладання договору сервітуту </w:t>
      </w:r>
      <w:r>
        <w:rPr>
          <w:sz w:val="28"/>
          <w:szCs w:val="28"/>
          <w:lang w:val="uk-UA"/>
        </w:rPr>
        <w:t>відносно</w:t>
      </w:r>
      <w:r w:rsidRPr="00115609">
        <w:rPr>
          <w:sz w:val="28"/>
          <w:szCs w:val="28"/>
          <w:lang w:val="uk-UA"/>
        </w:rPr>
        <w:t xml:space="preserve"> земельної  ділянки </w:t>
      </w:r>
      <w:r>
        <w:rPr>
          <w:sz w:val="28"/>
          <w:szCs w:val="28"/>
          <w:lang w:val="uk-UA"/>
        </w:rPr>
        <w:t>площею 0,0082</w:t>
      </w:r>
      <w:r w:rsidRPr="00115609">
        <w:rPr>
          <w:sz w:val="28"/>
          <w:szCs w:val="28"/>
          <w:lang w:val="uk-UA"/>
        </w:rPr>
        <w:t xml:space="preserve"> га за адресою:</w:t>
      </w:r>
      <w:r>
        <w:rPr>
          <w:sz w:val="28"/>
          <w:szCs w:val="28"/>
          <w:lang w:val="uk-UA"/>
        </w:rPr>
        <w:t xml:space="preserve">                         вул. Київська, 119-А /7, </w:t>
      </w:r>
      <w:r w:rsidRPr="00115609">
        <w:rPr>
          <w:sz w:val="28"/>
          <w:szCs w:val="28"/>
          <w:lang w:val="uk-UA"/>
        </w:rPr>
        <w:t>м. Обухів, Київської області</w:t>
      </w:r>
      <w:r>
        <w:rPr>
          <w:sz w:val="28"/>
          <w:szCs w:val="28"/>
          <w:lang w:val="uk-UA"/>
        </w:rPr>
        <w:t>.</w:t>
      </w:r>
    </w:p>
    <w:p w:rsidR="003F2CF7" w:rsidRPr="00115609" w:rsidRDefault="003F2CF7" w:rsidP="003F2CF7">
      <w:pPr>
        <w:jc w:val="both"/>
        <w:rPr>
          <w:rFonts w:eastAsia="Calibri"/>
          <w:sz w:val="28"/>
          <w:szCs w:val="28"/>
          <w:lang w:val="uk-UA"/>
        </w:rPr>
      </w:pPr>
    </w:p>
    <w:p w:rsidR="003F2CF7" w:rsidRPr="00115609" w:rsidRDefault="003F2CF7" w:rsidP="003F2CF7">
      <w:pPr>
        <w:jc w:val="both"/>
        <w:rPr>
          <w:sz w:val="28"/>
          <w:szCs w:val="28"/>
          <w:lang w:val="uk-UA"/>
        </w:rPr>
      </w:pPr>
      <w:r>
        <w:rPr>
          <w:rFonts w:eastAsia="Calibri"/>
          <w:sz w:val="28"/>
          <w:szCs w:val="28"/>
          <w:lang w:val="uk-UA"/>
        </w:rPr>
        <w:t xml:space="preserve">      Розглянувши</w:t>
      </w:r>
      <w:r w:rsidRPr="00115609">
        <w:rPr>
          <w:rFonts w:eastAsia="Calibri"/>
          <w:sz w:val="28"/>
          <w:szCs w:val="28"/>
          <w:lang w:val="uk-UA"/>
        </w:rPr>
        <w:t xml:space="preserve"> заяву громадянина </w:t>
      </w:r>
      <w:r>
        <w:rPr>
          <w:rFonts w:eastAsia="Calibri"/>
          <w:sz w:val="28"/>
          <w:szCs w:val="28"/>
          <w:lang w:val="uk-UA"/>
        </w:rPr>
        <w:t xml:space="preserve">Аркуші Олега Миколайовича, </w:t>
      </w:r>
      <w:r w:rsidRPr="00115609">
        <w:rPr>
          <w:sz w:val="28"/>
          <w:szCs w:val="28"/>
          <w:lang w:val="uk-UA"/>
        </w:rPr>
        <w:t>про надання дозволу на укладання договору сервітуту</w:t>
      </w:r>
      <w:r w:rsidRPr="00081D42">
        <w:rPr>
          <w:sz w:val="28"/>
          <w:szCs w:val="28"/>
          <w:lang w:val="uk-UA"/>
        </w:rPr>
        <w:t xml:space="preserve"> </w:t>
      </w:r>
      <w:r>
        <w:rPr>
          <w:sz w:val="28"/>
          <w:szCs w:val="28"/>
          <w:lang w:val="uk-UA"/>
        </w:rPr>
        <w:t>, для проїзду до нежитлової будівлі,</w:t>
      </w:r>
      <w:r w:rsidRPr="00115609">
        <w:rPr>
          <w:sz w:val="28"/>
          <w:szCs w:val="28"/>
          <w:lang w:val="uk-UA"/>
        </w:rPr>
        <w:t xml:space="preserve"> відносно земельної ділянки</w:t>
      </w:r>
      <w:r>
        <w:rPr>
          <w:sz w:val="28"/>
          <w:szCs w:val="28"/>
          <w:lang w:val="uk-UA"/>
        </w:rPr>
        <w:t xml:space="preserve"> площею 0,008</w:t>
      </w:r>
      <w:r w:rsidRPr="00115609">
        <w:rPr>
          <w:sz w:val="28"/>
          <w:szCs w:val="28"/>
          <w:lang w:val="uk-UA"/>
        </w:rPr>
        <w:t>2 га</w:t>
      </w:r>
      <w:r>
        <w:rPr>
          <w:sz w:val="28"/>
          <w:szCs w:val="28"/>
          <w:lang w:val="uk-UA"/>
        </w:rPr>
        <w:t>,</w:t>
      </w:r>
      <w:r w:rsidRPr="00115609">
        <w:rPr>
          <w:sz w:val="28"/>
          <w:szCs w:val="28"/>
          <w:lang w:val="uk-UA"/>
        </w:rPr>
        <w:t xml:space="preserve"> за адресою: м. Обухів  Київської області, по</w:t>
      </w:r>
      <w:r>
        <w:rPr>
          <w:sz w:val="28"/>
          <w:szCs w:val="28"/>
          <w:lang w:val="uk-UA"/>
        </w:rPr>
        <w:t xml:space="preserve"> </w:t>
      </w:r>
      <w:r w:rsidRPr="00115609">
        <w:rPr>
          <w:sz w:val="28"/>
          <w:szCs w:val="28"/>
          <w:lang w:val="uk-UA"/>
        </w:rPr>
        <w:t>вул. Київській</w:t>
      </w:r>
      <w:r>
        <w:rPr>
          <w:sz w:val="28"/>
          <w:szCs w:val="28"/>
          <w:lang w:val="uk-UA"/>
        </w:rPr>
        <w:t>, 119-А/7 відповідно</w:t>
      </w:r>
      <w:r w:rsidRPr="00115609">
        <w:rPr>
          <w:sz w:val="28"/>
          <w:szCs w:val="28"/>
          <w:lang w:val="uk-UA"/>
        </w:rPr>
        <w:t xml:space="preserve"> до підпункту 8 пункту б статті 33 Закону України «Про місцеве самоврядування в Україні» </w:t>
      </w:r>
    </w:p>
    <w:p w:rsidR="003F2CF7" w:rsidRPr="00115609" w:rsidRDefault="003F2CF7" w:rsidP="003F2CF7">
      <w:pPr>
        <w:widowControl w:val="0"/>
        <w:spacing w:before="120"/>
        <w:jc w:val="both"/>
        <w:rPr>
          <w:b/>
          <w:sz w:val="28"/>
          <w:szCs w:val="28"/>
          <w:lang w:val="uk-UA"/>
        </w:rPr>
      </w:pPr>
    </w:p>
    <w:p w:rsidR="003F2CF7" w:rsidRPr="00115609" w:rsidRDefault="003F2CF7" w:rsidP="003F2CF7">
      <w:pPr>
        <w:widowControl w:val="0"/>
        <w:spacing w:before="120"/>
        <w:jc w:val="both"/>
        <w:rPr>
          <w:b/>
          <w:sz w:val="28"/>
          <w:szCs w:val="28"/>
          <w:lang w:val="uk-UA"/>
        </w:rPr>
      </w:pPr>
      <w:r>
        <w:rPr>
          <w:b/>
          <w:sz w:val="28"/>
          <w:szCs w:val="28"/>
          <w:lang w:val="uk-UA"/>
        </w:rPr>
        <w:t xml:space="preserve">ВИКОНАВЧИЙ КОМІТЕТ ОБУХІВСЬКОЇ </w:t>
      </w:r>
      <w:r w:rsidRPr="00115609">
        <w:rPr>
          <w:b/>
          <w:sz w:val="28"/>
          <w:szCs w:val="28"/>
          <w:lang w:val="uk-UA"/>
        </w:rPr>
        <w:t>МІСЬКОЇ РАДИ</w:t>
      </w:r>
    </w:p>
    <w:p w:rsidR="003F2CF7" w:rsidRPr="00115609" w:rsidRDefault="003F2CF7" w:rsidP="003F2CF7">
      <w:pPr>
        <w:widowControl w:val="0"/>
        <w:spacing w:before="120" w:after="120"/>
        <w:ind w:firstLine="709"/>
        <w:jc w:val="both"/>
        <w:rPr>
          <w:rFonts w:eastAsia="Calibri"/>
          <w:sz w:val="28"/>
          <w:szCs w:val="28"/>
          <w:lang w:val="uk-UA"/>
        </w:rPr>
      </w:pPr>
      <w:r>
        <w:rPr>
          <w:b/>
          <w:sz w:val="28"/>
          <w:szCs w:val="28"/>
          <w:lang w:val="uk-UA"/>
        </w:rPr>
        <w:t xml:space="preserve">                                         </w:t>
      </w:r>
      <w:r w:rsidRPr="00115609">
        <w:rPr>
          <w:b/>
          <w:sz w:val="28"/>
          <w:szCs w:val="28"/>
          <w:lang w:val="uk-UA"/>
        </w:rPr>
        <w:t>В И Р І Ш И В:</w:t>
      </w:r>
    </w:p>
    <w:p w:rsidR="003F2CF7" w:rsidRPr="00115609" w:rsidRDefault="003F2CF7" w:rsidP="003F2CF7">
      <w:pPr>
        <w:jc w:val="both"/>
        <w:rPr>
          <w:sz w:val="28"/>
          <w:szCs w:val="28"/>
          <w:lang w:val="uk-UA"/>
        </w:rPr>
      </w:pPr>
      <w:r w:rsidRPr="00115609">
        <w:rPr>
          <w:sz w:val="28"/>
          <w:szCs w:val="28"/>
          <w:lang w:val="uk-UA"/>
        </w:rPr>
        <w:t xml:space="preserve">1. Надати дозвіл </w:t>
      </w:r>
      <w:r>
        <w:rPr>
          <w:rFonts w:eastAsia="Calibri"/>
          <w:sz w:val="28"/>
          <w:szCs w:val="28"/>
          <w:lang w:val="uk-UA"/>
        </w:rPr>
        <w:t>Аркуші Олегу Миколайовичу</w:t>
      </w:r>
      <w:r w:rsidRPr="00115609">
        <w:rPr>
          <w:rFonts w:eastAsia="Calibri"/>
          <w:sz w:val="28"/>
          <w:szCs w:val="28"/>
          <w:lang w:val="uk-UA"/>
        </w:rPr>
        <w:t xml:space="preserve"> </w:t>
      </w:r>
      <w:r w:rsidRPr="00115609">
        <w:rPr>
          <w:sz w:val="28"/>
          <w:szCs w:val="28"/>
          <w:lang w:val="uk-UA"/>
        </w:rPr>
        <w:t>на</w:t>
      </w:r>
      <w:r w:rsidRPr="00115609">
        <w:rPr>
          <w:b/>
          <w:sz w:val="28"/>
          <w:szCs w:val="28"/>
          <w:lang w:val="uk-UA"/>
        </w:rPr>
        <w:t xml:space="preserve"> </w:t>
      </w:r>
      <w:r w:rsidRPr="00115609">
        <w:rPr>
          <w:sz w:val="28"/>
          <w:szCs w:val="28"/>
          <w:lang w:val="uk-UA"/>
        </w:rPr>
        <w:t>укладання договору про встановлення земельного сервітуту  н</w:t>
      </w:r>
      <w:r>
        <w:rPr>
          <w:sz w:val="28"/>
          <w:szCs w:val="28"/>
          <w:lang w:val="uk-UA"/>
        </w:rPr>
        <w:t>а земельну ділянку площею 0,0082</w:t>
      </w:r>
      <w:r w:rsidRPr="00115609">
        <w:rPr>
          <w:sz w:val="28"/>
          <w:szCs w:val="28"/>
          <w:lang w:val="uk-UA"/>
        </w:rPr>
        <w:t xml:space="preserve"> га</w:t>
      </w:r>
      <w:r>
        <w:rPr>
          <w:sz w:val="28"/>
          <w:szCs w:val="28"/>
          <w:lang w:val="uk-UA"/>
        </w:rPr>
        <w:t>, для проїзду до нежитлової будівлі,</w:t>
      </w:r>
      <w:r w:rsidRPr="00115609">
        <w:rPr>
          <w:sz w:val="28"/>
          <w:szCs w:val="28"/>
          <w:lang w:val="uk-UA"/>
        </w:rPr>
        <w:t xml:space="preserve"> за адресою: </w:t>
      </w:r>
      <w:r>
        <w:rPr>
          <w:sz w:val="28"/>
          <w:szCs w:val="28"/>
          <w:lang w:val="uk-UA"/>
        </w:rPr>
        <w:t xml:space="preserve">м. Обухів </w:t>
      </w:r>
      <w:r w:rsidRPr="00115609">
        <w:rPr>
          <w:sz w:val="28"/>
          <w:szCs w:val="28"/>
          <w:lang w:val="uk-UA"/>
        </w:rPr>
        <w:t>Київської області, по вул. Київській</w:t>
      </w:r>
      <w:r>
        <w:rPr>
          <w:sz w:val="28"/>
          <w:szCs w:val="28"/>
          <w:lang w:val="uk-UA"/>
        </w:rPr>
        <w:t>, 119-А/7.</w:t>
      </w:r>
    </w:p>
    <w:p w:rsidR="003F2CF7" w:rsidRPr="00115609" w:rsidRDefault="003F2CF7" w:rsidP="003F2CF7">
      <w:pPr>
        <w:jc w:val="both"/>
        <w:rPr>
          <w:sz w:val="28"/>
          <w:szCs w:val="28"/>
          <w:lang w:val="uk-UA"/>
        </w:rPr>
      </w:pPr>
      <w:r w:rsidRPr="00115609">
        <w:rPr>
          <w:sz w:val="28"/>
          <w:szCs w:val="28"/>
          <w:lang w:val="uk-UA"/>
        </w:rPr>
        <w:t xml:space="preserve">2. Земельному відділу виконавчого комітету укласти з </w:t>
      </w:r>
      <w:r>
        <w:rPr>
          <w:sz w:val="28"/>
          <w:szCs w:val="28"/>
          <w:lang w:val="uk-UA"/>
        </w:rPr>
        <w:t xml:space="preserve">Аркушею Олегом Миколайовичем </w:t>
      </w:r>
      <w:r w:rsidRPr="00115609">
        <w:rPr>
          <w:sz w:val="28"/>
          <w:szCs w:val="28"/>
          <w:lang w:val="uk-UA"/>
        </w:rPr>
        <w:t>договір сервітуту на використанн</w:t>
      </w:r>
      <w:r>
        <w:rPr>
          <w:sz w:val="28"/>
          <w:szCs w:val="28"/>
          <w:lang w:val="uk-UA"/>
        </w:rPr>
        <w:t>я земельної ділянки строком на 1 рік.</w:t>
      </w:r>
    </w:p>
    <w:p w:rsidR="003F2CF7" w:rsidRPr="00115609" w:rsidRDefault="003F2CF7" w:rsidP="003F2CF7">
      <w:pPr>
        <w:widowControl w:val="0"/>
        <w:jc w:val="both"/>
        <w:rPr>
          <w:sz w:val="28"/>
          <w:szCs w:val="28"/>
          <w:lang w:val="uk-UA"/>
        </w:rPr>
      </w:pPr>
      <w:r w:rsidRPr="00115609">
        <w:rPr>
          <w:sz w:val="28"/>
          <w:szCs w:val="28"/>
          <w:lang w:val="uk-UA"/>
        </w:rPr>
        <w:t>3.</w:t>
      </w:r>
      <w:r w:rsidRPr="00115609">
        <w:rPr>
          <w:rFonts w:eastAsia="Calibri"/>
          <w:sz w:val="28"/>
          <w:szCs w:val="28"/>
          <w:lang w:val="uk-UA"/>
        </w:rPr>
        <w:t xml:space="preserve"> </w:t>
      </w:r>
      <w:r>
        <w:rPr>
          <w:rFonts w:eastAsia="Calibri"/>
          <w:sz w:val="28"/>
          <w:szCs w:val="28"/>
          <w:lang w:val="uk-UA"/>
        </w:rPr>
        <w:t>Аркуші Олегу Миколайовичу</w:t>
      </w:r>
      <w:r w:rsidRPr="00115609">
        <w:rPr>
          <w:rFonts w:eastAsia="Calibri"/>
          <w:sz w:val="28"/>
          <w:szCs w:val="28"/>
          <w:lang w:val="uk-UA"/>
        </w:rPr>
        <w:t xml:space="preserve"> </w:t>
      </w:r>
      <w:r w:rsidRPr="00115609">
        <w:rPr>
          <w:sz w:val="28"/>
          <w:szCs w:val="28"/>
          <w:lang w:val="uk-UA"/>
        </w:rPr>
        <w:t>дотримуватись вимог Закону України «Про благоустрій населених пунктів» та заключити договір на вивіз сміття з ПП «Обухівміськвторресурси».</w:t>
      </w:r>
    </w:p>
    <w:p w:rsidR="003F2CF7" w:rsidRPr="00115609" w:rsidRDefault="003F2CF7" w:rsidP="003F2CF7">
      <w:pPr>
        <w:ind w:left="851" w:hanging="851"/>
        <w:jc w:val="both"/>
        <w:rPr>
          <w:sz w:val="28"/>
          <w:szCs w:val="28"/>
          <w:lang w:val="uk-UA"/>
        </w:rPr>
      </w:pPr>
      <w:r w:rsidRPr="00115609">
        <w:rPr>
          <w:sz w:val="28"/>
          <w:szCs w:val="28"/>
          <w:lang w:val="uk-UA"/>
        </w:rPr>
        <w:t xml:space="preserve"> </w:t>
      </w:r>
    </w:p>
    <w:p w:rsidR="003F2CF7" w:rsidRPr="00115609" w:rsidRDefault="003F2CF7" w:rsidP="003F2CF7">
      <w:pPr>
        <w:widowControl w:val="0"/>
        <w:ind w:firstLine="426"/>
        <w:jc w:val="both"/>
        <w:rPr>
          <w:sz w:val="28"/>
          <w:szCs w:val="28"/>
          <w:lang w:val="uk-UA"/>
        </w:rPr>
      </w:pPr>
    </w:p>
    <w:p w:rsidR="003F2CF7" w:rsidRPr="00115609" w:rsidRDefault="003F2CF7" w:rsidP="003F2CF7">
      <w:pPr>
        <w:ind w:left="851" w:hanging="851"/>
        <w:jc w:val="both"/>
        <w:rPr>
          <w:rFonts w:eastAsia="Batang"/>
          <w:lang w:val="uk-UA"/>
        </w:rPr>
      </w:pPr>
      <w:r w:rsidRPr="00115609">
        <w:rPr>
          <w:sz w:val="28"/>
          <w:szCs w:val="28"/>
          <w:lang w:val="uk-UA"/>
        </w:rPr>
        <w:t xml:space="preserve">  Міський голова</w:t>
      </w:r>
      <w:r w:rsidRPr="00115609">
        <w:rPr>
          <w:sz w:val="28"/>
          <w:szCs w:val="28"/>
          <w:lang w:val="uk-UA"/>
        </w:rPr>
        <w:tab/>
      </w:r>
      <w:r w:rsidRPr="00115609">
        <w:rPr>
          <w:sz w:val="28"/>
          <w:szCs w:val="28"/>
          <w:lang w:val="uk-UA"/>
        </w:rPr>
        <w:tab/>
      </w:r>
      <w:r w:rsidRPr="00115609">
        <w:rPr>
          <w:sz w:val="28"/>
          <w:szCs w:val="28"/>
          <w:lang w:val="uk-UA"/>
        </w:rPr>
        <w:tab/>
      </w:r>
      <w:r w:rsidRPr="00115609">
        <w:rPr>
          <w:sz w:val="28"/>
          <w:szCs w:val="28"/>
          <w:lang w:val="uk-UA"/>
        </w:rPr>
        <w:tab/>
        <w:t xml:space="preserve">                          </w:t>
      </w:r>
      <w:r>
        <w:rPr>
          <w:sz w:val="28"/>
          <w:szCs w:val="28"/>
          <w:lang w:val="uk-UA"/>
        </w:rPr>
        <w:t xml:space="preserve">              </w:t>
      </w:r>
      <w:r w:rsidR="00BF52D5">
        <w:rPr>
          <w:sz w:val="28"/>
          <w:szCs w:val="28"/>
          <w:lang w:val="uk-UA"/>
        </w:rPr>
        <w:t>О.М.</w:t>
      </w:r>
      <w:r>
        <w:rPr>
          <w:sz w:val="28"/>
          <w:szCs w:val="28"/>
          <w:lang w:val="uk-UA"/>
        </w:rPr>
        <w:t xml:space="preserve"> Левченко</w:t>
      </w:r>
      <w:r w:rsidRPr="00115609">
        <w:rPr>
          <w:sz w:val="28"/>
          <w:szCs w:val="28"/>
          <w:lang w:val="uk-UA"/>
        </w:rPr>
        <w:t xml:space="preserve">     </w:t>
      </w:r>
    </w:p>
    <w:p w:rsidR="003F2CF7" w:rsidRPr="00115609" w:rsidRDefault="003F2CF7" w:rsidP="003F2CF7">
      <w:pPr>
        <w:jc w:val="both"/>
        <w:rPr>
          <w:lang w:val="uk-UA"/>
        </w:rPr>
      </w:pPr>
    </w:p>
    <w:p w:rsidR="003F2CF7" w:rsidRPr="00115609" w:rsidRDefault="003F2CF7" w:rsidP="003F2CF7">
      <w:pPr>
        <w:tabs>
          <w:tab w:val="left" w:pos="4140"/>
        </w:tabs>
        <w:jc w:val="both"/>
        <w:rPr>
          <w:bCs/>
          <w:sz w:val="18"/>
          <w:szCs w:val="18"/>
        </w:rPr>
      </w:pPr>
      <w:r w:rsidRPr="00115609">
        <w:rPr>
          <w:bCs/>
          <w:sz w:val="18"/>
          <w:szCs w:val="18"/>
          <w:lang w:val="uk-UA"/>
        </w:rPr>
        <w:t xml:space="preserve">  </w:t>
      </w:r>
      <w:r w:rsidRPr="00F63131">
        <w:rPr>
          <w:bCs/>
          <w:lang w:val="uk-UA"/>
        </w:rPr>
        <w:t>Т.П. Ірха</w:t>
      </w:r>
    </w:p>
    <w:p w:rsidR="003F2CF7" w:rsidRPr="0051486D" w:rsidRDefault="003F2CF7" w:rsidP="003F2CF7">
      <w:pPr>
        <w:rPr>
          <w:lang w:val="uk-UA"/>
        </w:rPr>
      </w:pPr>
    </w:p>
    <w:p w:rsidR="003F2CF7" w:rsidRDefault="003F2CF7" w:rsidP="003F2CF7">
      <w:pPr>
        <w:rPr>
          <w:lang w:val="uk-UA"/>
        </w:rPr>
      </w:pPr>
    </w:p>
    <w:p w:rsidR="003F2CF7" w:rsidRDefault="003F2CF7" w:rsidP="003F2CF7">
      <w:pPr>
        <w:rPr>
          <w:lang w:val="uk-UA"/>
        </w:rPr>
      </w:pPr>
    </w:p>
    <w:p w:rsidR="003F2CF7" w:rsidRDefault="003F2CF7" w:rsidP="003F2CF7">
      <w:pPr>
        <w:rPr>
          <w:lang w:val="uk-UA"/>
        </w:rPr>
      </w:pPr>
    </w:p>
    <w:p w:rsidR="003F2CF7" w:rsidRDefault="003F2CF7" w:rsidP="003F2CF7">
      <w:pPr>
        <w:rPr>
          <w:lang w:val="uk-UA"/>
        </w:rPr>
      </w:pPr>
    </w:p>
    <w:p w:rsidR="003F2CF7" w:rsidRDefault="003F2CF7" w:rsidP="003F2CF7">
      <w:pPr>
        <w:rPr>
          <w:lang w:val="uk-UA"/>
        </w:rPr>
      </w:pPr>
    </w:p>
    <w:p w:rsidR="003F2CF7" w:rsidRPr="00F63131" w:rsidRDefault="003F2CF7" w:rsidP="003F2CF7">
      <w:pPr>
        <w:rPr>
          <w:b/>
          <w:sz w:val="20"/>
          <w:szCs w:val="20"/>
          <w:lang w:val="uk-UA"/>
        </w:rPr>
      </w:pPr>
      <w:r>
        <w:rPr>
          <w:lang w:val="uk-UA"/>
        </w:rPr>
        <w:lastRenderedPageBreak/>
        <w:t xml:space="preserve">                                                  </w:t>
      </w:r>
      <w:r w:rsidR="00170E80">
        <w:rPr>
          <w:rFonts w:ascii="Calibri" w:eastAsia="Calibri" w:hAnsi="Calibri"/>
          <w:noProof/>
          <w:sz w:val="22"/>
          <w:szCs w:val="22"/>
        </w:rPr>
        <w:object w:dxaOrig="1440" w:dyaOrig="1440">
          <v:shape id="_x0000_s1463" type="#_x0000_t75" style="position:absolute;margin-left:219.05pt;margin-top:-20.65pt;width:36pt;height:50.4pt;z-index:252110848;mso-position-horizontal-relative:text;mso-position-vertical-relative:text">
            <v:imagedata r:id="rId46" o:title=""/>
            <w10:wrap type="topAndBottom"/>
          </v:shape>
          <o:OLEObject Type="Embed" ProgID="PBrush" ShapeID="_x0000_s1463" DrawAspect="Content" ObjectID="_1644402413" r:id="rId81"/>
        </w:object>
      </w:r>
      <w:r w:rsidRPr="00F63131">
        <w:rPr>
          <w:b/>
          <w:sz w:val="28"/>
          <w:szCs w:val="28"/>
          <w:lang w:val="uk-UA"/>
        </w:rPr>
        <w:t>ОБУХІВСЬКА МІСЬКА РАДА</w:t>
      </w:r>
    </w:p>
    <w:p w:rsidR="003F2CF7" w:rsidRPr="00F63131" w:rsidRDefault="003F2CF7" w:rsidP="003F2CF7">
      <w:pPr>
        <w:jc w:val="center"/>
        <w:rPr>
          <w:b/>
          <w:sz w:val="28"/>
          <w:szCs w:val="28"/>
          <w:lang w:val="uk-UA"/>
        </w:rPr>
      </w:pPr>
      <w:r w:rsidRPr="00F63131">
        <w:rPr>
          <w:b/>
          <w:sz w:val="28"/>
          <w:szCs w:val="28"/>
          <w:lang w:val="uk-UA"/>
        </w:rPr>
        <w:t>КИЇВСЬКОЇ ОБЛАСТІ</w:t>
      </w:r>
    </w:p>
    <w:p w:rsidR="003F2CF7" w:rsidRPr="00F63131" w:rsidRDefault="003F2CF7" w:rsidP="003F2CF7">
      <w:pPr>
        <w:jc w:val="center"/>
        <w:rPr>
          <w:b/>
          <w:sz w:val="28"/>
          <w:szCs w:val="28"/>
          <w:lang w:val="uk-UA"/>
        </w:rPr>
      </w:pPr>
      <w:r>
        <w:rPr>
          <w:b/>
          <w:sz w:val="28"/>
          <w:szCs w:val="28"/>
          <w:lang w:val="uk-UA"/>
        </w:rPr>
        <w:t xml:space="preserve">    </w:t>
      </w:r>
      <w:r w:rsidRPr="00F63131">
        <w:rPr>
          <w:b/>
          <w:sz w:val="28"/>
          <w:szCs w:val="28"/>
          <w:lang w:val="uk-UA"/>
        </w:rPr>
        <w:t>ВИКОНАВЧИЙ КОМІТЕТ</w:t>
      </w:r>
    </w:p>
    <w:p w:rsidR="003F2CF7" w:rsidRPr="00BF2EF6" w:rsidRDefault="003F2CF7" w:rsidP="003F2CF7">
      <w:pPr>
        <w:jc w:val="center"/>
        <w:rPr>
          <w:b/>
          <w:sz w:val="28"/>
          <w:szCs w:val="28"/>
          <w:lang w:val="uk-UA"/>
        </w:rPr>
      </w:pPr>
      <w:r w:rsidRPr="00F63131">
        <w:rPr>
          <w:b/>
          <w:sz w:val="28"/>
          <w:szCs w:val="28"/>
          <w:lang w:val="uk-UA"/>
        </w:rPr>
        <w:t xml:space="preserve">Р І Ш Е Н Н Я № </w:t>
      </w:r>
      <w:r w:rsidR="00BF52D5">
        <w:rPr>
          <w:b/>
          <w:sz w:val="28"/>
          <w:szCs w:val="28"/>
          <w:lang w:val="uk-UA"/>
        </w:rPr>
        <w:t>проєкт</w:t>
      </w:r>
    </w:p>
    <w:p w:rsidR="003F2CF7" w:rsidRPr="003041E9" w:rsidRDefault="003F2CF7" w:rsidP="003F2CF7">
      <w:pPr>
        <w:ind w:left="-567"/>
        <w:jc w:val="both"/>
        <w:rPr>
          <w:sz w:val="28"/>
          <w:szCs w:val="28"/>
        </w:rPr>
      </w:pPr>
    </w:p>
    <w:p w:rsidR="003F2CF7" w:rsidRPr="00F63131" w:rsidRDefault="002D2DF1" w:rsidP="003F2CF7">
      <w:pPr>
        <w:ind w:left="-567"/>
        <w:jc w:val="both"/>
        <w:rPr>
          <w:sz w:val="28"/>
          <w:szCs w:val="28"/>
          <w:lang w:val="uk-UA"/>
        </w:rPr>
      </w:pPr>
      <w:r>
        <w:rPr>
          <w:sz w:val="28"/>
          <w:szCs w:val="28"/>
          <w:lang w:val="uk-UA"/>
        </w:rPr>
        <w:t>в</w:t>
      </w:r>
      <w:r w:rsidR="003F2CF7">
        <w:rPr>
          <w:sz w:val="28"/>
          <w:szCs w:val="28"/>
        </w:rPr>
        <w:t>ід 0</w:t>
      </w:r>
      <w:r w:rsidR="003F2CF7">
        <w:rPr>
          <w:sz w:val="28"/>
          <w:szCs w:val="28"/>
          <w:lang w:val="uk-UA"/>
        </w:rPr>
        <w:t>3 березня</w:t>
      </w:r>
      <w:r w:rsidR="003F2CF7" w:rsidRPr="00F63131">
        <w:rPr>
          <w:sz w:val="28"/>
          <w:szCs w:val="28"/>
          <w:lang w:val="uk-UA"/>
        </w:rPr>
        <w:t xml:space="preserve"> 2020 року</w:t>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r>
      <w:r w:rsidR="003F2CF7" w:rsidRPr="00F63131">
        <w:rPr>
          <w:sz w:val="28"/>
          <w:szCs w:val="28"/>
          <w:lang w:val="uk-UA"/>
        </w:rPr>
        <w:tab/>
        <w:t xml:space="preserve">             м. Обухів</w:t>
      </w:r>
    </w:p>
    <w:p w:rsidR="003F2CF7" w:rsidRPr="00F63131" w:rsidRDefault="003F2CF7" w:rsidP="003F2CF7">
      <w:pPr>
        <w:jc w:val="center"/>
        <w:rPr>
          <w:sz w:val="28"/>
          <w:szCs w:val="28"/>
          <w:lang w:val="uk-UA"/>
        </w:rPr>
      </w:pPr>
      <w:r w:rsidRPr="00F63131">
        <w:rPr>
          <w:sz w:val="28"/>
          <w:szCs w:val="28"/>
          <w:lang w:val="uk-UA"/>
        </w:rPr>
        <w:t xml:space="preserve"> </w:t>
      </w:r>
    </w:p>
    <w:tbl>
      <w:tblPr>
        <w:tblW w:w="10207" w:type="dxa"/>
        <w:tblInd w:w="-743" w:type="dxa"/>
        <w:tblLook w:val="01E0" w:firstRow="1" w:lastRow="1" w:firstColumn="1" w:lastColumn="1" w:noHBand="0" w:noVBand="0"/>
      </w:tblPr>
      <w:tblGrid>
        <w:gridCol w:w="10207"/>
      </w:tblGrid>
      <w:tr w:rsidR="003F2CF7" w:rsidRPr="0045447B" w:rsidTr="00C45AD9">
        <w:trPr>
          <w:trHeight w:val="956"/>
        </w:trPr>
        <w:tc>
          <w:tcPr>
            <w:tcW w:w="10207" w:type="dxa"/>
            <w:hideMark/>
          </w:tcPr>
          <w:p w:rsidR="003F2CF7" w:rsidRPr="00F63131" w:rsidRDefault="003F2CF7" w:rsidP="002D43A4">
            <w:pPr>
              <w:tabs>
                <w:tab w:val="left" w:pos="4854"/>
              </w:tabs>
              <w:jc w:val="both"/>
              <w:rPr>
                <w:sz w:val="28"/>
                <w:szCs w:val="28"/>
                <w:lang w:val="uk-UA"/>
              </w:rPr>
            </w:pPr>
            <w:r>
              <w:rPr>
                <w:sz w:val="28"/>
                <w:szCs w:val="28"/>
                <w:lang w:val="uk-UA"/>
              </w:rPr>
              <w:t>Про надання</w:t>
            </w:r>
            <w:r w:rsidRPr="00F63131">
              <w:rPr>
                <w:sz w:val="28"/>
                <w:szCs w:val="28"/>
                <w:lang w:val="uk-UA"/>
              </w:rPr>
              <w:t xml:space="preserve"> дозволу ТОВ «</w:t>
            </w:r>
            <w:r>
              <w:rPr>
                <w:sz w:val="28"/>
                <w:szCs w:val="28"/>
                <w:lang w:val="uk-UA"/>
              </w:rPr>
              <w:t>Аптека№28</w:t>
            </w:r>
            <w:r w:rsidR="002D43A4">
              <w:rPr>
                <w:sz w:val="28"/>
                <w:szCs w:val="28"/>
                <w:lang w:val="uk-UA"/>
              </w:rPr>
              <w:t xml:space="preserve">» на розміщення об’єкта </w:t>
            </w:r>
            <w:r w:rsidRPr="00F63131">
              <w:rPr>
                <w:sz w:val="28"/>
                <w:szCs w:val="28"/>
                <w:lang w:val="uk-UA"/>
              </w:rPr>
              <w:t>зовнішньої реклами</w:t>
            </w:r>
            <w:r>
              <w:rPr>
                <w:sz w:val="28"/>
                <w:szCs w:val="28"/>
                <w:lang w:val="uk-UA"/>
              </w:rPr>
              <w:t xml:space="preserve"> : «Аптека оптових цін» – 2 шт. та «Шукайте найкращі пропозиції ?! Зайдіть та порівняйте!» -1 шт., </w:t>
            </w:r>
            <w:r w:rsidRPr="00F63131">
              <w:rPr>
                <w:sz w:val="28"/>
                <w:szCs w:val="28"/>
                <w:lang w:val="uk-UA"/>
              </w:rPr>
              <w:t xml:space="preserve">за адресою: </w:t>
            </w:r>
            <w:r>
              <w:rPr>
                <w:sz w:val="28"/>
                <w:szCs w:val="28"/>
                <w:lang w:val="uk-UA"/>
              </w:rPr>
              <w:t xml:space="preserve">вул. Київська, 166-А, м. Обухів </w:t>
            </w:r>
            <w:r w:rsidRPr="00F63131">
              <w:rPr>
                <w:sz w:val="28"/>
                <w:szCs w:val="28"/>
                <w:lang w:val="uk-UA"/>
              </w:rPr>
              <w:t xml:space="preserve">Київської області. </w:t>
            </w:r>
          </w:p>
        </w:tc>
      </w:tr>
    </w:tbl>
    <w:p w:rsidR="003F2CF7" w:rsidRPr="00F63131" w:rsidRDefault="003F2CF7" w:rsidP="003F2CF7">
      <w:pPr>
        <w:ind w:left="-709" w:firstLine="709"/>
        <w:jc w:val="both"/>
        <w:rPr>
          <w:sz w:val="28"/>
          <w:szCs w:val="28"/>
          <w:lang w:val="uk-UA"/>
        </w:rPr>
      </w:pPr>
      <w:r w:rsidRPr="00F63131">
        <w:rPr>
          <w:sz w:val="28"/>
          <w:szCs w:val="28"/>
          <w:lang w:val="uk-UA"/>
        </w:rPr>
        <w:t>Розглянувши заяву та подані матеріали ТОВ «</w:t>
      </w:r>
      <w:r>
        <w:rPr>
          <w:sz w:val="28"/>
          <w:szCs w:val="28"/>
          <w:lang w:val="uk-UA"/>
        </w:rPr>
        <w:t>Аптека № 28</w:t>
      </w:r>
      <w:r w:rsidRPr="00F63131">
        <w:rPr>
          <w:sz w:val="28"/>
          <w:szCs w:val="28"/>
          <w:lang w:val="uk-UA"/>
        </w:rPr>
        <w:t>» про надання дозволу на розміще</w:t>
      </w:r>
      <w:r>
        <w:rPr>
          <w:sz w:val="28"/>
          <w:szCs w:val="28"/>
          <w:lang w:val="uk-UA"/>
        </w:rPr>
        <w:t>ння об’єкту зовнішньої реклами: «Аптека оптових цін» – 2 шт. та «Шукайте найкращі пропозиції ?!»-1 шт., за адресою: вул. Київська, 166-А,                    м. Обухів Київської області</w:t>
      </w:r>
      <w:r>
        <w:rPr>
          <w:color w:val="000000"/>
          <w:sz w:val="28"/>
          <w:szCs w:val="28"/>
          <w:lang w:val="uk-UA"/>
        </w:rPr>
        <w:t>,</w:t>
      </w:r>
      <w:r w:rsidRPr="00F63131">
        <w:rPr>
          <w:color w:val="000000"/>
          <w:sz w:val="28"/>
          <w:szCs w:val="28"/>
          <w:lang w:val="uk-UA"/>
        </w:rPr>
        <w:t xml:space="preserve"> </w:t>
      </w:r>
      <w:r w:rsidRPr="00F63131">
        <w:rPr>
          <w:sz w:val="28"/>
          <w:szCs w:val="28"/>
          <w:lang w:val="uk-UA"/>
        </w:rPr>
        <w:t>керуючись пі</w:t>
      </w:r>
      <w:r>
        <w:rPr>
          <w:sz w:val="28"/>
          <w:szCs w:val="28"/>
          <w:lang w:val="uk-UA"/>
        </w:rPr>
        <w:t xml:space="preserve">дпунктом 13 пункту а статті 30 </w:t>
      </w:r>
      <w:r w:rsidRPr="00F63131">
        <w:rPr>
          <w:sz w:val="28"/>
          <w:szCs w:val="28"/>
          <w:lang w:val="uk-UA"/>
        </w:rPr>
        <w:t>Закону України «Про місцеве самоврядування в Україні», Законом України «Про рекламу», постановою Кабінету Міністрів України від 29.12.2003 № 2067 «Про затвердж</w:t>
      </w:r>
      <w:r>
        <w:rPr>
          <w:sz w:val="28"/>
          <w:szCs w:val="28"/>
          <w:lang w:val="uk-UA"/>
        </w:rPr>
        <w:t xml:space="preserve">ення Типових правил розміщення </w:t>
      </w:r>
      <w:r w:rsidRPr="00F63131">
        <w:rPr>
          <w:sz w:val="28"/>
          <w:szCs w:val="28"/>
          <w:lang w:val="uk-UA"/>
        </w:rPr>
        <w:t>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3F2CF7" w:rsidRPr="00F63131" w:rsidRDefault="003F2CF7" w:rsidP="003F2CF7">
      <w:pPr>
        <w:ind w:firstLine="720"/>
        <w:jc w:val="both"/>
        <w:rPr>
          <w:sz w:val="28"/>
          <w:szCs w:val="28"/>
          <w:lang w:val="uk-UA"/>
        </w:rPr>
      </w:pPr>
    </w:p>
    <w:p w:rsidR="003F2CF7" w:rsidRPr="00F63131" w:rsidRDefault="003F2CF7" w:rsidP="003F2CF7">
      <w:pPr>
        <w:spacing w:after="120"/>
        <w:ind w:left="283"/>
        <w:jc w:val="both"/>
        <w:rPr>
          <w:b/>
          <w:sz w:val="28"/>
          <w:szCs w:val="28"/>
          <w:lang w:val="uk-UA"/>
        </w:rPr>
      </w:pPr>
      <w:r w:rsidRPr="00F63131">
        <w:rPr>
          <w:b/>
          <w:sz w:val="28"/>
          <w:szCs w:val="28"/>
          <w:lang w:val="uk-UA"/>
        </w:rPr>
        <w:t>ВИКОНАВЧИЙ КОМІТЕТ ОБУХІВСЬКОЇ МІСЬКОЇ РАДИ</w:t>
      </w:r>
    </w:p>
    <w:p w:rsidR="003F2CF7" w:rsidRPr="00F63131" w:rsidRDefault="003F2CF7" w:rsidP="003F2CF7">
      <w:pPr>
        <w:keepNext/>
        <w:jc w:val="center"/>
        <w:outlineLvl w:val="1"/>
        <w:rPr>
          <w:b/>
          <w:bCs/>
          <w:sz w:val="28"/>
          <w:szCs w:val="28"/>
          <w:lang w:val="uk-UA"/>
        </w:rPr>
      </w:pPr>
      <w:r w:rsidRPr="00F63131">
        <w:rPr>
          <w:b/>
          <w:bCs/>
          <w:sz w:val="28"/>
          <w:szCs w:val="28"/>
          <w:lang w:val="uk-UA"/>
        </w:rPr>
        <w:t>В И Р І Ш И В:</w:t>
      </w:r>
    </w:p>
    <w:p w:rsidR="003F2CF7" w:rsidRPr="00F63131" w:rsidRDefault="003F2CF7" w:rsidP="003F2CF7">
      <w:pPr>
        <w:ind w:firstLine="720"/>
        <w:jc w:val="center"/>
        <w:rPr>
          <w:bCs/>
          <w:sz w:val="28"/>
          <w:szCs w:val="28"/>
          <w:lang w:val="uk-UA"/>
        </w:rPr>
      </w:pPr>
    </w:p>
    <w:p w:rsidR="003F2CF7" w:rsidRPr="00F63131" w:rsidRDefault="003F2CF7" w:rsidP="003F2CF7">
      <w:pPr>
        <w:ind w:left="-567"/>
        <w:jc w:val="both"/>
        <w:outlineLvl w:val="0"/>
        <w:rPr>
          <w:sz w:val="28"/>
          <w:szCs w:val="28"/>
          <w:lang w:val="uk-UA"/>
        </w:rPr>
      </w:pPr>
      <w:r w:rsidRPr="00F63131">
        <w:rPr>
          <w:sz w:val="28"/>
          <w:szCs w:val="28"/>
          <w:lang w:val="uk-UA"/>
        </w:rPr>
        <w:t xml:space="preserve">       1. Надати дозвіл ТОВ «</w:t>
      </w:r>
      <w:r>
        <w:rPr>
          <w:sz w:val="28"/>
          <w:szCs w:val="28"/>
          <w:lang w:val="uk-UA"/>
        </w:rPr>
        <w:t>Аптека№ 28</w:t>
      </w:r>
      <w:r w:rsidRPr="00F63131">
        <w:rPr>
          <w:sz w:val="28"/>
          <w:szCs w:val="28"/>
          <w:lang w:val="uk-UA"/>
        </w:rPr>
        <w:t>»</w:t>
      </w:r>
      <w:r w:rsidRPr="0027069D">
        <w:rPr>
          <w:sz w:val="28"/>
          <w:szCs w:val="28"/>
          <w:lang w:val="uk-UA"/>
        </w:rPr>
        <w:t xml:space="preserve"> </w:t>
      </w:r>
      <w:r w:rsidRPr="00F63131">
        <w:rPr>
          <w:sz w:val="28"/>
          <w:szCs w:val="28"/>
          <w:lang w:val="uk-UA"/>
        </w:rPr>
        <w:t>на встановл</w:t>
      </w:r>
      <w:r>
        <w:rPr>
          <w:sz w:val="28"/>
          <w:szCs w:val="28"/>
          <w:lang w:val="uk-UA"/>
        </w:rPr>
        <w:t>ення об’єкта зовнішньої реклами: «Аптека оптових цін» – 2 шт. та «Шукайте найкращі пропозиції ?!» - 1шт.,</w:t>
      </w:r>
      <w:r w:rsidRPr="00F63131">
        <w:rPr>
          <w:sz w:val="28"/>
          <w:szCs w:val="28"/>
          <w:lang w:val="uk-UA"/>
        </w:rPr>
        <w:t xml:space="preserve"> за адресою: </w:t>
      </w:r>
      <w:r>
        <w:rPr>
          <w:sz w:val="28"/>
          <w:szCs w:val="28"/>
          <w:lang w:val="uk-UA"/>
        </w:rPr>
        <w:t>вул. Київська, 166- А, м. Обухів Київської області</w:t>
      </w:r>
      <w:r w:rsidRPr="00F63131">
        <w:rPr>
          <w:color w:val="000000"/>
          <w:sz w:val="28"/>
          <w:szCs w:val="28"/>
          <w:lang w:val="uk-UA"/>
        </w:rPr>
        <w:t>,</w:t>
      </w:r>
      <w:r w:rsidRPr="00F63131">
        <w:rPr>
          <w:sz w:val="28"/>
          <w:szCs w:val="28"/>
          <w:lang w:val="uk-UA"/>
        </w:rPr>
        <w:t xml:space="preserve"> укласти Договір на тимчасове користування місцем розміщення зовнішньою рекламою терміном на 5 років.</w:t>
      </w:r>
    </w:p>
    <w:p w:rsidR="003F2CF7" w:rsidRPr="00F63131" w:rsidRDefault="003F2CF7" w:rsidP="003F2CF7">
      <w:pPr>
        <w:tabs>
          <w:tab w:val="left" w:pos="9356"/>
        </w:tabs>
        <w:ind w:left="-567"/>
        <w:jc w:val="both"/>
        <w:outlineLvl w:val="0"/>
        <w:rPr>
          <w:sz w:val="28"/>
          <w:szCs w:val="28"/>
          <w:lang w:val="uk-UA"/>
        </w:rPr>
      </w:pPr>
      <w:r w:rsidRPr="00F63131">
        <w:rPr>
          <w:sz w:val="28"/>
          <w:szCs w:val="28"/>
          <w:lang w:val="uk-UA"/>
        </w:rPr>
        <w:t xml:space="preserve">       2. ТОВ «</w:t>
      </w:r>
      <w:r>
        <w:rPr>
          <w:sz w:val="28"/>
          <w:szCs w:val="28"/>
          <w:lang w:val="uk-UA"/>
        </w:rPr>
        <w:t>Аптека № 28</w:t>
      </w:r>
      <w:r w:rsidRPr="00F63131">
        <w:rPr>
          <w:sz w:val="28"/>
          <w:szCs w:val="28"/>
          <w:lang w:val="uk-UA"/>
        </w:rPr>
        <w:t xml:space="preserve">» при виконанні робіт з розміщення об’єкту зовнішньої реклами </w:t>
      </w:r>
      <w:r>
        <w:rPr>
          <w:sz w:val="28"/>
          <w:szCs w:val="28"/>
          <w:lang w:val="uk-UA"/>
        </w:rPr>
        <w:t xml:space="preserve">: «Аптека оптових цін» – 2 вивіски та «Шукайте найкращі пропозиції ?!», </w:t>
      </w:r>
      <w:r w:rsidRPr="00F63131">
        <w:rPr>
          <w:sz w:val="28"/>
          <w:szCs w:val="28"/>
          <w:lang w:val="uk-UA"/>
        </w:rPr>
        <w:t xml:space="preserve">за адресою: </w:t>
      </w:r>
      <w:r>
        <w:rPr>
          <w:sz w:val="28"/>
          <w:szCs w:val="28"/>
          <w:lang w:val="uk-UA"/>
        </w:rPr>
        <w:t>вул. Київська, 166-А, м. Обухів Київської області</w:t>
      </w:r>
      <w:r w:rsidRPr="00F63131">
        <w:rPr>
          <w:color w:val="000000"/>
          <w:sz w:val="28"/>
          <w:szCs w:val="28"/>
          <w:lang w:val="uk-UA"/>
        </w:rPr>
        <w:t xml:space="preserve">, </w:t>
      </w:r>
      <w:r w:rsidRPr="00F63131">
        <w:rPr>
          <w:sz w:val="28"/>
          <w:szCs w:val="28"/>
          <w:lang w:val="uk-UA"/>
        </w:rPr>
        <w:t>дотримуватись вимог Закону України «Про благоустрій населених пунктів» та заклю</w:t>
      </w:r>
      <w:r>
        <w:rPr>
          <w:sz w:val="28"/>
          <w:szCs w:val="28"/>
          <w:lang w:val="uk-UA"/>
        </w:rPr>
        <w:t xml:space="preserve">чити договір на вивіз сміття з </w:t>
      </w:r>
      <w:r w:rsidRPr="00F63131">
        <w:rPr>
          <w:sz w:val="28"/>
          <w:szCs w:val="28"/>
          <w:lang w:val="uk-UA"/>
        </w:rPr>
        <w:t>ПП «Обухівміськвторресурси».</w:t>
      </w:r>
    </w:p>
    <w:tbl>
      <w:tblPr>
        <w:tblW w:w="9766" w:type="dxa"/>
        <w:tblInd w:w="-459" w:type="dxa"/>
        <w:tblLook w:val="01E0" w:firstRow="1" w:lastRow="1" w:firstColumn="1" w:lastColumn="1" w:noHBand="0" w:noVBand="0"/>
      </w:tblPr>
      <w:tblGrid>
        <w:gridCol w:w="4536"/>
        <w:gridCol w:w="2127"/>
        <w:gridCol w:w="3103"/>
      </w:tblGrid>
      <w:tr w:rsidR="003F2CF7" w:rsidRPr="00F63131" w:rsidTr="00C45AD9">
        <w:tc>
          <w:tcPr>
            <w:tcW w:w="4536" w:type="dxa"/>
            <w:hideMark/>
          </w:tcPr>
          <w:p w:rsidR="003F2CF7" w:rsidRPr="00F63131" w:rsidRDefault="003F2CF7" w:rsidP="00C45AD9">
            <w:pPr>
              <w:jc w:val="both"/>
              <w:rPr>
                <w:bCs/>
                <w:sz w:val="28"/>
                <w:szCs w:val="28"/>
                <w:lang w:val="uk-UA"/>
              </w:rPr>
            </w:pPr>
            <w:r w:rsidRPr="00F63131">
              <w:rPr>
                <w:bCs/>
                <w:sz w:val="28"/>
                <w:szCs w:val="28"/>
                <w:lang w:val="uk-UA"/>
              </w:rPr>
              <w:t xml:space="preserve"> </w:t>
            </w:r>
          </w:p>
          <w:p w:rsidR="003F2CF7" w:rsidRPr="007E0418" w:rsidRDefault="003F2CF7" w:rsidP="00C45AD9">
            <w:pPr>
              <w:jc w:val="both"/>
              <w:rPr>
                <w:bCs/>
                <w:sz w:val="28"/>
                <w:szCs w:val="28"/>
              </w:rPr>
            </w:pPr>
            <w:r w:rsidRPr="00F63131">
              <w:rPr>
                <w:bCs/>
                <w:sz w:val="28"/>
                <w:szCs w:val="28"/>
                <w:lang w:val="uk-UA"/>
              </w:rPr>
              <w:t>Міський голова</w:t>
            </w:r>
          </w:p>
          <w:p w:rsidR="003F2CF7" w:rsidRPr="007E0418" w:rsidRDefault="003F2CF7" w:rsidP="00C45AD9">
            <w:pPr>
              <w:jc w:val="both"/>
              <w:rPr>
                <w:bCs/>
                <w:sz w:val="28"/>
                <w:szCs w:val="28"/>
              </w:rPr>
            </w:pPr>
          </w:p>
          <w:p w:rsidR="003F2CF7" w:rsidRPr="007E0418" w:rsidRDefault="003F2CF7" w:rsidP="00C45AD9">
            <w:pPr>
              <w:jc w:val="both"/>
              <w:rPr>
                <w:bCs/>
                <w:sz w:val="28"/>
                <w:szCs w:val="28"/>
              </w:rPr>
            </w:pPr>
            <w:r w:rsidRPr="00F63131">
              <w:rPr>
                <w:bCs/>
                <w:lang w:val="uk-UA"/>
              </w:rPr>
              <w:t xml:space="preserve">Т.П. Ірха </w:t>
            </w:r>
          </w:p>
        </w:tc>
        <w:tc>
          <w:tcPr>
            <w:tcW w:w="2127" w:type="dxa"/>
            <w:hideMark/>
          </w:tcPr>
          <w:p w:rsidR="003F2CF7" w:rsidRPr="00F63131" w:rsidRDefault="003F2CF7" w:rsidP="00C45AD9">
            <w:pPr>
              <w:jc w:val="center"/>
              <w:rPr>
                <w:bCs/>
                <w:sz w:val="28"/>
                <w:szCs w:val="28"/>
                <w:lang w:val="uk-UA"/>
              </w:rPr>
            </w:pPr>
          </w:p>
        </w:tc>
        <w:tc>
          <w:tcPr>
            <w:tcW w:w="3103" w:type="dxa"/>
            <w:hideMark/>
          </w:tcPr>
          <w:p w:rsidR="003F2CF7" w:rsidRPr="00F63131" w:rsidRDefault="003F2CF7" w:rsidP="00C45AD9">
            <w:pPr>
              <w:jc w:val="right"/>
              <w:rPr>
                <w:bCs/>
                <w:sz w:val="28"/>
                <w:szCs w:val="28"/>
                <w:lang w:val="uk-UA"/>
              </w:rPr>
            </w:pPr>
          </w:p>
          <w:p w:rsidR="003F2CF7" w:rsidRPr="00F63131" w:rsidRDefault="003F2CF7" w:rsidP="00C45AD9">
            <w:pPr>
              <w:rPr>
                <w:bCs/>
                <w:sz w:val="28"/>
                <w:szCs w:val="28"/>
                <w:lang w:val="uk-UA"/>
              </w:rPr>
            </w:pPr>
            <w:r w:rsidRPr="00F63131">
              <w:rPr>
                <w:bCs/>
                <w:sz w:val="28"/>
                <w:szCs w:val="28"/>
                <w:lang w:val="uk-UA"/>
              </w:rPr>
              <w:t xml:space="preserve">             О.М. Левченко                           </w:t>
            </w:r>
          </w:p>
          <w:p w:rsidR="003F2CF7" w:rsidRPr="00F63131" w:rsidRDefault="003F2CF7" w:rsidP="00C45AD9">
            <w:pPr>
              <w:jc w:val="right"/>
              <w:rPr>
                <w:bCs/>
                <w:sz w:val="28"/>
                <w:szCs w:val="28"/>
                <w:lang w:val="uk-UA"/>
              </w:rPr>
            </w:pPr>
          </w:p>
          <w:p w:rsidR="003F2CF7" w:rsidRPr="00F63131" w:rsidRDefault="003F2CF7" w:rsidP="00C45AD9">
            <w:pPr>
              <w:jc w:val="both"/>
              <w:rPr>
                <w:bCs/>
                <w:sz w:val="28"/>
                <w:szCs w:val="28"/>
                <w:lang w:val="uk-UA"/>
              </w:rPr>
            </w:pPr>
          </w:p>
        </w:tc>
      </w:tr>
    </w:tbl>
    <w:p w:rsidR="003F2CF7" w:rsidRDefault="003F2CF7" w:rsidP="007A14C6">
      <w:pPr>
        <w:rPr>
          <w:sz w:val="28"/>
          <w:szCs w:val="28"/>
          <w:lang w:val="uk-UA"/>
        </w:rPr>
      </w:pPr>
    </w:p>
    <w:p w:rsidR="003F2CF7" w:rsidRDefault="003F2CF7" w:rsidP="007A14C6">
      <w:pPr>
        <w:rPr>
          <w:sz w:val="28"/>
          <w:szCs w:val="28"/>
          <w:lang w:val="uk-UA"/>
        </w:rPr>
      </w:pPr>
    </w:p>
    <w:p w:rsidR="000B5EC3" w:rsidRDefault="000B5EC3" w:rsidP="007A14C6">
      <w:pPr>
        <w:rPr>
          <w:sz w:val="28"/>
          <w:szCs w:val="28"/>
          <w:lang w:val="uk-UA"/>
        </w:rPr>
      </w:pPr>
    </w:p>
    <w:p w:rsidR="000B5EC3" w:rsidRPr="003D3745" w:rsidRDefault="000B5EC3" w:rsidP="000B5EC3">
      <w:pPr>
        <w:pStyle w:val="a3"/>
        <w:jc w:val="left"/>
        <w:rPr>
          <w:rFonts w:ascii="Arial" w:hAnsi="Arial"/>
          <w:sz w:val="16"/>
        </w:rPr>
      </w:pPr>
      <w:r>
        <w:rPr>
          <w:rFonts w:ascii="Arial" w:hAnsi="Arial"/>
          <w:noProof/>
          <w:sz w:val="16"/>
          <w:lang w:val="ru-RU"/>
        </w:rPr>
        <w:lastRenderedPageBreak/>
        <w:object w:dxaOrig="10866" w:dyaOrig="16454">
          <v:shape id="_x0000_s1469" type="#_x0000_t75" style="position:absolute;margin-left:201.75pt;margin-top:-44.55pt;width:34pt;height:50.8pt;flip:x;z-index:252113920">
            <v:imagedata r:id="rId10" o:title=""/>
            <w10:wrap type="topAndBottom" anchorx="page"/>
          </v:shape>
          <o:OLEObject Type="Embed" ProgID="MS_ClipArt_Gallery" ShapeID="_x0000_s1469" DrawAspect="Content" ObjectID="_1644402414" r:id="rId82"/>
        </w:object>
      </w:r>
    </w:p>
    <w:p w:rsidR="000B5EC3" w:rsidRPr="00C03B71" w:rsidRDefault="000B5EC3" w:rsidP="000B5EC3">
      <w:pPr>
        <w:pStyle w:val="a3"/>
      </w:pPr>
      <w:r w:rsidRPr="003D3745">
        <w:rPr>
          <w:bCs/>
          <w:sz w:val="28"/>
          <w:szCs w:val="28"/>
        </w:rPr>
        <w:t>ОБУХІВСЬКА МІСЬКА РАДА</w:t>
      </w:r>
    </w:p>
    <w:p w:rsidR="000B5EC3" w:rsidRPr="003D3745" w:rsidRDefault="000B5EC3" w:rsidP="000B5EC3">
      <w:pPr>
        <w:jc w:val="center"/>
        <w:rPr>
          <w:b/>
          <w:bCs/>
          <w:sz w:val="28"/>
          <w:szCs w:val="28"/>
          <w:lang w:val="uk-UA"/>
        </w:rPr>
      </w:pPr>
      <w:r w:rsidRPr="003D3745">
        <w:rPr>
          <w:b/>
          <w:bCs/>
          <w:sz w:val="28"/>
          <w:szCs w:val="28"/>
          <w:lang w:val="uk-UA"/>
        </w:rPr>
        <w:t>КИЇВСЬКОЇ ОБ</w:t>
      </w:r>
      <w:r>
        <w:rPr>
          <w:b/>
          <w:bCs/>
          <w:sz w:val="28"/>
          <w:szCs w:val="28"/>
          <w:lang w:val="uk-UA"/>
        </w:rPr>
        <w:t>Л</w:t>
      </w:r>
      <w:r w:rsidRPr="003D3745">
        <w:rPr>
          <w:b/>
          <w:bCs/>
          <w:sz w:val="28"/>
          <w:szCs w:val="28"/>
          <w:lang w:val="uk-UA"/>
        </w:rPr>
        <w:t>АСТІ</w:t>
      </w:r>
    </w:p>
    <w:p w:rsidR="000B5EC3" w:rsidRPr="003D3745" w:rsidRDefault="000B5EC3" w:rsidP="000B5EC3">
      <w:pPr>
        <w:jc w:val="center"/>
        <w:rPr>
          <w:b/>
          <w:bCs/>
          <w:sz w:val="28"/>
          <w:szCs w:val="28"/>
          <w:lang w:val="uk-UA"/>
        </w:rPr>
      </w:pPr>
      <w:r w:rsidRPr="003D3745">
        <w:rPr>
          <w:b/>
          <w:bCs/>
          <w:sz w:val="28"/>
          <w:szCs w:val="28"/>
          <w:lang w:val="uk-UA"/>
        </w:rPr>
        <w:t>ВИКОНАВЧИЙ КОМІТЕТ</w:t>
      </w:r>
    </w:p>
    <w:p w:rsidR="000B5EC3" w:rsidRDefault="000B5EC3" w:rsidP="000B5EC3">
      <w:pPr>
        <w:jc w:val="center"/>
        <w:rPr>
          <w:b/>
          <w:bCs/>
          <w:sz w:val="28"/>
          <w:szCs w:val="28"/>
          <w:lang w:val="uk-UA"/>
        </w:rPr>
      </w:pPr>
    </w:p>
    <w:p w:rsidR="000B5EC3" w:rsidRPr="00285A79" w:rsidRDefault="000B5EC3" w:rsidP="000B5EC3">
      <w:pPr>
        <w:ind w:right="-143"/>
        <w:jc w:val="center"/>
        <w:rPr>
          <w:b/>
          <w:bCs/>
          <w:sz w:val="28"/>
          <w:szCs w:val="28"/>
          <w:lang w:val="uk-UA"/>
        </w:rPr>
      </w:pPr>
      <w:r>
        <w:rPr>
          <w:b/>
          <w:bCs/>
          <w:sz w:val="28"/>
          <w:szCs w:val="28"/>
        </w:rPr>
        <w:t xml:space="preserve">Р І Ш Е Н Н Я </w:t>
      </w:r>
      <w:r>
        <w:rPr>
          <w:b/>
          <w:bCs/>
          <w:sz w:val="28"/>
          <w:szCs w:val="28"/>
          <w:lang w:val="uk-UA"/>
        </w:rPr>
        <w:t>№</w:t>
      </w:r>
      <w:r w:rsidRPr="000B5EC3">
        <w:rPr>
          <w:b/>
          <w:sz w:val="28"/>
          <w:szCs w:val="28"/>
          <w:lang w:val="uk-UA"/>
        </w:rPr>
        <w:t xml:space="preserve"> </w:t>
      </w:r>
      <w:r>
        <w:rPr>
          <w:b/>
          <w:sz w:val="28"/>
          <w:szCs w:val="28"/>
          <w:lang w:val="uk-UA"/>
        </w:rPr>
        <w:t>проєкт</w:t>
      </w:r>
      <w:bookmarkStart w:id="0" w:name="_GoBack"/>
      <w:bookmarkEnd w:id="0"/>
    </w:p>
    <w:p w:rsidR="000B5EC3" w:rsidRPr="00723B33" w:rsidRDefault="000B5EC3" w:rsidP="000B5EC3">
      <w:pPr>
        <w:jc w:val="both"/>
        <w:rPr>
          <w:b/>
          <w:bCs/>
          <w:sz w:val="32"/>
          <w:lang w:val="uk-UA"/>
        </w:rPr>
      </w:pPr>
    </w:p>
    <w:p w:rsidR="000B5EC3" w:rsidRPr="00D1558F" w:rsidRDefault="000B5EC3" w:rsidP="000B5EC3">
      <w:pPr>
        <w:pStyle w:val="a9"/>
        <w:jc w:val="both"/>
        <w:rPr>
          <w:b w:val="0"/>
          <w:szCs w:val="28"/>
        </w:rPr>
      </w:pPr>
      <w:r>
        <w:rPr>
          <w:b w:val="0"/>
          <w:szCs w:val="28"/>
        </w:rPr>
        <w:t>Від 03 березня 2020 року</w:t>
      </w:r>
      <w:r w:rsidRPr="005A2D67">
        <w:rPr>
          <w:rFonts w:ascii="Arial" w:hAnsi="Arial"/>
          <w:b w:val="0"/>
          <w:szCs w:val="28"/>
        </w:rPr>
        <w:tab/>
      </w:r>
      <w:r w:rsidRPr="005A2D67">
        <w:rPr>
          <w:rFonts w:ascii="Arial" w:hAnsi="Arial"/>
          <w:b w:val="0"/>
          <w:szCs w:val="28"/>
        </w:rPr>
        <w:tab/>
      </w:r>
      <w:r>
        <w:rPr>
          <w:rFonts w:ascii="Arial" w:hAnsi="Arial"/>
          <w:b w:val="0"/>
          <w:szCs w:val="28"/>
        </w:rPr>
        <w:tab/>
      </w:r>
      <w:r>
        <w:rPr>
          <w:rFonts w:ascii="Arial" w:hAnsi="Arial"/>
          <w:b w:val="0"/>
          <w:szCs w:val="28"/>
        </w:rPr>
        <w:tab/>
      </w:r>
      <w:r w:rsidRPr="005A2D67">
        <w:rPr>
          <w:rFonts w:ascii="Arial" w:hAnsi="Arial"/>
          <w:b w:val="0"/>
          <w:szCs w:val="28"/>
        </w:rPr>
        <w:tab/>
      </w:r>
      <w:r w:rsidRPr="005A2D67">
        <w:rPr>
          <w:rFonts w:ascii="Arial" w:hAnsi="Arial"/>
          <w:b w:val="0"/>
          <w:szCs w:val="28"/>
        </w:rPr>
        <w:tab/>
      </w:r>
      <w:r w:rsidRPr="005A2D67">
        <w:rPr>
          <w:b w:val="0"/>
          <w:szCs w:val="28"/>
        </w:rPr>
        <w:t xml:space="preserve">         </w:t>
      </w:r>
      <w:r>
        <w:rPr>
          <w:b w:val="0"/>
          <w:szCs w:val="28"/>
        </w:rPr>
        <w:t xml:space="preserve"> місто</w:t>
      </w:r>
      <w:r w:rsidRPr="00D1558F">
        <w:rPr>
          <w:b w:val="0"/>
          <w:szCs w:val="28"/>
        </w:rPr>
        <w:t xml:space="preserve"> </w:t>
      </w:r>
      <w:r w:rsidRPr="005A2D67">
        <w:rPr>
          <w:b w:val="0"/>
          <w:szCs w:val="28"/>
        </w:rPr>
        <w:t>Обухів</w:t>
      </w:r>
    </w:p>
    <w:p w:rsidR="000B5EC3" w:rsidRDefault="000B5EC3" w:rsidP="000B5EC3">
      <w:pPr>
        <w:pStyle w:val="a3"/>
        <w:jc w:val="both"/>
        <w:rPr>
          <w:b w:val="0"/>
          <w:sz w:val="28"/>
          <w:szCs w:val="28"/>
        </w:rPr>
      </w:pPr>
    </w:p>
    <w:p w:rsidR="000B5EC3" w:rsidRDefault="000B5EC3" w:rsidP="000B5EC3">
      <w:pPr>
        <w:pStyle w:val="a3"/>
        <w:jc w:val="both"/>
        <w:rPr>
          <w:b w:val="0"/>
          <w:sz w:val="28"/>
          <w:szCs w:val="28"/>
        </w:rPr>
      </w:pPr>
      <w:r>
        <w:rPr>
          <w:b w:val="0"/>
          <w:sz w:val="28"/>
          <w:szCs w:val="28"/>
        </w:rPr>
        <w:t xml:space="preserve">Про затвердження розпоряджень міського голови </w:t>
      </w:r>
    </w:p>
    <w:p w:rsidR="000B5EC3" w:rsidRPr="00D1558F" w:rsidRDefault="000B5EC3" w:rsidP="000B5EC3">
      <w:pPr>
        <w:pStyle w:val="a3"/>
        <w:jc w:val="both"/>
        <w:rPr>
          <w:b w:val="0"/>
          <w:sz w:val="28"/>
          <w:szCs w:val="28"/>
        </w:rPr>
      </w:pPr>
      <w:r>
        <w:rPr>
          <w:b w:val="0"/>
          <w:sz w:val="28"/>
          <w:szCs w:val="28"/>
        </w:rPr>
        <w:t>№ 31- № 58 за 2020 рік</w:t>
      </w:r>
    </w:p>
    <w:p w:rsidR="000B5EC3" w:rsidRDefault="000B5EC3" w:rsidP="000B5EC3">
      <w:pPr>
        <w:pStyle w:val="a3"/>
        <w:jc w:val="both"/>
        <w:rPr>
          <w:b w:val="0"/>
          <w:sz w:val="28"/>
          <w:szCs w:val="28"/>
        </w:rPr>
      </w:pPr>
    </w:p>
    <w:p w:rsidR="000B5EC3" w:rsidRPr="00D1558F" w:rsidRDefault="000B5EC3" w:rsidP="000B5EC3">
      <w:pPr>
        <w:pStyle w:val="a3"/>
        <w:jc w:val="both"/>
        <w:rPr>
          <w:b w:val="0"/>
          <w:sz w:val="28"/>
          <w:szCs w:val="28"/>
        </w:rPr>
      </w:pPr>
      <w:r>
        <w:rPr>
          <w:b w:val="0"/>
          <w:sz w:val="28"/>
          <w:szCs w:val="28"/>
        </w:rPr>
        <w:t xml:space="preserve">       Розглянувши розпорядження Обухівського міського голови Левченка Олександра Миколайовича  №31 – №58 за 2020 рік, у відповідності зі </w:t>
      </w:r>
      <w:r w:rsidRPr="00D1558F">
        <w:rPr>
          <w:b w:val="0"/>
          <w:sz w:val="28"/>
          <w:szCs w:val="28"/>
        </w:rPr>
        <w:t xml:space="preserve"> ст</w:t>
      </w:r>
      <w:r>
        <w:rPr>
          <w:b w:val="0"/>
          <w:sz w:val="28"/>
          <w:szCs w:val="28"/>
        </w:rPr>
        <w:t>а</w:t>
      </w:r>
      <w:r w:rsidRPr="00D1558F">
        <w:rPr>
          <w:b w:val="0"/>
          <w:sz w:val="28"/>
          <w:szCs w:val="28"/>
        </w:rPr>
        <w:t>т</w:t>
      </w:r>
      <w:r>
        <w:rPr>
          <w:b w:val="0"/>
          <w:sz w:val="28"/>
          <w:szCs w:val="28"/>
        </w:rPr>
        <w:t>тями 42, 59 Закону України «</w:t>
      </w:r>
      <w:r w:rsidRPr="00D1558F">
        <w:rPr>
          <w:b w:val="0"/>
          <w:sz w:val="28"/>
          <w:szCs w:val="28"/>
        </w:rPr>
        <w:t>Про м</w:t>
      </w:r>
      <w:r>
        <w:rPr>
          <w:b w:val="0"/>
          <w:sz w:val="28"/>
          <w:szCs w:val="28"/>
        </w:rPr>
        <w:t>ісцеве самоврядування в Україні»</w:t>
      </w:r>
    </w:p>
    <w:p w:rsidR="000B5EC3" w:rsidRPr="00B62D3E" w:rsidRDefault="000B5EC3" w:rsidP="000B5EC3">
      <w:pPr>
        <w:pStyle w:val="a3"/>
        <w:jc w:val="both"/>
        <w:rPr>
          <w:sz w:val="28"/>
          <w:szCs w:val="28"/>
        </w:rPr>
      </w:pPr>
    </w:p>
    <w:p w:rsidR="000B5EC3" w:rsidRPr="00B62D3E" w:rsidRDefault="000B5EC3" w:rsidP="000B5EC3">
      <w:pPr>
        <w:pStyle w:val="a3"/>
        <w:rPr>
          <w:sz w:val="28"/>
          <w:szCs w:val="28"/>
        </w:rPr>
      </w:pPr>
      <w:r w:rsidRPr="00B62D3E">
        <w:rPr>
          <w:sz w:val="28"/>
          <w:szCs w:val="28"/>
        </w:rPr>
        <w:t>ВИКОНАВЧИЙ КОМІТЕТ ОБУХІВСЬКОЇ МІСЬКОЇ РАДИ</w:t>
      </w:r>
    </w:p>
    <w:p w:rsidR="000B5EC3" w:rsidRPr="00B62D3E" w:rsidRDefault="000B5EC3" w:rsidP="000B5EC3">
      <w:pPr>
        <w:pStyle w:val="a3"/>
        <w:rPr>
          <w:sz w:val="28"/>
          <w:szCs w:val="28"/>
        </w:rPr>
      </w:pPr>
      <w:r w:rsidRPr="00B62D3E">
        <w:rPr>
          <w:sz w:val="28"/>
          <w:szCs w:val="28"/>
        </w:rPr>
        <w:t>ВИРІШИВ:</w:t>
      </w:r>
    </w:p>
    <w:p w:rsidR="000B5EC3" w:rsidRPr="00B62D3E" w:rsidRDefault="000B5EC3" w:rsidP="000B5EC3">
      <w:pPr>
        <w:pStyle w:val="a3"/>
        <w:jc w:val="both"/>
        <w:rPr>
          <w:sz w:val="28"/>
          <w:szCs w:val="28"/>
        </w:rPr>
      </w:pPr>
    </w:p>
    <w:p w:rsidR="000B5EC3" w:rsidRPr="00D1558F" w:rsidRDefault="000B5EC3" w:rsidP="000B5EC3">
      <w:pPr>
        <w:pStyle w:val="a3"/>
        <w:ind w:firstLine="360"/>
        <w:jc w:val="both"/>
        <w:rPr>
          <w:b w:val="0"/>
          <w:sz w:val="28"/>
          <w:szCs w:val="28"/>
        </w:rPr>
      </w:pPr>
      <w:r w:rsidRPr="00D1558F">
        <w:rPr>
          <w:b w:val="0"/>
          <w:sz w:val="28"/>
          <w:szCs w:val="28"/>
        </w:rPr>
        <w:t>1.</w:t>
      </w:r>
      <w:r>
        <w:rPr>
          <w:b w:val="0"/>
          <w:sz w:val="28"/>
          <w:szCs w:val="28"/>
        </w:rPr>
        <w:t xml:space="preserve"> Затвердити розпорядження Обухівського міського голови:</w:t>
      </w:r>
    </w:p>
    <w:p w:rsidR="000B5EC3" w:rsidRDefault="000B5EC3" w:rsidP="000B5EC3">
      <w:pPr>
        <w:pStyle w:val="a3"/>
        <w:ind w:firstLine="360"/>
        <w:jc w:val="both"/>
        <w:rPr>
          <w:b w:val="0"/>
          <w:sz w:val="28"/>
          <w:szCs w:val="28"/>
        </w:rPr>
      </w:pPr>
    </w:p>
    <w:p w:rsidR="000B5EC3" w:rsidRDefault="000B5EC3" w:rsidP="000B5EC3">
      <w:pPr>
        <w:pStyle w:val="a3"/>
        <w:tabs>
          <w:tab w:val="left" w:pos="3960"/>
        </w:tabs>
        <w:jc w:val="both"/>
        <w:rPr>
          <w:b w:val="0"/>
          <w:sz w:val="28"/>
          <w:szCs w:val="28"/>
        </w:rPr>
      </w:pPr>
      <w:r>
        <w:rPr>
          <w:b w:val="0"/>
          <w:sz w:val="28"/>
          <w:szCs w:val="28"/>
        </w:rPr>
        <w:t>№31 від 03.02.2020 року – Про створення комісії з проведення перевірки колективного звернення громадян</w:t>
      </w:r>
    </w:p>
    <w:p w:rsidR="000B5EC3" w:rsidRDefault="000B5EC3" w:rsidP="000B5EC3">
      <w:pPr>
        <w:pStyle w:val="a3"/>
        <w:jc w:val="both"/>
        <w:rPr>
          <w:b w:val="0"/>
          <w:sz w:val="28"/>
          <w:szCs w:val="28"/>
        </w:rPr>
      </w:pPr>
      <w:r>
        <w:rPr>
          <w:b w:val="0"/>
          <w:sz w:val="28"/>
          <w:szCs w:val="28"/>
        </w:rPr>
        <w:t xml:space="preserve">№32 від 03.02.2020 року – Про звільнення Михайлова Ю.І. з посади завідуючого бібліотекою Дерев’янської сільської ради </w:t>
      </w:r>
    </w:p>
    <w:p w:rsidR="000B5EC3" w:rsidRDefault="000B5EC3" w:rsidP="000B5EC3">
      <w:pPr>
        <w:pStyle w:val="a3"/>
        <w:jc w:val="both"/>
        <w:rPr>
          <w:b w:val="0"/>
          <w:sz w:val="28"/>
          <w:szCs w:val="28"/>
        </w:rPr>
      </w:pPr>
      <w:r>
        <w:rPr>
          <w:b w:val="0"/>
          <w:sz w:val="28"/>
          <w:szCs w:val="28"/>
        </w:rPr>
        <w:t>№33 від 04.02.2020 року – Про відзначення Подякою Обухівського міського голови</w:t>
      </w:r>
    </w:p>
    <w:p w:rsidR="000B5EC3" w:rsidRDefault="000B5EC3" w:rsidP="000B5EC3">
      <w:pPr>
        <w:pStyle w:val="a3"/>
        <w:jc w:val="both"/>
        <w:rPr>
          <w:b w:val="0"/>
          <w:sz w:val="28"/>
          <w:szCs w:val="28"/>
        </w:rPr>
      </w:pPr>
      <w:r>
        <w:rPr>
          <w:b w:val="0"/>
          <w:sz w:val="28"/>
          <w:szCs w:val="28"/>
        </w:rPr>
        <w:t>№34 від 04.02.2020 року –</w:t>
      </w:r>
      <w:r w:rsidRPr="00C07B56">
        <w:rPr>
          <w:b w:val="0"/>
          <w:sz w:val="28"/>
          <w:szCs w:val="28"/>
        </w:rPr>
        <w:t xml:space="preserve"> </w:t>
      </w:r>
      <w:r>
        <w:rPr>
          <w:b w:val="0"/>
          <w:sz w:val="28"/>
          <w:szCs w:val="28"/>
        </w:rPr>
        <w:t xml:space="preserve">Про оголошення конкурсу на заміщення вакантних посад виконавчого комітету Обухівської міської ради </w:t>
      </w:r>
    </w:p>
    <w:p w:rsidR="000B5EC3" w:rsidRDefault="000B5EC3" w:rsidP="000B5EC3">
      <w:pPr>
        <w:pStyle w:val="a3"/>
        <w:jc w:val="both"/>
        <w:rPr>
          <w:b w:val="0"/>
          <w:sz w:val="28"/>
          <w:szCs w:val="28"/>
        </w:rPr>
      </w:pPr>
      <w:r>
        <w:rPr>
          <w:b w:val="0"/>
          <w:sz w:val="28"/>
          <w:szCs w:val="28"/>
        </w:rPr>
        <w:t>№35 від 04.02.2020 року – Про створення комісії для здійснення контролю за забезпеченням безперешкодного і безоплатного доступу громадян до узбережжя водних об’єктів та островів для загального водокористування на території Обухівської міської територіальної громади відповідно до закону</w:t>
      </w:r>
    </w:p>
    <w:p w:rsidR="000B5EC3" w:rsidRDefault="000B5EC3" w:rsidP="000B5EC3">
      <w:pPr>
        <w:pStyle w:val="a3"/>
        <w:jc w:val="both"/>
        <w:rPr>
          <w:b w:val="0"/>
          <w:sz w:val="28"/>
          <w:szCs w:val="28"/>
        </w:rPr>
      </w:pPr>
      <w:r>
        <w:rPr>
          <w:b w:val="0"/>
          <w:sz w:val="28"/>
          <w:szCs w:val="28"/>
        </w:rPr>
        <w:t>№36 від 05.02.2020 року – Щодо видачі довідки про участь у приватизації житла Бідюка Ю.В.</w:t>
      </w:r>
    </w:p>
    <w:p w:rsidR="000B5EC3" w:rsidRDefault="000B5EC3" w:rsidP="000B5EC3">
      <w:pPr>
        <w:pStyle w:val="a3"/>
        <w:jc w:val="both"/>
        <w:rPr>
          <w:b w:val="0"/>
          <w:sz w:val="28"/>
          <w:szCs w:val="28"/>
        </w:rPr>
      </w:pPr>
      <w:r>
        <w:rPr>
          <w:b w:val="0"/>
          <w:sz w:val="28"/>
          <w:szCs w:val="28"/>
        </w:rPr>
        <w:t xml:space="preserve">№37 від 05.02.2020 року – Про затвердження зведеного кошторисного розрахунку на реконструкцію внутрішніх мереж тепло, - водопостачання житлових будинків № 34, 36, 38, 40 (КТЕП-15) по вул..Каштанова в м. Обухів Київської області </w:t>
      </w:r>
    </w:p>
    <w:p w:rsidR="000B5EC3" w:rsidRDefault="000B5EC3" w:rsidP="000B5EC3">
      <w:pPr>
        <w:pStyle w:val="a3"/>
        <w:jc w:val="both"/>
        <w:rPr>
          <w:b w:val="0"/>
          <w:sz w:val="28"/>
          <w:szCs w:val="28"/>
        </w:rPr>
      </w:pPr>
      <w:r>
        <w:rPr>
          <w:b w:val="0"/>
          <w:sz w:val="28"/>
          <w:szCs w:val="28"/>
        </w:rPr>
        <w:lastRenderedPageBreak/>
        <w:t>№38 від 06.02.2020 року – Про тимчасове призупинення освітнього процесу в закладах середньої освіти на території Обухівської міської об’єднаної територіальної громади</w:t>
      </w:r>
    </w:p>
    <w:p w:rsidR="000B5EC3" w:rsidRDefault="000B5EC3" w:rsidP="000B5EC3">
      <w:pPr>
        <w:pStyle w:val="a3"/>
        <w:tabs>
          <w:tab w:val="left" w:pos="3960"/>
        </w:tabs>
        <w:jc w:val="both"/>
        <w:rPr>
          <w:b w:val="0"/>
          <w:sz w:val="28"/>
          <w:szCs w:val="28"/>
        </w:rPr>
      </w:pPr>
      <w:r>
        <w:rPr>
          <w:b w:val="0"/>
          <w:sz w:val="28"/>
          <w:szCs w:val="28"/>
        </w:rPr>
        <w:t>№39 від 07.02.2020 року – Про звільнення Махинич В.Г. з роботи технічним працівником Дерев’янської сільської ради</w:t>
      </w:r>
    </w:p>
    <w:p w:rsidR="000B5EC3" w:rsidRDefault="000B5EC3" w:rsidP="000B5EC3">
      <w:pPr>
        <w:pStyle w:val="a3"/>
        <w:jc w:val="both"/>
        <w:rPr>
          <w:b w:val="0"/>
          <w:sz w:val="28"/>
          <w:szCs w:val="28"/>
        </w:rPr>
      </w:pPr>
      <w:r>
        <w:rPr>
          <w:b w:val="0"/>
          <w:sz w:val="28"/>
          <w:szCs w:val="28"/>
        </w:rPr>
        <w:t>№40 від 07.02.2020 року – Про прийняття Махинич В.Г. на роботу технічним працівником Дерев’янської сільської ради</w:t>
      </w:r>
    </w:p>
    <w:p w:rsidR="000B5EC3" w:rsidRDefault="000B5EC3" w:rsidP="000B5EC3">
      <w:pPr>
        <w:pStyle w:val="a3"/>
        <w:tabs>
          <w:tab w:val="left" w:pos="3960"/>
        </w:tabs>
        <w:jc w:val="both"/>
        <w:rPr>
          <w:b w:val="0"/>
          <w:sz w:val="28"/>
          <w:szCs w:val="28"/>
        </w:rPr>
      </w:pPr>
      <w:r>
        <w:rPr>
          <w:b w:val="0"/>
          <w:sz w:val="28"/>
          <w:szCs w:val="28"/>
        </w:rPr>
        <w:t xml:space="preserve">№41 від 07.02.2020 року – </w:t>
      </w:r>
      <w:r w:rsidRPr="00116602">
        <w:rPr>
          <w:b w:val="0"/>
          <w:sz w:val="28"/>
          <w:szCs w:val="28"/>
        </w:rPr>
        <w:t>Про призначення</w:t>
      </w:r>
      <w:r>
        <w:rPr>
          <w:b w:val="0"/>
          <w:sz w:val="28"/>
          <w:szCs w:val="28"/>
        </w:rPr>
        <w:t xml:space="preserve"> Махинич В.Г. на посаду бібліотекаря Дерев’янської сільської ради</w:t>
      </w:r>
    </w:p>
    <w:p w:rsidR="000B5EC3" w:rsidRPr="00116602" w:rsidRDefault="000B5EC3" w:rsidP="000B5EC3">
      <w:pPr>
        <w:pStyle w:val="a3"/>
        <w:tabs>
          <w:tab w:val="left" w:pos="3960"/>
        </w:tabs>
        <w:jc w:val="both"/>
        <w:rPr>
          <w:b w:val="0"/>
          <w:sz w:val="28"/>
          <w:szCs w:val="28"/>
        </w:rPr>
      </w:pPr>
      <w:r>
        <w:rPr>
          <w:b w:val="0"/>
          <w:sz w:val="28"/>
          <w:szCs w:val="28"/>
        </w:rPr>
        <w:t>№42</w:t>
      </w:r>
      <w:r w:rsidRPr="005B5519">
        <w:rPr>
          <w:b w:val="0"/>
          <w:sz w:val="28"/>
          <w:szCs w:val="28"/>
        </w:rPr>
        <w:t xml:space="preserve"> в</w:t>
      </w:r>
      <w:r>
        <w:rPr>
          <w:b w:val="0"/>
          <w:sz w:val="28"/>
          <w:szCs w:val="28"/>
        </w:rPr>
        <w:t>ід 10.02.2020</w:t>
      </w:r>
      <w:r w:rsidRPr="005B5519">
        <w:rPr>
          <w:b w:val="0"/>
          <w:sz w:val="28"/>
          <w:szCs w:val="28"/>
        </w:rPr>
        <w:t xml:space="preserve"> року</w:t>
      </w:r>
      <w:r w:rsidRPr="00311D52">
        <w:rPr>
          <w:sz w:val="28"/>
          <w:szCs w:val="28"/>
        </w:rPr>
        <w:t xml:space="preserve"> – </w:t>
      </w:r>
      <w:r w:rsidRPr="00116602">
        <w:rPr>
          <w:b w:val="0"/>
          <w:sz w:val="28"/>
          <w:szCs w:val="28"/>
        </w:rPr>
        <w:t xml:space="preserve">Про </w:t>
      </w:r>
      <w:r>
        <w:rPr>
          <w:b w:val="0"/>
          <w:sz w:val="28"/>
          <w:szCs w:val="28"/>
        </w:rPr>
        <w:t>проведення інспекційного відвідування  СПД у сфері торгівлі</w:t>
      </w:r>
    </w:p>
    <w:p w:rsidR="000B5EC3" w:rsidRDefault="000B5EC3" w:rsidP="000B5EC3">
      <w:pPr>
        <w:pStyle w:val="a3"/>
        <w:jc w:val="both"/>
        <w:rPr>
          <w:b w:val="0"/>
          <w:sz w:val="28"/>
          <w:szCs w:val="28"/>
        </w:rPr>
      </w:pPr>
      <w:r>
        <w:rPr>
          <w:b w:val="0"/>
          <w:sz w:val="28"/>
          <w:szCs w:val="28"/>
        </w:rPr>
        <w:t>№43 від 13.02.2020 року – Про заходи з підготовки та проведення на території Обухівської міської об’єднаної територіальної громади 31-ї річниці виведення військ колишнього СРСР з Республіки Афганістан та Дня вшанування учасників бойових дій на території інших держав</w:t>
      </w:r>
    </w:p>
    <w:p w:rsidR="000B5EC3" w:rsidRDefault="000B5EC3" w:rsidP="000B5EC3">
      <w:pPr>
        <w:pStyle w:val="a3"/>
        <w:jc w:val="both"/>
        <w:rPr>
          <w:b w:val="0"/>
          <w:sz w:val="28"/>
          <w:szCs w:val="28"/>
        </w:rPr>
      </w:pPr>
      <w:r>
        <w:rPr>
          <w:b w:val="0"/>
          <w:sz w:val="28"/>
          <w:szCs w:val="28"/>
        </w:rPr>
        <w:t xml:space="preserve">№44 від 14.02.2020 року </w:t>
      </w:r>
      <w:r w:rsidRPr="00FB37F4">
        <w:rPr>
          <w:b w:val="0"/>
          <w:sz w:val="28"/>
          <w:szCs w:val="28"/>
        </w:rPr>
        <w:t>–</w:t>
      </w:r>
      <w:r>
        <w:rPr>
          <w:b w:val="0"/>
          <w:sz w:val="28"/>
          <w:szCs w:val="28"/>
        </w:rPr>
        <w:t xml:space="preserve"> Про</w:t>
      </w:r>
      <w:r w:rsidRPr="00E1247B">
        <w:rPr>
          <w:b w:val="0"/>
          <w:sz w:val="28"/>
          <w:szCs w:val="28"/>
        </w:rPr>
        <w:t xml:space="preserve"> </w:t>
      </w:r>
      <w:r>
        <w:rPr>
          <w:b w:val="0"/>
          <w:sz w:val="28"/>
          <w:szCs w:val="28"/>
        </w:rPr>
        <w:t xml:space="preserve">проведення попередньої оплати робіт, що закуповуються за бюджетні кошти  </w:t>
      </w:r>
    </w:p>
    <w:p w:rsidR="000B5EC3" w:rsidRDefault="000B5EC3" w:rsidP="000B5EC3">
      <w:pPr>
        <w:pStyle w:val="a3"/>
        <w:jc w:val="both"/>
        <w:rPr>
          <w:b w:val="0"/>
          <w:sz w:val="28"/>
          <w:szCs w:val="28"/>
        </w:rPr>
      </w:pPr>
      <w:r>
        <w:rPr>
          <w:b w:val="0"/>
          <w:sz w:val="28"/>
          <w:szCs w:val="28"/>
        </w:rPr>
        <w:t xml:space="preserve">№45 від 14.02.2020 року – Про відзначення Подяко. Обухівського міського голови </w:t>
      </w:r>
    </w:p>
    <w:p w:rsidR="000B5EC3" w:rsidRDefault="000B5EC3" w:rsidP="000B5EC3">
      <w:pPr>
        <w:pStyle w:val="a3"/>
        <w:jc w:val="both"/>
        <w:rPr>
          <w:b w:val="0"/>
          <w:sz w:val="28"/>
          <w:szCs w:val="28"/>
        </w:rPr>
      </w:pPr>
      <w:r>
        <w:rPr>
          <w:b w:val="0"/>
          <w:sz w:val="28"/>
          <w:szCs w:val="28"/>
        </w:rPr>
        <w:t>№46 від 14.02.2020 року – Про продовження тимчасового призупинення освітнього процесу в закладах середньої освіти на території Обухівської міської об’єднаної територіальної громади</w:t>
      </w:r>
    </w:p>
    <w:p w:rsidR="000B5EC3" w:rsidRDefault="000B5EC3" w:rsidP="000B5EC3">
      <w:pPr>
        <w:pStyle w:val="a3"/>
        <w:jc w:val="both"/>
        <w:rPr>
          <w:b w:val="0"/>
          <w:sz w:val="28"/>
          <w:szCs w:val="28"/>
        </w:rPr>
      </w:pPr>
      <w:r>
        <w:rPr>
          <w:b w:val="0"/>
          <w:sz w:val="28"/>
          <w:szCs w:val="28"/>
        </w:rPr>
        <w:t>№47 від 14.02.2020 року – Про затвердження паспортів бюджетних програм виконавчого комітету на 2020 рік</w:t>
      </w:r>
    </w:p>
    <w:p w:rsidR="000B5EC3" w:rsidRDefault="000B5EC3" w:rsidP="000B5EC3">
      <w:pPr>
        <w:pStyle w:val="a3"/>
        <w:jc w:val="both"/>
        <w:rPr>
          <w:b w:val="0"/>
          <w:sz w:val="28"/>
          <w:szCs w:val="28"/>
        </w:rPr>
      </w:pPr>
      <w:r>
        <w:rPr>
          <w:b w:val="0"/>
          <w:sz w:val="28"/>
          <w:szCs w:val="28"/>
        </w:rPr>
        <w:t>№48 від 19.02.2020 року –</w:t>
      </w:r>
      <w:r w:rsidRPr="00920E6C">
        <w:rPr>
          <w:b w:val="0"/>
          <w:sz w:val="28"/>
          <w:szCs w:val="28"/>
        </w:rPr>
        <w:t xml:space="preserve"> </w:t>
      </w:r>
      <w:r>
        <w:rPr>
          <w:b w:val="0"/>
          <w:sz w:val="28"/>
          <w:szCs w:val="28"/>
        </w:rPr>
        <w:t xml:space="preserve">Щодо попередження пожеж, загибелі та травмування людей на території Обухівської міської об’єднаної територіальної громади Київської області в 2020 році </w:t>
      </w:r>
    </w:p>
    <w:p w:rsidR="000B5EC3" w:rsidRDefault="000B5EC3" w:rsidP="000B5EC3">
      <w:pPr>
        <w:pStyle w:val="a3"/>
        <w:jc w:val="both"/>
        <w:rPr>
          <w:b w:val="0"/>
          <w:sz w:val="28"/>
          <w:szCs w:val="28"/>
        </w:rPr>
      </w:pPr>
      <w:r>
        <w:rPr>
          <w:b w:val="0"/>
          <w:sz w:val="28"/>
          <w:szCs w:val="28"/>
        </w:rPr>
        <w:t>№49 від 19.02.2020 року – Про проведення щорічної оцінки виконання посадовими особами місцевого самоврядування покладених на них обов’язків і завдань за 2019 рік</w:t>
      </w:r>
    </w:p>
    <w:p w:rsidR="000B5EC3" w:rsidRDefault="000B5EC3" w:rsidP="000B5EC3">
      <w:pPr>
        <w:pStyle w:val="a3"/>
        <w:jc w:val="both"/>
        <w:rPr>
          <w:b w:val="0"/>
          <w:sz w:val="28"/>
          <w:szCs w:val="28"/>
        </w:rPr>
      </w:pPr>
      <w:r>
        <w:rPr>
          <w:b w:val="0"/>
          <w:sz w:val="28"/>
          <w:szCs w:val="28"/>
        </w:rPr>
        <w:t>№50 від 24.02.2020 року – Про відзначення Подякою Обухівського міського голови</w:t>
      </w:r>
    </w:p>
    <w:p w:rsidR="000B5EC3" w:rsidRDefault="000B5EC3" w:rsidP="000B5EC3">
      <w:pPr>
        <w:pStyle w:val="a3"/>
        <w:jc w:val="both"/>
        <w:rPr>
          <w:b w:val="0"/>
          <w:sz w:val="28"/>
          <w:szCs w:val="28"/>
        </w:rPr>
      </w:pPr>
      <w:r>
        <w:rPr>
          <w:b w:val="0"/>
          <w:sz w:val="28"/>
          <w:szCs w:val="28"/>
        </w:rPr>
        <w:t>№51 від 24.02.2020 року –</w:t>
      </w:r>
      <w:r w:rsidRPr="00C967CF">
        <w:rPr>
          <w:b w:val="0"/>
          <w:sz w:val="28"/>
          <w:szCs w:val="28"/>
        </w:rPr>
        <w:t xml:space="preserve"> </w:t>
      </w:r>
      <w:r>
        <w:rPr>
          <w:b w:val="0"/>
          <w:sz w:val="28"/>
          <w:szCs w:val="28"/>
        </w:rPr>
        <w:t>Про відзначення Подякою Обухівського міського голови</w:t>
      </w:r>
    </w:p>
    <w:p w:rsidR="000B5EC3" w:rsidRDefault="000B5EC3" w:rsidP="000B5EC3">
      <w:pPr>
        <w:pStyle w:val="a3"/>
        <w:jc w:val="both"/>
        <w:rPr>
          <w:b w:val="0"/>
          <w:sz w:val="28"/>
          <w:szCs w:val="28"/>
        </w:rPr>
      </w:pPr>
      <w:r>
        <w:rPr>
          <w:b w:val="0"/>
          <w:sz w:val="28"/>
          <w:szCs w:val="28"/>
        </w:rPr>
        <w:t>№52 від 24.02.2020 року – Про організацію ярмаркових заходів</w:t>
      </w:r>
    </w:p>
    <w:p w:rsidR="000B5EC3" w:rsidRDefault="000B5EC3" w:rsidP="000B5EC3">
      <w:pPr>
        <w:pStyle w:val="a3"/>
        <w:jc w:val="both"/>
        <w:rPr>
          <w:b w:val="0"/>
          <w:sz w:val="28"/>
          <w:szCs w:val="28"/>
        </w:rPr>
      </w:pPr>
      <w:r>
        <w:rPr>
          <w:b w:val="0"/>
          <w:sz w:val="28"/>
          <w:szCs w:val="28"/>
        </w:rPr>
        <w:t xml:space="preserve">№53 від 24.02.2020 року – </w:t>
      </w:r>
      <w:r w:rsidRPr="00465B66">
        <w:rPr>
          <w:b w:val="0"/>
          <w:sz w:val="28"/>
          <w:szCs w:val="28"/>
        </w:rPr>
        <w:t>Про</w:t>
      </w:r>
      <w:r>
        <w:rPr>
          <w:b w:val="0"/>
          <w:sz w:val="28"/>
          <w:szCs w:val="28"/>
        </w:rPr>
        <w:t xml:space="preserve"> внесення змін до розпорядження Обухівського міського голови від 01 червня 2018 року №198</w:t>
      </w:r>
    </w:p>
    <w:p w:rsidR="000B5EC3" w:rsidRDefault="000B5EC3" w:rsidP="000B5EC3">
      <w:pPr>
        <w:pStyle w:val="a3"/>
        <w:jc w:val="both"/>
        <w:rPr>
          <w:b w:val="0"/>
          <w:sz w:val="28"/>
          <w:szCs w:val="28"/>
        </w:rPr>
      </w:pPr>
      <w:r>
        <w:rPr>
          <w:b w:val="0"/>
          <w:sz w:val="28"/>
          <w:szCs w:val="28"/>
        </w:rPr>
        <w:t xml:space="preserve">№54 від 24.02.2020 року – Про участь у чемпіонаті Київської області та ІІ етапі спартакіади «Повір у себе» з легкої атлетики серед спортсменів з ураженням опорно-рухового апарату, вадами слуху, вадами зору та вадами розумового та фізичного розвитку </w:t>
      </w:r>
    </w:p>
    <w:p w:rsidR="000B5EC3" w:rsidRDefault="000B5EC3" w:rsidP="000B5EC3">
      <w:pPr>
        <w:pStyle w:val="a3"/>
        <w:jc w:val="both"/>
        <w:rPr>
          <w:b w:val="0"/>
          <w:sz w:val="28"/>
          <w:szCs w:val="28"/>
        </w:rPr>
      </w:pPr>
      <w:r w:rsidRPr="00465B66">
        <w:rPr>
          <w:b w:val="0"/>
          <w:sz w:val="28"/>
          <w:szCs w:val="28"/>
        </w:rPr>
        <w:t>№</w:t>
      </w:r>
      <w:r>
        <w:rPr>
          <w:b w:val="0"/>
          <w:sz w:val="28"/>
          <w:szCs w:val="28"/>
        </w:rPr>
        <w:t>55</w:t>
      </w:r>
      <w:r w:rsidRPr="00465B66">
        <w:rPr>
          <w:b w:val="0"/>
          <w:sz w:val="28"/>
          <w:szCs w:val="28"/>
        </w:rPr>
        <w:t xml:space="preserve"> від </w:t>
      </w:r>
      <w:r>
        <w:rPr>
          <w:b w:val="0"/>
          <w:sz w:val="28"/>
          <w:szCs w:val="28"/>
        </w:rPr>
        <w:t>24.02</w:t>
      </w:r>
      <w:r w:rsidRPr="00465B66">
        <w:rPr>
          <w:b w:val="0"/>
          <w:sz w:val="28"/>
          <w:szCs w:val="28"/>
        </w:rPr>
        <w:t>.20</w:t>
      </w:r>
      <w:r>
        <w:rPr>
          <w:b w:val="0"/>
          <w:sz w:val="28"/>
          <w:szCs w:val="28"/>
        </w:rPr>
        <w:t>20</w:t>
      </w:r>
      <w:r w:rsidRPr="00465B66">
        <w:rPr>
          <w:b w:val="0"/>
          <w:sz w:val="28"/>
          <w:szCs w:val="28"/>
        </w:rPr>
        <w:t xml:space="preserve"> року – </w:t>
      </w:r>
      <w:r>
        <w:rPr>
          <w:b w:val="0"/>
          <w:sz w:val="28"/>
          <w:szCs w:val="28"/>
        </w:rPr>
        <w:t>Про участь у чемпіонаті Київської області та ІІ етапі спартакіади «Повір у себе» з плавання серед спортсменів з ураженням опорно-</w:t>
      </w:r>
      <w:r>
        <w:rPr>
          <w:b w:val="0"/>
          <w:sz w:val="28"/>
          <w:szCs w:val="28"/>
        </w:rPr>
        <w:lastRenderedPageBreak/>
        <w:t>рухового апарату, вадами зору, вадами розумового та фізичного розвитку та вадами слуху</w:t>
      </w:r>
    </w:p>
    <w:p w:rsidR="000B5EC3" w:rsidRDefault="000B5EC3" w:rsidP="000B5EC3">
      <w:pPr>
        <w:pStyle w:val="a3"/>
        <w:jc w:val="both"/>
        <w:rPr>
          <w:b w:val="0"/>
          <w:sz w:val="28"/>
          <w:szCs w:val="28"/>
        </w:rPr>
      </w:pPr>
      <w:r w:rsidRPr="00A124E2">
        <w:rPr>
          <w:b w:val="0"/>
          <w:sz w:val="28"/>
          <w:szCs w:val="28"/>
        </w:rPr>
        <w:t>№</w:t>
      </w:r>
      <w:r>
        <w:rPr>
          <w:b w:val="0"/>
          <w:sz w:val="28"/>
          <w:szCs w:val="28"/>
        </w:rPr>
        <w:t>5</w:t>
      </w:r>
      <w:r w:rsidRPr="00A124E2">
        <w:rPr>
          <w:b w:val="0"/>
          <w:sz w:val="28"/>
          <w:szCs w:val="28"/>
        </w:rPr>
        <w:t>6 від 2</w:t>
      </w:r>
      <w:r>
        <w:rPr>
          <w:b w:val="0"/>
          <w:sz w:val="28"/>
          <w:szCs w:val="28"/>
        </w:rPr>
        <w:t>4</w:t>
      </w:r>
      <w:r w:rsidRPr="00A124E2">
        <w:rPr>
          <w:b w:val="0"/>
          <w:sz w:val="28"/>
          <w:szCs w:val="28"/>
        </w:rPr>
        <w:t>.0</w:t>
      </w:r>
      <w:r>
        <w:rPr>
          <w:b w:val="0"/>
          <w:sz w:val="28"/>
          <w:szCs w:val="28"/>
        </w:rPr>
        <w:t>2</w:t>
      </w:r>
      <w:r w:rsidRPr="00A124E2">
        <w:rPr>
          <w:b w:val="0"/>
          <w:sz w:val="28"/>
          <w:szCs w:val="28"/>
        </w:rPr>
        <w:t>.2020 року</w:t>
      </w:r>
      <w:r>
        <w:rPr>
          <w:sz w:val="28"/>
          <w:szCs w:val="28"/>
        </w:rPr>
        <w:t xml:space="preserve"> </w:t>
      </w:r>
      <w:r w:rsidRPr="006C5D88">
        <w:rPr>
          <w:sz w:val="28"/>
          <w:szCs w:val="28"/>
        </w:rPr>
        <w:t xml:space="preserve">– </w:t>
      </w:r>
      <w:r>
        <w:rPr>
          <w:b w:val="0"/>
          <w:sz w:val="28"/>
          <w:szCs w:val="28"/>
        </w:rPr>
        <w:t>Про виплату премії директору Комунального закладу Обухівської міської ради «Центр фізичного здоров’я населення «Спорт для всіх»</w:t>
      </w:r>
    </w:p>
    <w:p w:rsidR="000B5EC3" w:rsidRPr="00B52454" w:rsidRDefault="000B5EC3" w:rsidP="000B5EC3">
      <w:pPr>
        <w:spacing w:line="252" w:lineRule="auto"/>
        <w:ind w:right="-1"/>
        <w:jc w:val="both"/>
        <w:rPr>
          <w:sz w:val="28"/>
          <w:szCs w:val="28"/>
          <w:lang w:val="uk-UA"/>
        </w:rPr>
      </w:pPr>
      <w:r>
        <w:rPr>
          <w:sz w:val="28"/>
          <w:szCs w:val="28"/>
          <w:lang w:val="uk-UA"/>
        </w:rPr>
        <w:t>№57 від 25</w:t>
      </w:r>
      <w:r w:rsidRPr="00B52454">
        <w:rPr>
          <w:sz w:val="28"/>
          <w:szCs w:val="28"/>
          <w:lang w:val="uk-UA"/>
        </w:rPr>
        <w:t>.0</w:t>
      </w:r>
      <w:r>
        <w:rPr>
          <w:sz w:val="28"/>
          <w:szCs w:val="28"/>
          <w:lang w:val="uk-UA"/>
        </w:rPr>
        <w:t>2</w:t>
      </w:r>
      <w:r w:rsidRPr="00B52454">
        <w:rPr>
          <w:sz w:val="28"/>
          <w:szCs w:val="28"/>
          <w:lang w:val="uk-UA"/>
        </w:rPr>
        <w:t>.20</w:t>
      </w:r>
      <w:r>
        <w:rPr>
          <w:sz w:val="28"/>
          <w:szCs w:val="28"/>
          <w:lang w:val="uk-UA"/>
        </w:rPr>
        <w:t>20</w:t>
      </w:r>
      <w:r w:rsidRPr="00B52454">
        <w:rPr>
          <w:sz w:val="28"/>
          <w:szCs w:val="28"/>
          <w:lang w:val="uk-UA"/>
        </w:rPr>
        <w:t xml:space="preserve"> року – </w:t>
      </w:r>
      <w:r>
        <w:rPr>
          <w:sz w:val="28"/>
          <w:szCs w:val="28"/>
          <w:lang w:val="uk-UA"/>
        </w:rPr>
        <w:t>Про внесення змін до Положення про міську комісію з питань призначення усіх видів соціальних допомог та пільг населенню, що проживають на території Обухівської міської ради і складу комісії</w:t>
      </w:r>
    </w:p>
    <w:p w:rsidR="000B5EC3" w:rsidRDefault="000B5EC3" w:rsidP="000B5EC3">
      <w:pPr>
        <w:pStyle w:val="a3"/>
        <w:jc w:val="both"/>
        <w:rPr>
          <w:b w:val="0"/>
          <w:sz w:val="28"/>
          <w:szCs w:val="28"/>
        </w:rPr>
      </w:pPr>
      <w:r>
        <w:rPr>
          <w:b w:val="0"/>
          <w:sz w:val="28"/>
          <w:szCs w:val="28"/>
        </w:rPr>
        <w:t xml:space="preserve">№58 від 26.02.2020 року – </w:t>
      </w:r>
      <w:r w:rsidRPr="000305BC">
        <w:rPr>
          <w:b w:val="0"/>
          <w:sz w:val="28"/>
          <w:szCs w:val="28"/>
        </w:rPr>
        <w:t xml:space="preserve">Про виплату премії начальнику Комунального підприємства Обухівської міської ради «Обухівська міська варта» </w:t>
      </w:r>
    </w:p>
    <w:p w:rsidR="000B5EC3" w:rsidRDefault="000B5EC3" w:rsidP="000B5EC3">
      <w:pPr>
        <w:pStyle w:val="a3"/>
        <w:jc w:val="both"/>
        <w:rPr>
          <w:b w:val="0"/>
          <w:sz w:val="28"/>
          <w:szCs w:val="28"/>
        </w:rPr>
      </w:pPr>
    </w:p>
    <w:p w:rsidR="000B5EC3" w:rsidRDefault="000B5EC3" w:rsidP="000B5EC3">
      <w:pPr>
        <w:pStyle w:val="a3"/>
        <w:jc w:val="both"/>
        <w:rPr>
          <w:b w:val="0"/>
          <w:sz w:val="28"/>
          <w:szCs w:val="28"/>
        </w:rPr>
      </w:pPr>
    </w:p>
    <w:p w:rsidR="000B5EC3" w:rsidRDefault="000B5EC3" w:rsidP="000B5EC3">
      <w:pPr>
        <w:pStyle w:val="a3"/>
        <w:jc w:val="both"/>
        <w:rPr>
          <w:b w:val="0"/>
          <w:sz w:val="28"/>
          <w:szCs w:val="28"/>
        </w:rPr>
      </w:pPr>
    </w:p>
    <w:p w:rsidR="000B5EC3" w:rsidRPr="00574378" w:rsidRDefault="000B5EC3" w:rsidP="000B5EC3">
      <w:pPr>
        <w:pStyle w:val="a3"/>
        <w:jc w:val="both"/>
        <w:rPr>
          <w:b w:val="0"/>
          <w:sz w:val="28"/>
          <w:szCs w:val="28"/>
        </w:rPr>
      </w:pPr>
      <w:r>
        <w:rPr>
          <w:b w:val="0"/>
          <w:sz w:val="28"/>
          <w:szCs w:val="28"/>
        </w:rPr>
        <w:t>Обухівський міський голова                                                О.М.Левченко</w:t>
      </w:r>
    </w:p>
    <w:p w:rsidR="000B5EC3" w:rsidRDefault="000B5EC3" w:rsidP="000B5EC3">
      <w:pPr>
        <w:pStyle w:val="a3"/>
        <w:jc w:val="both"/>
        <w:rPr>
          <w:b w:val="0"/>
          <w:sz w:val="20"/>
        </w:rPr>
      </w:pPr>
    </w:p>
    <w:p w:rsidR="000B5EC3" w:rsidRDefault="000B5EC3" w:rsidP="000B5EC3">
      <w:pPr>
        <w:pStyle w:val="a3"/>
        <w:jc w:val="both"/>
        <w:rPr>
          <w:b w:val="0"/>
          <w:sz w:val="20"/>
        </w:rPr>
      </w:pPr>
    </w:p>
    <w:p w:rsidR="000B5EC3" w:rsidRDefault="000B5EC3" w:rsidP="000B5EC3">
      <w:pPr>
        <w:pStyle w:val="a3"/>
        <w:jc w:val="both"/>
        <w:rPr>
          <w:b w:val="0"/>
          <w:sz w:val="20"/>
        </w:rPr>
      </w:pPr>
    </w:p>
    <w:p w:rsidR="000B5EC3" w:rsidRDefault="000B5EC3" w:rsidP="000B5EC3">
      <w:pPr>
        <w:pStyle w:val="a3"/>
        <w:jc w:val="both"/>
        <w:rPr>
          <w:b w:val="0"/>
          <w:sz w:val="20"/>
        </w:rPr>
      </w:pPr>
    </w:p>
    <w:p w:rsidR="000B5EC3" w:rsidRPr="00830BA0" w:rsidRDefault="000B5EC3" w:rsidP="000B5EC3">
      <w:pPr>
        <w:pStyle w:val="a3"/>
        <w:jc w:val="both"/>
        <w:rPr>
          <w:rFonts w:ascii="Arial" w:hAnsi="Arial"/>
          <w:sz w:val="16"/>
        </w:rPr>
      </w:pPr>
      <w:r>
        <w:rPr>
          <w:b w:val="0"/>
          <w:sz w:val="20"/>
        </w:rPr>
        <w:t>Дерев’янко А.В..</w:t>
      </w:r>
    </w:p>
    <w:p w:rsidR="000B5EC3" w:rsidRDefault="000B5EC3" w:rsidP="007A14C6">
      <w:pPr>
        <w:rPr>
          <w:sz w:val="28"/>
          <w:szCs w:val="28"/>
          <w:lang w:val="uk-UA"/>
        </w:rPr>
      </w:pPr>
    </w:p>
    <w:sectPr w:rsidR="000B5EC3" w:rsidSect="00887887">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80" w:rsidRDefault="00170E80" w:rsidP="00A0668C">
      <w:r>
        <w:separator/>
      </w:r>
    </w:p>
  </w:endnote>
  <w:endnote w:type="continuationSeparator" w:id="0">
    <w:p w:rsidR="00170E80" w:rsidRDefault="00170E80" w:rsidP="00A0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tarSymbol, 'Arial Unicode M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Droid Sans Fallback">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0"/>
    <w:family w:val="roman"/>
    <w:pitch w:val="variable"/>
  </w:font>
  <w:font w:name="Droid Sans">
    <w:altName w:val="Times New Roman"/>
    <w:charset w:val="01"/>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ios">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80" w:rsidRDefault="00170E80" w:rsidP="00A0668C">
      <w:r>
        <w:separator/>
      </w:r>
    </w:p>
  </w:footnote>
  <w:footnote w:type="continuationSeparator" w:id="0">
    <w:p w:rsidR="00170E80" w:rsidRDefault="00170E80" w:rsidP="00A06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D9" w:rsidRDefault="00C45AD9">
    <w:pPr>
      <w:pStyle w:val="afa"/>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Pr>
        <w:rStyle w:val="aff8"/>
        <w:noProof/>
      </w:rPr>
      <w:t>18</w:t>
    </w:r>
    <w:r>
      <w:rPr>
        <w:rStyle w:val="aff8"/>
      </w:rPr>
      <w:fldChar w:fldCharType="end"/>
    </w:r>
  </w:p>
  <w:p w:rsidR="00C45AD9" w:rsidRDefault="00C45AD9">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D9" w:rsidRDefault="00C45AD9" w:rsidP="002C7729">
    <w:pPr>
      <w:pStyle w:val="afa"/>
      <w:tabs>
        <w:tab w:val="left" w:pos="10440"/>
      </w:tabs>
      <w:jc w:val="both"/>
      <w:rPr>
        <w:b/>
      </w:rPr>
    </w:pPr>
  </w:p>
  <w:p w:rsidR="00C45AD9" w:rsidRPr="00AA4183" w:rsidRDefault="00C45AD9" w:rsidP="002C7729">
    <w:pPr>
      <w:pStyle w:val="afa"/>
      <w:tabs>
        <w:tab w:val="left" w:pos="10440"/>
      </w:tabs>
      <w:jc w:val="both"/>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D9" w:rsidRDefault="00C45AD9" w:rsidP="002C7729">
    <w:pPr>
      <w:pStyle w:val="afa"/>
      <w:tabs>
        <w:tab w:val="left" w:pos="6800"/>
      </w:tabs>
      <w:jc w:val="both"/>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18"/>
        </w:tabs>
        <w:ind w:left="927" w:hanging="360"/>
      </w:pPr>
      <w:rPr>
        <w:rFonts w:ascii="Times New Roman" w:hAnsi="Times New Roman" w:cs="OpenSymbol"/>
      </w:rPr>
    </w:lvl>
  </w:abstractNum>
  <w:abstractNum w:abstractNumId="2" w15:restartNumberingAfterBreak="0">
    <w:nsid w:val="00000004"/>
    <w:multiLevelType w:val="singleLevel"/>
    <w:tmpl w:val="00000004"/>
    <w:name w:val="WW8Num4"/>
    <w:lvl w:ilvl="0">
      <w:numFmt w:val="bullet"/>
      <w:lvlText w:val="-"/>
      <w:lvlJc w:val="left"/>
      <w:pPr>
        <w:tabs>
          <w:tab w:val="num" w:pos="0"/>
        </w:tabs>
        <w:ind w:left="1305" w:hanging="360"/>
      </w:pPr>
      <w:rPr>
        <w:rFonts w:ascii="Times New Roman" w:hAnsi="Times New Roman" w:cs="Times New Roman"/>
        <w:sz w:val="24"/>
      </w:rPr>
    </w:lvl>
  </w:abstractNum>
  <w:abstractNum w:abstractNumId="3" w15:restartNumberingAfterBreak="0">
    <w:nsid w:val="038379B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D1596B"/>
    <w:multiLevelType w:val="hybridMultilevel"/>
    <w:tmpl w:val="D56AFA7C"/>
    <w:lvl w:ilvl="0" w:tplc="42FADF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45F78"/>
    <w:multiLevelType w:val="hybridMultilevel"/>
    <w:tmpl w:val="829AB356"/>
    <w:lvl w:ilvl="0" w:tplc="7770A95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E6B31"/>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5D7765"/>
    <w:multiLevelType w:val="hybridMultilevel"/>
    <w:tmpl w:val="4F3ABB7C"/>
    <w:lvl w:ilvl="0" w:tplc="F8706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E1F7390"/>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B0180F"/>
    <w:multiLevelType w:val="hybridMultilevel"/>
    <w:tmpl w:val="85B8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EC3237"/>
    <w:multiLevelType w:val="hybridMultilevel"/>
    <w:tmpl w:val="40CE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5818"/>
    <w:multiLevelType w:val="hybridMultilevel"/>
    <w:tmpl w:val="B060E772"/>
    <w:lvl w:ilvl="0" w:tplc="776AB4E2">
      <w:numFmt w:val="bullet"/>
      <w:lvlText w:val="-"/>
      <w:lvlJc w:val="left"/>
      <w:pPr>
        <w:ind w:left="600" w:hanging="360"/>
      </w:pPr>
      <w:rPr>
        <w:rFonts w:ascii="Calibri" w:eastAsia="Calibri" w:hAnsi="Calibri"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12" w15:restartNumberingAfterBreak="0">
    <w:nsid w:val="0F16654F"/>
    <w:multiLevelType w:val="hybridMultilevel"/>
    <w:tmpl w:val="4F3ABB7C"/>
    <w:lvl w:ilvl="0" w:tplc="F8706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16E673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D764B8"/>
    <w:multiLevelType w:val="hybridMultilevel"/>
    <w:tmpl w:val="F740FA5C"/>
    <w:lvl w:ilvl="0" w:tplc="0E3A4148">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78735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AA558F5"/>
    <w:multiLevelType w:val="hybridMultilevel"/>
    <w:tmpl w:val="4A0C3D28"/>
    <w:lvl w:ilvl="0" w:tplc="281E5528">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15:restartNumberingAfterBreak="0">
    <w:nsid w:val="1D296C86"/>
    <w:multiLevelType w:val="hybridMultilevel"/>
    <w:tmpl w:val="95E8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284CE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14E5616"/>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3FE0567"/>
    <w:multiLevelType w:val="hybridMultilevel"/>
    <w:tmpl w:val="FD16E16A"/>
    <w:lvl w:ilvl="0" w:tplc="4A6800DA">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586DAD"/>
    <w:multiLevelType w:val="hybridMultilevel"/>
    <w:tmpl w:val="ED28A6A6"/>
    <w:lvl w:ilvl="0" w:tplc="25B86786">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22" w15:restartNumberingAfterBreak="0">
    <w:nsid w:val="2A762AE7"/>
    <w:multiLevelType w:val="hybridMultilevel"/>
    <w:tmpl w:val="DCCAF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BE124E3"/>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E5509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22B46C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3D6512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437704D"/>
    <w:multiLevelType w:val="hybridMultilevel"/>
    <w:tmpl w:val="7D2A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7C5306"/>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C9847C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DC326CB"/>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F1B34D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56360F"/>
    <w:multiLevelType w:val="hybridMultilevel"/>
    <w:tmpl w:val="3D3A425A"/>
    <w:lvl w:ilvl="0" w:tplc="949A4F6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495C132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D818F6"/>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013C78"/>
    <w:multiLevelType w:val="hybridMultilevel"/>
    <w:tmpl w:val="F05A4B24"/>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36" w15:restartNumberingAfterBreak="0">
    <w:nsid w:val="511271C1"/>
    <w:multiLevelType w:val="hybridMultilevel"/>
    <w:tmpl w:val="395A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9D479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7103CB1"/>
    <w:multiLevelType w:val="multilevel"/>
    <w:tmpl w:val="F9BA02C2"/>
    <w:lvl w:ilvl="0">
      <w:start w:val="1"/>
      <w:numFmt w:val="decimal"/>
      <w:lvlText w:val="%1."/>
      <w:lvlJc w:val="left"/>
      <w:pPr>
        <w:tabs>
          <w:tab w:val="num" w:pos="720"/>
        </w:tabs>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58B31232"/>
    <w:multiLevelType w:val="hybridMultilevel"/>
    <w:tmpl w:val="348415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1820207"/>
    <w:multiLevelType w:val="hybridMultilevel"/>
    <w:tmpl w:val="6534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CF7094"/>
    <w:multiLevelType w:val="hybridMultilevel"/>
    <w:tmpl w:val="A36E25B6"/>
    <w:lvl w:ilvl="0" w:tplc="5B6E0EC2">
      <w:start w:val="13"/>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5469F9"/>
    <w:multiLevelType w:val="hybridMultilevel"/>
    <w:tmpl w:val="E556A11C"/>
    <w:lvl w:ilvl="0" w:tplc="565EB3A6">
      <w:start w:val="1"/>
      <w:numFmt w:val="decimal"/>
      <w:lvlText w:val="%1."/>
      <w:lvlJc w:val="left"/>
      <w:pPr>
        <w:tabs>
          <w:tab w:val="num" w:pos="1850"/>
        </w:tabs>
        <w:ind w:left="1850" w:hanging="1140"/>
      </w:pPr>
      <w:rPr>
        <w:rFonts w:ascii="Times New Roman" w:eastAsia="Times New Roman" w:hAnsi="Times New Roman" w:cs="Times New Roman"/>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3" w15:restartNumberingAfterBreak="0">
    <w:nsid w:val="6676197A"/>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DD1493D"/>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F350BB1"/>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5328C7"/>
    <w:multiLevelType w:val="multilevel"/>
    <w:tmpl w:val="080AD82E"/>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7" w15:restartNumberingAfterBreak="0">
    <w:nsid w:val="73391449"/>
    <w:multiLevelType w:val="hybridMultilevel"/>
    <w:tmpl w:val="EC948B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15:restartNumberingAfterBreak="0">
    <w:nsid w:val="79B976E2"/>
    <w:multiLevelType w:val="hybridMultilevel"/>
    <w:tmpl w:val="FD16E16A"/>
    <w:lvl w:ilvl="0" w:tplc="4A6800DA">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AC2276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D01719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E0979E6"/>
    <w:multiLevelType w:val="multilevel"/>
    <w:tmpl w:val="3AE6DA46"/>
    <w:lvl w:ilvl="0">
      <w:start w:val="1"/>
      <w:numFmt w:val="decimal"/>
      <w:lvlText w:val="%1."/>
      <w:lvlJc w:val="left"/>
      <w:pPr>
        <w:ind w:left="1395" w:hanging="675"/>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52" w15:restartNumberingAfterBreak="0">
    <w:nsid w:val="7E3B78A3"/>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40"/>
  </w:num>
  <w:num w:numId="3">
    <w:abstractNumId w:val="32"/>
  </w:num>
  <w:num w:numId="4">
    <w:abstractNumId w:val="5"/>
  </w:num>
  <w:num w:numId="5">
    <w:abstractNumId w:val="14"/>
  </w:num>
  <w:num w:numId="6">
    <w:abstractNumId w:val="4"/>
  </w:num>
  <w:num w:numId="7">
    <w:abstractNumId w:val="46"/>
  </w:num>
  <w:num w:numId="8">
    <w:abstractNumId w:val="48"/>
  </w:num>
  <w:num w:numId="9">
    <w:abstractNumId w:val="20"/>
  </w:num>
  <w:num w:numId="10">
    <w:abstractNumId w:val="51"/>
  </w:num>
  <w:num w:numId="11">
    <w:abstractNumId w:val="42"/>
  </w:num>
  <w:num w:numId="12">
    <w:abstractNumId w:val="10"/>
  </w:num>
  <w:num w:numId="13">
    <w:abstractNumId w:val="17"/>
  </w:num>
  <w:num w:numId="14">
    <w:abstractNumId w:val="35"/>
  </w:num>
  <w:num w:numId="15">
    <w:abstractNumId w:val="9"/>
  </w:num>
  <w:num w:numId="16">
    <w:abstractNumId w:val="27"/>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7"/>
  </w:num>
  <w:num w:numId="20">
    <w:abstractNumId w:val="21"/>
  </w:num>
  <w:num w:numId="21">
    <w:abstractNumId w:val="36"/>
  </w:num>
  <w:num w:numId="22">
    <w:abstractNumId w:val="41"/>
  </w:num>
  <w:num w:numId="23">
    <w:abstractNumId w:val="7"/>
  </w:num>
  <w:num w:numId="24">
    <w:abstractNumId w:val="11"/>
  </w:num>
  <w:num w:numId="25">
    <w:abstractNumId w:val="12"/>
  </w:num>
  <w:num w:numId="26">
    <w:abstractNumId w:val="6"/>
  </w:num>
  <w:num w:numId="27">
    <w:abstractNumId w:val="24"/>
  </w:num>
  <w:num w:numId="28">
    <w:abstractNumId w:val="19"/>
  </w:num>
  <w:num w:numId="29">
    <w:abstractNumId w:val="30"/>
  </w:num>
  <w:num w:numId="30">
    <w:abstractNumId w:val="37"/>
  </w:num>
  <w:num w:numId="31">
    <w:abstractNumId w:val="13"/>
  </w:num>
  <w:num w:numId="32">
    <w:abstractNumId w:val="44"/>
  </w:num>
  <w:num w:numId="33">
    <w:abstractNumId w:val="23"/>
  </w:num>
  <w:num w:numId="34">
    <w:abstractNumId w:val="29"/>
  </w:num>
  <w:num w:numId="35">
    <w:abstractNumId w:val="45"/>
  </w:num>
  <w:num w:numId="36">
    <w:abstractNumId w:val="18"/>
  </w:num>
  <w:num w:numId="37">
    <w:abstractNumId w:val="3"/>
  </w:num>
  <w:num w:numId="38">
    <w:abstractNumId w:val="52"/>
  </w:num>
  <w:num w:numId="39">
    <w:abstractNumId w:val="28"/>
  </w:num>
  <w:num w:numId="40">
    <w:abstractNumId w:val="25"/>
  </w:num>
  <w:num w:numId="41">
    <w:abstractNumId w:val="8"/>
  </w:num>
  <w:num w:numId="42">
    <w:abstractNumId w:val="26"/>
  </w:num>
  <w:num w:numId="43">
    <w:abstractNumId w:val="49"/>
  </w:num>
  <w:num w:numId="44">
    <w:abstractNumId w:val="43"/>
  </w:num>
  <w:num w:numId="45">
    <w:abstractNumId w:val="34"/>
  </w:num>
  <w:num w:numId="46">
    <w:abstractNumId w:val="15"/>
  </w:num>
  <w:num w:numId="47">
    <w:abstractNumId w:val="31"/>
  </w:num>
  <w:num w:numId="48">
    <w:abstractNumId w:val="3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AD"/>
    <w:rsid w:val="00006004"/>
    <w:rsid w:val="000116F8"/>
    <w:rsid w:val="000207C8"/>
    <w:rsid w:val="00020C28"/>
    <w:rsid w:val="00026537"/>
    <w:rsid w:val="00027DB6"/>
    <w:rsid w:val="00027F50"/>
    <w:rsid w:val="000349DC"/>
    <w:rsid w:val="000364B6"/>
    <w:rsid w:val="000405D2"/>
    <w:rsid w:val="00061817"/>
    <w:rsid w:val="00064033"/>
    <w:rsid w:val="000648BB"/>
    <w:rsid w:val="000900B7"/>
    <w:rsid w:val="0009735F"/>
    <w:rsid w:val="000A7144"/>
    <w:rsid w:val="000A71F6"/>
    <w:rsid w:val="000B19C6"/>
    <w:rsid w:val="000B3B3A"/>
    <w:rsid w:val="000B3C09"/>
    <w:rsid w:val="000B400B"/>
    <w:rsid w:val="000B4095"/>
    <w:rsid w:val="000B5002"/>
    <w:rsid w:val="000B5EC3"/>
    <w:rsid w:val="000B7290"/>
    <w:rsid w:val="000C0E5B"/>
    <w:rsid w:val="000C495C"/>
    <w:rsid w:val="000C5448"/>
    <w:rsid w:val="000D4791"/>
    <w:rsid w:val="000D532E"/>
    <w:rsid w:val="000D5439"/>
    <w:rsid w:val="000E5253"/>
    <w:rsid w:val="000F4589"/>
    <w:rsid w:val="000F5E7F"/>
    <w:rsid w:val="000F6574"/>
    <w:rsid w:val="000F6D88"/>
    <w:rsid w:val="001101E2"/>
    <w:rsid w:val="00114C61"/>
    <w:rsid w:val="00116BCC"/>
    <w:rsid w:val="00125633"/>
    <w:rsid w:val="00126ED2"/>
    <w:rsid w:val="00127865"/>
    <w:rsid w:val="00131083"/>
    <w:rsid w:val="0013367B"/>
    <w:rsid w:val="0013679B"/>
    <w:rsid w:val="00141253"/>
    <w:rsid w:val="0014426A"/>
    <w:rsid w:val="00144E51"/>
    <w:rsid w:val="00162F21"/>
    <w:rsid w:val="00170E80"/>
    <w:rsid w:val="001763D6"/>
    <w:rsid w:val="001779C6"/>
    <w:rsid w:val="00183281"/>
    <w:rsid w:val="0018592A"/>
    <w:rsid w:val="001910E1"/>
    <w:rsid w:val="001A586F"/>
    <w:rsid w:val="001A7C69"/>
    <w:rsid w:val="001B0006"/>
    <w:rsid w:val="001B5A35"/>
    <w:rsid w:val="001C71F6"/>
    <w:rsid w:val="001F2B52"/>
    <w:rsid w:val="001F2B85"/>
    <w:rsid w:val="001F725F"/>
    <w:rsid w:val="0020021B"/>
    <w:rsid w:val="00202D49"/>
    <w:rsid w:val="002051F1"/>
    <w:rsid w:val="002070BD"/>
    <w:rsid w:val="002100C1"/>
    <w:rsid w:val="00212207"/>
    <w:rsid w:val="00224B5E"/>
    <w:rsid w:val="00224E98"/>
    <w:rsid w:val="002258D2"/>
    <w:rsid w:val="0022773D"/>
    <w:rsid w:val="00227EB6"/>
    <w:rsid w:val="002358B5"/>
    <w:rsid w:val="00237D85"/>
    <w:rsid w:val="00240C1C"/>
    <w:rsid w:val="00243365"/>
    <w:rsid w:val="00243E2B"/>
    <w:rsid w:val="00243EF9"/>
    <w:rsid w:val="00247EED"/>
    <w:rsid w:val="00253386"/>
    <w:rsid w:val="00253A49"/>
    <w:rsid w:val="00272286"/>
    <w:rsid w:val="0028406B"/>
    <w:rsid w:val="002921BD"/>
    <w:rsid w:val="002A0BB2"/>
    <w:rsid w:val="002A2D99"/>
    <w:rsid w:val="002A754C"/>
    <w:rsid w:val="002B2FC8"/>
    <w:rsid w:val="002C428F"/>
    <w:rsid w:val="002C5D17"/>
    <w:rsid w:val="002C5F1D"/>
    <w:rsid w:val="002C7729"/>
    <w:rsid w:val="002C7FC8"/>
    <w:rsid w:val="002D2DF1"/>
    <w:rsid w:val="002D43A4"/>
    <w:rsid w:val="002E56B2"/>
    <w:rsid w:val="002F6704"/>
    <w:rsid w:val="002F6C96"/>
    <w:rsid w:val="00303791"/>
    <w:rsid w:val="003154BA"/>
    <w:rsid w:val="00325911"/>
    <w:rsid w:val="00325EE8"/>
    <w:rsid w:val="0033047A"/>
    <w:rsid w:val="00332AFD"/>
    <w:rsid w:val="00333C3C"/>
    <w:rsid w:val="00337A3F"/>
    <w:rsid w:val="00340078"/>
    <w:rsid w:val="00344E12"/>
    <w:rsid w:val="003510E4"/>
    <w:rsid w:val="0035147D"/>
    <w:rsid w:val="003542AC"/>
    <w:rsid w:val="00356D15"/>
    <w:rsid w:val="00371467"/>
    <w:rsid w:val="00376134"/>
    <w:rsid w:val="003803DB"/>
    <w:rsid w:val="00381474"/>
    <w:rsid w:val="00392860"/>
    <w:rsid w:val="0039361E"/>
    <w:rsid w:val="003A080E"/>
    <w:rsid w:val="003A5BE3"/>
    <w:rsid w:val="003B201D"/>
    <w:rsid w:val="003B558F"/>
    <w:rsid w:val="003B65E8"/>
    <w:rsid w:val="003D0283"/>
    <w:rsid w:val="003D074A"/>
    <w:rsid w:val="003D3B1A"/>
    <w:rsid w:val="003D4967"/>
    <w:rsid w:val="003E10EC"/>
    <w:rsid w:val="003E218C"/>
    <w:rsid w:val="003E2921"/>
    <w:rsid w:val="003E5910"/>
    <w:rsid w:val="003E68C7"/>
    <w:rsid w:val="003F2CF7"/>
    <w:rsid w:val="00401D86"/>
    <w:rsid w:val="00416ACA"/>
    <w:rsid w:val="00422057"/>
    <w:rsid w:val="0042268D"/>
    <w:rsid w:val="00423BC4"/>
    <w:rsid w:val="00434FAC"/>
    <w:rsid w:val="00444210"/>
    <w:rsid w:val="004467D0"/>
    <w:rsid w:val="00451D42"/>
    <w:rsid w:val="004521BC"/>
    <w:rsid w:val="004614E2"/>
    <w:rsid w:val="004653E0"/>
    <w:rsid w:val="00465A24"/>
    <w:rsid w:val="00467682"/>
    <w:rsid w:val="00470A4D"/>
    <w:rsid w:val="0047236F"/>
    <w:rsid w:val="004726F4"/>
    <w:rsid w:val="00472970"/>
    <w:rsid w:val="00472999"/>
    <w:rsid w:val="00497616"/>
    <w:rsid w:val="004A4B82"/>
    <w:rsid w:val="004B27DC"/>
    <w:rsid w:val="004B4F43"/>
    <w:rsid w:val="004B6A29"/>
    <w:rsid w:val="004C0FFF"/>
    <w:rsid w:val="004C4E1D"/>
    <w:rsid w:val="004C6D7F"/>
    <w:rsid w:val="004D2ADC"/>
    <w:rsid w:val="004E7DC0"/>
    <w:rsid w:val="004F4DE0"/>
    <w:rsid w:val="004F59BA"/>
    <w:rsid w:val="004F75A1"/>
    <w:rsid w:val="004F7E44"/>
    <w:rsid w:val="0050121E"/>
    <w:rsid w:val="00503786"/>
    <w:rsid w:val="0051092F"/>
    <w:rsid w:val="005131C7"/>
    <w:rsid w:val="005213C9"/>
    <w:rsid w:val="00524AB9"/>
    <w:rsid w:val="00530F04"/>
    <w:rsid w:val="005341C3"/>
    <w:rsid w:val="0054606D"/>
    <w:rsid w:val="0055218E"/>
    <w:rsid w:val="00556B39"/>
    <w:rsid w:val="00571065"/>
    <w:rsid w:val="005741D7"/>
    <w:rsid w:val="005745BD"/>
    <w:rsid w:val="00575C97"/>
    <w:rsid w:val="0057764A"/>
    <w:rsid w:val="005818BB"/>
    <w:rsid w:val="005832B8"/>
    <w:rsid w:val="005851DB"/>
    <w:rsid w:val="005856D1"/>
    <w:rsid w:val="005936D3"/>
    <w:rsid w:val="00593BBA"/>
    <w:rsid w:val="00595F34"/>
    <w:rsid w:val="005A39BD"/>
    <w:rsid w:val="005B06ED"/>
    <w:rsid w:val="005B071B"/>
    <w:rsid w:val="005C0EFF"/>
    <w:rsid w:val="005C7E1F"/>
    <w:rsid w:val="005C7F3E"/>
    <w:rsid w:val="005D12CD"/>
    <w:rsid w:val="005D1847"/>
    <w:rsid w:val="005D308B"/>
    <w:rsid w:val="005D5C74"/>
    <w:rsid w:val="005E0F70"/>
    <w:rsid w:val="005E2384"/>
    <w:rsid w:val="0060591A"/>
    <w:rsid w:val="00611E8F"/>
    <w:rsid w:val="00614C51"/>
    <w:rsid w:val="00630608"/>
    <w:rsid w:val="00645852"/>
    <w:rsid w:val="00646220"/>
    <w:rsid w:val="00654AE3"/>
    <w:rsid w:val="006568B9"/>
    <w:rsid w:val="00660C97"/>
    <w:rsid w:val="00663BA9"/>
    <w:rsid w:val="00683330"/>
    <w:rsid w:val="00697E20"/>
    <w:rsid w:val="006A33A2"/>
    <w:rsid w:val="006A6756"/>
    <w:rsid w:val="006B0967"/>
    <w:rsid w:val="006B1D08"/>
    <w:rsid w:val="006B20B8"/>
    <w:rsid w:val="006B342D"/>
    <w:rsid w:val="006B771D"/>
    <w:rsid w:val="006C63AF"/>
    <w:rsid w:val="006C7B62"/>
    <w:rsid w:val="006D74F1"/>
    <w:rsid w:val="006D7B69"/>
    <w:rsid w:val="006F0D0B"/>
    <w:rsid w:val="006F2CEA"/>
    <w:rsid w:val="007038FE"/>
    <w:rsid w:val="0070770B"/>
    <w:rsid w:val="0071628F"/>
    <w:rsid w:val="00723450"/>
    <w:rsid w:val="00730140"/>
    <w:rsid w:val="0073624E"/>
    <w:rsid w:val="00736412"/>
    <w:rsid w:val="0073652F"/>
    <w:rsid w:val="00736EBE"/>
    <w:rsid w:val="0075211F"/>
    <w:rsid w:val="00752BE3"/>
    <w:rsid w:val="00755405"/>
    <w:rsid w:val="0075689E"/>
    <w:rsid w:val="007656F1"/>
    <w:rsid w:val="00767589"/>
    <w:rsid w:val="00775DF7"/>
    <w:rsid w:val="007805ED"/>
    <w:rsid w:val="007909D4"/>
    <w:rsid w:val="00793855"/>
    <w:rsid w:val="007A0FF4"/>
    <w:rsid w:val="007A14C6"/>
    <w:rsid w:val="007A4A7D"/>
    <w:rsid w:val="007A660C"/>
    <w:rsid w:val="007B049B"/>
    <w:rsid w:val="007B7C87"/>
    <w:rsid w:val="007C20A3"/>
    <w:rsid w:val="007C3651"/>
    <w:rsid w:val="007C5189"/>
    <w:rsid w:val="007C6691"/>
    <w:rsid w:val="007D5D66"/>
    <w:rsid w:val="007D63C5"/>
    <w:rsid w:val="007E2EE7"/>
    <w:rsid w:val="007E6468"/>
    <w:rsid w:val="007E72AE"/>
    <w:rsid w:val="007E7F6D"/>
    <w:rsid w:val="007F33E8"/>
    <w:rsid w:val="00807D3B"/>
    <w:rsid w:val="0081001C"/>
    <w:rsid w:val="008110F7"/>
    <w:rsid w:val="00811C9B"/>
    <w:rsid w:val="00812788"/>
    <w:rsid w:val="00825165"/>
    <w:rsid w:val="008339BD"/>
    <w:rsid w:val="00850765"/>
    <w:rsid w:val="00852251"/>
    <w:rsid w:val="008571CE"/>
    <w:rsid w:val="00857DC7"/>
    <w:rsid w:val="00860D7D"/>
    <w:rsid w:val="008638D3"/>
    <w:rsid w:val="00881D9D"/>
    <w:rsid w:val="00887887"/>
    <w:rsid w:val="008919C1"/>
    <w:rsid w:val="00891EAD"/>
    <w:rsid w:val="00895EC9"/>
    <w:rsid w:val="008968B2"/>
    <w:rsid w:val="008A3D42"/>
    <w:rsid w:val="008B573B"/>
    <w:rsid w:val="008B5990"/>
    <w:rsid w:val="008D23A5"/>
    <w:rsid w:val="008D2C03"/>
    <w:rsid w:val="008E1E5D"/>
    <w:rsid w:val="008F5D5A"/>
    <w:rsid w:val="008F5FC9"/>
    <w:rsid w:val="008F68FB"/>
    <w:rsid w:val="008F696D"/>
    <w:rsid w:val="00901AA8"/>
    <w:rsid w:val="0091189D"/>
    <w:rsid w:val="009129BD"/>
    <w:rsid w:val="00915987"/>
    <w:rsid w:val="00917082"/>
    <w:rsid w:val="00922CEF"/>
    <w:rsid w:val="009251E0"/>
    <w:rsid w:val="00935E10"/>
    <w:rsid w:val="009369C2"/>
    <w:rsid w:val="009460D6"/>
    <w:rsid w:val="00947431"/>
    <w:rsid w:val="00950DE0"/>
    <w:rsid w:val="00960045"/>
    <w:rsid w:val="00967DB5"/>
    <w:rsid w:val="00974E1E"/>
    <w:rsid w:val="00991852"/>
    <w:rsid w:val="00994951"/>
    <w:rsid w:val="00994E5F"/>
    <w:rsid w:val="0099640A"/>
    <w:rsid w:val="00997DEC"/>
    <w:rsid w:val="009A6237"/>
    <w:rsid w:val="009B28CB"/>
    <w:rsid w:val="009B6FDE"/>
    <w:rsid w:val="009B7BBD"/>
    <w:rsid w:val="009B7FC5"/>
    <w:rsid w:val="009C1354"/>
    <w:rsid w:val="009C4323"/>
    <w:rsid w:val="009D01E2"/>
    <w:rsid w:val="009D3013"/>
    <w:rsid w:val="009D3E97"/>
    <w:rsid w:val="009E24E4"/>
    <w:rsid w:val="009F0A09"/>
    <w:rsid w:val="009F6370"/>
    <w:rsid w:val="009F79A1"/>
    <w:rsid w:val="00A03D60"/>
    <w:rsid w:val="00A04D52"/>
    <w:rsid w:val="00A0668C"/>
    <w:rsid w:val="00A0670D"/>
    <w:rsid w:val="00A11536"/>
    <w:rsid w:val="00A12CD7"/>
    <w:rsid w:val="00A14674"/>
    <w:rsid w:val="00A23EA2"/>
    <w:rsid w:val="00A331E6"/>
    <w:rsid w:val="00A37E95"/>
    <w:rsid w:val="00A404C9"/>
    <w:rsid w:val="00A40BE8"/>
    <w:rsid w:val="00A437BC"/>
    <w:rsid w:val="00A47C59"/>
    <w:rsid w:val="00A53675"/>
    <w:rsid w:val="00A60BD8"/>
    <w:rsid w:val="00A61062"/>
    <w:rsid w:val="00A7326F"/>
    <w:rsid w:val="00A871DB"/>
    <w:rsid w:val="00A93F0D"/>
    <w:rsid w:val="00AA09F1"/>
    <w:rsid w:val="00AA0FB1"/>
    <w:rsid w:val="00AA30A2"/>
    <w:rsid w:val="00AA3AE2"/>
    <w:rsid w:val="00AB1470"/>
    <w:rsid w:val="00AC674B"/>
    <w:rsid w:val="00AC75DB"/>
    <w:rsid w:val="00AE1DD4"/>
    <w:rsid w:val="00AF223C"/>
    <w:rsid w:val="00AF3512"/>
    <w:rsid w:val="00B11AA4"/>
    <w:rsid w:val="00B1362E"/>
    <w:rsid w:val="00B250C1"/>
    <w:rsid w:val="00B2553A"/>
    <w:rsid w:val="00B259B8"/>
    <w:rsid w:val="00B25E73"/>
    <w:rsid w:val="00B332E5"/>
    <w:rsid w:val="00B357D1"/>
    <w:rsid w:val="00B55F7B"/>
    <w:rsid w:val="00B57886"/>
    <w:rsid w:val="00B57A2D"/>
    <w:rsid w:val="00B730B0"/>
    <w:rsid w:val="00B7773F"/>
    <w:rsid w:val="00B800B9"/>
    <w:rsid w:val="00B94CD1"/>
    <w:rsid w:val="00B964A6"/>
    <w:rsid w:val="00B9736A"/>
    <w:rsid w:val="00BA0A41"/>
    <w:rsid w:val="00BA3FB3"/>
    <w:rsid w:val="00BA6319"/>
    <w:rsid w:val="00BB72C3"/>
    <w:rsid w:val="00BC1414"/>
    <w:rsid w:val="00BC7F7A"/>
    <w:rsid w:val="00BD3222"/>
    <w:rsid w:val="00BE186A"/>
    <w:rsid w:val="00BE2DA0"/>
    <w:rsid w:val="00BE377E"/>
    <w:rsid w:val="00BE3D8D"/>
    <w:rsid w:val="00BE4F95"/>
    <w:rsid w:val="00BE54D1"/>
    <w:rsid w:val="00BE6544"/>
    <w:rsid w:val="00BF52D5"/>
    <w:rsid w:val="00BF54C8"/>
    <w:rsid w:val="00BF6B3F"/>
    <w:rsid w:val="00C00C21"/>
    <w:rsid w:val="00C1007B"/>
    <w:rsid w:val="00C15DD1"/>
    <w:rsid w:val="00C22236"/>
    <w:rsid w:val="00C23F08"/>
    <w:rsid w:val="00C355D7"/>
    <w:rsid w:val="00C404AC"/>
    <w:rsid w:val="00C41E94"/>
    <w:rsid w:val="00C45AD9"/>
    <w:rsid w:val="00C479EF"/>
    <w:rsid w:val="00C5016A"/>
    <w:rsid w:val="00C537D8"/>
    <w:rsid w:val="00C54290"/>
    <w:rsid w:val="00C546CF"/>
    <w:rsid w:val="00C623DE"/>
    <w:rsid w:val="00C63D3F"/>
    <w:rsid w:val="00C75C24"/>
    <w:rsid w:val="00C80207"/>
    <w:rsid w:val="00C824AB"/>
    <w:rsid w:val="00C86F9A"/>
    <w:rsid w:val="00CA2EE5"/>
    <w:rsid w:val="00CB07B0"/>
    <w:rsid w:val="00CB2E2C"/>
    <w:rsid w:val="00CB6DA7"/>
    <w:rsid w:val="00CC511D"/>
    <w:rsid w:val="00CC707E"/>
    <w:rsid w:val="00CD2082"/>
    <w:rsid w:val="00CD4CE8"/>
    <w:rsid w:val="00CD503B"/>
    <w:rsid w:val="00CD6002"/>
    <w:rsid w:val="00CF5E0B"/>
    <w:rsid w:val="00CF65ED"/>
    <w:rsid w:val="00D07B73"/>
    <w:rsid w:val="00D12FD1"/>
    <w:rsid w:val="00D23C96"/>
    <w:rsid w:val="00D250D9"/>
    <w:rsid w:val="00D36D5F"/>
    <w:rsid w:val="00D51D79"/>
    <w:rsid w:val="00D53FF4"/>
    <w:rsid w:val="00D65D80"/>
    <w:rsid w:val="00D71280"/>
    <w:rsid w:val="00D736DD"/>
    <w:rsid w:val="00D7773E"/>
    <w:rsid w:val="00D80566"/>
    <w:rsid w:val="00DB4699"/>
    <w:rsid w:val="00DC2987"/>
    <w:rsid w:val="00DD37F1"/>
    <w:rsid w:val="00DD65C1"/>
    <w:rsid w:val="00DE4F53"/>
    <w:rsid w:val="00DE5C4C"/>
    <w:rsid w:val="00DF33A8"/>
    <w:rsid w:val="00DF4CE3"/>
    <w:rsid w:val="00E014B6"/>
    <w:rsid w:val="00E03296"/>
    <w:rsid w:val="00E05E71"/>
    <w:rsid w:val="00E0747B"/>
    <w:rsid w:val="00E1532D"/>
    <w:rsid w:val="00E17E82"/>
    <w:rsid w:val="00E22189"/>
    <w:rsid w:val="00E23313"/>
    <w:rsid w:val="00E329C6"/>
    <w:rsid w:val="00E33F4E"/>
    <w:rsid w:val="00E46055"/>
    <w:rsid w:val="00E52D83"/>
    <w:rsid w:val="00E63FD8"/>
    <w:rsid w:val="00E641DD"/>
    <w:rsid w:val="00E7176C"/>
    <w:rsid w:val="00E80C22"/>
    <w:rsid w:val="00E8267D"/>
    <w:rsid w:val="00E90C57"/>
    <w:rsid w:val="00E962AA"/>
    <w:rsid w:val="00EA356A"/>
    <w:rsid w:val="00EA6BFC"/>
    <w:rsid w:val="00EB0BEB"/>
    <w:rsid w:val="00EB2BF7"/>
    <w:rsid w:val="00EC0E59"/>
    <w:rsid w:val="00EC3780"/>
    <w:rsid w:val="00EC5BA6"/>
    <w:rsid w:val="00EC5D91"/>
    <w:rsid w:val="00ED1F73"/>
    <w:rsid w:val="00EE545F"/>
    <w:rsid w:val="00EE5ADA"/>
    <w:rsid w:val="00EF1BBD"/>
    <w:rsid w:val="00EF570E"/>
    <w:rsid w:val="00F0032A"/>
    <w:rsid w:val="00F154A9"/>
    <w:rsid w:val="00F243D0"/>
    <w:rsid w:val="00F24B84"/>
    <w:rsid w:val="00F24E62"/>
    <w:rsid w:val="00F2730F"/>
    <w:rsid w:val="00F32F76"/>
    <w:rsid w:val="00F428DA"/>
    <w:rsid w:val="00F4448D"/>
    <w:rsid w:val="00F45004"/>
    <w:rsid w:val="00F54828"/>
    <w:rsid w:val="00F60490"/>
    <w:rsid w:val="00F6403D"/>
    <w:rsid w:val="00F64707"/>
    <w:rsid w:val="00F73D46"/>
    <w:rsid w:val="00F8255F"/>
    <w:rsid w:val="00F86D12"/>
    <w:rsid w:val="00F91EAA"/>
    <w:rsid w:val="00F95B7A"/>
    <w:rsid w:val="00FA24B0"/>
    <w:rsid w:val="00FA79BE"/>
    <w:rsid w:val="00FB1467"/>
    <w:rsid w:val="00FB1706"/>
    <w:rsid w:val="00FB2F43"/>
    <w:rsid w:val="00FB6939"/>
    <w:rsid w:val="00FB77FF"/>
    <w:rsid w:val="00FB7CA6"/>
    <w:rsid w:val="00FC06F0"/>
    <w:rsid w:val="00FC56A7"/>
    <w:rsid w:val="00FC7CFA"/>
    <w:rsid w:val="00FE3DA9"/>
    <w:rsid w:val="00FE5AEE"/>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0"/>
    <o:shapelayout v:ext="edit">
      <o:idmap v:ext="edit" data="1"/>
    </o:shapelayout>
  </w:shapeDefaults>
  <w:decimalSymbol w:val="."/>
  <w:listSeparator w:val=","/>
  <w14:docId w14:val="37D5F372"/>
  <w15:docId w15:val="{5DFEE624-ADBF-48BB-AD6C-BB0411A1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31E6"/>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AA0FB1"/>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AA0FB1"/>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AA0FB1"/>
    <w:pPr>
      <w:keepNext/>
      <w:ind w:left="360"/>
      <w:jc w:val="center"/>
      <w:outlineLvl w:val="3"/>
    </w:pPr>
    <w:rPr>
      <w:b/>
      <w:bCs/>
      <w:lang w:val="uk-UA"/>
    </w:rPr>
  </w:style>
  <w:style w:type="paragraph" w:styleId="5">
    <w:name w:val="heading 5"/>
    <w:basedOn w:val="a"/>
    <w:next w:val="a"/>
    <w:link w:val="50"/>
    <w:unhideWhenUsed/>
    <w:qFormat/>
    <w:rsid w:val="008D2C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A0FB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71280"/>
    <w:pPr>
      <w:spacing w:before="240" w:after="60"/>
      <w:outlineLvl w:val="6"/>
    </w:pPr>
    <w:rPr>
      <w:rFonts w:ascii="Calibri" w:hAnsi="Calibri"/>
      <w:lang w:val="uk-UA"/>
    </w:rPr>
  </w:style>
  <w:style w:type="paragraph" w:styleId="9">
    <w:name w:val="heading 9"/>
    <w:basedOn w:val="a"/>
    <w:next w:val="a"/>
    <w:link w:val="90"/>
    <w:uiPriority w:val="9"/>
    <w:semiHidden/>
    <w:unhideWhenUsed/>
    <w:qFormat/>
    <w:rsid w:val="008D2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31E6"/>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A0FB1"/>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AA0FB1"/>
    <w:rPr>
      <w:rFonts w:ascii="Arial" w:eastAsia="Times New Roman" w:hAnsi="Arial" w:cs="Arial"/>
      <w:b/>
      <w:bCs/>
      <w:sz w:val="26"/>
      <w:szCs w:val="26"/>
      <w:lang w:val="uk-UA" w:eastAsia="ru-RU"/>
    </w:rPr>
  </w:style>
  <w:style w:type="character" w:customStyle="1" w:styleId="40">
    <w:name w:val="Заголовок 4 Знак"/>
    <w:basedOn w:val="a0"/>
    <w:link w:val="4"/>
    <w:rsid w:val="00AA0FB1"/>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semiHidden/>
    <w:rsid w:val="008D2C0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AA0FB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71280"/>
    <w:rPr>
      <w:rFonts w:ascii="Calibri" w:eastAsia="Times New Roman" w:hAnsi="Calibri" w:cs="Times New Roman"/>
      <w:sz w:val="24"/>
      <w:szCs w:val="24"/>
      <w:lang w:val="uk-UA" w:eastAsia="ru-RU"/>
    </w:rPr>
  </w:style>
  <w:style w:type="character" w:customStyle="1" w:styleId="90">
    <w:name w:val="Заголовок 9 Знак"/>
    <w:basedOn w:val="a0"/>
    <w:link w:val="9"/>
    <w:uiPriority w:val="9"/>
    <w:semiHidden/>
    <w:rsid w:val="008D2C03"/>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qFormat/>
    <w:rsid w:val="00891EAD"/>
    <w:pPr>
      <w:jc w:val="center"/>
    </w:pPr>
    <w:rPr>
      <w:b/>
      <w:sz w:val="32"/>
      <w:szCs w:val="20"/>
      <w:lang w:val="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qFormat/>
    <w:rsid w:val="00891EAD"/>
    <w:pPr>
      <w:spacing w:before="15" w:after="15"/>
    </w:pPr>
    <w:rPr>
      <w:color w:val="000000"/>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basedOn w:val="a0"/>
    <w:link w:val="a4"/>
    <w:uiPriority w:val="34"/>
    <w:locked/>
    <w:rsid w:val="00CD4CE8"/>
    <w:rPr>
      <w:rFonts w:ascii="Times New Roman" w:eastAsia="Times New Roman" w:hAnsi="Times New Roman" w:cs="Times New Roman"/>
      <w:color w:val="000000"/>
      <w:sz w:val="24"/>
      <w:szCs w:val="24"/>
      <w:lang w:eastAsia="ru-RU"/>
    </w:rPr>
  </w:style>
  <w:style w:type="character" w:styleId="a6">
    <w:name w:val="Strong"/>
    <w:basedOn w:val="a0"/>
    <w:qFormat/>
    <w:rsid w:val="00BA3FB3"/>
    <w:rPr>
      <w:b/>
      <w:bCs/>
    </w:rPr>
  </w:style>
  <w:style w:type="paragraph" w:styleId="a7">
    <w:name w:val="List Paragraph"/>
    <w:basedOn w:val="a"/>
    <w:link w:val="a8"/>
    <w:uiPriority w:val="34"/>
    <w:qFormat/>
    <w:rsid w:val="00472970"/>
    <w:pPr>
      <w:ind w:left="720"/>
      <w:contextualSpacing/>
    </w:pPr>
  </w:style>
  <w:style w:type="character" w:customStyle="1" w:styleId="a8">
    <w:name w:val="Абзац списка Знак"/>
    <w:basedOn w:val="a0"/>
    <w:link w:val="a7"/>
    <w:uiPriority w:val="34"/>
    <w:locked/>
    <w:rsid w:val="00CD4CE8"/>
    <w:rPr>
      <w:rFonts w:ascii="Times New Roman" w:eastAsia="Times New Roman" w:hAnsi="Times New Roman" w:cs="Times New Roman"/>
      <w:sz w:val="24"/>
      <w:szCs w:val="24"/>
      <w:lang w:eastAsia="ru-RU"/>
    </w:rPr>
  </w:style>
  <w:style w:type="paragraph" w:styleId="a9">
    <w:name w:val="Subtitle"/>
    <w:basedOn w:val="a"/>
    <w:link w:val="aa"/>
    <w:qFormat/>
    <w:rsid w:val="00A331E6"/>
    <w:pPr>
      <w:jc w:val="center"/>
    </w:pPr>
    <w:rPr>
      <w:b/>
      <w:sz w:val="28"/>
      <w:szCs w:val="20"/>
      <w:lang w:val="uk-UA"/>
    </w:rPr>
  </w:style>
  <w:style w:type="character" w:customStyle="1" w:styleId="aa">
    <w:name w:val="Подзаголовок Знак"/>
    <w:basedOn w:val="a0"/>
    <w:link w:val="a9"/>
    <w:rsid w:val="00A331E6"/>
    <w:rPr>
      <w:rFonts w:ascii="Times New Roman" w:eastAsia="Times New Roman" w:hAnsi="Times New Roman" w:cs="Times New Roman"/>
      <w:b/>
      <w:sz w:val="28"/>
      <w:szCs w:val="20"/>
      <w:lang w:val="uk-UA" w:eastAsia="ru-RU"/>
    </w:rPr>
  </w:style>
  <w:style w:type="paragraph" w:styleId="31">
    <w:name w:val="Body Text 3"/>
    <w:basedOn w:val="a"/>
    <w:link w:val="32"/>
    <w:rsid w:val="00A331E6"/>
    <w:pPr>
      <w:spacing w:after="120"/>
    </w:pPr>
    <w:rPr>
      <w:sz w:val="16"/>
      <w:szCs w:val="16"/>
      <w:lang w:val="uk-UA"/>
    </w:rPr>
  </w:style>
  <w:style w:type="character" w:customStyle="1" w:styleId="32">
    <w:name w:val="Основной текст 3 Знак"/>
    <w:basedOn w:val="a0"/>
    <w:link w:val="31"/>
    <w:rsid w:val="00A331E6"/>
    <w:rPr>
      <w:rFonts w:ascii="Times New Roman" w:eastAsia="Times New Roman" w:hAnsi="Times New Roman" w:cs="Times New Roman"/>
      <w:sz w:val="16"/>
      <w:szCs w:val="16"/>
      <w:lang w:val="uk-UA" w:eastAsia="ru-RU"/>
    </w:rPr>
  </w:style>
  <w:style w:type="character" w:customStyle="1" w:styleId="apple-converted-space">
    <w:name w:val="apple-converted-space"/>
    <w:basedOn w:val="a0"/>
    <w:rsid w:val="00A331E6"/>
  </w:style>
  <w:style w:type="character" w:styleId="ab">
    <w:name w:val="Hyperlink"/>
    <w:basedOn w:val="a0"/>
    <w:rsid w:val="00AA0FB1"/>
    <w:rPr>
      <w:strike w:val="0"/>
      <w:dstrike w:val="0"/>
      <w:color w:val="0260D0"/>
      <w:u w:val="none"/>
      <w:effect w:val="none"/>
    </w:rPr>
  </w:style>
  <w:style w:type="character" w:styleId="ac">
    <w:name w:val="FollowedHyperlink"/>
    <w:basedOn w:val="a0"/>
    <w:uiPriority w:val="99"/>
    <w:rsid w:val="00AA0FB1"/>
    <w:rPr>
      <w:color w:val="800080"/>
      <w:u w:val="single"/>
    </w:rPr>
  </w:style>
  <w:style w:type="paragraph" w:styleId="HTML">
    <w:name w:val="HTML Preformatted"/>
    <w:basedOn w:val="a"/>
    <w:link w:val="HTML0"/>
    <w:rsid w:val="00AA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rsid w:val="00AA0FB1"/>
    <w:rPr>
      <w:rFonts w:ascii="Courier New" w:eastAsia="Times New Roman" w:hAnsi="Courier New" w:cs="Courier New"/>
      <w:color w:val="000000"/>
      <w:sz w:val="21"/>
      <w:szCs w:val="21"/>
      <w:lang w:val="uk-UA" w:eastAsia="ru-RU"/>
    </w:rPr>
  </w:style>
  <w:style w:type="character" w:customStyle="1" w:styleId="ad">
    <w:name w:val="Заголовок Знак"/>
    <w:aliases w:val="Номер таблиці Знак, Знак2 Знак,Знак2 Знак"/>
    <w:basedOn w:val="a0"/>
    <w:link w:val="ae"/>
    <w:locked/>
    <w:rsid w:val="00AA0FB1"/>
    <w:rPr>
      <w:b/>
      <w:bCs/>
      <w:sz w:val="24"/>
      <w:szCs w:val="24"/>
      <w:lang w:val="uk-UA"/>
    </w:rPr>
  </w:style>
  <w:style w:type="paragraph" w:styleId="ae">
    <w:name w:val="Title"/>
    <w:aliases w:val="Номер таблиці, Знак2,Знак2"/>
    <w:basedOn w:val="a"/>
    <w:link w:val="ad"/>
    <w:qFormat/>
    <w:rsid w:val="00AA0FB1"/>
    <w:pPr>
      <w:jc w:val="center"/>
    </w:pPr>
    <w:rPr>
      <w:rFonts w:asciiTheme="minorHAnsi" w:eastAsiaTheme="minorHAnsi" w:hAnsiTheme="minorHAnsi" w:cstheme="minorBidi"/>
      <w:b/>
      <w:bCs/>
      <w:lang w:val="uk-UA" w:eastAsia="en-US"/>
    </w:rPr>
  </w:style>
  <w:style w:type="character" w:customStyle="1" w:styleId="11">
    <w:name w:val="Название Знак1"/>
    <w:basedOn w:val="a0"/>
    <w:rsid w:val="00AA0FB1"/>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rsid w:val="00AA0FB1"/>
    <w:pPr>
      <w:spacing w:after="120"/>
    </w:pPr>
  </w:style>
  <w:style w:type="character" w:customStyle="1" w:styleId="af0">
    <w:name w:val="Основной текст Знак"/>
    <w:basedOn w:val="a0"/>
    <w:link w:val="af"/>
    <w:uiPriority w:val="99"/>
    <w:rsid w:val="00AA0FB1"/>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Подпись к рис. Знак1,Подпись к рис. Знак Знак,Ïîäïèñü ê ðèñ. Знак1,Ïîäïèñü ê ðèñ. Знак Знак"/>
    <w:basedOn w:val="a0"/>
    <w:link w:val="af2"/>
    <w:locked/>
    <w:rsid w:val="00AA0FB1"/>
    <w:rPr>
      <w:bCs/>
      <w:sz w:val="24"/>
      <w:szCs w:val="24"/>
      <w:lang w:val="uk-UA"/>
    </w:rPr>
  </w:style>
  <w:style w:type="paragraph" w:styleId="af2">
    <w:name w:val="Body Text Indent"/>
    <w:aliases w:val="Подпись к рис.,Подпись к рис. Знак,Ïîäïèñü ê ðèñ.,Ïîäïèñü ê ðèñ. Знак"/>
    <w:basedOn w:val="a"/>
    <w:link w:val="af1"/>
    <w:rsid w:val="00AA0FB1"/>
    <w:pPr>
      <w:ind w:firstLine="708"/>
      <w:jc w:val="both"/>
    </w:pPr>
    <w:rPr>
      <w:rFonts w:asciiTheme="minorHAnsi" w:eastAsiaTheme="minorHAnsi" w:hAnsiTheme="minorHAnsi" w:cstheme="minorBidi"/>
      <w:bCs/>
      <w:lang w:val="uk-UA" w:eastAsia="en-US"/>
    </w:rPr>
  </w:style>
  <w:style w:type="character" w:customStyle="1" w:styleId="12">
    <w:name w:val="Основной текст с отступом Знак1"/>
    <w:basedOn w:val="a0"/>
    <w:rsid w:val="00AA0FB1"/>
    <w:rPr>
      <w:rFonts w:ascii="Times New Roman" w:eastAsia="Times New Roman" w:hAnsi="Times New Roman" w:cs="Times New Roman"/>
      <w:sz w:val="24"/>
      <w:szCs w:val="24"/>
      <w:lang w:eastAsia="ru-RU"/>
    </w:rPr>
  </w:style>
  <w:style w:type="character" w:customStyle="1" w:styleId="13">
    <w:name w:val="Подзаголовок Знак1"/>
    <w:basedOn w:val="a0"/>
    <w:uiPriority w:val="11"/>
    <w:rsid w:val="00AA0FB1"/>
    <w:rPr>
      <w:rFonts w:asciiTheme="majorHAnsi" w:eastAsiaTheme="majorEastAsia" w:hAnsiTheme="majorHAnsi" w:cstheme="majorBidi"/>
      <w:i/>
      <w:iCs/>
      <w:color w:val="4F81BD" w:themeColor="accent1"/>
      <w:spacing w:val="15"/>
      <w:sz w:val="24"/>
      <w:szCs w:val="24"/>
      <w:lang w:val="uk-UA"/>
    </w:rPr>
  </w:style>
  <w:style w:type="paragraph" w:styleId="21">
    <w:name w:val="Body Text 2"/>
    <w:basedOn w:val="a"/>
    <w:link w:val="22"/>
    <w:rsid w:val="00AA0FB1"/>
    <w:pPr>
      <w:spacing w:after="120" w:line="480" w:lineRule="auto"/>
    </w:pPr>
    <w:rPr>
      <w:lang w:val="uk-UA"/>
    </w:rPr>
  </w:style>
  <w:style w:type="character" w:customStyle="1" w:styleId="22">
    <w:name w:val="Основной текст 2 Знак"/>
    <w:basedOn w:val="a0"/>
    <w:link w:val="21"/>
    <w:rsid w:val="00AA0FB1"/>
    <w:rPr>
      <w:rFonts w:ascii="Times New Roman" w:eastAsia="Times New Roman" w:hAnsi="Times New Roman" w:cs="Times New Roman"/>
      <w:sz w:val="24"/>
      <w:szCs w:val="24"/>
      <w:lang w:val="uk-UA" w:eastAsia="ru-RU"/>
    </w:rPr>
  </w:style>
  <w:style w:type="paragraph" w:customStyle="1" w:styleId="western">
    <w:name w:val="western"/>
    <w:basedOn w:val="a"/>
    <w:rsid w:val="00AA0FB1"/>
    <w:pPr>
      <w:spacing w:before="120" w:after="120"/>
    </w:pPr>
    <w:rPr>
      <w:lang w:val="uk-UA"/>
    </w:rPr>
  </w:style>
  <w:style w:type="paragraph" w:customStyle="1" w:styleId="af3">
    <w:name w:val="Знак Знак Знак"/>
    <w:basedOn w:val="a"/>
    <w:rsid w:val="00AA0FB1"/>
    <w:rPr>
      <w:rFonts w:ascii="Verdana" w:hAnsi="Verdana"/>
      <w:sz w:val="20"/>
      <w:szCs w:val="20"/>
      <w:lang w:val="en-US" w:eastAsia="en-US"/>
    </w:rPr>
  </w:style>
  <w:style w:type="paragraph" w:customStyle="1" w:styleId="af4">
    <w:name w:val="Нормальний текст"/>
    <w:basedOn w:val="a"/>
    <w:rsid w:val="00AA0FB1"/>
    <w:pPr>
      <w:spacing w:before="120"/>
      <w:ind w:firstLine="567"/>
    </w:pPr>
    <w:rPr>
      <w:rFonts w:ascii="Antiqua" w:hAnsi="Antiqua"/>
      <w:sz w:val="26"/>
      <w:szCs w:val="20"/>
      <w:lang w:val="uk-UA"/>
    </w:rPr>
  </w:style>
  <w:style w:type="character" w:customStyle="1" w:styleId="rvts0">
    <w:name w:val="rvts0"/>
    <w:basedOn w:val="a0"/>
    <w:uiPriority w:val="99"/>
    <w:rsid w:val="00AA0FB1"/>
  </w:style>
  <w:style w:type="character" w:customStyle="1" w:styleId="rvts23">
    <w:name w:val="rvts23"/>
    <w:basedOn w:val="a0"/>
    <w:rsid w:val="00AA0FB1"/>
  </w:style>
  <w:style w:type="character" w:customStyle="1" w:styleId="rvts52">
    <w:name w:val="rvts52"/>
    <w:basedOn w:val="a0"/>
    <w:rsid w:val="00AA0FB1"/>
  </w:style>
  <w:style w:type="character" w:customStyle="1" w:styleId="rvts44">
    <w:name w:val="rvts44"/>
    <w:basedOn w:val="a0"/>
    <w:rsid w:val="00AA0FB1"/>
  </w:style>
  <w:style w:type="character" w:customStyle="1" w:styleId="rvts9">
    <w:name w:val="rvts9"/>
    <w:basedOn w:val="a0"/>
    <w:rsid w:val="00AA0FB1"/>
  </w:style>
  <w:style w:type="character" w:customStyle="1" w:styleId="spelle">
    <w:name w:val="spelle"/>
    <w:basedOn w:val="a0"/>
    <w:uiPriority w:val="99"/>
    <w:rsid w:val="00AA0FB1"/>
  </w:style>
  <w:style w:type="table" w:styleId="af5">
    <w:name w:val="Table Grid"/>
    <w:basedOn w:val="a1"/>
    <w:rsid w:val="00AA0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nhideWhenUsed/>
    <w:rsid w:val="00775DF7"/>
    <w:rPr>
      <w:rFonts w:ascii="Tahoma" w:hAnsi="Tahoma" w:cs="Tahoma"/>
      <w:sz w:val="16"/>
      <w:szCs w:val="16"/>
    </w:rPr>
  </w:style>
  <w:style w:type="character" w:customStyle="1" w:styleId="af7">
    <w:name w:val="Текст выноски Знак"/>
    <w:basedOn w:val="a0"/>
    <w:link w:val="af6"/>
    <w:rsid w:val="00775DF7"/>
    <w:rPr>
      <w:rFonts w:ascii="Tahoma" w:eastAsia="Times New Roman" w:hAnsi="Tahoma" w:cs="Tahoma"/>
      <w:sz w:val="16"/>
      <w:szCs w:val="16"/>
      <w:lang w:eastAsia="ru-RU"/>
    </w:rPr>
  </w:style>
  <w:style w:type="paragraph" w:styleId="33">
    <w:name w:val="Body Text Indent 3"/>
    <w:basedOn w:val="a"/>
    <w:link w:val="34"/>
    <w:uiPriority w:val="99"/>
    <w:unhideWhenUsed/>
    <w:rsid w:val="002051F1"/>
    <w:pPr>
      <w:spacing w:after="120"/>
      <w:ind w:left="283"/>
    </w:pPr>
    <w:rPr>
      <w:sz w:val="16"/>
      <w:szCs w:val="16"/>
    </w:rPr>
  </w:style>
  <w:style w:type="character" w:customStyle="1" w:styleId="34">
    <w:name w:val="Основной текст с отступом 3 Знак"/>
    <w:basedOn w:val="a0"/>
    <w:link w:val="33"/>
    <w:uiPriority w:val="99"/>
    <w:rsid w:val="002051F1"/>
    <w:rPr>
      <w:rFonts w:ascii="Times New Roman" w:eastAsia="Times New Roman" w:hAnsi="Times New Roman" w:cs="Times New Roman"/>
      <w:sz w:val="16"/>
      <w:szCs w:val="16"/>
      <w:lang w:eastAsia="ru-RU"/>
    </w:rPr>
  </w:style>
  <w:style w:type="paragraph" w:styleId="af8">
    <w:name w:val="Plain Text"/>
    <w:basedOn w:val="a"/>
    <w:link w:val="af9"/>
    <w:rsid w:val="002051F1"/>
    <w:rPr>
      <w:rFonts w:ascii="Courier New" w:hAnsi="Courier New" w:cs="Courier New"/>
      <w:sz w:val="20"/>
      <w:szCs w:val="20"/>
    </w:rPr>
  </w:style>
  <w:style w:type="character" w:customStyle="1" w:styleId="af9">
    <w:name w:val="Текст Знак"/>
    <w:basedOn w:val="a0"/>
    <w:link w:val="af8"/>
    <w:rsid w:val="002051F1"/>
    <w:rPr>
      <w:rFonts w:ascii="Courier New" w:eastAsia="Times New Roman" w:hAnsi="Courier New" w:cs="Courier New"/>
      <w:sz w:val="20"/>
      <w:szCs w:val="20"/>
      <w:lang w:eastAsia="ru-RU"/>
    </w:rPr>
  </w:style>
  <w:style w:type="paragraph" w:customStyle="1" w:styleId="210">
    <w:name w:val="Основной текст 21"/>
    <w:basedOn w:val="a"/>
    <w:rsid w:val="002051F1"/>
    <w:pPr>
      <w:ind w:firstLine="720"/>
      <w:jc w:val="both"/>
    </w:pPr>
    <w:rPr>
      <w:rFonts w:ascii="Times New Roman CYR" w:hAnsi="Times New Roman CYR"/>
      <w:sz w:val="28"/>
      <w:szCs w:val="20"/>
      <w:lang w:val="uk-UA"/>
    </w:rPr>
  </w:style>
  <w:style w:type="paragraph" w:customStyle="1" w:styleId="211">
    <w:name w:val="Основной текст 211"/>
    <w:basedOn w:val="a"/>
    <w:rsid w:val="002051F1"/>
    <w:pPr>
      <w:widowControl w:val="0"/>
      <w:suppressAutoHyphens/>
      <w:jc w:val="both"/>
    </w:pPr>
    <w:rPr>
      <w:rFonts w:eastAsia="Lucida Sans Unicode" w:cs="Mangal"/>
      <w:kern w:val="1"/>
      <w:sz w:val="28"/>
      <w:lang w:val="uk-UA" w:eastAsia="hi-IN" w:bidi="hi-IN"/>
    </w:rPr>
  </w:style>
  <w:style w:type="paragraph" w:customStyle="1" w:styleId="220">
    <w:name w:val="Основной текст 22"/>
    <w:basedOn w:val="a"/>
    <w:rsid w:val="000E5253"/>
    <w:pPr>
      <w:ind w:firstLine="720"/>
      <w:jc w:val="both"/>
    </w:pPr>
    <w:rPr>
      <w:rFonts w:ascii="Times New Roman CYR" w:hAnsi="Times New Roman CYR"/>
      <w:sz w:val="28"/>
      <w:szCs w:val="20"/>
      <w:lang w:val="uk-UA"/>
    </w:rPr>
  </w:style>
  <w:style w:type="paragraph" w:styleId="afa">
    <w:name w:val="header"/>
    <w:basedOn w:val="a"/>
    <w:link w:val="afb"/>
    <w:rsid w:val="008D2C03"/>
    <w:pPr>
      <w:tabs>
        <w:tab w:val="center" w:pos="4153"/>
        <w:tab w:val="right" w:pos="8306"/>
      </w:tabs>
    </w:pPr>
    <w:rPr>
      <w:sz w:val="28"/>
      <w:szCs w:val="20"/>
    </w:rPr>
  </w:style>
  <w:style w:type="character" w:customStyle="1" w:styleId="afb">
    <w:name w:val="Верхний колонтитул Знак"/>
    <w:basedOn w:val="a0"/>
    <w:link w:val="afa"/>
    <w:uiPriority w:val="99"/>
    <w:rsid w:val="008D2C03"/>
    <w:rPr>
      <w:rFonts w:ascii="Times New Roman" w:eastAsia="Times New Roman" w:hAnsi="Times New Roman" w:cs="Times New Roman"/>
      <w:sz w:val="28"/>
      <w:szCs w:val="20"/>
      <w:lang w:eastAsia="ru-RU"/>
    </w:rPr>
  </w:style>
  <w:style w:type="character" w:customStyle="1" w:styleId="FontStyle">
    <w:name w:val="Font Style"/>
    <w:rsid w:val="005C0EFF"/>
    <w:rPr>
      <w:rFonts w:ascii="Courier New" w:hAnsi="Courier New" w:cs="Courier New" w:hint="default"/>
      <w:color w:val="000000"/>
      <w:sz w:val="20"/>
      <w:szCs w:val="20"/>
    </w:rPr>
  </w:style>
  <w:style w:type="paragraph" w:customStyle="1" w:styleId="14">
    <w:name w:val="Абзац списка1"/>
    <w:basedOn w:val="a"/>
    <w:rsid w:val="00895EC9"/>
    <w:pPr>
      <w:ind w:left="720"/>
      <w:contextualSpacing/>
    </w:pPr>
    <w:rPr>
      <w:rFonts w:eastAsia="Calibri"/>
    </w:rPr>
  </w:style>
  <w:style w:type="paragraph" w:styleId="23">
    <w:name w:val="Body Text Indent 2"/>
    <w:basedOn w:val="a"/>
    <w:link w:val="24"/>
    <w:rsid w:val="00811C9B"/>
    <w:pPr>
      <w:spacing w:after="120" w:line="480" w:lineRule="auto"/>
      <w:ind w:left="283"/>
    </w:pPr>
    <w:rPr>
      <w:lang w:val="uk-UA"/>
    </w:rPr>
  </w:style>
  <w:style w:type="character" w:customStyle="1" w:styleId="24">
    <w:name w:val="Основной текст с отступом 2 Знак"/>
    <w:basedOn w:val="a0"/>
    <w:link w:val="23"/>
    <w:rsid w:val="00811C9B"/>
    <w:rPr>
      <w:rFonts w:ascii="Times New Roman" w:eastAsia="Times New Roman" w:hAnsi="Times New Roman" w:cs="Times New Roman"/>
      <w:sz w:val="24"/>
      <w:szCs w:val="24"/>
      <w:lang w:val="uk-UA" w:eastAsia="ru-RU"/>
    </w:rPr>
  </w:style>
  <w:style w:type="paragraph" w:customStyle="1" w:styleId="afc">
    <w:name w:val="a"/>
    <w:basedOn w:val="a"/>
    <w:rsid w:val="00811C9B"/>
    <w:pPr>
      <w:spacing w:before="100" w:beforeAutospacing="1" w:after="100" w:afterAutospacing="1"/>
    </w:pPr>
    <w:rPr>
      <w:lang w:val="uk-UA" w:eastAsia="uk-UA"/>
    </w:rPr>
  </w:style>
  <w:style w:type="paragraph" w:styleId="25">
    <w:name w:val="List 2"/>
    <w:basedOn w:val="a"/>
    <w:link w:val="26"/>
    <w:rsid w:val="00BA0A41"/>
    <w:pPr>
      <w:ind w:left="566" w:hanging="283"/>
    </w:pPr>
    <w:rPr>
      <w:lang w:val="uk-UA"/>
    </w:rPr>
  </w:style>
  <w:style w:type="character" w:customStyle="1" w:styleId="26">
    <w:name w:val="Список 2 Знак"/>
    <w:basedOn w:val="a0"/>
    <w:link w:val="25"/>
    <w:uiPriority w:val="99"/>
    <w:locked/>
    <w:rsid w:val="00D71280"/>
    <w:rPr>
      <w:rFonts w:ascii="Times New Roman" w:eastAsia="Times New Roman" w:hAnsi="Times New Roman" w:cs="Times New Roman"/>
      <w:sz w:val="24"/>
      <w:szCs w:val="24"/>
      <w:lang w:val="uk-UA" w:eastAsia="ru-RU"/>
    </w:rPr>
  </w:style>
  <w:style w:type="paragraph" w:styleId="27">
    <w:name w:val="Body Text First Indent 2"/>
    <w:basedOn w:val="af2"/>
    <w:link w:val="28"/>
    <w:rsid w:val="00BA0A41"/>
    <w:pPr>
      <w:spacing w:after="120"/>
      <w:ind w:left="283" w:firstLine="210"/>
      <w:jc w:val="left"/>
    </w:pPr>
    <w:rPr>
      <w:rFonts w:ascii="Times New Roman" w:eastAsia="Times New Roman" w:hAnsi="Times New Roman" w:cs="Times New Roman"/>
      <w:bCs w:val="0"/>
      <w:lang w:val="ru-RU" w:eastAsia="ru-RU"/>
    </w:rPr>
  </w:style>
  <w:style w:type="character" w:customStyle="1" w:styleId="28">
    <w:name w:val="Красная строка 2 Знак"/>
    <w:basedOn w:val="af1"/>
    <w:link w:val="27"/>
    <w:rsid w:val="00BA0A41"/>
    <w:rPr>
      <w:rFonts w:ascii="Times New Roman" w:eastAsia="Times New Roman" w:hAnsi="Times New Roman" w:cs="Times New Roman"/>
      <w:bCs/>
      <w:sz w:val="24"/>
      <w:szCs w:val="24"/>
      <w:lang w:val="uk-UA" w:eastAsia="ru-RU"/>
    </w:rPr>
  </w:style>
  <w:style w:type="paragraph" w:customStyle="1" w:styleId="15">
    <w:name w:val="Без интервала1"/>
    <w:link w:val="NoSpacingChar"/>
    <w:rsid w:val="000B7290"/>
    <w:pPr>
      <w:spacing w:after="0" w:line="240" w:lineRule="auto"/>
    </w:pPr>
    <w:rPr>
      <w:rFonts w:ascii="Calibri" w:eastAsia="Times New Roman" w:hAnsi="Calibri" w:cs="Times New Roman"/>
    </w:rPr>
  </w:style>
  <w:style w:type="paragraph" w:customStyle="1" w:styleId="afd">
    <w:name w:val="Знак"/>
    <w:basedOn w:val="a"/>
    <w:uiPriority w:val="99"/>
    <w:rsid w:val="009D3E97"/>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7C3651"/>
    <w:rPr>
      <w:rFonts w:ascii="Verdana" w:hAnsi="Verdana"/>
      <w:sz w:val="20"/>
      <w:szCs w:val="20"/>
      <w:lang w:val="en-US" w:eastAsia="en-US"/>
    </w:rPr>
  </w:style>
  <w:style w:type="character" w:customStyle="1" w:styleId="afe">
    <w:name w:val="Знак Знак"/>
    <w:uiPriority w:val="99"/>
    <w:rsid w:val="007C3651"/>
    <w:rPr>
      <w:rFonts w:ascii="Calibri" w:hAnsi="Calibri" w:hint="default"/>
      <w:sz w:val="22"/>
      <w:lang w:eastAsia="en-US"/>
    </w:rPr>
  </w:style>
  <w:style w:type="paragraph" w:customStyle="1" w:styleId="16">
    <w:name w:val="Знак Знак1 Знак Знак Знак Знак Знак Знак Знак Знак Знак Знак"/>
    <w:basedOn w:val="a"/>
    <w:rsid w:val="007C3651"/>
    <w:rPr>
      <w:rFonts w:ascii="Verdana" w:hAnsi="Verdana"/>
      <w:sz w:val="20"/>
      <w:szCs w:val="20"/>
      <w:lang w:val="en-US" w:eastAsia="en-US"/>
    </w:rPr>
  </w:style>
  <w:style w:type="paragraph" w:customStyle="1" w:styleId="212">
    <w:name w:val="Основной текст с отступом 21"/>
    <w:basedOn w:val="a"/>
    <w:rsid w:val="007C3651"/>
    <w:pPr>
      <w:suppressAutoHyphens/>
      <w:ind w:firstLine="435"/>
      <w:jc w:val="both"/>
    </w:pPr>
    <w:rPr>
      <w:spacing w:val="-4"/>
      <w:sz w:val="28"/>
      <w:szCs w:val="20"/>
      <w:lang w:val="uk-UA" w:eastAsia="zh-CN"/>
    </w:rPr>
  </w:style>
  <w:style w:type="character" w:customStyle="1" w:styleId="FontStyle12">
    <w:name w:val="Font Style12"/>
    <w:rsid w:val="007C3651"/>
    <w:rPr>
      <w:rFonts w:ascii="Times New Roman" w:hAnsi="Times New Roman" w:cs="Times New Roman"/>
      <w:sz w:val="24"/>
      <w:szCs w:val="24"/>
    </w:rPr>
  </w:style>
  <w:style w:type="character" w:customStyle="1" w:styleId="FontStyle13">
    <w:name w:val="Font Style13"/>
    <w:rsid w:val="007C3651"/>
    <w:rPr>
      <w:rFonts w:ascii="Times New Roman" w:hAnsi="Times New Roman" w:cs="Times New Roman"/>
      <w:b/>
      <w:bCs/>
      <w:sz w:val="24"/>
      <w:szCs w:val="24"/>
    </w:rPr>
  </w:style>
  <w:style w:type="paragraph" w:customStyle="1" w:styleId="Style1">
    <w:name w:val="Style1"/>
    <w:basedOn w:val="a"/>
    <w:rsid w:val="007C3651"/>
    <w:pPr>
      <w:widowControl w:val="0"/>
      <w:suppressAutoHyphens/>
      <w:autoSpaceDE w:val="0"/>
      <w:spacing w:line="322" w:lineRule="exact"/>
      <w:ind w:firstLine="2496"/>
    </w:pPr>
    <w:rPr>
      <w:lang w:val="uk-UA" w:eastAsia="zh-CN"/>
    </w:rPr>
  </w:style>
  <w:style w:type="paragraph" w:customStyle="1" w:styleId="Style3">
    <w:name w:val="Style3"/>
    <w:basedOn w:val="a"/>
    <w:rsid w:val="007C3651"/>
    <w:pPr>
      <w:widowControl w:val="0"/>
      <w:suppressAutoHyphens/>
      <w:autoSpaceDE w:val="0"/>
      <w:spacing w:line="346" w:lineRule="exact"/>
      <w:ind w:firstLine="706"/>
    </w:pPr>
    <w:rPr>
      <w:lang w:val="uk-UA" w:eastAsia="zh-CN"/>
    </w:rPr>
  </w:style>
  <w:style w:type="paragraph" w:customStyle="1" w:styleId="Style4">
    <w:name w:val="Style4"/>
    <w:basedOn w:val="a"/>
    <w:rsid w:val="007C3651"/>
    <w:pPr>
      <w:widowControl w:val="0"/>
      <w:suppressAutoHyphens/>
      <w:autoSpaceDE w:val="0"/>
      <w:spacing w:line="325" w:lineRule="exact"/>
      <w:ind w:firstLine="898"/>
      <w:jc w:val="both"/>
    </w:pPr>
    <w:rPr>
      <w:lang w:val="uk-UA" w:eastAsia="zh-CN"/>
    </w:rPr>
  </w:style>
  <w:style w:type="character" w:customStyle="1" w:styleId="WW8Num1z0">
    <w:name w:val="WW8Num1z0"/>
    <w:rsid w:val="007C3651"/>
  </w:style>
  <w:style w:type="character" w:customStyle="1" w:styleId="WW8Num1z1">
    <w:name w:val="WW8Num1z1"/>
    <w:rsid w:val="007C3651"/>
  </w:style>
  <w:style w:type="character" w:customStyle="1" w:styleId="WW8Num1z2">
    <w:name w:val="WW8Num1z2"/>
    <w:rsid w:val="007C3651"/>
  </w:style>
  <w:style w:type="character" w:customStyle="1" w:styleId="WW8Num1z3">
    <w:name w:val="WW8Num1z3"/>
    <w:rsid w:val="007C3651"/>
  </w:style>
  <w:style w:type="character" w:customStyle="1" w:styleId="WW8Num1z4">
    <w:name w:val="WW8Num1z4"/>
    <w:rsid w:val="007C3651"/>
  </w:style>
  <w:style w:type="character" w:customStyle="1" w:styleId="WW8Num1z5">
    <w:name w:val="WW8Num1z5"/>
    <w:rsid w:val="007C3651"/>
  </w:style>
  <w:style w:type="character" w:customStyle="1" w:styleId="WW8Num1z6">
    <w:name w:val="WW8Num1z6"/>
    <w:rsid w:val="007C3651"/>
  </w:style>
  <w:style w:type="character" w:customStyle="1" w:styleId="WW8Num1z7">
    <w:name w:val="WW8Num1z7"/>
    <w:rsid w:val="007C3651"/>
  </w:style>
  <w:style w:type="character" w:customStyle="1" w:styleId="WW8Num1z8">
    <w:name w:val="WW8Num1z8"/>
    <w:rsid w:val="007C3651"/>
  </w:style>
  <w:style w:type="character" w:customStyle="1" w:styleId="WW8Num2z0">
    <w:name w:val="WW8Num2z0"/>
    <w:rsid w:val="007C3651"/>
  </w:style>
  <w:style w:type="character" w:customStyle="1" w:styleId="WW8Num2z1">
    <w:name w:val="WW8Num2z1"/>
    <w:rsid w:val="007C3651"/>
  </w:style>
  <w:style w:type="character" w:customStyle="1" w:styleId="WW8Num2z2">
    <w:name w:val="WW8Num2z2"/>
    <w:rsid w:val="007C3651"/>
  </w:style>
  <w:style w:type="character" w:customStyle="1" w:styleId="WW8Num2z3">
    <w:name w:val="WW8Num2z3"/>
    <w:rsid w:val="007C3651"/>
  </w:style>
  <w:style w:type="character" w:customStyle="1" w:styleId="WW8Num2z4">
    <w:name w:val="WW8Num2z4"/>
    <w:rsid w:val="007C3651"/>
  </w:style>
  <w:style w:type="character" w:customStyle="1" w:styleId="WW8Num2z5">
    <w:name w:val="WW8Num2z5"/>
    <w:rsid w:val="007C3651"/>
  </w:style>
  <w:style w:type="character" w:customStyle="1" w:styleId="WW8Num2z6">
    <w:name w:val="WW8Num2z6"/>
    <w:rsid w:val="007C3651"/>
  </w:style>
  <w:style w:type="character" w:customStyle="1" w:styleId="WW8Num2z7">
    <w:name w:val="WW8Num2z7"/>
    <w:rsid w:val="007C3651"/>
  </w:style>
  <w:style w:type="character" w:customStyle="1" w:styleId="WW8Num2z8">
    <w:name w:val="WW8Num2z8"/>
    <w:rsid w:val="007C3651"/>
  </w:style>
  <w:style w:type="character" w:customStyle="1" w:styleId="WW8Num3z0">
    <w:name w:val="WW8Num3z0"/>
    <w:rsid w:val="007C3651"/>
    <w:rPr>
      <w:rFonts w:ascii="Symbol" w:hAnsi="Symbol" w:cs="OpenSymbol"/>
      <w:sz w:val="28"/>
      <w:szCs w:val="28"/>
      <w:lang w:val="uk-UA"/>
    </w:rPr>
  </w:style>
  <w:style w:type="character" w:customStyle="1" w:styleId="WW8Num3z1">
    <w:name w:val="WW8Num3z1"/>
    <w:rsid w:val="007C3651"/>
    <w:rPr>
      <w:rFonts w:ascii="OpenSymbol" w:hAnsi="OpenSymbol" w:cs="OpenSymbol"/>
    </w:rPr>
  </w:style>
  <w:style w:type="character" w:customStyle="1" w:styleId="51">
    <w:name w:val="Основной шрифт абзаца5"/>
    <w:rsid w:val="007C3651"/>
  </w:style>
  <w:style w:type="character" w:customStyle="1" w:styleId="WW8Num4z0">
    <w:name w:val="WW8Num4z0"/>
    <w:rsid w:val="007C3651"/>
    <w:rPr>
      <w:rFonts w:ascii="Symbol" w:hAnsi="Symbol" w:cs="OpenSymbol"/>
      <w:sz w:val="28"/>
      <w:szCs w:val="28"/>
      <w:lang w:val="uk-UA"/>
    </w:rPr>
  </w:style>
  <w:style w:type="character" w:customStyle="1" w:styleId="WW8Num4z1">
    <w:name w:val="WW8Num4z1"/>
    <w:rsid w:val="007C3651"/>
    <w:rPr>
      <w:rFonts w:ascii="OpenSymbol" w:hAnsi="OpenSymbol" w:cs="OpenSymbol"/>
    </w:rPr>
  </w:style>
  <w:style w:type="character" w:customStyle="1" w:styleId="WW8Num5z0">
    <w:name w:val="WW8Num5z0"/>
    <w:rsid w:val="007C3651"/>
    <w:rPr>
      <w:rFonts w:ascii="Symbol" w:hAnsi="Symbol" w:cs="OpenSymbol"/>
      <w:sz w:val="22"/>
      <w:szCs w:val="22"/>
      <w:shd w:val="clear" w:color="auto" w:fill="auto"/>
      <w:lang w:val="uk-UA" w:eastAsia="zh-CN" w:bidi="hi-IN"/>
    </w:rPr>
  </w:style>
  <w:style w:type="character" w:customStyle="1" w:styleId="WW8Num5z1">
    <w:name w:val="WW8Num5z1"/>
    <w:rsid w:val="007C3651"/>
    <w:rPr>
      <w:rFonts w:ascii="OpenSymbol" w:hAnsi="OpenSymbol" w:cs="OpenSymbol"/>
    </w:rPr>
  </w:style>
  <w:style w:type="character" w:customStyle="1" w:styleId="WW8Num6z0">
    <w:name w:val="WW8Num6z0"/>
    <w:rsid w:val="007C3651"/>
    <w:rPr>
      <w:rFonts w:ascii="Symbol" w:hAnsi="Symbol" w:cs="OpenSymbol"/>
      <w:sz w:val="28"/>
      <w:szCs w:val="28"/>
      <w:lang w:val="uk-UA"/>
    </w:rPr>
  </w:style>
  <w:style w:type="character" w:customStyle="1" w:styleId="WW8Num6z1">
    <w:name w:val="WW8Num6z1"/>
    <w:rsid w:val="007C3651"/>
    <w:rPr>
      <w:rFonts w:ascii="OpenSymbol" w:hAnsi="OpenSymbol" w:cs="OpenSymbol"/>
    </w:rPr>
  </w:style>
  <w:style w:type="character" w:customStyle="1" w:styleId="WW8Num7z0">
    <w:name w:val="WW8Num7z0"/>
    <w:rsid w:val="007C3651"/>
    <w:rPr>
      <w:rFonts w:ascii="Symbol" w:hAnsi="Symbol" w:cs="Symbol"/>
    </w:rPr>
  </w:style>
  <w:style w:type="character" w:customStyle="1" w:styleId="WW8Num7z1">
    <w:name w:val="WW8Num7z1"/>
    <w:rsid w:val="007C3651"/>
    <w:rPr>
      <w:rFonts w:ascii="Courier New" w:hAnsi="Courier New" w:cs="Courier New"/>
    </w:rPr>
  </w:style>
  <w:style w:type="character" w:customStyle="1" w:styleId="WW8Num7z2">
    <w:name w:val="WW8Num7z2"/>
    <w:rsid w:val="007C3651"/>
    <w:rPr>
      <w:rFonts w:ascii="Wingdings" w:hAnsi="Wingdings" w:cs="Wingdings"/>
    </w:rPr>
  </w:style>
  <w:style w:type="character" w:customStyle="1" w:styleId="WW8Num8z0">
    <w:name w:val="WW8Num8z0"/>
    <w:rsid w:val="007C3651"/>
    <w:rPr>
      <w:rFonts w:ascii="Symbol" w:hAnsi="Symbol" w:cs="Symbol"/>
      <w:sz w:val="28"/>
      <w:szCs w:val="28"/>
      <w:lang w:val="uk-UA"/>
    </w:rPr>
  </w:style>
  <w:style w:type="character" w:customStyle="1" w:styleId="WW8Num8z1">
    <w:name w:val="WW8Num8z1"/>
    <w:rsid w:val="007C3651"/>
    <w:rPr>
      <w:rFonts w:ascii="Courier New" w:hAnsi="Courier New" w:cs="Courier New"/>
    </w:rPr>
  </w:style>
  <w:style w:type="character" w:customStyle="1" w:styleId="WW8Num8z2">
    <w:name w:val="WW8Num8z2"/>
    <w:rsid w:val="007C3651"/>
    <w:rPr>
      <w:rFonts w:ascii="Wingdings" w:hAnsi="Wingdings" w:cs="Wingdings"/>
    </w:rPr>
  </w:style>
  <w:style w:type="character" w:customStyle="1" w:styleId="WW8Num9z0">
    <w:name w:val="WW8Num9z0"/>
    <w:rsid w:val="007C3651"/>
    <w:rPr>
      <w:rFonts w:ascii="Symbol" w:hAnsi="Symbol" w:cs="Symbol"/>
      <w:sz w:val="28"/>
      <w:szCs w:val="28"/>
      <w:lang w:val="uk-UA"/>
    </w:rPr>
  </w:style>
  <w:style w:type="character" w:customStyle="1" w:styleId="WW8Num9z1">
    <w:name w:val="WW8Num9z1"/>
    <w:rsid w:val="007C3651"/>
    <w:rPr>
      <w:rFonts w:ascii="Courier New" w:hAnsi="Courier New" w:cs="Courier New"/>
    </w:rPr>
  </w:style>
  <w:style w:type="character" w:customStyle="1" w:styleId="WW8Num9z2">
    <w:name w:val="WW8Num9z2"/>
    <w:rsid w:val="007C3651"/>
    <w:rPr>
      <w:rFonts w:ascii="Wingdings" w:hAnsi="Wingdings" w:cs="Wingdings"/>
    </w:rPr>
  </w:style>
  <w:style w:type="character" w:customStyle="1" w:styleId="41">
    <w:name w:val="Основной шрифт абзаца4"/>
    <w:rsid w:val="007C3651"/>
  </w:style>
  <w:style w:type="character" w:customStyle="1" w:styleId="35">
    <w:name w:val="Основной шрифт абзаца3"/>
    <w:rsid w:val="007C3651"/>
  </w:style>
  <w:style w:type="character" w:customStyle="1" w:styleId="WW8Num5z2">
    <w:name w:val="WW8Num5z2"/>
    <w:rsid w:val="007C3651"/>
  </w:style>
  <w:style w:type="character" w:customStyle="1" w:styleId="WW8Num5z3">
    <w:name w:val="WW8Num5z3"/>
    <w:rsid w:val="007C3651"/>
  </w:style>
  <w:style w:type="character" w:customStyle="1" w:styleId="WW8Num5z4">
    <w:name w:val="WW8Num5z4"/>
    <w:rsid w:val="007C3651"/>
  </w:style>
  <w:style w:type="character" w:customStyle="1" w:styleId="WW8Num5z5">
    <w:name w:val="WW8Num5z5"/>
    <w:rsid w:val="007C3651"/>
  </w:style>
  <w:style w:type="character" w:customStyle="1" w:styleId="WW8Num5z6">
    <w:name w:val="WW8Num5z6"/>
    <w:rsid w:val="007C3651"/>
  </w:style>
  <w:style w:type="character" w:customStyle="1" w:styleId="WW8Num5z7">
    <w:name w:val="WW8Num5z7"/>
    <w:rsid w:val="007C3651"/>
  </w:style>
  <w:style w:type="character" w:customStyle="1" w:styleId="WW8Num5z8">
    <w:name w:val="WW8Num5z8"/>
    <w:rsid w:val="007C3651"/>
  </w:style>
  <w:style w:type="character" w:customStyle="1" w:styleId="29">
    <w:name w:val="Основной шрифт абзаца2"/>
    <w:rsid w:val="007C3651"/>
  </w:style>
  <w:style w:type="character" w:customStyle="1" w:styleId="WW8Num6z2">
    <w:name w:val="WW8Num6z2"/>
    <w:rsid w:val="007C3651"/>
  </w:style>
  <w:style w:type="character" w:customStyle="1" w:styleId="WW8Num6z3">
    <w:name w:val="WW8Num6z3"/>
    <w:rsid w:val="007C3651"/>
  </w:style>
  <w:style w:type="character" w:customStyle="1" w:styleId="WW8Num6z4">
    <w:name w:val="WW8Num6z4"/>
    <w:rsid w:val="007C3651"/>
  </w:style>
  <w:style w:type="character" w:customStyle="1" w:styleId="WW8Num6z5">
    <w:name w:val="WW8Num6z5"/>
    <w:rsid w:val="007C3651"/>
  </w:style>
  <w:style w:type="character" w:customStyle="1" w:styleId="WW8Num6z6">
    <w:name w:val="WW8Num6z6"/>
    <w:rsid w:val="007C3651"/>
  </w:style>
  <w:style w:type="character" w:customStyle="1" w:styleId="WW8Num6z7">
    <w:name w:val="WW8Num6z7"/>
    <w:rsid w:val="007C3651"/>
  </w:style>
  <w:style w:type="character" w:customStyle="1" w:styleId="WW8Num6z8">
    <w:name w:val="WW8Num6z8"/>
    <w:rsid w:val="007C3651"/>
  </w:style>
  <w:style w:type="character" w:customStyle="1" w:styleId="17">
    <w:name w:val="Основной шрифт абзаца1"/>
    <w:rsid w:val="007C3651"/>
  </w:style>
  <w:style w:type="character" w:customStyle="1" w:styleId="WW8Num8z3">
    <w:name w:val="WW8Num8z3"/>
    <w:rsid w:val="007C3651"/>
  </w:style>
  <w:style w:type="character" w:customStyle="1" w:styleId="WW8Num8z4">
    <w:name w:val="WW8Num8z4"/>
    <w:rsid w:val="007C3651"/>
  </w:style>
  <w:style w:type="character" w:customStyle="1" w:styleId="WW8Num8z5">
    <w:name w:val="WW8Num8z5"/>
    <w:rsid w:val="007C3651"/>
  </w:style>
  <w:style w:type="character" w:customStyle="1" w:styleId="WW8Num8z6">
    <w:name w:val="WW8Num8z6"/>
    <w:rsid w:val="007C3651"/>
  </w:style>
  <w:style w:type="character" w:customStyle="1" w:styleId="WW8Num8z7">
    <w:name w:val="WW8Num8z7"/>
    <w:rsid w:val="007C3651"/>
  </w:style>
  <w:style w:type="character" w:customStyle="1" w:styleId="WW8Num8z8">
    <w:name w:val="WW8Num8z8"/>
    <w:rsid w:val="007C3651"/>
  </w:style>
  <w:style w:type="character" w:customStyle="1" w:styleId="WW8Num7z3">
    <w:name w:val="WW8Num7z3"/>
    <w:rsid w:val="007C3651"/>
  </w:style>
  <w:style w:type="character" w:customStyle="1" w:styleId="WW8Num7z4">
    <w:name w:val="WW8Num7z4"/>
    <w:rsid w:val="007C3651"/>
  </w:style>
  <w:style w:type="character" w:customStyle="1" w:styleId="WW8Num7z5">
    <w:name w:val="WW8Num7z5"/>
    <w:rsid w:val="007C3651"/>
  </w:style>
  <w:style w:type="character" w:customStyle="1" w:styleId="WW8Num7z6">
    <w:name w:val="WW8Num7z6"/>
    <w:rsid w:val="007C3651"/>
  </w:style>
  <w:style w:type="character" w:customStyle="1" w:styleId="WW8Num7z7">
    <w:name w:val="WW8Num7z7"/>
    <w:rsid w:val="007C3651"/>
  </w:style>
  <w:style w:type="character" w:customStyle="1" w:styleId="WW8Num7z8">
    <w:name w:val="WW8Num7z8"/>
    <w:rsid w:val="007C3651"/>
  </w:style>
  <w:style w:type="character" w:customStyle="1" w:styleId="WW8Num4z2">
    <w:name w:val="WW8Num4z2"/>
    <w:rsid w:val="007C3651"/>
  </w:style>
  <w:style w:type="character" w:customStyle="1" w:styleId="WW8Num4z3">
    <w:name w:val="WW8Num4z3"/>
    <w:rsid w:val="007C3651"/>
  </w:style>
  <w:style w:type="character" w:customStyle="1" w:styleId="WW8Num4z4">
    <w:name w:val="WW8Num4z4"/>
    <w:rsid w:val="007C3651"/>
  </w:style>
  <w:style w:type="character" w:customStyle="1" w:styleId="WW8Num4z5">
    <w:name w:val="WW8Num4z5"/>
    <w:rsid w:val="007C3651"/>
  </w:style>
  <w:style w:type="character" w:customStyle="1" w:styleId="WW8Num4z6">
    <w:name w:val="WW8Num4z6"/>
    <w:rsid w:val="007C3651"/>
  </w:style>
  <w:style w:type="character" w:customStyle="1" w:styleId="WW8Num4z7">
    <w:name w:val="WW8Num4z7"/>
    <w:rsid w:val="007C3651"/>
  </w:style>
  <w:style w:type="character" w:customStyle="1" w:styleId="WW8Num4z8">
    <w:name w:val="WW8Num4z8"/>
    <w:rsid w:val="007C3651"/>
  </w:style>
  <w:style w:type="character" w:customStyle="1" w:styleId="Bullets">
    <w:name w:val="Bullets"/>
    <w:rsid w:val="007C3651"/>
    <w:rPr>
      <w:rFonts w:ascii="OpenSymbol" w:eastAsia="OpenSymbol" w:hAnsi="OpenSymbol" w:cs="OpenSymbol"/>
    </w:rPr>
  </w:style>
  <w:style w:type="character" w:customStyle="1" w:styleId="NumberingSymbols">
    <w:name w:val="Numbering Symbols"/>
    <w:rsid w:val="007C3651"/>
  </w:style>
  <w:style w:type="character" w:customStyle="1" w:styleId="aff">
    <w:name w:val="Маркеры списка"/>
    <w:rsid w:val="007C3651"/>
    <w:rPr>
      <w:rFonts w:ascii="OpenSymbol" w:eastAsia="OpenSymbol" w:hAnsi="OpenSymbol" w:cs="OpenSymbol"/>
    </w:rPr>
  </w:style>
  <w:style w:type="paragraph" w:customStyle="1" w:styleId="18">
    <w:name w:val="Заголовок1"/>
    <w:basedOn w:val="a"/>
    <w:next w:val="af"/>
    <w:rsid w:val="007C3651"/>
    <w:pPr>
      <w:keepNext/>
      <w:widowControl w:val="0"/>
      <w:snapToGrid w:val="0"/>
      <w:spacing w:before="240" w:after="120"/>
    </w:pPr>
    <w:rPr>
      <w:rFonts w:ascii="Liberation Sans" w:eastAsia="Droid Sans Fallback" w:hAnsi="Liberation Sans" w:cs="FreeSans"/>
      <w:kern w:val="1"/>
      <w:sz w:val="28"/>
      <w:szCs w:val="28"/>
      <w:lang w:val="en-US" w:eastAsia="zh-CN" w:bidi="hi-IN"/>
    </w:rPr>
  </w:style>
  <w:style w:type="paragraph" w:styleId="aff0">
    <w:name w:val="List"/>
    <w:basedOn w:val="af"/>
    <w:rsid w:val="007C3651"/>
    <w:pPr>
      <w:widowControl w:val="0"/>
      <w:snapToGrid w:val="0"/>
      <w:spacing w:after="140" w:line="288" w:lineRule="auto"/>
    </w:pPr>
    <w:rPr>
      <w:rFonts w:ascii="Liberation Serif" w:eastAsia="Droid Sans" w:hAnsi="Liberation Serif" w:cs="FreeSans"/>
      <w:kern w:val="1"/>
      <w:lang w:val="en-US" w:eastAsia="zh-CN" w:bidi="hi-IN"/>
    </w:rPr>
  </w:style>
  <w:style w:type="paragraph" w:customStyle="1" w:styleId="42">
    <w:name w:val="Указатель4"/>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52">
    <w:name w:val="Название объекта5"/>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36">
    <w:name w:val="Указатель3"/>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43">
    <w:name w:val="Название объекта4"/>
    <w:basedOn w:val="18"/>
    <w:next w:val="af"/>
    <w:rsid w:val="007C3651"/>
    <w:pPr>
      <w:jc w:val="center"/>
    </w:pPr>
    <w:rPr>
      <w:b/>
      <w:bCs/>
      <w:sz w:val="56"/>
      <w:szCs w:val="56"/>
    </w:rPr>
  </w:style>
  <w:style w:type="paragraph" w:customStyle="1" w:styleId="2a">
    <w:name w:val="Указатель2"/>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37">
    <w:name w:val="Название объекта3"/>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19">
    <w:name w:val="Указатель1"/>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Heading">
    <w:name w:val="Heading"/>
    <w:basedOn w:val="a"/>
    <w:next w:val="af"/>
    <w:rsid w:val="007C3651"/>
    <w:pPr>
      <w:keepNext/>
      <w:widowControl w:val="0"/>
      <w:snapToGrid w:val="0"/>
      <w:spacing w:before="240" w:after="120"/>
    </w:pPr>
    <w:rPr>
      <w:rFonts w:ascii="Liberation Sans" w:eastAsia="Droid Sans" w:hAnsi="Liberation Sans" w:cs="FreeSans"/>
      <w:kern w:val="1"/>
      <w:sz w:val="28"/>
      <w:szCs w:val="28"/>
      <w:lang w:val="en-US" w:eastAsia="zh-CN" w:bidi="hi-IN"/>
    </w:rPr>
  </w:style>
  <w:style w:type="paragraph" w:customStyle="1" w:styleId="2b">
    <w:name w:val="Название объекта2"/>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Index">
    <w:name w:val="Index"/>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1a">
    <w:name w:val="Название объекта1"/>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1b">
    <w:name w:val="Название1"/>
    <w:basedOn w:val="Heading"/>
    <w:next w:val="af"/>
    <w:rsid w:val="007C3651"/>
    <w:pPr>
      <w:jc w:val="center"/>
    </w:pPr>
    <w:rPr>
      <w:b/>
      <w:bCs/>
      <w:sz w:val="56"/>
      <w:szCs w:val="56"/>
    </w:rPr>
  </w:style>
  <w:style w:type="paragraph" w:customStyle="1" w:styleId="TableContents">
    <w:name w:val="Table Contents"/>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TableHeading">
    <w:name w:val="Table Heading"/>
    <w:basedOn w:val="TableContents"/>
    <w:rsid w:val="007C3651"/>
    <w:pPr>
      <w:jc w:val="center"/>
    </w:pPr>
    <w:rPr>
      <w:b/>
      <w:bCs/>
    </w:rPr>
  </w:style>
  <w:style w:type="paragraph" w:customStyle="1" w:styleId="xfmc1">
    <w:name w:val="xfmc1"/>
    <w:basedOn w:val="a"/>
    <w:rsid w:val="007C3651"/>
    <w:pPr>
      <w:snapToGrid w:val="0"/>
      <w:spacing w:before="100" w:after="100"/>
    </w:pPr>
    <w:rPr>
      <w:rFonts w:eastAsia="Droid Sans"/>
      <w:kern w:val="1"/>
      <w:lang w:val="en-US" w:eastAsia="zh-CN" w:bidi="hi-IN"/>
    </w:rPr>
  </w:style>
  <w:style w:type="paragraph" w:customStyle="1" w:styleId="aff1">
    <w:name w:val="Содержимое таблицы"/>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aff2">
    <w:name w:val="Заголовок таблицы"/>
    <w:basedOn w:val="aff1"/>
    <w:rsid w:val="007C3651"/>
    <w:pPr>
      <w:jc w:val="center"/>
    </w:pPr>
    <w:rPr>
      <w:b/>
      <w:bCs/>
    </w:rPr>
  </w:style>
  <w:style w:type="paragraph" w:customStyle="1" w:styleId="1c">
    <w:name w:val="Цитата1"/>
    <w:basedOn w:val="a"/>
    <w:rsid w:val="007C3651"/>
    <w:pPr>
      <w:widowControl w:val="0"/>
      <w:snapToGrid w:val="0"/>
      <w:spacing w:after="283"/>
      <w:ind w:left="567" w:right="567"/>
    </w:pPr>
    <w:rPr>
      <w:rFonts w:ascii="Liberation Serif" w:eastAsia="Droid Sans" w:hAnsi="Liberation Serif" w:cs="FreeSans"/>
      <w:kern w:val="1"/>
      <w:lang w:val="en-US" w:eastAsia="zh-CN" w:bidi="hi-IN"/>
    </w:rPr>
  </w:style>
  <w:style w:type="character" w:customStyle="1" w:styleId="aff3">
    <w:name w:val="Нижний колонтитул Знак"/>
    <w:link w:val="aff4"/>
    <w:locked/>
    <w:rsid w:val="007C3651"/>
    <w:rPr>
      <w:rFonts w:ascii="Calibri" w:hAnsi="Calibri" w:cs="Calibri"/>
    </w:rPr>
  </w:style>
  <w:style w:type="paragraph" w:styleId="aff4">
    <w:name w:val="footer"/>
    <w:basedOn w:val="a"/>
    <w:link w:val="aff3"/>
    <w:rsid w:val="007C3651"/>
    <w:pPr>
      <w:tabs>
        <w:tab w:val="center" w:pos="4819"/>
        <w:tab w:val="right" w:pos="9639"/>
      </w:tabs>
    </w:pPr>
    <w:rPr>
      <w:rFonts w:ascii="Calibri" w:eastAsiaTheme="minorHAnsi" w:hAnsi="Calibri" w:cs="Calibri"/>
      <w:sz w:val="22"/>
      <w:szCs w:val="22"/>
      <w:lang w:eastAsia="en-US"/>
    </w:rPr>
  </w:style>
  <w:style w:type="character" w:customStyle="1" w:styleId="1d">
    <w:name w:val="Нижний колонтитул Знак1"/>
    <w:basedOn w:val="a0"/>
    <w:rsid w:val="007C3651"/>
    <w:rPr>
      <w:rFonts w:ascii="Times New Roman" w:eastAsia="Times New Roman" w:hAnsi="Times New Roman" w:cs="Times New Roman"/>
      <w:sz w:val="24"/>
      <w:szCs w:val="24"/>
      <w:lang w:eastAsia="ru-RU"/>
    </w:rPr>
  </w:style>
  <w:style w:type="character" w:styleId="aff5">
    <w:name w:val="Emphasis"/>
    <w:qFormat/>
    <w:rsid w:val="007C3651"/>
    <w:rPr>
      <w:rFonts w:ascii="Times New Roman" w:hAnsi="Times New Roman" w:cs="Times New Roman" w:hint="default"/>
      <w:i/>
      <w:iCs/>
    </w:rPr>
  </w:style>
  <w:style w:type="paragraph" w:styleId="aff6">
    <w:name w:val="Document Map"/>
    <w:basedOn w:val="a"/>
    <w:link w:val="aff7"/>
    <w:rsid w:val="007C3651"/>
    <w:pPr>
      <w:shd w:val="clear" w:color="auto" w:fill="000080"/>
      <w:overflowPunct w:val="0"/>
      <w:autoSpaceDE w:val="0"/>
      <w:autoSpaceDN w:val="0"/>
      <w:adjustRightInd w:val="0"/>
      <w:textAlignment w:val="baseline"/>
    </w:pPr>
    <w:rPr>
      <w:rFonts w:ascii="Tahoma" w:hAnsi="Tahoma" w:cs="Tahoma"/>
      <w:sz w:val="20"/>
      <w:szCs w:val="20"/>
      <w:lang w:val="hr-HR"/>
    </w:rPr>
  </w:style>
  <w:style w:type="character" w:customStyle="1" w:styleId="aff7">
    <w:name w:val="Схема документа Знак"/>
    <w:basedOn w:val="a0"/>
    <w:link w:val="aff6"/>
    <w:rsid w:val="007C3651"/>
    <w:rPr>
      <w:rFonts w:ascii="Tahoma" w:eastAsia="Times New Roman" w:hAnsi="Tahoma" w:cs="Tahoma"/>
      <w:sz w:val="20"/>
      <w:szCs w:val="20"/>
      <w:shd w:val="clear" w:color="auto" w:fill="000080"/>
      <w:lang w:val="hr-HR" w:eastAsia="ru-RU"/>
    </w:rPr>
  </w:style>
  <w:style w:type="character" w:styleId="aff8">
    <w:name w:val="page number"/>
    <w:basedOn w:val="a0"/>
    <w:rsid w:val="00026537"/>
  </w:style>
  <w:style w:type="character" w:customStyle="1" w:styleId="Typewriter">
    <w:name w:val="Typewriter"/>
    <w:rsid w:val="00026537"/>
    <w:rPr>
      <w:rFonts w:ascii="Courier New" w:hAnsi="Courier New"/>
      <w:sz w:val="20"/>
    </w:rPr>
  </w:style>
  <w:style w:type="paragraph" w:customStyle="1" w:styleId="2c">
    <w:name w:val="Абзац списка2"/>
    <w:basedOn w:val="a"/>
    <w:qFormat/>
    <w:rsid w:val="00026537"/>
    <w:pPr>
      <w:spacing w:after="200" w:line="276" w:lineRule="auto"/>
      <w:ind w:left="720"/>
      <w:contextualSpacing/>
    </w:pPr>
    <w:rPr>
      <w:rFonts w:ascii="Calibri" w:hAnsi="Calibri"/>
      <w:sz w:val="22"/>
      <w:szCs w:val="22"/>
      <w:lang w:eastAsia="en-US"/>
    </w:rPr>
  </w:style>
  <w:style w:type="character" w:customStyle="1" w:styleId="150">
    <w:name w:val="Основной текст (15)_"/>
    <w:link w:val="151"/>
    <w:rsid w:val="00026537"/>
    <w:rPr>
      <w:i/>
      <w:iCs/>
      <w:spacing w:val="2"/>
      <w:sz w:val="25"/>
      <w:szCs w:val="25"/>
      <w:shd w:val="clear" w:color="auto" w:fill="FFFFFF"/>
    </w:rPr>
  </w:style>
  <w:style w:type="paragraph" w:customStyle="1" w:styleId="151">
    <w:name w:val="Основной текст (15)1"/>
    <w:basedOn w:val="a"/>
    <w:link w:val="150"/>
    <w:rsid w:val="00026537"/>
    <w:pPr>
      <w:widowControl w:val="0"/>
      <w:shd w:val="clear" w:color="auto" w:fill="FFFFFF"/>
      <w:spacing w:before="60" w:line="370" w:lineRule="exact"/>
      <w:ind w:hanging="360"/>
    </w:pPr>
    <w:rPr>
      <w:rFonts w:asciiTheme="minorHAnsi" w:eastAsiaTheme="minorHAnsi" w:hAnsiTheme="minorHAnsi" w:cstheme="minorBidi"/>
      <w:i/>
      <w:iCs/>
      <w:spacing w:val="2"/>
      <w:sz w:val="25"/>
      <w:szCs w:val="25"/>
      <w:lang w:eastAsia="en-US"/>
    </w:rPr>
  </w:style>
  <w:style w:type="paragraph" w:customStyle="1" w:styleId="38">
    <w:name w:val="Абзац списка3"/>
    <w:basedOn w:val="a"/>
    <w:rsid w:val="0013679B"/>
    <w:pPr>
      <w:spacing w:after="200" w:line="276" w:lineRule="auto"/>
      <w:ind w:left="720"/>
      <w:contextualSpacing/>
    </w:pPr>
    <w:rPr>
      <w:rFonts w:ascii="Calibri" w:hAnsi="Calibri"/>
      <w:sz w:val="22"/>
      <w:szCs w:val="22"/>
    </w:rPr>
  </w:style>
  <w:style w:type="paragraph" w:styleId="2d">
    <w:name w:val="List Bullet 2"/>
    <w:basedOn w:val="a"/>
    <w:autoRedefine/>
    <w:uiPriority w:val="99"/>
    <w:rsid w:val="00D71280"/>
    <w:pPr>
      <w:tabs>
        <w:tab w:val="num" w:pos="643"/>
      </w:tabs>
      <w:ind w:left="643" w:hanging="360"/>
    </w:pPr>
  </w:style>
  <w:style w:type="paragraph" w:customStyle="1" w:styleId="1e">
    <w:name w:val="Обычный1"/>
    <w:uiPriority w:val="99"/>
    <w:rsid w:val="00D71280"/>
    <w:pPr>
      <w:spacing w:after="0" w:line="240" w:lineRule="auto"/>
    </w:pPr>
    <w:rPr>
      <w:rFonts w:ascii="Times New Roman" w:eastAsia="Times New Roman" w:hAnsi="Times New Roman" w:cs="Times New Roman"/>
      <w:b/>
      <w:sz w:val="20"/>
      <w:szCs w:val="20"/>
      <w:lang w:eastAsia="ru-RU"/>
    </w:rPr>
  </w:style>
  <w:style w:type="paragraph" w:styleId="1f">
    <w:name w:val="toc 1"/>
    <w:basedOn w:val="a"/>
    <w:next w:val="a"/>
    <w:autoRedefine/>
    <w:uiPriority w:val="99"/>
    <w:semiHidden/>
    <w:rsid w:val="00D71280"/>
    <w:pPr>
      <w:ind w:firstLine="709"/>
      <w:jc w:val="center"/>
    </w:pPr>
    <w:rPr>
      <w:sz w:val="28"/>
      <w:szCs w:val="28"/>
      <w:lang w:val="en-US"/>
    </w:rPr>
  </w:style>
  <w:style w:type="paragraph" w:customStyle="1" w:styleId="310">
    <w:name w:val="Основной текст с отступом 31"/>
    <w:basedOn w:val="a"/>
    <w:uiPriority w:val="99"/>
    <w:rsid w:val="00D71280"/>
    <w:pPr>
      <w:ind w:firstLine="709"/>
      <w:jc w:val="both"/>
    </w:pPr>
    <w:rPr>
      <w:sz w:val="28"/>
      <w:szCs w:val="20"/>
      <w:lang w:val="uk-UA"/>
    </w:rPr>
  </w:style>
  <w:style w:type="paragraph" w:customStyle="1" w:styleId="Default">
    <w:name w:val="Default"/>
    <w:qFormat/>
    <w:rsid w:val="00D7128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9">
    <w:name w:val="footnote text"/>
    <w:basedOn w:val="a"/>
    <w:link w:val="affa"/>
    <w:uiPriority w:val="99"/>
    <w:semiHidden/>
    <w:rsid w:val="00D71280"/>
    <w:rPr>
      <w:rFonts w:ascii="Courier New" w:hAnsi="Courier New"/>
      <w:sz w:val="20"/>
      <w:szCs w:val="20"/>
    </w:rPr>
  </w:style>
  <w:style w:type="character" w:customStyle="1" w:styleId="affa">
    <w:name w:val="Текст сноски Знак"/>
    <w:basedOn w:val="a0"/>
    <w:link w:val="aff9"/>
    <w:uiPriority w:val="99"/>
    <w:semiHidden/>
    <w:rsid w:val="00D71280"/>
    <w:rPr>
      <w:rFonts w:ascii="Courier New" w:eastAsia="Times New Roman" w:hAnsi="Courier New" w:cs="Times New Roman"/>
      <w:sz w:val="20"/>
      <w:szCs w:val="20"/>
      <w:lang w:eastAsia="ru-RU"/>
    </w:rPr>
  </w:style>
  <w:style w:type="paragraph" w:customStyle="1" w:styleId="affb">
    <w:name w:val="Знак Знак Знак Знак"/>
    <w:basedOn w:val="a"/>
    <w:autoRedefine/>
    <w:uiPriority w:val="99"/>
    <w:rsid w:val="00D71280"/>
    <w:pPr>
      <w:spacing w:after="160" w:line="240" w:lineRule="exact"/>
    </w:pPr>
    <w:rPr>
      <w:rFonts w:ascii="Verdana" w:eastAsia="MS Mincho" w:hAnsi="Verdana"/>
      <w:sz w:val="20"/>
      <w:szCs w:val="20"/>
      <w:lang w:val="en-US" w:eastAsia="en-US"/>
    </w:rPr>
  </w:style>
  <w:style w:type="paragraph" w:customStyle="1" w:styleId="320">
    <w:name w:val="Основной текст с отступом 32"/>
    <w:basedOn w:val="a"/>
    <w:uiPriority w:val="99"/>
    <w:rsid w:val="00D71280"/>
    <w:pPr>
      <w:ind w:firstLine="709"/>
      <w:jc w:val="both"/>
    </w:pPr>
    <w:rPr>
      <w:sz w:val="28"/>
      <w:szCs w:val="20"/>
      <w:lang w:val="uk-UA"/>
    </w:rPr>
  </w:style>
  <w:style w:type="character" w:customStyle="1" w:styleId="FontStyle18">
    <w:name w:val="Font Style18"/>
    <w:basedOn w:val="a0"/>
    <w:uiPriority w:val="99"/>
    <w:rsid w:val="00D71280"/>
    <w:rPr>
      <w:rFonts w:ascii="Times New Roman" w:hAnsi="Times New Roman" w:cs="Times New Roman"/>
      <w:sz w:val="18"/>
      <w:szCs w:val="18"/>
    </w:rPr>
  </w:style>
  <w:style w:type="character" w:customStyle="1" w:styleId="Bodytext">
    <w:name w:val="Body text_"/>
    <w:basedOn w:val="a0"/>
    <w:link w:val="Bodytext1"/>
    <w:uiPriority w:val="99"/>
    <w:locked/>
    <w:rsid w:val="00D71280"/>
    <w:rPr>
      <w:rFonts w:cs="Times New Roman"/>
      <w:sz w:val="27"/>
      <w:szCs w:val="27"/>
      <w:shd w:val="clear" w:color="auto" w:fill="FFFFFF"/>
    </w:rPr>
  </w:style>
  <w:style w:type="paragraph" w:customStyle="1" w:styleId="Bodytext1">
    <w:name w:val="Body text1"/>
    <w:basedOn w:val="a"/>
    <w:link w:val="Bodytext"/>
    <w:uiPriority w:val="99"/>
    <w:rsid w:val="00D71280"/>
    <w:pPr>
      <w:widowControl w:val="0"/>
      <w:shd w:val="clear" w:color="auto" w:fill="FFFFFF"/>
      <w:spacing w:line="240" w:lineRule="atLeast"/>
      <w:jc w:val="right"/>
    </w:pPr>
    <w:rPr>
      <w:rFonts w:asciiTheme="minorHAnsi" w:eastAsiaTheme="minorHAnsi" w:hAnsiTheme="minorHAnsi"/>
      <w:sz w:val="27"/>
      <w:szCs w:val="27"/>
      <w:lang w:eastAsia="en-US"/>
    </w:rPr>
  </w:style>
  <w:style w:type="paragraph" w:customStyle="1" w:styleId="2e">
    <w:name w:val="Без интервала2"/>
    <w:uiPriority w:val="99"/>
    <w:qFormat/>
    <w:rsid w:val="00D71280"/>
    <w:pPr>
      <w:spacing w:after="0"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D71280"/>
    <w:rPr>
      <w:rFonts w:ascii="Times New Roman" w:hAnsi="Times New Roman" w:cs="Times New Roman" w:hint="default"/>
    </w:rPr>
  </w:style>
  <w:style w:type="paragraph" w:customStyle="1" w:styleId="Style2">
    <w:name w:val="Style2"/>
    <w:basedOn w:val="a"/>
    <w:rsid w:val="00D71280"/>
    <w:pPr>
      <w:widowControl w:val="0"/>
      <w:autoSpaceDE w:val="0"/>
      <w:autoSpaceDN w:val="0"/>
      <w:adjustRightInd w:val="0"/>
      <w:spacing w:line="331" w:lineRule="exact"/>
      <w:ind w:firstLine="715"/>
      <w:jc w:val="both"/>
    </w:pPr>
  </w:style>
  <w:style w:type="character" w:customStyle="1" w:styleId="FontStyle11">
    <w:name w:val="Font Style11"/>
    <w:rsid w:val="00D71280"/>
    <w:rPr>
      <w:rFonts w:ascii="Times New Roman" w:hAnsi="Times New Roman" w:cs="Times New Roman"/>
      <w:i/>
      <w:iCs/>
      <w:sz w:val="24"/>
      <w:szCs w:val="24"/>
    </w:rPr>
  </w:style>
  <w:style w:type="character" w:customStyle="1" w:styleId="hps">
    <w:name w:val="hps"/>
    <w:uiPriority w:val="99"/>
    <w:rsid w:val="00D71280"/>
    <w:rPr>
      <w:rFonts w:cs="Times New Roman"/>
    </w:rPr>
  </w:style>
  <w:style w:type="paragraph" w:customStyle="1" w:styleId="xfmc2">
    <w:name w:val="xfmc2"/>
    <w:basedOn w:val="a"/>
    <w:rsid w:val="00D71280"/>
    <w:pPr>
      <w:spacing w:before="100" w:beforeAutospacing="1" w:after="100" w:afterAutospacing="1"/>
    </w:pPr>
  </w:style>
  <w:style w:type="paragraph" w:customStyle="1" w:styleId="affc">
    <w:name w:val="Назва документа"/>
    <w:basedOn w:val="a"/>
    <w:next w:val="a"/>
    <w:rsid w:val="00D71280"/>
    <w:pPr>
      <w:keepNext/>
      <w:keepLines/>
      <w:spacing w:before="360" w:after="360"/>
      <w:jc w:val="center"/>
    </w:pPr>
    <w:rPr>
      <w:rFonts w:ascii="Antiqua" w:eastAsia="MS Mincho" w:hAnsi="Antiqua"/>
      <w:b/>
      <w:sz w:val="26"/>
      <w:szCs w:val="20"/>
      <w:lang w:val="uk-UA"/>
    </w:rPr>
  </w:style>
  <w:style w:type="paragraph" w:styleId="affd">
    <w:name w:val="No Spacing"/>
    <w:uiPriority w:val="1"/>
    <w:qFormat/>
    <w:rsid w:val="000D532E"/>
    <w:pPr>
      <w:spacing w:after="0" w:line="240" w:lineRule="auto"/>
    </w:pPr>
    <w:rPr>
      <w:rFonts w:ascii="Times New Roman" w:eastAsia="Calibri" w:hAnsi="Times New Roman" w:cs="Times New Roman"/>
      <w:color w:val="000000"/>
      <w:sz w:val="24"/>
      <w:szCs w:val="24"/>
      <w:lang w:val="uk-UA" w:eastAsia="ru-RU"/>
    </w:rPr>
  </w:style>
  <w:style w:type="paragraph" w:customStyle="1" w:styleId="53">
    <w:name w:val="заголовок 5"/>
    <w:basedOn w:val="a"/>
    <w:next w:val="a"/>
    <w:rsid w:val="00663BA9"/>
    <w:pPr>
      <w:keepNext/>
      <w:jc w:val="right"/>
    </w:pPr>
    <w:rPr>
      <w:rFonts w:ascii="Arial" w:hAnsi="Arial" w:cs="Arial"/>
      <w:b/>
      <w:bCs/>
      <w:i/>
      <w:iCs/>
      <w:lang w:val="uk-UA"/>
    </w:rPr>
  </w:style>
  <w:style w:type="character" w:customStyle="1" w:styleId="apple-style-span">
    <w:name w:val="apple-style-span"/>
    <w:basedOn w:val="a0"/>
    <w:rsid w:val="00663BA9"/>
  </w:style>
  <w:style w:type="paragraph" w:customStyle="1" w:styleId="rvps6">
    <w:name w:val="rvps6"/>
    <w:basedOn w:val="a"/>
    <w:rsid w:val="00663BA9"/>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573B"/>
    <w:rPr>
      <w:rFonts w:ascii="Verdana" w:hAnsi="Verdana" w:cs="Verdana"/>
      <w:sz w:val="20"/>
      <w:szCs w:val="20"/>
      <w:lang w:val="en-US" w:eastAsia="en-US"/>
    </w:rPr>
  </w:style>
  <w:style w:type="paragraph" w:styleId="affe">
    <w:name w:val="Block Text"/>
    <w:basedOn w:val="a"/>
    <w:rsid w:val="008B573B"/>
    <w:pPr>
      <w:ind w:left="180" w:right="-1414" w:firstLine="540"/>
      <w:jc w:val="both"/>
    </w:pPr>
    <w:rPr>
      <w:lang w:val="uk-UA"/>
    </w:rPr>
  </w:style>
  <w:style w:type="paragraph" w:customStyle="1" w:styleId="44">
    <w:name w:val="Абзац списка4"/>
    <w:basedOn w:val="a"/>
    <w:rsid w:val="008B573B"/>
    <w:pPr>
      <w:spacing w:after="200" w:line="276" w:lineRule="auto"/>
      <w:ind w:left="720"/>
      <w:contextualSpacing/>
    </w:pPr>
    <w:rPr>
      <w:rFonts w:ascii="Calibri" w:hAnsi="Calibri"/>
      <w:sz w:val="22"/>
      <w:szCs w:val="22"/>
      <w:lang w:eastAsia="en-US"/>
    </w:rPr>
  </w:style>
  <w:style w:type="paragraph" w:customStyle="1" w:styleId="39">
    <w:name w:val="Без интервала3"/>
    <w:qFormat/>
    <w:rsid w:val="008B573B"/>
    <w:pPr>
      <w:spacing w:after="0" w:line="240" w:lineRule="auto"/>
    </w:pPr>
    <w:rPr>
      <w:rFonts w:ascii="Times New Roman" w:eastAsia="Times New Roman" w:hAnsi="Times New Roman" w:cs="Times New Roman"/>
      <w:sz w:val="24"/>
      <w:szCs w:val="24"/>
      <w:lang w:val="uk-UA" w:eastAsia="uk-U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8B573B"/>
    <w:rPr>
      <w:rFonts w:ascii="Verdana" w:hAnsi="Verdana" w:cs="Verdana"/>
      <w:sz w:val="20"/>
      <w:szCs w:val="20"/>
      <w:lang w:val="en-US" w:eastAsia="en-US"/>
    </w:rPr>
  </w:style>
  <w:style w:type="paragraph" w:customStyle="1" w:styleId="45">
    <w:name w:val="Без интервала4"/>
    <w:rsid w:val="008B573B"/>
    <w:pPr>
      <w:spacing w:after="0" w:line="240" w:lineRule="auto"/>
    </w:pPr>
    <w:rPr>
      <w:rFonts w:ascii="Calibri" w:eastAsia="Times New Roman" w:hAnsi="Calibri" w:cs="Times New Roman"/>
      <w:lang w:val="uk-UA"/>
    </w:rPr>
  </w:style>
  <w:style w:type="paragraph" w:customStyle="1" w:styleId="font5">
    <w:name w:val="font5"/>
    <w:basedOn w:val="a"/>
    <w:rsid w:val="00530F04"/>
    <w:pPr>
      <w:spacing w:before="100" w:beforeAutospacing="1" w:after="100" w:afterAutospacing="1"/>
    </w:pPr>
    <w:rPr>
      <w:b/>
      <w:bCs/>
      <w:i/>
      <w:iCs/>
      <w:sz w:val="16"/>
      <w:szCs w:val="16"/>
    </w:rPr>
  </w:style>
  <w:style w:type="paragraph" w:customStyle="1" w:styleId="font6">
    <w:name w:val="font6"/>
    <w:basedOn w:val="a"/>
    <w:rsid w:val="00530F04"/>
    <w:pPr>
      <w:spacing w:before="100" w:beforeAutospacing="1" w:after="100" w:afterAutospacing="1"/>
    </w:pPr>
    <w:rPr>
      <w:b/>
      <w:bCs/>
      <w:i/>
      <w:iCs/>
      <w:color w:val="000000"/>
      <w:sz w:val="16"/>
      <w:szCs w:val="16"/>
    </w:rPr>
  </w:style>
  <w:style w:type="paragraph" w:customStyle="1" w:styleId="xl65">
    <w:name w:val="xl65"/>
    <w:basedOn w:val="a"/>
    <w:rsid w:val="00530F04"/>
    <w:pPr>
      <w:spacing w:before="100" w:beforeAutospacing="1" w:after="100" w:afterAutospacing="1"/>
    </w:pPr>
    <w:rPr>
      <w:b/>
      <w:bCs/>
      <w:i/>
      <w:iCs/>
      <w:sz w:val="16"/>
      <w:szCs w:val="16"/>
    </w:rPr>
  </w:style>
  <w:style w:type="paragraph" w:customStyle="1" w:styleId="xl66">
    <w:name w:val="xl66"/>
    <w:basedOn w:val="a"/>
    <w:rsid w:val="00530F04"/>
    <w:pPr>
      <w:spacing w:before="100" w:beforeAutospacing="1" w:after="100" w:afterAutospacing="1"/>
      <w:jc w:val="center"/>
    </w:pPr>
  </w:style>
  <w:style w:type="paragraph" w:customStyle="1" w:styleId="xl67">
    <w:name w:val="xl67"/>
    <w:basedOn w:val="a"/>
    <w:rsid w:val="00530F04"/>
    <w:pPr>
      <w:spacing w:before="100" w:beforeAutospacing="1" w:after="100" w:afterAutospacing="1"/>
      <w:jc w:val="center"/>
    </w:pPr>
    <w:rPr>
      <w:b/>
      <w:bCs/>
      <w:i/>
      <w:iCs/>
      <w:sz w:val="16"/>
      <w:szCs w:val="16"/>
    </w:rPr>
  </w:style>
  <w:style w:type="paragraph" w:customStyle="1" w:styleId="xl68">
    <w:name w:val="xl68"/>
    <w:basedOn w:val="a"/>
    <w:rsid w:val="00530F04"/>
    <w:pPr>
      <w:spacing w:before="100" w:beforeAutospacing="1" w:after="100" w:afterAutospacing="1"/>
      <w:jc w:val="center"/>
    </w:pPr>
    <w:rPr>
      <w:b/>
      <w:bCs/>
      <w:i/>
      <w:iCs/>
      <w:color w:val="FF0000"/>
      <w:sz w:val="36"/>
      <w:szCs w:val="36"/>
    </w:rPr>
  </w:style>
  <w:style w:type="paragraph" w:customStyle="1" w:styleId="xl69">
    <w:name w:val="xl6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0">
    <w:name w:val="xl70"/>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1">
    <w:name w:val="xl71"/>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2">
    <w:name w:val="xl72"/>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3">
    <w:name w:val="xl73"/>
    <w:basedOn w:val="a"/>
    <w:rsid w:val="00530F04"/>
    <w:pPr>
      <w:pBdr>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4">
    <w:name w:val="xl74"/>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75">
    <w:name w:val="xl75"/>
    <w:basedOn w:val="a"/>
    <w:rsid w:val="00530F04"/>
    <w:pPr>
      <w:pBdr>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6">
    <w:name w:val="xl76"/>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77">
    <w:name w:val="xl77"/>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8">
    <w:name w:val="xl7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9">
    <w:name w:val="xl79"/>
    <w:basedOn w:val="a"/>
    <w:rsid w:val="00530F04"/>
    <w:pPr>
      <w:pBdr>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81">
    <w:name w:val="xl81"/>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82">
    <w:name w:val="xl82"/>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83">
    <w:name w:val="xl83"/>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84">
    <w:name w:val="xl84"/>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87">
    <w:name w:val="xl87"/>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8">
    <w:name w:val="xl8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9">
    <w:name w:val="xl8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91">
    <w:name w:val="xl91"/>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92">
    <w:name w:val="xl92"/>
    <w:basedOn w:val="a"/>
    <w:rsid w:val="00530F04"/>
    <w:pPr>
      <w:pBdr>
        <w:top w:val="single" w:sz="4" w:space="0" w:color="auto"/>
        <w:bottom w:val="single" w:sz="4" w:space="0" w:color="auto"/>
      </w:pBdr>
      <w:shd w:val="clear" w:color="000000" w:fill="FFFFFF"/>
      <w:spacing w:before="100" w:beforeAutospacing="1" w:after="100" w:afterAutospacing="1"/>
      <w:jc w:val="both"/>
    </w:pPr>
    <w:rPr>
      <w:color w:val="000000"/>
      <w:sz w:val="16"/>
      <w:szCs w:val="16"/>
    </w:rPr>
  </w:style>
  <w:style w:type="paragraph" w:customStyle="1" w:styleId="xl93">
    <w:name w:val="xl93"/>
    <w:basedOn w:val="a"/>
    <w:rsid w:val="00530F04"/>
    <w:pPr>
      <w:spacing w:before="100" w:beforeAutospacing="1" w:after="100" w:afterAutospacing="1"/>
    </w:pPr>
    <w:rPr>
      <w:b/>
      <w:bCs/>
    </w:rPr>
  </w:style>
  <w:style w:type="paragraph" w:customStyle="1" w:styleId="xl94">
    <w:name w:val="xl94"/>
    <w:basedOn w:val="a"/>
    <w:rsid w:val="00530F04"/>
    <w:pPr>
      <w:pBdr>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96">
    <w:name w:val="xl96"/>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97">
    <w:name w:val="xl97"/>
    <w:basedOn w:val="a"/>
    <w:rsid w:val="00530F04"/>
    <w:pPr>
      <w:pBdr>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98">
    <w:name w:val="xl98"/>
    <w:basedOn w:val="a"/>
    <w:rsid w:val="00530F04"/>
    <w:pPr>
      <w:pBdr>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9">
    <w:name w:val="xl99"/>
    <w:basedOn w:val="a"/>
    <w:rsid w:val="00530F04"/>
    <w:pPr>
      <w:shd w:val="clear" w:color="000000" w:fill="FFFFFF"/>
      <w:spacing w:before="100" w:beforeAutospacing="1" w:after="100" w:afterAutospacing="1"/>
      <w:jc w:val="center"/>
    </w:pPr>
    <w:rPr>
      <w:color w:val="000000"/>
      <w:sz w:val="16"/>
      <w:szCs w:val="16"/>
    </w:rPr>
  </w:style>
  <w:style w:type="paragraph" w:customStyle="1" w:styleId="xl100">
    <w:name w:val="xl100"/>
    <w:basedOn w:val="a"/>
    <w:rsid w:val="00530F04"/>
    <w:pPr>
      <w:shd w:val="clear" w:color="000000" w:fill="FFFFFF"/>
      <w:spacing w:before="100" w:beforeAutospacing="1" w:after="100" w:afterAutospacing="1"/>
    </w:pPr>
    <w:rPr>
      <w:color w:val="000000"/>
      <w:sz w:val="16"/>
      <w:szCs w:val="16"/>
    </w:rPr>
  </w:style>
  <w:style w:type="paragraph" w:customStyle="1" w:styleId="xl101">
    <w:name w:val="xl101"/>
    <w:basedOn w:val="a"/>
    <w:rsid w:val="00530F04"/>
    <w:pPr>
      <w:shd w:val="clear" w:color="000000" w:fill="FFFFFF"/>
      <w:spacing w:before="100" w:beforeAutospacing="1" w:after="100" w:afterAutospacing="1"/>
    </w:pPr>
    <w:rPr>
      <w:b/>
      <w:bCs/>
      <w:color w:val="000000"/>
      <w:sz w:val="16"/>
      <w:szCs w:val="16"/>
    </w:rPr>
  </w:style>
  <w:style w:type="paragraph" w:customStyle="1" w:styleId="xl102">
    <w:name w:val="xl102"/>
    <w:basedOn w:val="a"/>
    <w:rsid w:val="00530F04"/>
    <w:pPr>
      <w:pBdr>
        <w:bottom w:val="single" w:sz="8" w:space="0" w:color="auto"/>
      </w:pBdr>
      <w:shd w:val="clear" w:color="000000" w:fill="FFFFFF"/>
      <w:spacing w:before="100" w:beforeAutospacing="1" w:after="100" w:afterAutospacing="1"/>
    </w:pPr>
    <w:rPr>
      <w:i/>
      <w:iCs/>
      <w:color w:val="000000"/>
      <w:sz w:val="16"/>
      <w:szCs w:val="16"/>
    </w:rPr>
  </w:style>
  <w:style w:type="paragraph" w:customStyle="1" w:styleId="xl103">
    <w:name w:val="xl103"/>
    <w:basedOn w:val="a"/>
    <w:rsid w:val="00530F04"/>
    <w:pPr>
      <w:shd w:val="clear" w:color="000000" w:fill="FFFFFF"/>
      <w:spacing w:before="100" w:beforeAutospacing="1" w:after="100" w:afterAutospacing="1"/>
      <w:jc w:val="right"/>
    </w:pPr>
    <w:rPr>
      <w:b/>
      <w:bCs/>
      <w:i/>
      <w:iCs/>
      <w:color w:val="000000"/>
      <w:sz w:val="16"/>
      <w:szCs w:val="16"/>
    </w:rPr>
  </w:style>
  <w:style w:type="paragraph" w:customStyle="1" w:styleId="xl104">
    <w:name w:val="xl104"/>
    <w:basedOn w:val="a"/>
    <w:rsid w:val="00530F04"/>
    <w:pPr>
      <w:shd w:val="clear" w:color="000000" w:fill="FFFFFF"/>
      <w:spacing w:before="100" w:beforeAutospacing="1" w:after="100" w:afterAutospacing="1"/>
    </w:pPr>
    <w:rPr>
      <w:b/>
      <w:bCs/>
      <w:color w:val="000000"/>
      <w:sz w:val="16"/>
      <w:szCs w:val="16"/>
    </w:rPr>
  </w:style>
  <w:style w:type="paragraph" w:customStyle="1" w:styleId="xl105">
    <w:name w:val="xl105"/>
    <w:basedOn w:val="a"/>
    <w:rsid w:val="00530F04"/>
    <w:pPr>
      <w:shd w:val="clear" w:color="000000" w:fill="FFFFFF"/>
      <w:spacing w:before="100" w:beforeAutospacing="1" w:after="100" w:afterAutospacing="1"/>
      <w:jc w:val="center"/>
    </w:pPr>
    <w:rPr>
      <w:color w:val="000000"/>
      <w:sz w:val="16"/>
      <w:szCs w:val="16"/>
    </w:rPr>
  </w:style>
  <w:style w:type="paragraph" w:customStyle="1" w:styleId="xl106">
    <w:name w:val="xl106"/>
    <w:basedOn w:val="a"/>
    <w:rsid w:val="00530F04"/>
    <w:pPr>
      <w:shd w:val="clear" w:color="000000" w:fill="FFFFFF"/>
      <w:spacing w:before="100" w:beforeAutospacing="1" w:after="100" w:afterAutospacing="1"/>
    </w:pPr>
    <w:rPr>
      <w:i/>
      <w:iCs/>
      <w:color w:val="000000"/>
      <w:sz w:val="16"/>
      <w:szCs w:val="16"/>
    </w:rPr>
  </w:style>
  <w:style w:type="paragraph" w:customStyle="1" w:styleId="xl107">
    <w:name w:val="xl107"/>
    <w:basedOn w:val="a"/>
    <w:rsid w:val="00530F04"/>
    <w:pPr>
      <w:shd w:val="clear" w:color="000000" w:fill="FFFFFF"/>
      <w:spacing w:before="100" w:beforeAutospacing="1" w:after="100" w:afterAutospacing="1"/>
      <w:jc w:val="center"/>
    </w:pPr>
    <w:rPr>
      <w:color w:val="000000"/>
    </w:rPr>
  </w:style>
  <w:style w:type="paragraph" w:customStyle="1" w:styleId="xl108">
    <w:name w:val="xl108"/>
    <w:basedOn w:val="a"/>
    <w:rsid w:val="00530F04"/>
    <w:pPr>
      <w:shd w:val="clear" w:color="000000" w:fill="FFFFFF"/>
      <w:spacing w:before="100" w:beforeAutospacing="1" w:after="100" w:afterAutospacing="1"/>
    </w:pPr>
    <w:rPr>
      <w:i/>
      <w:iCs/>
      <w:color w:val="000000"/>
    </w:rPr>
  </w:style>
  <w:style w:type="paragraph" w:customStyle="1" w:styleId="xl109">
    <w:name w:val="xl109"/>
    <w:basedOn w:val="a"/>
    <w:rsid w:val="00530F04"/>
    <w:pPr>
      <w:shd w:val="clear" w:color="000000" w:fill="FFFFFF"/>
      <w:spacing w:before="100" w:beforeAutospacing="1" w:after="100" w:afterAutospacing="1"/>
      <w:jc w:val="right"/>
    </w:pPr>
    <w:rPr>
      <w:b/>
      <w:bCs/>
      <w:i/>
      <w:iCs/>
      <w:color w:val="000000"/>
    </w:rPr>
  </w:style>
  <w:style w:type="paragraph" w:customStyle="1" w:styleId="xl110">
    <w:name w:val="xl110"/>
    <w:basedOn w:val="a"/>
    <w:rsid w:val="00530F04"/>
    <w:pPr>
      <w:shd w:val="clear" w:color="000000" w:fill="FFFFFF"/>
      <w:spacing w:before="100" w:beforeAutospacing="1" w:after="100" w:afterAutospacing="1"/>
      <w:jc w:val="center"/>
    </w:pPr>
    <w:rPr>
      <w:color w:val="000000"/>
    </w:rPr>
  </w:style>
  <w:style w:type="paragraph" w:customStyle="1" w:styleId="xl111">
    <w:name w:val="xl111"/>
    <w:basedOn w:val="a"/>
    <w:rsid w:val="00530F04"/>
    <w:pPr>
      <w:pBdr>
        <w:bottom w:val="single" w:sz="4" w:space="0" w:color="auto"/>
      </w:pBdr>
      <w:shd w:val="clear" w:color="000000" w:fill="FFFFFF"/>
      <w:spacing w:before="100" w:beforeAutospacing="1" w:after="100" w:afterAutospacing="1"/>
    </w:pPr>
    <w:rPr>
      <w:i/>
      <w:iCs/>
      <w:color w:val="000000"/>
      <w:sz w:val="16"/>
      <w:szCs w:val="16"/>
    </w:rPr>
  </w:style>
  <w:style w:type="paragraph" w:customStyle="1" w:styleId="xl112">
    <w:name w:val="xl112"/>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13">
    <w:name w:val="xl113"/>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4">
    <w:name w:val="xl114"/>
    <w:basedOn w:val="a"/>
    <w:rsid w:val="00530F04"/>
    <w:pPr>
      <w:shd w:val="clear" w:color="000000" w:fill="FFFFFF"/>
      <w:spacing w:before="100" w:beforeAutospacing="1" w:after="100" w:afterAutospacing="1"/>
    </w:pPr>
    <w:rPr>
      <w:color w:val="000000"/>
      <w:sz w:val="16"/>
      <w:szCs w:val="16"/>
    </w:rPr>
  </w:style>
  <w:style w:type="paragraph" w:customStyle="1" w:styleId="xl115">
    <w:name w:val="xl11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6">
    <w:name w:val="xl116"/>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7">
    <w:name w:val="xl117"/>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8">
    <w:name w:val="xl11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9">
    <w:name w:val="xl11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0">
    <w:name w:val="xl120"/>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2">
    <w:name w:val="xl122"/>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3">
    <w:name w:val="xl123"/>
    <w:basedOn w:val="a"/>
    <w:rsid w:val="00530F04"/>
    <w:pPr>
      <w:pBdr>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530F04"/>
    <w:pPr>
      <w:pBdr>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5">
    <w:name w:val="xl125"/>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6">
    <w:name w:val="xl126"/>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7">
    <w:name w:val="xl127"/>
    <w:basedOn w:val="a"/>
    <w:rsid w:val="00530F04"/>
    <w:pPr>
      <w:pBdr>
        <w:left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8">
    <w:name w:val="xl12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9">
    <w:name w:val="xl129"/>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30">
    <w:name w:val="xl130"/>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31">
    <w:name w:val="xl131"/>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33">
    <w:name w:val="xl133"/>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rPr>
  </w:style>
  <w:style w:type="paragraph" w:customStyle="1" w:styleId="xl134">
    <w:name w:val="xl134"/>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35">
    <w:name w:val="xl135"/>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136">
    <w:name w:val="xl136"/>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37">
    <w:name w:val="xl137"/>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530F04"/>
    <w:pPr>
      <w:pBdr>
        <w:top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39">
    <w:name w:val="xl13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40">
    <w:name w:val="xl140"/>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41">
    <w:name w:val="xl141"/>
    <w:basedOn w:val="a"/>
    <w:rsid w:val="00530F04"/>
    <w:pPr>
      <w:pBdr>
        <w:left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42">
    <w:name w:val="xl142"/>
    <w:basedOn w:val="a"/>
    <w:rsid w:val="00530F04"/>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530F04"/>
    <w:pPr>
      <w:pBdr>
        <w:left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44">
    <w:name w:val="xl144"/>
    <w:basedOn w:val="a"/>
    <w:rsid w:val="00530F04"/>
    <w:pPr>
      <w:pBdr>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45">
    <w:name w:val="xl14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sz w:val="16"/>
      <w:szCs w:val="16"/>
    </w:rPr>
  </w:style>
  <w:style w:type="paragraph" w:customStyle="1" w:styleId="xl146">
    <w:name w:val="xl146"/>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47">
    <w:name w:val="xl147"/>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8">
    <w:name w:val="xl148"/>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9">
    <w:name w:val="xl149"/>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0">
    <w:name w:val="xl150"/>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51">
    <w:name w:val="xl151"/>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color w:val="000000"/>
      <w:sz w:val="16"/>
      <w:szCs w:val="16"/>
    </w:rPr>
  </w:style>
  <w:style w:type="paragraph" w:customStyle="1" w:styleId="xl152">
    <w:name w:val="xl152"/>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56">
    <w:name w:val="xl156"/>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7">
    <w:name w:val="xl157"/>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58">
    <w:name w:val="xl158"/>
    <w:basedOn w:val="a"/>
    <w:rsid w:val="00530F04"/>
    <w:pPr>
      <w:pBdr>
        <w:bottom w:val="single" w:sz="4" w:space="0" w:color="auto"/>
        <w:right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59">
    <w:name w:val="xl159"/>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60">
    <w:name w:val="xl160"/>
    <w:basedOn w:val="a"/>
    <w:rsid w:val="00530F04"/>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61">
    <w:name w:val="xl161"/>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62">
    <w:name w:val="xl162"/>
    <w:basedOn w:val="a"/>
    <w:rsid w:val="00530F04"/>
    <w:pPr>
      <w:pBdr>
        <w:top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63">
    <w:name w:val="xl163"/>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64">
    <w:name w:val="xl164"/>
    <w:basedOn w:val="a"/>
    <w:rsid w:val="00530F04"/>
    <w:pPr>
      <w:spacing w:before="100" w:beforeAutospacing="1" w:after="100" w:afterAutospacing="1"/>
      <w:jc w:val="center"/>
      <w:textAlignment w:val="center"/>
    </w:pPr>
    <w:rPr>
      <w:b/>
      <w:bCs/>
      <w:i/>
      <w:iCs/>
      <w:sz w:val="16"/>
      <w:szCs w:val="16"/>
    </w:rPr>
  </w:style>
  <w:style w:type="paragraph" w:customStyle="1" w:styleId="xl165">
    <w:name w:val="xl165"/>
    <w:basedOn w:val="a"/>
    <w:rsid w:val="00530F04"/>
    <w:pPr>
      <w:pBdr>
        <w:bottom w:val="single" w:sz="4" w:space="0" w:color="auto"/>
      </w:pBdr>
      <w:spacing w:before="100" w:beforeAutospacing="1" w:after="100" w:afterAutospacing="1"/>
      <w:jc w:val="center"/>
      <w:textAlignment w:val="center"/>
    </w:pPr>
    <w:rPr>
      <w:b/>
      <w:bCs/>
      <w:i/>
      <w:iCs/>
      <w:sz w:val="16"/>
      <w:szCs w:val="16"/>
    </w:rPr>
  </w:style>
  <w:style w:type="paragraph" w:customStyle="1" w:styleId="xl166">
    <w:name w:val="xl166"/>
    <w:basedOn w:val="a"/>
    <w:rsid w:val="00530F0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
    <w:rsid w:val="00530F0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69">
    <w:name w:val="xl16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70">
    <w:name w:val="xl170"/>
    <w:basedOn w:val="a"/>
    <w:rsid w:val="00530F04"/>
    <w:pPr>
      <w:pBdr>
        <w:left w:val="single" w:sz="4" w:space="0" w:color="auto"/>
        <w:bottom w:val="single" w:sz="8" w:space="0" w:color="auto"/>
      </w:pBdr>
      <w:shd w:val="clear" w:color="000000" w:fill="FFFFFF"/>
      <w:spacing w:before="100" w:beforeAutospacing="1" w:after="100" w:afterAutospacing="1"/>
      <w:jc w:val="center"/>
    </w:pPr>
    <w:rPr>
      <w:i/>
      <w:iCs/>
      <w:color w:val="000000"/>
      <w:sz w:val="16"/>
      <w:szCs w:val="16"/>
    </w:rPr>
  </w:style>
  <w:style w:type="paragraph" w:customStyle="1" w:styleId="xl171">
    <w:name w:val="xl171"/>
    <w:basedOn w:val="a"/>
    <w:rsid w:val="00530F04"/>
    <w:pPr>
      <w:shd w:val="clear" w:color="000000" w:fill="FFFFFF"/>
      <w:spacing w:before="100" w:beforeAutospacing="1" w:after="100" w:afterAutospacing="1"/>
      <w:jc w:val="center"/>
    </w:pPr>
    <w:rPr>
      <w:i/>
      <w:iCs/>
      <w:color w:val="000000"/>
      <w:sz w:val="16"/>
      <w:szCs w:val="16"/>
    </w:rPr>
  </w:style>
  <w:style w:type="paragraph" w:customStyle="1" w:styleId="xl172">
    <w:name w:val="xl172"/>
    <w:basedOn w:val="a"/>
    <w:rsid w:val="00530F04"/>
    <w:pPr>
      <w:pBdr>
        <w:top w:val="single" w:sz="8"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73">
    <w:name w:val="xl173"/>
    <w:basedOn w:val="a"/>
    <w:rsid w:val="00530F04"/>
    <w:pPr>
      <w:pBdr>
        <w:left w:val="single" w:sz="4" w:space="0" w:color="auto"/>
        <w:bottom w:val="single" w:sz="4" w:space="0" w:color="auto"/>
      </w:pBdr>
      <w:shd w:val="clear" w:color="000000" w:fill="FFFFFF"/>
      <w:spacing w:before="100" w:beforeAutospacing="1" w:after="100" w:afterAutospacing="1"/>
      <w:jc w:val="center"/>
    </w:pPr>
    <w:rPr>
      <w:color w:val="000000"/>
      <w:sz w:val="18"/>
      <w:szCs w:val="18"/>
    </w:rPr>
  </w:style>
  <w:style w:type="paragraph" w:customStyle="1" w:styleId="xl174">
    <w:name w:val="xl174"/>
    <w:basedOn w:val="a"/>
    <w:rsid w:val="00530F04"/>
    <w:pPr>
      <w:pBdr>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75">
    <w:name w:val="xl175"/>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76">
    <w:name w:val="xl176"/>
    <w:basedOn w:val="a"/>
    <w:rsid w:val="00530F04"/>
    <w:pPr>
      <w:pBdr>
        <w:top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77">
    <w:name w:val="xl177"/>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78">
    <w:name w:val="xl178"/>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79">
    <w:name w:val="xl179"/>
    <w:basedOn w:val="a"/>
    <w:rsid w:val="00530F04"/>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0">
    <w:name w:val="xl180"/>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1">
    <w:name w:val="xl181"/>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2">
    <w:name w:val="xl182"/>
    <w:basedOn w:val="a"/>
    <w:rsid w:val="00530F04"/>
    <w:pPr>
      <w:pBdr>
        <w:bottom w:val="single" w:sz="4" w:space="0" w:color="auto"/>
        <w:right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83">
    <w:name w:val="xl183"/>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8"/>
      <w:szCs w:val="18"/>
    </w:rPr>
  </w:style>
  <w:style w:type="paragraph" w:customStyle="1" w:styleId="xl184">
    <w:name w:val="xl184"/>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85">
    <w:name w:val="xl185"/>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86">
    <w:name w:val="xl186"/>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2f">
    <w:name w:val="Обычный2"/>
    <w:link w:val="Normal"/>
    <w:rsid w:val="00E0747B"/>
    <w:pPr>
      <w:snapToGrid w:val="0"/>
      <w:spacing w:after="0" w:line="240" w:lineRule="auto"/>
      <w:jc w:val="both"/>
    </w:pPr>
    <w:rPr>
      <w:rFonts w:ascii="Times" w:eastAsia="Times New Roman" w:hAnsi="Times" w:cs="Times New Roman"/>
      <w:sz w:val="18"/>
      <w:szCs w:val="20"/>
      <w:lang w:eastAsia="ru-RU"/>
    </w:rPr>
  </w:style>
  <w:style w:type="character" w:customStyle="1" w:styleId="Normal">
    <w:name w:val="Normal Знак"/>
    <w:basedOn w:val="a0"/>
    <w:link w:val="2f"/>
    <w:rsid w:val="00E0747B"/>
    <w:rPr>
      <w:rFonts w:ascii="Times" w:eastAsia="Times New Roman" w:hAnsi="Times" w:cs="Times New Roman"/>
      <w:sz w:val="18"/>
      <w:szCs w:val="20"/>
      <w:lang w:eastAsia="ru-RU"/>
    </w:rPr>
  </w:style>
  <w:style w:type="paragraph" w:customStyle="1" w:styleId="54">
    <w:name w:val="Без интервала5"/>
    <w:rsid w:val="00E0747B"/>
    <w:pPr>
      <w:spacing w:after="0" w:line="240" w:lineRule="auto"/>
    </w:pPr>
    <w:rPr>
      <w:rFonts w:ascii="Calibri" w:eastAsia="Times New Roman" w:hAnsi="Calibri" w:cs="Times New Roman"/>
    </w:rPr>
  </w:style>
  <w:style w:type="paragraph" w:customStyle="1" w:styleId="55">
    <w:name w:val="Абзац списка5"/>
    <w:basedOn w:val="a"/>
    <w:rsid w:val="00CD4CE8"/>
    <w:pPr>
      <w:ind w:left="720"/>
      <w:contextualSpacing/>
    </w:pPr>
    <w:rPr>
      <w:rFonts w:eastAsia="Calibri"/>
      <w:lang w:val="uk-UA"/>
    </w:rPr>
  </w:style>
  <w:style w:type="paragraph" w:customStyle="1" w:styleId="3a">
    <w:name w:val="Обычный3"/>
    <w:rsid w:val="00CD4CE8"/>
    <w:pPr>
      <w:spacing w:after="0" w:line="240" w:lineRule="auto"/>
      <w:jc w:val="both"/>
    </w:pPr>
    <w:rPr>
      <w:rFonts w:ascii="Times" w:eastAsia="Times New Roman" w:hAnsi="Times" w:cs="Times New Roman"/>
      <w:snapToGrid w:val="0"/>
      <w:sz w:val="18"/>
      <w:szCs w:val="20"/>
      <w:lang w:eastAsia="ru-RU"/>
    </w:rPr>
  </w:style>
  <w:style w:type="paragraph" w:customStyle="1" w:styleId="rvps2">
    <w:name w:val="rvps2"/>
    <w:basedOn w:val="a"/>
    <w:qFormat/>
    <w:rsid w:val="00CD4CE8"/>
    <w:pPr>
      <w:spacing w:before="100" w:beforeAutospacing="1" w:after="100" w:afterAutospacing="1"/>
    </w:pPr>
  </w:style>
  <w:style w:type="character" w:customStyle="1" w:styleId="caps">
    <w:name w:val="caps"/>
    <w:basedOn w:val="a0"/>
    <w:rsid w:val="00CD4CE8"/>
  </w:style>
  <w:style w:type="paragraph" w:customStyle="1" w:styleId="1f0">
    <w:name w:val="Знак1"/>
    <w:basedOn w:val="a"/>
    <w:rsid w:val="00CD4CE8"/>
    <w:rPr>
      <w:rFonts w:ascii="Verdana" w:hAnsi="Verdana" w:cs="Verdana"/>
      <w:sz w:val="20"/>
      <w:szCs w:val="20"/>
      <w:lang w:val="en-US" w:eastAsia="en-US"/>
    </w:rPr>
  </w:style>
  <w:style w:type="character" w:customStyle="1" w:styleId="afff0">
    <w:name w:val="Основной текст_"/>
    <w:basedOn w:val="a0"/>
    <w:link w:val="1f1"/>
    <w:rsid w:val="00CD4CE8"/>
    <w:rPr>
      <w:rFonts w:ascii="Times New Roman" w:hAnsi="Times New Roman" w:cs="Times New Roman"/>
      <w:sz w:val="30"/>
      <w:szCs w:val="30"/>
      <w:u w:val="none"/>
    </w:rPr>
  </w:style>
  <w:style w:type="character" w:customStyle="1" w:styleId="xfm28195646">
    <w:name w:val="xfm_28195646"/>
    <w:basedOn w:val="a0"/>
    <w:rsid w:val="00CD4CE8"/>
  </w:style>
  <w:style w:type="character" w:customStyle="1" w:styleId="rvts15">
    <w:name w:val="rvts15"/>
    <w:basedOn w:val="a0"/>
    <w:rsid w:val="00E22189"/>
  </w:style>
  <w:style w:type="paragraph" w:customStyle="1" w:styleId="61">
    <w:name w:val="Абзац списка6"/>
    <w:basedOn w:val="a"/>
    <w:link w:val="ListParagraphChar"/>
    <w:rsid w:val="00FC06F0"/>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61"/>
    <w:locked/>
    <w:rsid w:val="00FC06F0"/>
    <w:rPr>
      <w:rFonts w:ascii="Calibri" w:eastAsia="Times New Roman" w:hAnsi="Calibri" w:cs="Times New Roman"/>
      <w:lang w:val="x-none"/>
    </w:rPr>
  </w:style>
  <w:style w:type="paragraph" w:customStyle="1" w:styleId="62">
    <w:name w:val="Без интервала6"/>
    <w:rsid w:val="00FC06F0"/>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rsid w:val="00FC06F0"/>
    <w:pPr>
      <w:spacing w:after="0" w:line="240" w:lineRule="auto"/>
    </w:pPr>
    <w:rPr>
      <w:rFonts w:ascii="Times New Roman" w:eastAsia="Calibri" w:hAnsi="Times New Roman" w:cs="Times New Roman"/>
      <w:sz w:val="24"/>
      <w:szCs w:val="24"/>
      <w:lang w:eastAsia="ru-RU"/>
    </w:rPr>
  </w:style>
  <w:style w:type="paragraph" w:customStyle="1" w:styleId="xl187">
    <w:name w:val="xl187"/>
    <w:basedOn w:val="a"/>
    <w:rsid w:val="00FC06F0"/>
    <w:pPr>
      <w:pBdr>
        <w:left w:val="single" w:sz="4" w:space="0" w:color="auto"/>
        <w:bottom w:val="single" w:sz="4" w:space="0" w:color="auto"/>
      </w:pBdr>
      <w:spacing w:before="100" w:beforeAutospacing="1" w:after="100" w:afterAutospacing="1"/>
      <w:jc w:val="right"/>
    </w:pPr>
    <w:rPr>
      <w:sz w:val="16"/>
      <w:szCs w:val="16"/>
    </w:rPr>
  </w:style>
  <w:style w:type="paragraph" w:customStyle="1" w:styleId="xl188">
    <w:name w:val="xl188"/>
    <w:basedOn w:val="a"/>
    <w:rsid w:val="00FC06F0"/>
    <w:pPr>
      <w:pBdr>
        <w:left w:val="single" w:sz="4" w:space="0" w:color="auto"/>
        <w:bottom w:val="single" w:sz="4" w:space="0" w:color="auto"/>
      </w:pBdr>
      <w:spacing w:before="100" w:beforeAutospacing="1" w:after="100" w:afterAutospacing="1"/>
      <w:jc w:val="right"/>
    </w:pPr>
    <w:rPr>
      <w:sz w:val="16"/>
      <w:szCs w:val="16"/>
    </w:rPr>
  </w:style>
  <w:style w:type="paragraph" w:customStyle="1" w:styleId="xl189">
    <w:name w:val="xl189"/>
    <w:basedOn w:val="a"/>
    <w:rsid w:val="00FC06F0"/>
    <w:pPr>
      <w:pBdr>
        <w:top w:val="single" w:sz="4" w:space="0" w:color="auto"/>
        <w:left w:val="single" w:sz="4" w:space="0" w:color="auto"/>
        <w:bottom w:val="single" w:sz="4" w:space="0" w:color="auto"/>
      </w:pBdr>
      <w:spacing w:before="100" w:beforeAutospacing="1" w:after="100" w:afterAutospacing="1"/>
      <w:jc w:val="right"/>
    </w:pPr>
    <w:rPr>
      <w:color w:val="000000"/>
      <w:sz w:val="16"/>
      <w:szCs w:val="16"/>
    </w:rPr>
  </w:style>
  <w:style w:type="paragraph" w:customStyle="1" w:styleId="xl190">
    <w:name w:val="xl190"/>
    <w:basedOn w:val="a"/>
    <w:rsid w:val="00FC06F0"/>
    <w:pPr>
      <w:pBdr>
        <w:top w:val="single" w:sz="4" w:space="0" w:color="auto"/>
        <w:left w:val="single" w:sz="4" w:space="0" w:color="auto"/>
      </w:pBdr>
      <w:spacing w:before="100" w:beforeAutospacing="1" w:after="100" w:afterAutospacing="1"/>
      <w:jc w:val="right"/>
    </w:pPr>
    <w:rPr>
      <w:b/>
      <w:bCs/>
      <w:i/>
      <w:iCs/>
      <w:sz w:val="16"/>
      <w:szCs w:val="16"/>
    </w:rPr>
  </w:style>
  <w:style w:type="paragraph" w:customStyle="1" w:styleId="xl191">
    <w:name w:val="xl191"/>
    <w:basedOn w:val="a"/>
    <w:rsid w:val="00FC06F0"/>
    <w:pPr>
      <w:pBdr>
        <w:top w:val="single" w:sz="4" w:space="0" w:color="auto"/>
        <w:left w:val="single" w:sz="4" w:space="0" w:color="auto"/>
        <w:bottom w:val="single" w:sz="8" w:space="0" w:color="auto"/>
      </w:pBdr>
      <w:spacing w:before="100" w:beforeAutospacing="1" w:after="100" w:afterAutospacing="1"/>
      <w:jc w:val="right"/>
    </w:pPr>
    <w:rPr>
      <w:b/>
      <w:bCs/>
      <w:i/>
      <w:iCs/>
      <w:color w:val="000000"/>
      <w:sz w:val="16"/>
      <w:szCs w:val="16"/>
    </w:rPr>
  </w:style>
  <w:style w:type="paragraph" w:customStyle="1" w:styleId="xl192">
    <w:name w:val="xl192"/>
    <w:basedOn w:val="a"/>
    <w:rsid w:val="00FC06F0"/>
    <w:pPr>
      <w:pBdr>
        <w:top w:val="single" w:sz="4" w:space="0" w:color="auto"/>
        <w:left w:val="single" w:sz="4" w:space="0" w:color="auto"/>
        <w:bottom w:val="single" w:sz="8" w:space="0" w:color="auto"/>
      </w:pBdr>
      <w:spacing w:before="100" w:beforeAutospacing="1" w:after="100" w:afterAutospacing="1"/>
      <w:jc w:val="right"/>
    </w:pPr>
    <w:rPr>
      <w:b/>
      <w:bCs/>
      <w:i/>
      <w:iCs/>
      <w:color w:val="000000"/>
      <w:sz w:val="16"/>
      <w:szCs w:val="16"/>
    </w:rPr>
  </w:style>
  <w:style w:type="paragraph" w:customStyle="1" w:styleId="xl193">
    <w:name w:val="xl193"/>
    <w:basedOn w:val="a"/>
    <w:rsid w:val="00FC06F0"/>
    <w:pPr>
      <w:pBdr>
        <w:left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94">
    <w:name w:val="xl194"/>
    <w:basedOn w:val="a"/>
    <w:rsid w:val="00FC06F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95">
    <w:name w:val="xl195"/>
    <w:basedOn w:val="a"/>
    <w:rsid w:val="00FC06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96">
    <w:name w:val="xl196"/>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197">
    <w:name w:val="xl197"/>
    <w:basedOn w:val="a"/>
    <w:rsid w:val="00FC06F0"/>
    <w:pPr>
      <w:spacing w:before="100" w:beforeAutospacing="1" w:after="100" w:afterAutospacing="1"/>
      <w:jc w:val="center"/>
    </w:pPr>
    <w:rPr>
      <w:sz w:val="16"/>
      <w:szCs w:val="16"/>
    </w:rPr>
  </w:style>
  <w:style w:type="paragraph" w:customStyle="1" w:styleId="xl198">
    <w:name w:val="xl198"/>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99">
    <w:name w:val="xl199"/>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00">
    <w:name w:val="xl200"/>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color w:val="000000"/>
      <w:sz w:val="16"/>
      <w:szCs w:val="16"/>
    </w:rPr>
  </w:style>
  <w:style w:type="paragraph" w:customStyle="1" w:styleId="xl201">
    <w:name w:val="xl201"/>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202">
    <w:name w:val="xl202"/>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03">
    <w:name w:val="xl203"/>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16"/>
      <w:szCs w:val="16"/>
    </w:rPr>
  </w:style>
  <w:style w:type="paragraph" w:customStyle="1" w:styleId="xl204">
    <w:name w:val="xl204"/>
    <w:basedOn w:val="a"/>
    <w:rsid w:val="00FC06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05">
    <w:name w:val="xl205"/>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color w:val="000000"/>
      <w:sz w:val="16"/>
      <w:szCs w:val="16"/>
    </w:rPr>
  </w:style>
  <w:style w:type="paragraph" w:customStyle="1" w:styleId="xl206">
    <w:name w:val="xl206"/>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16"/>
      <w:szCs w:val="16"/>
    </w:rPr>
  </w:style>
  <w:style w:type="paragraph" w:customStyle="1" w:styleId="xl207">
    <w:name w:val="xl207"/>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i/>
      <w:iCs/>
      <w:color w:val="000000"/>
      <w:sz w:val="16"/>
      <w:szCs w:val="16"/>
    </w:rPr>
  </w:style>
  <w:style w:type="paragraph" w:customStyle="1" w:styleId="xl208">
    <w:name w:val="xl208"/>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sz w:val="16"/>
      <w:szCs w:val="16"/>
    </w:rPr>
  </w:style>
  <w:style w:type="paragraph" w:customStyle="1" w:styleId="xl209">
    <w:name w:val="xl209"/>
    <w:basedOn w:val="a"/>
    <w:rsid w:val="00FC06F0"/>
    <w:pPr>
      <w:pBdr>
        <w:top w:val="single" w:sz="4"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10">
    <w:name w:val="xl210"/>
    <w:basedOn w:val="a"/>
    <w:rsid w:val="00FC06F0"/>
    <w:pPr>
      <w:pBdr>
        <w:left w:val="single" w:sz="8" w:space="0" w:color="auto"/>
        <w:bottom w:val="single" w:sz="4" w:space="0" w:color="auto"/>
      </w:pBdr>
      <w:spacing w:before="100" w:beforeAutospacing="1" w:after="100" w:afterAutospacing="1"/>
      <w:jc w:val="center"/>
    </w:pPr>
    <w:rPr>
      <w:b/>
      <w:bCs/>
      <w:color w:val="FF0000"/>
      <w:sz w:val="16"/>
      <w:szCs w:val="16"/>
    </w:rPr>
  </w:style>
  <w:style w:type="paragraph" w:customStyle="1" w:styleId="xl211">
    <w:name w:val="xl211"/>
    <w:basedOn w:val="a"/>
    <w:rsid w:val="00FC06F0"/>
    <w:pPr>
      <w:pBdr>
        <w:bottom w:val="single" w:sz="4" w:space="0" w:color="auto"/>
        <w:right w:val="single" w:sz="8" w:space="0" w:color="auto"/>
      </w:pBdr>
      <w:spacing w:before="100" w:beforeAutospacing="1" w:after="100" w:afterAutospacing="1"/>
      <w:jc w:val="center"/>
    </w:pPr>
    <w:rPr>
      <w:b/>
      <w:bCs/>
      <w:color w:val="000000"/>
      <w:sz w:val="16"/>
      <w:szCs w:val="16"/>
    </w:rPr>
  </w:style>
  <w:style w:type="paragraph" w:customStyle="1" w:styleId="xl212">
    <w:name w:val="xl212"/>
    <w:basedOn w:val="a"/>
    <w:rsid w:val="00FC06F0"/>
    <w:pPr>
      <w:pBdr>
        <w:top w:val="single" w:sz="4" w:space="0" w:color="auto"/>
        <w:left w:val="single" w:sz="8" w:space="0" w:color="auto"/>
        <w:bottom w:val="single" w:sz="4" w:space="0" w:color="auto"/>
      </w:pBdr>
      <w:spacing w:before="100" w:beforeAutospacing="1" w:after="100" w:afterAutospacing="1"/>
      <w:jc w:val="center"/>
    </w:pPr>
    <w:rPr>
      <w:b/>
      <w:bCs/>
      <w:color w:val="FF0000"/>
      <w:sz w:val="16"/>
      <w:szCs w:val="16"/>
    </w:rPr>
  </w:style>
  <w:style w:type="paragraph" w:customStyle="1" w:styleId="xl213">
    <w:name w:val="xl213"/>
    <w:basedOn w:val="a"/>
    <w:rsid w:val="00FC06F0"/>
    <w:pPr>
      <w:pBdr>
        <w:top w:val="single" w:sz="4" w:space="0" w:color="auto"/>
        <w:bottom w:val="single" w:sz="4" w:space="0" w:color="auto"/>
        <w:right w:val="single" w:sz="8" w:space="0" w:color="auto"/>
      </w:pBdr>
      <w:spacing w:before="100" w:beforeAutospacing="1" w:after="100" w:afterAutospacing="1"/>
      <w:jc w:val="center"/>
    </w:pPr>
    <w:rPr>
      <w:b/>
      <w:bCs/>
      <w:color w:val="000000"/>
      <w:sz w:val="16"/>
      <w:szCs w:val="16"/>
    </w:rPr>
  </w:style>
  <w:style w:type="paragraph" w:customStyle="1" w:styleId="xl214">
    <w:name w:val="xl214"/>
    <w:basedOn w:val="a"/>
    <w:rsid w:val="00FC06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15">
    <w:name w:val="xl215"/>
    <w:basedOn w:val="a"/>
    <w:rsid w:val="00FC06F0"/>
    <w:pPr>
      <w:pBdr>
        <w:top w:val="single" w:sz="4" w:space="0" w:color="auto"/>
        <w:left w:val="single" w:sz="8" w:space="0" w:color="auto"/>
        <w:bottom w:val="single" w:sz="4" w:space="0" w:color="auto"/>
      </w:pBdr>
      <w:spacing w:before="100" w:beforeAutospacing="1" w:after="100" w:afterAutospacing="1"/>
      <w:jc w:val="center"/>
    </w:pPr>
    <w:rPr>
      <w:color w:val="000000"/>
      <w:sz w:val="16"/>
      <w:szCs w:val="16"/>
    </w:rPr>
  </w:style>
  <w:style w:type="paragraph" w:customStyle="1" w:styleId="xl216">
    <w:name w:val="xl216"/>
    <w:basedOn w:val="a"/>
    <w:rsid w:val="00FC06F0"/>
    <w:pPr>
      <w:pBdr>
        <w:top w:val="single" w:sz="4" w:space="0" w:color="auto"/>
        <w:left w:val="single" w:sz="8" w:space="0" w:color="auto"/>
        <w:bottom w:val="single" w:sz="4" w:space="0" w:color="auto"/>
      </w:pBdr>
      <w:spacing w:before="100" w:beforeAutospacing="1" w:after="100" w:afterAutospacing="1"/>
      <w:jc w:val="center"/>
    </w:pPr>
    <w:rPr>
      <w:color w:val="000000"/>
      <w:sz w:val="16"/>
      <w:szCs w:val="16"/>
    </w:rPr>
  </w:style>
  <w:style w:type="paragraph" w:customStyle="1" w:styleId="xl217">
    <w:name w:val="xl217"/>
    <w:basedOn w:val="a"/>
    <w:rsid w:val="00FC06F0"/>
    <w:pPr>
      <w:pBdr>
        <w:left w:val="single" w:sz="8" w:space="0" w:color="auto"/>
        <w:bottom w:val="single" w:sz="4" w:space="0" w:color="auto"/>
      </w:pBdr>
      <w:spacing w:before="100" w:beforeAutospacing="1" w:after="100" w:afterAutospacing="1"/>
      <w:jc w:val="center"/>
    </w:pPr>
    <w:rPr>
      <w:sz w:val="16"/>
      <w:szCs w:val="16"/>
    </w:rPr>
  </w:style>
  <w:style w:type="paragraph" w:customStyle="1" w:styleId="xl218">
    <w:name w:val="xl218"/>
    <w:basedOn w:val="a"/>
    <w:rsid w:val="00FC06F0"/>
    <w:pPr>
      <w:pBdr>
        <w:top w:val="single" w:sz="4" w:space="0" w:color="auto"/>
        <w:left w:val="single" w:sz="8" w:space="0" w:color="auto"/>
      </w:pBdr>
      <w:spacing w:before="100" w:beforeAutospacing="1" w:after="100" w:afterAutospacing="1"/>
      <w:jc w:val="center"/>
    </w:pPr>
    <w:rPr>
      <w:sz w:val="16"/>
      <w:szCs w:val="16"/>
    </w:rPr>
  </w:style>
  <w:style w:type="paragraph" w:customStyle="1" w:styleId="xl219">
    <w:name w:val="xl219"/>
    <w:basedOn w:val="a"/>
    <w:rsid w:val="00FC06F0"/>
    <w:pPr>
      <w:pBdr>
        <w:top w:val="single" w:sz="4" w:space="0" w:color="auto"/>
        <w:left w:val="single" w:sz="8" w:space="0" w:color="auto"/>
        <w:bottom w:val="single" w:sz="8" w:space="0" w:color="auto"/>
      </w:pBdr>
      <w:spacing w:before="100" w:beforeAutospacing="1" w:after="100" w:afterAutospacing="1"/>
      <w:jc w:val="center"/>
    </w:pPr>
    <w:rPr>
      <w:color w:val="000000"/>
      <w:sz w:val="16"/>
      <w:szCs w:val="16"/>
    </w:rPr>
  </w:style>
  <w:style w:type="paragraph" w:customStyle="1" w:styleId="xl220">
    <w:name w:val="xl220"/>
    <w:basedOn w:val="a"/>
    <w:rsid w:val="00FC06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221">
    <w:name w:val="xl221"/>
    <w:basedOn w:val="a"/>
    <w:rsid w:val="00FC06F0"/>
    <w:pPr>
      <w:pBdr>
        <w:bottom w:val="single" w:sz="4" w:space="0" w:color="auto"/>
        <w:right w:val="single" w:sz="8" w:space="0" w:color="auto"/>
      </w:pBdr>
      <w:spacing w:before="100" w:beforeAutospacing="1" w:after="100" w:afterAutospacing="1"/>
      <w:jc w:val="right"/>
    </w:pPr>
    <w:rPr>
      <w:i/>
      <w:iCs/>
      <w:color w:val="000000"/>
      <w:sz w:val="16"/>
      <w:szCs w:val="16"/>
    </w:rPr>
  </w:style>
  <w:style w:type="paragraph" w:customStyle="1" w:styleId="xl222">
    <w:name w:val="xl222"/>
    <w:basedOn w:val="a"/>
    <w:rsid w:val="00FC06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rPr>
  </w:style>
  <w:style w:type="paragraph" w:customStyle="1" w:styleId="xl223">
    <w:name w:val="xl223"/>
    <w:basedOn w:val="a"/>
    <w:rsid w:val="00FC06F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color w:val="FF0000"/>
      <w:sz w:val="16"/>
      <w:szCs w:val="16"/>
    </w:rPr>
  </w:style>
  <w:style w:type="paragraph" w:customStyle="1" w:styleId="xl224">
    <w:name w:val="xl224"/>
    <w:basedOn w:val="a"/>
    <w:rsid w:val="00FC06F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25">
    <w:name w:val="xl225"/>
    <w:basedOn w:val="a"/>
    <w:rsid w:val="00FC06F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i/>
      <w:iCs/>
      <w:color w:val="000000"/>
      <w:sz w:val="16"/>
      <w:szCs w:val="16"/>
    </w:rPr>
  </w:style>
  <w:style w:type="paragraph" w:customStyle="1" w:styleId="xl226">
    <w:name w:val="xl226"/>
    <w:basedOn w:val="a"/>
    <w:rsid w:val="00FC0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27">
    <w:name w:val="xl227"/>
    <w:basedOn w:val="a"/>
    <w:rsid w:val="00FC06F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8">
    <w:name w:val="xl228"/>
    <w:basedOn w:val="a"/>
    <w:rsid w:val="00FC0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29">
    <w:name w:val="xl229"/>
    <w:basedOn w:val="a"/>
    <w:rsid w:val="00FC06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30">
    <w:name w:val="xl230"/>
    <w:basedOn w:val="a"/>
    <w:rsid w:val="00FC06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231">
    <w:name w:val="xl231"/>
    <w:basedOn w:val="a"/>
    <w:rsid w:val="00FC06F0"/>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232">
    <w:name w:val="xl232"/>
    <w:basedOn w:val="a"/>
    <w:rsid w:val="00FC06F0"/>
    <w:pPr>
      <w:pBdr>
        <w:left w:val="single" w:sz="8" w:space="0" w:color="auto"/>
        <w:bottom w:val="single" w:sz="4" w:space="0" w:color="auto"/>
      </w:pBdr>
      <w:spacing w:before="100" w:beforeAutospacing="1" w:after="100" w:afterAutospacing="1"/>
      <w:jc w:val="center"/>
    </w:pPr>
    <w:rPr>
      <w:color w:val="000000"/>
      <w:sz w:val="16"/>
      <w:szCs w:val="16"/>
    </w:rPr>
  </w:style>
  <w:style w:type="paragraph" w:customStyle="1" w:styleId="xl233">
    <w:name w:val="xl233"/>
    <w:basedOn w:val="a"/>
    <w:rsid w:val="00FC0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34">
    <w:name w:val="xl234"/>
    <w:basedOn w:val="a"/>
    <w:rsid w:val="00FC0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16"/>
      <w:szCs w:val="16"/>
    </w:rPr>
  </w:style>
  <w:style w:type="paragraph" w:customStyle="1" w:styleId="xl235">
    <w:name w:val="xl235"/>
    <w:basedOn w:val="a"/>
    <w:rsid w:val="00FC06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36">
    <w:name w:val="xl236"/>
    <w:basedOn w:val="a"/>
    <w:rsid w:val="00FC0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i/>
      <w:iCs/>
      <w:sz w:val="16"/>
      <w:szCs w:val="16"/>
    </w:rPr>
  </w:style>
  <w:style w:type="paragraph" w:customStyle="1" w:styleId="xl237">
    <w:name w:val="xl237"/>
    <w:basedOn w:val="a"/>
    <w:rsid w:val="00FC06F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i/>
      <w:iCs/>
      <w:color w:val="000000"/>
      <w:sz w:val="16"/>
      <w:szCs w:val="16"/>
    </w:rPr>
  </w:style>
  <w:style w:type="paragraph" w:customStyle="1" w:styleId="xl238">
    <w:name w:val="xl238"/>
    <w:basedOn w:val="a"/>
    <w:rsid w:val="00FC06F0"/>
    <w:pPr>
      <w:pBdr>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39">
    <w:name w:val="xl239"/>
    <w:basedOn w:val="a"/>
    <w:rsid w:val="00FC06F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40">
    <w:name w:val="xl240"/>
    <w:basedOn w:val="a"/>
    <w:rsid w:val="00FC06F0"/>
    <w:pPr>
      <w:spacing w:before="100" w:beforeAutospacing="1" w:after="100" w:afterAutospacing="1"/>
      <w:textAlignment w:val="center"/>
    </w:pPr>
    <w:rPr>
      <w:b/>
      <w:bCs/>
      <w:i/>
      <w:iCs/>
      <w:sz w:val="16"/>
      <w:szCs w:val="16"/>
    </w:rPr>
  </w:style>
  <w:style w:type="paragraph" w:customStyle="1" w:styleId="xl241">
    <w:name w:val="xl241"/>
    <w:basedOn w:val="a"/>
    <w:rsid w:val="00FC06F0"/>
    <w:pPr>
      <w:spacing w:before="100" w:beforeAutospacing="1" w:after="100" w:afterAutospacing="1"/>
      <w:jc w:val="center"/>
    </w:pPr>
  </w:style>
  <w:style w:type="paragraph" w:customStyle="1" w:styleId="xl242">
    <w:name w:val="xl242"/>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43">
    <w:name w:val="xl243"/>
    <w:basedOn w:val="a"/>
    <w:rsid w:val="00FC06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44">
    <w:name w:val="xl244"/>
    <w:basedOn w:val="a"/>
    <w:rsid w:val="00FC06F0"/>
    <w:pPr>
      <w:pBdr>
        <w:top w:val="single" w:sz="8"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45">
    <w:name w:val="xl245"/>
    <w:basedOn w:val="a"/>
    <w:rsid w:val="00FC06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7">
    <w:name w:val="xl247"/>
    <w:basedOn w:val="a"/>
    <w:rsid w:val="00FC06F0"/>
    <w:pPr>
      <w:pBdr>
        <w:top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8">
    <w:name w:val="xl248"/>
    <w:basedOn w:val="a"/>
    <w:rsid w:val="00FC06F0"/>
    <w:pPr>
      <w:pBdr>
        <w:top w:val="single" w:sz="4" w:space="0" w:color="auto"/>
        <w:bottom w:val="single" w:sz="4" w:space="0" w:color="auto"/>
      </w:pBdr>
      <w:spacing w:before="100" w:beforeAutospacing="1" w:after="100" w:afterAutospacing="1"/>
    </w:pPr>
  </w:style>
  <w:style w:type="paragraph" w:customStyle="1" w:styleId="xl249">
    <w:name w:val="xl249"/>
    <w:basedOn w:val="a"/>
    <w:rsid w:val="00FC06F0"/>
    <w:pPr>
      <w:pBdr>
        <w:top w:val="single" w:sz="4" w:space="0" w:color="auto"/>
        <w:bottom w:val="single" w:sz="4" w:space="0" w:color="auto"/>
        <w:right w:val="single" w:sz="4" w:space="0" w:color="auto"/>
      </w:pBdr>
      <w:spacing w:before="100" w:beforeAutospacing="1" w:after="100" w:afterAutospacing="1"/>
    </w:pPr>
  </w:style>
  <w:style w:type="paragraph" w:customStyle="1" w:styleId="xl250">
    <w:name w:val="xl250"/>
    <w:basedOn w:val="a"/>
    <w:rsid w:val="00FC06F0"/>
    <w:pPr>
      <w:pBdr>
        <w:top w:val="single" w:sz="8" w:space="0" w:color="auto"/>
        <w:left w:val="single" w:sz="4" w:space="0" w:color="auto"/>
        <w:right w:val="single" w:sz="8" w:space="0" w:color="auto"/>
      </w:pBdr>
      <w:spacing w:before="100" w:beforeAutospacing="1" w:after="100" w:afterAutospacing="1"/>
      <w:jc w:val="center"/>
    </w:pPr>
    <w:rPr>
      <w:b/>
      <w:bCs/>
      <w:color w:val="000000"/>
      <w:sz w:val="16"/>
      <w:szCs w:val="16"/>
    </w:rPr>
  </w:style>
  <w:style w:type="paragraph" w:customStyle="1" w:styleId="xl251">
    <w:name w:val="xl251"/>
    <w:basedOn w:val="a"/>
    <w:rsid w:val="00FC06F0"/>
    <w:pPr>
      <w:pBdr>
        <w:left w:val="single" w:sz="4" w:space="0" w:color="auto"/>
        <w:bottom w:val="single" w:sz="4" w:space="0" w:color="auto"/>
        <w:right w:val="single" w:sz="8" w:space="0" w:color="auto"/>
      </w:pBdr>
      <w:spacing w:before="100" w:beforeAutospacing="1" w:after="100" w:afterAutospacing="1"/>
      <w:jc w:val="center"/>
    </w:pPr>
    <w:rPr>
      <w:b/>
      <w:bCs/>
      <w:color w:val="000000"/>
      <w:sz w:val="16"/>
      <w:szCs w:val="16"/>
    </w:rPr>
  </w:style>
  <w:style w:type="paragraph" w:customStyle="1" w:styleId="xl252">
    <w:name w:val="xl252"/>
    <w:basedOn w:val="a"/>
    <w:rsid w:val="00FC06F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53">
    <w:name w:val="xl253"/>
    <w:basedOn w:val="a"/>
    <w:rsid w:val="00FC06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54">
    <w:name w:val="xl254"/>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55">
    <w:name w:val="xl255"/>
    <w:basedOn w:val="a"/>
    <w:rsid w:val="00FC06F0"/>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56">
    <w:name w:val="xl256"/>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57">
    <w:name w:val="xl257"/>
    <w:basedOn w:val="a"/>
    <w:rsid w:val="00FC06F0"/>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58">
    <w:name w:val="xl258"/>
    <w:basedOn w:val="a"/>
    <w:rsid w:val="00FC06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59">
    <w:name w:val="xl259"/>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60">
    <w:name w:val="xl260"/>
    <w:basedOn w:val="a"/>
    <w:rsid w:val="00FC06F0"/>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61">
    <w:name w:val="xl261"/>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62">
    <w:name w:val="xl262"/>
    <w:basedOn w:val="a"/>
    <w:rsid w:val="00FC06F0"/>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63">
    <w:name w:val="xl263"/>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64">
    <w:name w:val="xl264"/>
    <w:basedOn w:val="a"/>
    <w:rsid w:val="00FC06F0"/>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65">
    <w:name w:val="xl265"/>
    <w:basedOn w:val="a"/>
    <w:rsid w:val="00FC06F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66">
    <w:name w:val="xl266"/>
    <w:basedOn w:val="a"/>
    <w:rsid w:val="00FC06F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67">
    <w:name w:val="xl267"/>
    <w:basedOn w:val="a"/>
    <w:rsid w:val="00FC06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68">
    <w:name w:val="xl268"/>
    <w:basedOn w:val="a"/>
    <w:rsid w:val="00FC06F0"/>
    <w:pPr>
      <w:pBdr>
        <w:top w:val="single" w:sz="4"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69">
    <w:name w:val="xl269"/>
    <w:basedOn w:val="a"/>
    <w:rsid w:val="00FC06F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70">
    <w:name w:val="xl270"/>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1">
    <w:name w:val="xl271"/>
    <w:basedOn w:val="a"/>
    <w:rsid w:val="00FC06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2">
    <w:name w:val="xl272"/>
    <w:basedOn w:val="a"/>
    <w:rsid w:val="00FC06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3">
    <w:name w:val="xl273"/>
    <w:basedOn w:val="a"/>
    <w:rsid w:val="00FC0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4">
    <w:name w:val="xl274"/>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75">
    <w:name w:val="xl275"/>
    <w:basedOn w:val="a"/>
    <w:rsid w:val="00FC06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76">
    <w:name w:val="xl276"/>
    <w:basedOn w:val="a"/>
    <w:rsid w:val="00FC06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77">
    <w:name w:val="xl277"/>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8">
    <w:name w:val="xl278"/>
    <w:basedOn w:val="a"/>
    <w:rsid w:val="00FC06F0"/>
    <w:pPr>
      <w:pBdr>
        <w:top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9">
    <w:name w:val="xl279"/>
    <w:basedOn w:val="a"/>
    <w:rsid w:val="00FC06F0"/>
    <w:pPr>
      <w:pBdr>
        <w:top w:val="single" w:sz="4" w:space="0" w:color="auto"/>
        <w:left w:val="single" w:sz="8"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280">
    <w:name w:val="xl280"/>
    <w:basedOn w:val="a"/>
    <w:rsid w:val="00FC06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81">
    <w:name w:val="xl281"/>
    <w:basedOn w:val="a"/>
    <w:rsid w:val="00FC06F0"/>
    <w:pPr>
      <w:pBdr>
        <w:left w:val="single" w:sz="8" w:space="0" w:color="auto"/>
        <w:bottom w:val="single" w:sz="8" w:space="0" w:color="auto"/>
      </w:pBdr>
      <w:spacing w:before="100" w:beforeAutospacing="1" w:after="100" w:afterAutospacing="1"/>
      <w:jc w:val="center"/>
    </w:pPr>
    <w:rPr>
      <w:b/>
      <w:bCs/>
      <w:i/>
      <w:iCs/>
      <w:color w:val="000000"/>
    </w:rPr>
  </w:style>
  <w:style w:type="paragraph" w:customStyle="1" w:styleId="xl282">
    <w:name w:val="xl282"/>
    <w:basedOn w:val="a"/>
    <w:rsid w:val="00FC06F0"/>
    <w:pPr>
      <w:pBdr>
        <w:bottom w:val="single" w:sz="8" w:space="0" w:color="auto"/>
      </w:pBdr>
      <w:spacing w:before="100" w:beforeAutospacing="1" w:after="100" w:afterAutospacing="1"/>
      <w:jc w:val="center"/>
    </w:pPr>
    <w:rPr>
      <w:b/>
      <w:bCs/>
      <w:i/>
      <w:iCs/>
      <w:color w:val="000000"/>
    </w:rPr>
  </w:style>
  <w:style w:type="paragraph" w:customStyle="1" w:styleId="xl283">
    <w:name w:val="xl283"/>
    <w:basedOn w:val="a"/>
    <w:rsid w:val="00FC06F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84">
    <w:name w:val="xl284"/>
    <w:basedOn w:val="a"/>
    <w:rsid w:val="00FC06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85">
    <w:name w:val="xl285"/>
    <w:basedOn w:val="a"/>
    <w:rsid w:val="00FC06F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86">
    <w:name w:val="xl286"/>
    <w:basedOn w:val="a"/>
    <w:rsid w:val="00FC06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87">
    <w:name w:val="xl287"/>
    <w:basedOn w:val="a"/>
    <w:rsid w:val="00FC06F0"/>
    <w:pPr>
      <w:pBdr>
        <w:top w:val="single" w:sz="4" w:space="0" w:color="auto"/>
        <w:left w:val="single" w:sz="8" w:space="0" w:color="auto"/>
        <w:bottom w:val="single" w:sz="4" w:space="0" w:color="auto"/>
      </w:pBdr>
      <w:spacing w:before="100" w:beforeAutospacing="1" w:after="100" w:afterAutospacing="1"/>
      <w:jc w:val="center"/>
    </w:pPr>
    <w:rPr>
      <w:b/>
      <w:bCs/>
      <w:i/>
      <w:iCs/>
      <w:color w:val="000000"/>
      <w:sz w:val="16"/>
      <w:szCs w:val="16"/>
    </w:rPr>
  </w:style>
  <w:style w:type="paragraph" w:customStyle="1" w:styleId="xl288">
    <w:name w:val="xl288"/>
    <w:basedOn w:val="a"/>
    <w:rsid w:val="00FC06F0"/>
    <w:pPr>
      <w:pBdr>
        <w:top w:val="single" w:sz="4" w:space="0" w:color="auto"/>
        <w:bottom w:val="single" w:sz="4" w:space="0" w:color="auto"/>
      </w:pBdr>
      <w:spacing w:before="100" w:beforeAutospacing="1" w:after="100" w:afterAutospacing="1"/>
      <w:jc w:val="center"/>
    </w:pPr>
    <w:rPr>
      <w:b/>
      <w:bCs/>
      <w:i/>
      <w:iCs/>
      <w:color w:val="000000"/>
      <w:sz w:val="16"/>
      <w:szCs w:val="16"/>
    </w:rPr>
  </w:style>
  <w:style w:type="paragraph" w:customStyle="1" w:styleId="xl289">
    <w:name w:val="xl289"/>
    <w:basedOn w:val="a"/>
    <w:rsid w:val="00FC06F0"/>
    <w:pPr>
      <w:pBdr>
        <w:top w:val="single" w:sz="4" w:space="0" w:color="auto"/>
        <w:bottom w:val="single" w:sz="4" w:space="0" w:color="auto"/>
        <w:right w:val="single" w:sz="8" w:space="0" w:color="auto"/>
      </w:pBdr>
      <w:spacing w:before="100" w:beforeAutospacing="1" w:after="100" w:afterAutospacing="1"/>
      <w:jc w:val="center"/>
    </w:pPr>
    <w:rPr>
      <w:b/>
      <w:bCs/>
      <w:i/>
      <w:iCs/>
      <w:color w:val="000000"/>
      <w:sz w:val="16"/>
      <w:szCs w:val="16"/>
    </w:rPr>
  </w:style>
  <w:style w:type="paragraph" w:customStyle="1" w:styleId="xl290">
    <w:name w:val="xl290"/>
    <w:basedOn w:val="a"/>
    <w:rsid w:val="00FC06F0"/>
    <w:pPr>
      <w:pBdr>
        <w:left w:val="single" w:sz="8"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91">
    <w:name w:val="xl291"/>
    <w:basedOn w:val="a"/>
    <w:rsid w:val="00FC06F0"/>
    <w:pPr>
      <w:pBdr>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92">
    <w:name w:val="xl292"/>
    <w:basedOn w:val="a"/>
    <w:rsid w:val="00FC06F0"/>
    <w:pPr>
      <w:pBdr>
        <w:top w:val="single" w:sz="4" w:space="0" w:color="auto"/>
        <w:left w:val="single" w:sz="8" w:space="0" w:color="auto"/>
        <w:bottom w:val="single" w:sz="4" w:space="0" w:color="auto"/>
      </w:pBdr>
      <w:spacing w:before="100" w:beforeAutospacing="1" w:after="100" w:afterAutospacing="1"/>
      <w:jc w:val="center"/>
    </w:pPr>
    <w:rPr>
      <w:b/>
      <w:bCs/>
      <w:i/>
      <w:iCs/>
      <w:color w:val="000000"/>
      <w:sz w:val="16"/>
      <w:szCs w:val="16"/>
    </w:rPr>
  </w:style>
  <w:style w:type="character" w:customStyle="1" w:styleId="2f0">
    <w:name w:val="Основной текст (2)_"/>
    <w:basedOn w:val="a0"/>
    <w:link w:val="2f1"/>
    <w:locked/>
    <w:rsid w:val="00BE6544"/>
    <w:rPr>
      <w:i/>
      <w:iCs/>
      <w:shd w:val="clear" w:color="auto" w:fill="FFFFFF"/>
    </w:rPr>
  </w:style>
  <w:style w:type="paragraph" w:customStyle="1" w:styleId="2f1">
    <w:name w:val="Основной текст (2)"/>
    <w:basedOn w:val="a"/>
    <w:link w:val="2f0"/>
    <w:rsid w:val="00BE6544"/>
    <w:pPr>
      <w:widowControl w:val="0"/>
      <w:shd w:val="clear" w:color="auto" w:fill="FFFFFF"/>
      <w:spacing w:line="0" w:lineRule="atLeast"/>
      <w:jc w:val="right"/>
    </w:pPr>
    <w:rPr>
      <w:rFonts w:asciiTheme="minorHAnsi" w:eastAsiaTheme="minorHAnsi" w:hAnsiTheme="minorHAnsi" w:cstheme="minorBidi"/>
      <w:i/>
      <w:iCs/>
      <w:sz w:val="22"/>
      <w:szCs w:val="22"/>
      <w:shd w:val="clear" w:color="auto" w:fill="FFFFFF"/>
      <w:lang w:eastAsia="en-US"/>
    </w:rPr>
  </w:style>
  <w:style w:type="character" w:customStyle="1" w:styleId="afff1">
    <w:name w:val="Подпись к таблице_"/>
    <w:basedOn w:val="a0"/>
    <w:link w:val="afff2"/>
    <w:locked/>
    <w:rsid w:val="00BE6544"/>
    <w:rPr>
      <w:b/>
      <w:bCs/>
      <w:sz w:val="26"/>
      <w:szCs w:val="26"/>
      <w:shd w:val="clear" w:color="auto" w:fill="FFFFFF"/>
    </w:rPr>
  </w:style>
  <w:style w:type="paragraph" w:customStyle="1" w:styleId="afff2">
    <w:name w:val="Подпись к таблице"/>
    <w:basedOn w:val="a"/>
    <w:link w:val="afff1"/>
    <w:rsid w:val="00BE6544"/>
    <w:pPr>
      <w:widowControl w:val="0"/>
      <w:shd w:val="clear" w:color="auto" w:fill="FFFFFF"/>
      <w:spacing w:after="60" w:line="0" w:lineRule="atLeast"/>
      <w:jc w:val="both"/>
    </w:pPr>
    <w:rPr>
      <w:rFonts w:asciiTheme="minorHAnsi" w:eastAsiaTheme="minorHAnsi" w:hAnsiTheme="minorHAnsi" w:cstheme="minorBidi"/>
      <w:b/>
      <w:bCs/>
      <w:sz w:val="26"/>
      <w:szCs w:val="26"/>
      <w:shd w:val="clear" w:color="auto" w:fill="FFFFFF"/>
      <w:lang w:eastAsia="en-US"/>
    </w:rPr>
  </w:style>
  <w:style w:type="character" w:customStyle="1" w:styleId="2f2">
    <w:name w:val="Основной текст (2) + Не курсив"/>
    <w:basedOn w:val="2f0"/>
    <w:rsid w:val="00BE6544"/>
    <w:rPr>
      <w:i/>
      <w:iCs/>
      <w:color w:val="000000"/>
      <w:spacing w:val="0"/>
      <w:w w:val="100"/>
      <w:position w:val="0"/>
      <w:shd w:val="clear" w:color="auto" w:fill="FFFFFF"/>
      <w:lang w:val="uk-UA" w:eastAsia="uk-UA" w:bidi="uk-UA"/>
    </w:rPr>
  </w:style>
  <w:style w:type="paragraph" w:customStyle="1" w:styleId="71">
    <w:name w:val="Абзац списка7"/>
    <w:basedOn w:val="a"/>
    <w:rsid w:val="00654AE3"/>
    <w:pPr>
      <w:ind w:left="720"/>
      <w:contextualSpacing/>
    </w:pPr>
    <w:rPr>
      <w:rFonts w:eastAsia="Calibri"/>
      <w:lang w:val="uk-UA"/>
    </w:rPr>
  </w:style>
  <w:style w:type="paragraph" w:customStyle="1" w:styleId="46">
    <w:name w:val="Обычный4"/>
    <w:rsid w:val="00654AE3"/>
    <w:pPr>
      <w:spacing w:after="0" w:line="240" w:lineRule="auto"/>
      <w:jc w:val="both"/>
    </w:pPr>
    <w:rPr>
      <w:rFonts w:ascii="Times" w:eastAsia="Times New Roman" w:hAnsi="Times" w:cs="Times New Roman"/>
      <w:snapToGrid w:val="0"/>
      <w:sz w:val="18"/>
      <w:szCs w:val="20"/>
      <w:lang w:eastAsia="ru-RU"/>
    </w:rPr>
  </w:style>
  <w:style w:type="paragraph" w:customStyle="1" w:styleId="afff3">
    <w:name w:val="Знак"/>
    <w:basedOn w:val="a"/>
    <w:rsid w:val="00654AE3"/>
    <w:rPr>
      <w:rFonts w:ascii="Verdana" w:hAnsi="Verdana" w:cs="Verdana"/>
      <w:sz w:val="20"/>
      <w:szCs w:val="20"/>
      <w:lang w:val="en-US" w:eastAsia="en-US"/>
    </w:rPr>
  </w:style>
  <w:style w:type="paragraph" w:customStyle="1" w:styleId="72">
    <w:name w:val="Без интервала7"/>
    <w:rsid w:val="00654AE3"/>
    <w:pPr>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basedOn w:val="a0"/>
    <w:locked/>
    <w:rsid w:val="00654AE3"/>
    <w:rPr>
      <w:rFonts w:ascii="Tahoma" w:hAnsi="Tahoma" w:cs="Tahoma"/>
      <w:color w:val="666666"/>
      <w:sz w:val="18"/>
      <w:szCs w:val="18"/>
      <w:lang w:val="uk-UA" w:eastAsia="uk-UA" w:bidi="ar-SA"/>
    </w:rPr>
  </w:style>
  <w:style w:type="paragraph" w:customStyle="1" w:styleId="ListParagraph1">
    <w:name w:val="List Paragraph1"/>
    <w:basedOn w:val="a"/>
    <w:rsid w:val="00654AE3"/>
    <w:pPr>
      <w:overflowPunct w:val="0"/>
      <w:autoSpaceDE w:val="0"/>
      <w:autoSpaceDN w:val="0"/>
      <w:adjustRightInd w:val="0"/>
      <w:ind w:left="720"/>
      <w:contextualSpacing/>
    </w:pPr>
    <w:rPr>
      <w:rFonts w:ascii="Antiqua" w:hAnsi="Antiqua"/>
      <w:sz w:val="28"/>
      <w:szCs w:val="20"/>
      <w:lang w:val="hr-HR"/>
    </w:rPr>
  </w:style>
  <w:style w:type="paragraph" w:customStyle="1" w:styleId="8">
    <w:name w:val="Без интервала8"/>
    <w:rsid w:val="00F73D46"/>
    <w:pPr>
      <w:spacing w:after="0" w:line="240" w:lineRule="auto"/>
    </w:pPr>
    <w:rPr>
      <w:rFonts w:ascii="Calibri" w:eastAsia="Times New Roman" w:hAnsi="Calibri" w:cs="Times New Roman"/>
      <w:lang w:val="uk-UA"/>
    </w:rPr>
  </w:style>
  <w:style w:type="paragraph" w:customStyle="1" w:styleId="80">
    <w:name w:val="Абзац списка8"/>
    <w:basedOn w:val="a"/>
    <w:rsid w:val="003803DB"/>
    <w:pPr>
      <w:ind w:left="720"/>
      <w:contextualSpacing/>
    </w:pPr>
  </w:style>
  <w:style w:type="paragraph" w:customStyle="1" w:styleId="11Title">
    <w:name w:val="1.1. Title"/>
    <w:basedOn w:val="a"/>
    <w:semiHidden/>
    <w:rsid w:val="00994E5F"/>
    <w:pPr>
      <w:keepNext/>
      <w:widowControl w:val="0"/>
      <w:tabs>
        <w:tab w:val="left" w:pos="510"/>
      </w:tabs>
      <w:suppressAutoHyphens/>
      <w:autoSpaceDE w:val="0"/>
      <w:autoSpaceDN w:val="0"/>
      <w:adjustRightInd w:val="0"/>
      <w:spacing w:before="283" w:after="113" w:line="288" w:lineRule="auto"/>
    </w:pPr>
    <w:rPr>
      <w:rFonts w:ascii="Helios" w:hAnsi="Helios" w:cs="Helios"/>
      <w:b/>
      <w:bCs/>
      <w:caps/>
      <w:color w:val="000000"/>
      <w:lang w:val="en-GB"/>
    </w:rPr>
  </w:style>
  <w:style w:type="character" w:customStyle="1" w:styleId="1f2">
    <w:name w:val="Заголовок №1_"/>
    <w:basedOn w:val="a0"/>
    <w:link w:val="1f3"/>
    <w:rsid w:val="00FC56A7"/>
    <w:rPr>
      <w:rFonts w:ascii="Times New Roman" w:eastAsia="Times New Roman" w:hAnsi="Times New Roman" w:cs="Times New Roman"/>
      <w:b/>
      <w:bCs/>
      <w:sz w:val="27"/>
      <w:szCs w:val="27"/>
      <w:shd w:val="clear" w:color="auto" w:fill="FFFFFF"/>
    </w:rPr>
  </w:style>
  <w:style w:type="character" w:customStyle="1" w:styleId="14pt">
    <w:name w:val="Заголовок №1 + Интервал 4 pt"/>
    <w:basedOn w:val="1f2"/>
    <w:rsid w:val="00FC56A7"/>
    <w:rPr>
      <w:rFonts w:ascii="Times New Roman" w:eastAsia="Times New Roman" w:hAnsi="Times New Roman" w:cs="Times New Roman"/>
      <w:b/>
      <w:bCs/>
      <w:color w:val="000000"/>
      <w:spacing w:val="80"/>
      <w:w w:val="100"/>
      <w:position w:val="0"/>
      <w:sz w:val="27"/>
      <w:szCs w:val="27"/>
      <w:shd w:val="clear" w:color="auto" w:fill="FFFFFF"/>
      <w:lang w:val="uk-UA"/>
    </w:rPr>
  </w:style>
  <w:style w:type="character" w:customStyle="1" w:styleId="3b">
    <w:name w:val="Основной текст (3)_"/>
    <w:basedOn w:val="a0"/>
    <w:link w:val="3c"/>
    <w:rsid w:val="00FC56A7"/>
    <w:rPr>
      <w:rFonts w:ascii="Times New Roman" w:eastAsia="Times New Roman" w:hAnsi="Times New Roman" w:cs="Times New Roman"/>
      <w:sz w:val="21"/>
      <w:szCs w:val="21"/>
      <w:shd w:val="clear" w:color="auto" w:fill="FFFFFF"/>
    </w:rPr>
  </w:style>
  <w:style w:type="paragraph" w:customStyle="1" w:styleId="1f3">
    <w:name w:val="Заголовок №1"/>
    <w:basedOn w:val="a"/>
    <w:link w:val="1f2"/>
    <w:rsid w:val="00FC56A7"/>
    <w:pPr>
      <w:widowControl w:val="0"/>
      <w:shd w:val="clear" w:color="auto" w:fill="FFFFFF"/>
      <w:spacing w:after="240" w:line="322" w:lineRule="exact"/>
      <w:ind w:hanging="460"/>
      <w:outlineLvl w:val="0"/>
    </w:pPr>
    <w:rPr>
      <w:b/>
      <w:bCs/>
      <w:sz w:val="27"/>
      <w:szCs w:val="27"/>
      <w:lang w:eastAsia="en-US"/>
    </w:rPr>
  </w:style>
  <w:style w:type="paragraph" w:customStyle="1" w:styleId="1f1">
    <w:name w:val="Основной текст1"/>
    <w:basedOn w:val="a"/>
    <w:link w:val="afff0"/>
    <w:rsid w:val="00FC56A7"/>
    <w:pPr>
      <w:widowControl w:val="0"/>
      <w:shd w:val="clear" w:color="auto" w:fill="FFFFFF"/>
      <w:spacing w:before="720" w:after="720" w:line="0" w:lineRule="atLeast"/>
      <w:ind w:hanging="380"/>
      <w:jc w:val="both"/>
    </w:pPr>
    <w:rPr>
      <w:rFonts w:eastAsiaTheme="minorHAnsi"/>
      <w:sz w:val="30"/>
      <w:szCs w:val="30"/>
      <w:lang w:eastAsia="en-US"/>
    </w:rPr>
  </w:style>
  <w:style w:type="paragraph" w:customStyle="1" w:styleId="3c">
    <w:name w:val="Основной текст (3)"/>
    <w:basedOn w:val="a"/>
    <w:link w:val="3b"/>
    <w:rsid w:val="00FC56A7"/>
    <w:pPr>
      <w:widowControl w:val="0"/>
      <w:shd w:val="clear" w:color="auto" w:fill="FFFFFF"/>
      <w:spacing w:before="720" w:line="0" w:lineRule="atLeast"/>
      <w:jc w:val="both"/>
    </w:pPr>
    <w:rPr>
      <w:sz w:val="21"/>
      <w:szCs w:val="21"/>
      <w:lang w:eastAsia="en-US"/>
    </w:rPr>
  </w:style>
  <w:style w:type="character" w:customStyle="1" w:styleId="afff4">
    <w:name w:val="Другое_"/>
    <w:link w:val="afff5"/>
    <w:locked/>
    <w:rsid w:val="00356D15"/>
    <w:rPr>
      <w:rFonts w:ascii="Times New Roman" w:eastAsia="Times New Roman" w:hAnsi="Times New Roman" w:cs="Times New Roman"/>
      <w:sz w:val="18"/>
      <w:szCs w:val="18"/>
      <w:shd w:val="clear" w:color="auto" w:fill="FFFFFF"/>
    </w:rPr>
  </w:style>
  <w:style w:type="paragraph" w:customStyle="1" w:styleId="afff5">
    <w:name w:val="Другое"/>
    <w:basedOn w:val="a"/>
    <w:link w:val="afff4"/>
    <w:rsid w:val="00356D15"/>
    <w:pPr>
      <w:widowControl w:val="0"/>
      <w:shd w:val="clear" w:color="auto" w:fill="FFFFFF"/>
    </w:pPr>
    <w:rPr>
      <w:sz w:val="18"/>
      <w:szCs w:val="18"/>
      <w:lang w:eastAsia="en-US"/>
    </w:rPr>
  </w:style>
  <w:style w:type="paragraph" w:customStyle="1" w:styleId="Standard">
    <w:name w:val="Standard"/>
    <w:rsid w:val="003A080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reformattedText">
    <w:name w:val="Preformatted Text"/>
    <w:basedOn w:val="Standard"/>
    <w:rsid w:val="003A080E"/>
    <w:pPr>
      <w:widowControl w:val="0"/>
    </w:pPr>
    <w:rPr>
      <w:rFonts w:ascii="Times New Roman" w:eastAsia="Times New Roman" w:hAnsi="Times New Roman" w:cs="Times New Roman"/>
      <w:sz w:val="20"/>
      <w:szCs w:val="20"/>
      <w:lang w:eastAsia="en-US" w:bidi="en-US"/>
    </w:rPr>
  </w:style>
  <w:style w:type="numbering" w:customStyle="1" w:styleId="WW8Num1">
    <w:name w:val="WW8Num1"/>
    <w:basedOn w:val="a2"/>
    <w:rsid w:val="003A080E"/>
    <w:pPr>
      <w:numPr>
        <w:numId w:val="7"/>
      </w:numPr>
    </w:pPr>
  </w:style>
  <w:style w:type="paragraph" w:customStyle="1" w:styleId="ShapkaDocumentu">
    <w:name w:val="Shapka Documentu"/>
    <w:basedOn w:val="a"/>
    <w:rsid w:val="00125633"/>
    <w:pPr>
      <w:keepNext/>
      <w:keepLines/>
      <w:spacing w:after="240"/>
      <w:ind w:left="3969"/>
      <w:jc w:val="center"/>
    </w:pPr>
    <w:rPr>
      <w:rFonts w:ascii="Antiqua" w:hAnsi="Antiqua"/>
      <w:sz w:val="26"/>
      <w:szCs w:val="20"/>
      <w:lang w:val="uk-UA"/>
    </w:rPr>
  </w:style>
  <w:style w:type="paragraph" w:customStyle="1" w:styleId="xl63">
    <w:name w:val="xl63"/>
    <w:basedOn w:val="a"/>
    <w:rsid w:val="00EC3780"/>
    <w:pPr>
      <w:spacing w:before="100" w:beforeAutospacing="1" w:after="100" w:afterAutospacing="1"/>
      <w:jc w:val="center"/>
    </w:pPr>
    <w:rPr>
      <w:rFonts w:ascii="Arial CYR" w:hAnsi="Arial CYR" w:cs="Arial CYR"/>
      <w:b/>
      <w:bCs/>
      <w:sz w:val="22"/>
      <w:szCs w:val="22"/>
    </w:rPr>
  </w:style>
  <w:style w:type="paragraph" w:customStyle="1" w:styleId="xl64">
    <w:name w:val="xl64"/>
    <w:basedOn w:val="a"/>
    <w:rsid w:val="00EC3780"/>
    <w:pPr>
      <w:spacing w:before="100" w:beforeAutospacing="1" w:after="100" w:afterAutospacing="1"/>
    </w:pPr>
    <w:rPr>
      <w:rFonts w:ascii="Arial CYR" w:hAnsi="Arial CYR" w:cs="Arial CYR"/>
      <w:b/>
      <w:bCs/>
      <w:sz w:val="22"/>
      <w:szCs w:val="22"/>
    </w:rPr>
  </w:style>
  <w:style w:type="character" w:customStyle="1" w:styleId="NoSpacingChar">
    <w:name w:val="No Spacing Char"/>
    <w:link w:val="15"/>
    <w:locked/>
    <w:rsid w:val="002F6704"/>
    <w:rPr>
      <w:rFonts w:ascii="Calibri" w:eastAsia="Times New Roman" w:hAnsi="Calibri" w:cs="Times New Roman"/>
    </w:rPr>
  </w:style>
  <w:style w:type="paragraph" w:styleId="z-">
    <w:name w:val="HTML Top of Form"/>
    <w:basedOn w:val="a"/>
    <w:next w:val="a"/>
    <w:link w:val="z-0"/>
    <w:hidden/>
    <w:rsid w:val="009D01E2"/>
    <w:pPr>
      <w:pBdr>
        <w:bottom w:val="single" w:sz="6" w:space="1" w:color="auto"/>
      </w:pBdr>
      <w:jc w:val="center"/>
    </w:pPr>
    <w:rPr>
      <w:rFonts w:ascii="Arial" w:hAnsi="Arial" w:cs="Arial"/>
      <w:vanish/>
      <w:color w:val="000000"/>
      <w:sz w:val="16"/>
      <w:szCs w:val="16"/>
      <w:lang w:val="uk-UA"/>
    </w:rPr>
  </w:style>
  <w:style w:type="character" w:customStyle="1" w:styleId="z-0">
    <w:name w:val="z-Начало формы Знак"/>
    <w:basedOn w:val="a0"/>
    <w:link w:val="z-"/>
    <w:rsid w:val="009D01E2"/>
    <w:rPr>
      <w:rFonts w:ascii="Arial" w:eastAsia="Times New Roman" w:hAnsi="Arial" w:cs="Arial"/>
      <w:vanish/>
      <w:color w:val="000000"/>
      <w:sz w:val="16"/>
      <w:szCs w:val="16"/>
      <w:lang w:val="uk-UA" w:eastAsia="ru-RU"/>
    </w:rPr>
  </w:style>
  <w:style w:type="paragraph" w:customStyle="1" w:styleId="1f4">
    <w:name w:val="Знак1"/>
    <w:basedOn w:val="a"/>
    <w:rsid w:val="009D01E2"/>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2344">
      <w:bodyDiv w:val="1"/>
      <w:marLeft w:val="0"/>
      <w:marRight w:val="0"/>
      <w:marTop w:val="0"/>
      <w:marBottom w:val="0"/>
      <w:divBdr>
        <w:top w:val="none" w:sz="0" w:space="0" w:color="auto"/>
        <w:left w:val="none" w:sz="0" w:space="0" w:color="auto"/>
        <w:bottom w:val="none" w:sz="0" w:space="0" w:color="auto"/>
        <w:right w:val="none" w:sz="0" w:space="0" w:color="auto"/>
      </w:divBdr>
    </w:div>
    <w:div w:id="80612989">
      <w:bodyDiv w:val="1"/>
      <w:marLeft w:val="0"/>
      <w:marRight w:val="0"/>
      <w:marTop w:val="0"/>
      <w:marBottom w:val="0"/>
      <w:divBdr>
        <w:top w:val="none" w:sz="0" w:space="0" w:color="auto"/>
        <w:left w:val="none" w:sz="0" w:space="0" w:color="auto"/>
        <w:bottom w:val="none" w:sz="0" w:space="0" w:color="auto"/>
        <w:right w:val="none" w:sz="0" w:space="0" w:color="auto"/>
      </w:divBdr>
    </w:div>
    <w:div w:id="88695419">
      <w:bodyDiv w:val="1"/>
      <w:marLeft w:val="0"/>
      <w:marRight w:val="0"/>
      <w:marTop w:val="0"/>
      <w:marBottom w:val="0"/>
      <w:divBdr>
        <w:top w:val="none" w:sz="0" w:space="0" w:color="auto"/>
        <w:left w:val="none" w:sz="0" w:space="0" w:color="auto"/>
        <w:bottom w:val="none" w:sz="0" w:space="0" w:color="auto"/>
        <w:right w:val="none" w:sz="0" w:space="0" w:color="auto"/>
      </w:divBdr>
    </w:div>
    <w:div w:id="221332369">
      <w:bodyDiv w:val="1"/>
      <w:marLeft w:val="0"/>
      <w:marRight w:val="0"/>
      <w:marTop w:val="0"/>
      <w:marBottom w:val="0"/>
      <w:divBdr>
        <w:top w:val="none" w:sz="0" w:space="0" w:color="auto"/>
        <w:left w:val="none" w:sz="0" w:space="0" w:color="auto"/>
        <w:bottom w:val="none" w:sz="0" w:space="0" w:color="auto"/>
        <w:right w:val="none" w:sz="0" w:space="0" w:color="auto"/>
      </w:divBdr>
    </w:div>
    <w:div w:id="267396172">
      <w:bodyDiv w:val="1"/>
      <w:marLeft w:val="0"/>
      <w:marRight w:val="0"/>
      <w:marTop w:val="0"/>
      <w:marBottom w:val="0"/>
      <w:divBdr>
        <w:top w:val="none" w:sz="0" w:space="0" w:color="auto"/>
        <w:left w:val="none" w:sz="0" w:space="0" w:color="auto"/>
        <w:bottom w:val="none" w:sz="0" w:space="0" w:color="auto"/>
        <w:right w:val="none" w:sz="0" w:space="0" w:color="auto"/>
      </w:divBdr>
    </w:div>
    <w:div w:id="382558646">
      <w:bodyDiv w:val="1"/>
      <w:marLeft w:val="0"/>
      <w:marRight w:val="0"/>
      <w:marTop w:val="0"/>
      <w:marBottom w:val="0"/>
      <w:divBdr>
        <w:top w:val="none" w:sz="0" w:space="0" w:color="auto"/>
        <w:left w:val="none" w:sz="0" w:space="0" w:color="auto"/>
        <w:bottom w:val="none" w:sz="0" w:space="0" w:color="auto"/>
        <w:right w:val="none" w:sz="0" w:space="0" w:color="auto"/>
      </w:divBdr>
    </w:div>
    <w:div w:id="388462965">
      <w:bodyDiv w:val="1"/>
      <w:marLeft w:val="0"/>
      <w:marRight w:val="0"/>
      <w:marTop w:val="0"/>
      <w:marBottom w:val="0"/>
      <w:divBdr>
        <w:top w:val="none" w:sz="0" w:space="0" w:color="auto"/>
        <w:left w:val="none" w:sz="0" w:space="0" w:color="auto"/>
        <w:bottom w:val="none" w:sz="0" w:space="0" w:color="auto"/>
        <w:right w:val="none" w:sz="0" w:space="0" w:color="auto"/>
      </w:divBdr>
    </w:div>
    <w:div w:id="476646406">
      <w:bodyDiv w:val="1"/>
      <w:marLeft w:val="0"/>
      <w:marRight w:val="0"/>
      <w:marTop w:val="0"/>
      <w:marBottom w:val="0"/>
      <w:divBdr>
        <w:top w:val="none" w:sz="0" w:space="0" w:color="auto"/>
        <w:left w:val="none" w:sz="0" w:space="0" w:color="auto"/>
        <w:bottom w:val="none" w:sz="0" w:space="0" w:color="auto"/>
        <w:right w:val="none" w:sz="0" w:space="0" w:color="auto"/>
      </w:divBdr>
    </w:div>
    <w:div w:id="595330321">
      <w:bodyDiv w:val="1"/>
      <w:marLeft w:val="0"/>
      <w:marRight w:val="0"/>
      <w:marTop w:val="0"/>
      <w:marBottom w:val="0"/>
      <w:divBdr>
        <w:top w:val="none" w:sz="0" w:space="0" w:color="auto"/>
        <w:left w:val="none" w:sz="0" w:space="0" w:color="auto"/>
        <w:bottom w:val="none" w:sz="0" w:space="0" w:color="auto"/>
        <w:right w:val="none" w:sz="0" w:space="0" w:color="auto"/>
      </w:divBdr>
    </w:div>
    <w:div w:id="773784942">
      <w:bodyDiv w:val="1"/>
      <w:marLeft w:val="0"/>
      <w:marRight w:val="0"/>
      <w:marTop w:val="0"/>
      <w:marBottom w:val="0"/>
      <w:divBdr>
        <w:top w:val="none" w:sz="0" w:space="0" w:color="auto"/>
        <w:left w:val="none" w:sz="0" w:space="0" w:color="auto"/>
        <w:bottom w:val="none" w:sz="0" w:space="0" w:color="auto"/>
        <w:right w:val="none" w:sz="0" w:space="0" w:color="auto"/>
      </w:divBdr>
    </w:div>
    <w:div w:id="779187049">
      <w:bodyDiv w:val="1"/>
      <w:marLeft w:val="0"/>
      <w:marRight w:val="0"/>
      <w:marTop w:val="0"/>
      <w:marBottom w:val="0"/>
      <w:divBdr>
        <w:top w:val="none" w:sz="0" w:space="0" w:color="auto"/>
        <w:left w:val="none" w:sz="0" w:space="0" w:color="auto"/>
        <w:bottom w:val="none" w:sz="0" w:space="0" w:color="auto"/>
        <w:right w:val="none" w:sz="0" w:space="0" w:color="auto"/>
      </w:divBdr>
    </w:div>
    <w:div w:id="955718434">
      <w:bodyDiv w:val="1"/>
      <w:marLeft w:val="0"/>
      <w:marRight w:val="0"/>
      <w:marTop w:val="0"/>
      <w:marBottom w:val="0"/>
      <w:divBdr>
        <w:top w:val="none" w:sz="0" w:space="0" w:color="auto"/>
        <w:left w:val="none" w:sz="0" w:space="0" w:color="auto"/>
        <w:bottom w:val="none" w:sz="0" w:space="0" w:color="auto"/>
        <w:right w:val="none" w:sz="0" w:space="0" w:color="auto"/>
      </w:divBdr>
    </w:div>
    <w:div w:id="1122919940">
      <w:bodyDiv w:val="1"/>
      <w:marLeft w:val="0"/>
      <w:marRight w:val="0"/>
      <w:marTop w:val="0"/>
      <w:marBottom w:val="0"/>
      <w:divBdr>
        <w:top w:val="none" w:sz="0" w:space="0" w:color="auto"/>
        <w:left w:val="none" w:sz="0" w:space="0" w:color="auto"/>
        <w:bottom w:val="none" w:sz="0" w:space="0" w:color="auto"/>
        <w:right w:val="none" w:sz="0" w:space="0" w:color="auto"/>
      </w:divBdr>
    </w:div>
    <w:div w:id="1135562151">
      <w:bodyDiv w:val="1"/>
      <w:marLeft w:val="0"/>
      <w:marRight w:val="0"/>
      <w:marTop w:val="0"/>
      <w:marBottom w:val="0"/>
      <w:divBdr>
        <w:top w:val="none" w:sz="0" w:space="0" w:color="auto"/>
        <w:left w:val="none" w:sz="0" w:space="0" w:color="auto"/>
        <w:bottom w:val="none" w:sz="0" w:space="0" w:color="auto"/>
        <w:right w:val="none" w:sz="0" w:space="0" w:color="auto"/>
      </w:divBdr>
    </w:div>
    <w:div w:id="1143503204">
      <w:bodyDiv w:val="1"/>
      <w:marLeft w:val="0"/>
      <w:marRight w:val="0"/>
      <w:marTop w:val="0"/>
      <w:marBottom w:val="0"/>
      <w:divBdr>
        <w:top w:val="none" w:sz="0" w:space="0" w:color="auto"/>
        <w:left w:val="none" w:sz="0" w:space="0" w:color="auto"/>
        <w:bottom w:val="none" w:sz="0" w:space="0" w:color="auto"/>
        <w:right w:val="none" w:sz="0" w:space="0" w:color="auto"/>
      </w:divBdr>
    </w:div>
    <w:div w:id="1210453638">
      <w:bodyDiv w:val="1"/>
      <w:marLeft w:val="0"/>
      <w:marRight w:val="0"/>
      <w:marTop w:val="0"/>
      <w:marBottom w:val="0"/>
      <w:divBdr>
        <w:top w:val="none" w:sz="0" w:space="0" w:color="auto"/>
        <w:left w:val="none" w:sz="0" w:space="0" w:color="auto"/>
        <w:bottom w:val="none" w:sz="0" w:space="0" w:color="auto"/>
        <w:right w:val="none" w:sz="0" w:space="0" w:color="auto"/>
      </w:divBdr>
    </w:div>
    <w:div w:id="1397900975">
      <w:bodyDiv w:val="1"/>
      <w:marLeft w:val="0"/>
      <w:marRight w:val="0"/>
      <w:marTop w:val="0"/>
      <w:marBottom w:val="0"/>
      <w:divBdr>
        <w:top w:val="none" w:sz="0" w:space="0" w:color="auto"/>
        <w:left w:val="none" w:sz="0" w:space="0" w:color="auto"/>
        <w:bottom w:val="none" w:sz="0" w:space="0" w:color="auto"/>
        <w:right w:val="none" w:sz="0" w:space="0" w:color="auto"/>
      </w:divBdr>
    </w:div>
    <w:div w:id="1418407634">
      <w:bodyDiv w:val="1"/>
      <w:marLeft w:val="0"/>
      <w:marRight w:val="0"/>
      <w:marTop w:val="0"/>
      <w:marBottom w:val="0"/>
      <w:divBdr>
        <w:top w:val="none" w:sz="0" w:space="0" w:color="auto"/>
        <w:left w:val="none" w:sz="0" w:space="0" w:color="auto"/>
        <w:bottom w:val="none" w:sz="0" w:space="0" w:color="auto"/>
        <w:right w:val="none" w:sz="0" w:space="0" w:color="auto"/>
      </w:divBdr>
    </w:div>
    <w:div w:id="1451242290">
      <w:bodyDiv w:val="1"/>
      <w:marLeft w:val="0"/>
      <w:marRight w:val="0"/>
      <w:marTop w:val="0"/>
      <w:marBottom w:val="0"/>
      <w:divBdr>
        <w:top w:val="none" w:sz="0" w:space="0" w:color="auto"/>
        <w:left w:val="none" w:sz="0" w:space="0" w:color="auto"/>
        <w:bottom w:val="none" w:sz="0" w:space="0" w:color="auto"/>
        <w:right w:val="none" w:sz="0" w:space="0" w:color="auto"/>
      </w:divBdr>
    </w:div>
    <w:div w:id="1729260444">
      <w:bodyDiv w:val="1"/>
      <w:marLeft w:val="0"/>
      <w:marRight w:val="0"/>
      <w:marTop w:val="0"/>
      <w:marBottom w:val="0"/>
      <w:divBdr>
        <w:top w:val="none" w:sz="0" w:space="0" w:color="auto"/>
        <w:left w:val="none" w:sz="0" w:space="0" w:color="auto"/>
        <w:bottom w:val="none" w:sz="0" w:space="0" w:color="auto"/>
        <w:right w:val="none" w:sz="0" w:space="0" w:color="auto"/>
      </w:divBdr>
    </w:div>
    <w:div w:id="1779637404">
      <w:bodyDiv w:val="1"/>
      <w:marLeft w:val="0"/>
      <w:marRight w:val="0"/>
      <w:marTop w:val="0"/>
      <w:marBottom w:val="0"/>
      <w:divBdr>
        <w:top w:val="none" w:sz="0" w:space="0" w:color="auto"/>
        <w:left w:val="none" w:sz="0" w:space="0" w:color="auto"/>
        <w:bottom w:val="none" w:sz="0" w:space="0" w:color="auto"/>
        <w:right w:val="none" w:sz="0" w:space="0" w:color="auto"/>
      </w:divBdr>
    </w:div>
    <w:div w:id="1861621128">
      <w:bodyDiv w:val="1"/>
      <w:marLeft w:val="0"/>
      <w:marRight w:val="0"/>
      <w:marTop w:val="0"/>
      <w:marBottom w:val="0"/>
      <w:divBdr>
        <w:top w:val="none" w:sz="0" w:space="0" w:color="auto"/>
        <w:left w:val="none" w:sz="0" w:space="0" w:color="auto"/>
        <w:bottom w:val="none" w:sz="0" w:space="0" w:color="auto"/>
        <w:right w:val="none" w:sz="0" w:space="0" w:color="auto"/>
      </w:divBdr>
    </w:div>
    <w:div w:id="1988393663">
      <w:bodyDiv w:val="1"/>
      <w:marLeft w:val="0"/>
      <w:marRight w:val="0"/>
      <w:marTop w:val="0"/>
      <w:marBottom w:val="0"/>
      <w:divBdr>
        <w:top w:val="none" w:sz="0" w:space="0" w:color="auto"/>
        <w:left w:val="none" w:sz="0" w:space="0" w:color="auto"/>
        <w:bottom w:val="none" w:sz="0" w:space="0" w:color="auto"/>
        <w:right w:val="none" w:sz="0" w:space="0" w:color="auto"/>
      </w:divBdr>
    </w:div>
    <w:div w:id="21277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header" Target="header1.xml"/><Relationship Id="rId39" Type="http://schemas.openxmlformats.org/officeDocument/2006/relationships/oleObject" Target="embeddings/oleObject21.bin"/><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6.bin"/><Relationship Id="rId63" Type="http://schemas.openxmlformats.org/officeDocument/2006/relationships/oleObject" Target="embeddings/oleObject44.bin"/><Relationship Id="rId68" Type="http://schemas.openxmlformats.org/officeDocument/2006/relationships/oleObject" Target="embeddings/oleObject49.bin"/><Relationship Id="rId76" Type="http://schemas.openxmlformats.org/officeDocument/2006/relationships/oleObject" Target="embeddings/oleObject57.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52.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hyperlink" Target="http://zakon.rada.gov.ua/go/2189-19"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4.bin"/><Relationship Id="rId58" Type="http://schemas.openxmlformats.org/officeDocument/2006/relationships/oleObject" Target="embeddings/oleObject39.bin"/><Relationship Id="rId66" Type="http://schemas.openxmlformats.org/officeDocument/2006/relationships/oleObject" Target="embeddings/oleObject47.bin"/><Relationship Id="rId74" Type="http://schemas.openxmlformats.org/officeDocument/2006/relationships/oleObject" Target="embeddings/oleObject55.bin"/><Relationship Id="rId79" Type="http://schemas.openxmlformats.org/officeDocument/2006/relationships/oleObject" Target="embeddings/oleObject60.bin"/><Relationship Id="rId5" Type="http://schemas.openxmlformats.org/officeDocument/2006/relationships/webSettings" Target="webSettings.xml"/><Relationship Id="rId61" Type="http://schemas.openxmlformats.org/officeDocument/2006/relationships/oleObject" Target="embeddings/oleObject42.bin"/><Relationship Id="rId82" Type="http://schemas.openxmlformats.org/officeDocument/2006/relationships/oleObject" Target="embeddings/oleObject63.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oleObject" Target="embeddings/oleObject33.bin"/><Relationship Id="rId60" Type="http://schemas.openxmlformats.org/officeDocument/2006/relationships/oleObject" Target="embeddings/oleObject41.bin"/><Relationship Id="rId65" Type="http://schemas.openxmlformats.org/officeDocument/2006/relationships/oleObject" Target="embeddings/oleObject46.bin"/><Relationship Id="rId73" Type="http://schemas.openxmlformats.org/officeDocument/2006/relationships/oleObject" Target="embeddings/oleObject54.bin"/><Relationship Id="rId78" Type="http://schemas.openxmlformats.org/officeDocument/2006/relationships/oleObject" Target="embeddings/oleObject59.bin"/><Relationship Id="rId81" Type="http://schemas.openxmlformats.org/officeDocument/2006/relationships/oleObject" Target="embeddings/oleObject6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header" Target="header2.xml"/><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5.bin"/><Relationship Id="rId69" Type="http://schemas.openxmlformats.org/officeDocument/2006/relationships/oleObject" Target="embeddings/oleObject50.bin"/><Relationship Id="rId77" Type="http://schemas.openxmlformats.org/officeDocument/2006/relationships/oleObject" Target="embeddings/oleObject58.bin"/><Relationship Id="rId8" Type="http://schemas.openxmlformats.org/officeDocument/2006/relationships/image" Target="media/image1.wmf"/><Relationship Id="rId51" Type="http://schemas.openxmlformats.org/officeDocument/2006/relationships/oleObject" Target="embeddings/oleObject32.bin"/><Relationship Id="rId72" Type="http://schemas.openxmlformats.org/officeDocument/2006/relationships/oleObject" Target="embeddings/oleObject53.bin"/><Relationship Id="rId80" Type="http://schemas.openxmlformats.org/officeDocument/2006/relationships/oleObject" Target="embeddings/oleObject6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hyperlink" Target="http://zakon.rada.gov.ua/go/2119-19" TargetMode="External"/><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6.png"/><Relationship Id="rId59" Type="http://schemas.openxmlformats.org/officeDocument/2006/relationships/oleObject" Target="embeddings/oleObject40.bin"/><Relationship Id="rId67" Type="http://schemas.openxmlformats.org/officeDocument/2006/relationships/oleObject" Target="embeddings/oleObject48.bin"/><Relationship Id="rId20" Type="http://schemas.openxmlformats.org/officeDocument/2006/relationships/oleObject" Target="embeddings/oleObject8.bin"/><Relationship Id="rId41" Type="http://schemas.openxmlformats.org/officeDocument/2006/relationships/oleObject" Target="embeddings/oleObject23.bin"/><Relationship Id="rId54" Type="http://schemas.openxmlformats.org/officeDocument/2006/relationships/oleObject" Target="embeddings/oleObject35.bin"/><Relationship Id="rId62" Type="http://schemas.openxmlformats.org/officeDocument/2006/relationships/oleObject" Target="embeddings/oleObject43.bin"/><Relationship Id="rId70" Type="http://schemas.openxmlformats.org/officeDocument/2006/relationships/oleObject" Target="embeddings/oleObject51.bin"/><Relationship Id="rId75" Type="http://schemas.openxmlformats.org/officeDocument/2006/relationships/oleObject" Target="embeddings/oleObject56.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terbuh.com.ua/ua/documents/oneregulations/98615" TargetMode="External"/><Relationship Id="rId23" Type="http://schemas.openxmlformats.org/officeDocument/2006/relationships/image" Target="media/image5.wmf"/><Relationship Id="rId28" Type="http://schemas.openxmlformats.org/officeDocument/2006/relationships/header" Target="header3.xml"/><Relationship Id="rId36" Type="http://schemas.openxmlformats.org/officeDocument/2006/relationships/oleObject" Target="embeddings/oleObject18.bin"/><Relationship Id="rId49" Type="http://schemas.openxmlformats.org/officeDocument/2006/relationships/oleObject" Target="embeddings/oleObject30.bin"/><Relationship Id="rId57" Type="http://schemas.openxmlformats.org/officeDocument/2006/relationships/oleObject" Target="embeddings/oleObject3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F5B06-FC76-4C02-B011-0D388F5A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1</Pages>
  <Words>30304</Words>
  <Characters>172736</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user4</cp:lastModifiedBy>
  <cp:revision>110</cp:revision>
  <cp:lastPrinted>2019-03-05T07:19:00Z</cp:lastPrinted>
  <dcterms:created xsi:type="dcterms:W3CDTF">2017-02-27T08:04:00Z</dcterms:created>
  <dcterms:modified xsi:type="dcterms:W3CDTF">2020-02-28T11:37:00Z</dcterms:modified>
</cp:coreProperties>
</file>