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44" w:rsidRPr="00436E44" w:rsidRDefault="00436E44" w:rsidP="00436E44">
      <w:pPr>
        <w:spacing w:after="0"/>
        <w:ind w:left="2123"/>
      </w:pPr>
      <w:r w:rsidRPr="00436E44">
        <w:t xml:space="preserve">Загальна </w:t>
      </w:r>
      <w:proofErr w:type="spellStart"/>
      <w:r w:rsidRPr="00436E44">
        <w:t>декларацiя</w:t>
      </w:r>
      <w:proofErr w:type="spellEnd"/>
      <w:r w:rsidRPr="00436E44">
        <w:t xml:space="preserve"> прав людини</w:t>
      </w:r>
    </w:p>
    <w:p w:rsidR="00436E44" w:rsidRPr="00436E44" w:rsidRDefault="00436E44" w:rsidP="00436E44">
      <w:pPr>
        <w:spacing w:after="0"/>
      </w:pPr>
      <w:r w:rsidRPr="00436E44">
        <w:t>  </w:t>
      </w:r>
    </w:p>
    <w:p w:rsidR="00436E44" w:rsidRPr="00436E44" w:rsidRDefault="00436E44" w:rsidP="00436E44">
      <w:pPr>
        <w:spacing w:after="0"/>
      </w:pPr>
      <w:r w:rsidRPr="00436E44">
        <w:t> </w:t>
      </w:r>
    </w:p>
    <w:p w:rsidR="00436E44" w:rsidRPr="00436E44" w:rsidRDefault="00436E44" w:rsidP="00436E44">
      <w:pPr>
        <w:spacing w:after="0"/>
        <w:ind w:left="2831"/>
      </w:pPr>
      <w:r w:rsidRPr="00436E44">
        <w:rPr>
          <w:b/>
          <w:bCs/>
        </w:rPr>
        <w:t>Преамбула</w:t>
      </w:r>
    </w:p>
    <w:p w:rsidR="00436E44" w:rsidRPr="00436E44" w:rsidRDefault="00436E44" w:rsidP="00436E44">
      <w:pPr>
        <w:spacing w:after="0"/>
      </w:pPr>
      <w:r w:rsidRPr="00436E44">
        <w:t xml:space="preserve">Беручи до уваги, що визнання </w:t>
      </w:r>
      <w:proofErr w:type="spellStart"/>
      <w:r w:rsidRPr="00436E44">
        <w:t>гiдностi</w:t>
      </w:r>
      <w:proofErr w:type="spellEnd"/>
      <w:r w:rsidRPr="00436E44">
        <w:t xml:space="preserve">, яка властива </w:t>
      </w:r>
      <w:proofErr w:type="spellStart"/>
      <w:r w:rsidRPr="00436E44">
        <w:t>всiм</w:t>
      </w:r>
      <w:proofErr w:type="spellEnd"/>
      <w:r w:rsidRPr="00436E44">
        <w:t xml:space="preserve"> членам людської </w:t>
      </w:r>
      <w:proofErr w:type="spellStart"/>
      <w:r w:rsidRPr="00436E44">
        <w:t>сiм'ї</w:t>
      </w:r>
      <w:proofErr w:type="spellEnd"/>
      <w:r w:rsidRPr="00436E44">
        <w:t xml:space="preserve">, i </w:t>
      </w:r>
      <w:proofErr w:type="spellStart"/>
      <w:r w:rsidRPr="00436E44">
        <w:t>рiвних</w:t>
      </w:r>
      <w:proofErr w:type="spellEnd"/>
      <w:r w:rsidRPr="00436E44">
        <w:t xml:space="preserve"> та </w:t>
      </w:r>
      <w:proofErr w:type="spellStart"/>
      <w:r w:rsidRPr="00436E44">
        <w:t>невiд'ємних</w:t>
      </w:r>
      <w:proofErr w:type="spellEnd"/>
      <w:r w:rsidRPr="00436E44">
        <w:t xml:space="preserve"> їх прав є основою свободи, </w:t>
      </w:r>
      <w:proofErr w:type="spellStart"/>
      <w:r w:rsidRPr="00436E44">
        <w:t>справедливостi</w:t>
      </w:r>
      <w:proofErr w:type="spellEnd"/>
      <w:r w:rsidRPr="00436E44">
        <w:t xml:space="preserve"> та загального миру; i</w:t>
      </w:r>
    </w:p>
    <w:p w:rsidR="00436E44" w:rsidRPr="00436E44" w:rsidRDefault="00436E44" w:rsidP="00436E44">
      <w:pPr>
        <w:spacing w:after="0"/>
      </w:pPr>
      <w:r w:rsidRPr="00436E44">
        <w:t> </w:t>
      </w:r>
    </w:p>
    <w:p w:rsidR="00436E44" w:rsidRPr="00436E44" w:rsidRDefault="00436E44" w:rsidP="00436E44">
      <w:pPr>
        <w:spacing w:after="0"/>
      </w:pPr>
      <w:r w:rsidRPr="00436E44">
        <w:t xml:space="preserve">беручи до уваги, що зневажання i нехтування правами людини призвели до варварських </w:t>
      </w:r>
      <w:proofErr w:type="spellStart"/>
      <w:r w:rsidRPr="00436E44">
        <w:t>актiв</w:t>
      </w:r>
      <w:proofErr w:type="spellEnd"/>
      <w:r w:rsidRPr="00436E44">
        <w:t xml:space="preserve">, </w:t>
      </w:r>
      <w:proofErr w:type="spellStart"/>
      <w:r w:rsidRPr="00436E44">
        <w:t>якi</w:t>
      </w:r>
      <w:proofErr w:type="spellEnd"/>
      <w:r w:rsidRPr="00436E44">
        <w:t xml:space="preserve"> обурюють </w:t>
      </w:r>
      <w:proofErr w:type="spellStart"/>
      <w:r w:rsidRPr="00436E44">
        <w:t>совiсть</w:t>
      </w:r>
      <w:proofErr w:type="spellEnd"/>
      <w:r w:rsidRPr="00436E44">
        <w:t xml:space="preserve"> людства, i що створення такого </w:t>
      </w:r>
      <w:proofErr w:type="spellStart"/>
      <w:r w:rsidRPr="00436E44">
        <w:t>свiту</w:t>
      </w:r>
      <w:proofErr w:type="spellEnd"/>
      <w:r w:rsidRPr="00436E44">
        <w:t xml:space="preserve">, в якому люди будуть мати свободу слова i переконань i будуть </w:t>
      </w:r>
      <w:proofErr w:type="spellStart"/>
      <w:r w:rsidRPr="00436E44">
        <w:t>вiльнi</w:t>
      </w:r>
      <w:proofErr w:type="spellEnd"/>
      <w:r w:rsidRPr="00436E44">
        <w:t xml:space="preserve"> </w:t>
      </w:r>
      <w:proofErr w:type="spellStart"/>
      <w:r w:rsidRPr="00436E44">
        <w:t>вiд</w:t>
      </w:r>
      <w:proofErr w:type="spellEnd"/>
      <w:r w:rsidRPr="00436E44">
        <w:t xml:space="preserve"> страху i нужди, проголошено як високе прагнення людей; і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t xml:space="preserve">беручи до уваги, що </w:t>
      </w:r>
      <w:proofErr w:type="spellStart"/>
      <w:r w:rsidRPr="00436E44">
        <w:t>необхiдно</w:t>
      </w:r>
      <w:proofErr w:type="spellEnd"/>
      <w:r w:rsidRPr="00436E44">
        <w:t>, щоб права людини охоронялися силою закону з метою забезпечення того, щоб людина не була змушена вдаватися як до останнього засобу до повстання проти </w:t>
      </w:r>
    </w:p>
    <w:p w:rsidR="00436E44" w:rsidRPr="00436E44" w:rsidRDefault="00436E44" w:rsidP="00436E44">
      <w:pPr>
        <w:spacing w:after="0"/>
      </w:pPr>
      <w:proofErr w:type="spellStart"/>
      <w:r w:rsidRPr="00436E44">
        <w:t>тиранiї</w:t>
      </w:r>
      <w:proofErr w:type="spellEnd"/>
      <w:r w:rsidRPr="00436E44">
        <w:t xml:space="preserve"> i гноблення; і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t xml:space="preserve">беручи до уваги, що </w:t>
      </w:r>
      <w:proofErr w:type="spellStart"/>
      <w:r w:rsidRPr="00436E44">
        <w:t>необхiдно</w:t>
      </w:r>
      <w:proofErr w:type="spellEnd"/>
      <w:r w:rsidRPr="00436E44">
        <w:t xml:space="preserve"> сприяти </w:t>
      </w:r>
      <w:proofErr w:type="spellStart"/>
      <w:r w:rsidRPr="00436E44">
        <w:t>розвитковi</w:t>
      </w:r>
      <w:proofErr w:type="spellEnd"/>
      <w:r w:rsidRPr="00436E44">
        <w:t xml:space="preserve"> </w:t>
      </w:r>
      <w:proofErr w:type="spellStart"/>
      <w:r w:rsidRPr="00436E44">
        <w:t>дружнiх</w:t>
      </w:r>
      <w:proofErr w:type="spellEnd"/>
      <w:r w:rsidRPr="00436E44">
        <w:t xml:space="preserve"> </w:t>
      </w:r>
      <w:proofErr w:type="spellStart"/>
      <w:r w:rsidRPr="00436E44">
        <w:t>вiдносин</w:t>
      </w:r>
      <w:proofErr w:type="spellEnd"/>
      <w:r w:rsidRPr="00436E44">
        <w:t xml:space="preserve"> </w:t>
      </w:r>
      <w:proofErr w:type="spellStart"/>
      <w:r w:rsidRPr="00436E44">
        <w:t>мiж</w:t>
      </w:r>
      <w:proofErr w:type="spellEnd"/>
      <w:r w:rsidRPr="00436E44">
        <w:t xml:space="preserve"> народами; і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t xml:space="preserve">беручи до уваги, що народи Об'єднаних </w:t>
      </w:r>
      <w:proofErr w:type="spellStart"/>
      <w:r w:rsidRPr="00436E44">
        <w:t>Нацiй</w:t>
      </w:r>
      <w:proofErr w:type="spellEnd"/>
      <w:r w:rsidRPr="00436E44">
        <w:t xml:space="preserve"> </w:t>
      </w:r>
      <w:proofErr w:type="spellStart"/>
      <w:r w:rsidRPr="00436E44">
        <w:t>пiдтвердили</w:t>
      </w:r>
      <w:proofErr w:type="spellEnd"/>
      <w:r w:rsidRPr="00436E44">
        <w:t xml:space="preserve"> в </w:t>
      </w:r>
      <w:proofErr w:type="spellStart"/>
      <w:r w:rsidRPr="00436E44">
        <w:t>Статутi</w:t>
      </w:r>
      <w:proofErr w:type="spellEnd"/>
      <w:r w:rsidRPr="00436E44">
        <w:t xml:space="preserve"> (995_010) свою </w:t>
      </w:r>
      <w:proofErr w:type="spellStart"/>
      <w:r w:rsidRPr="00436E44">
        <w:t>вiру</w:t>
      </w:r>
      <w:proofErr w:type="spellEnd"/>
      <w:r w:rsidRPr="00436E44">
        <w:t xml:space="preserve"> в </w:t>
      </w:r>
      <w:proofErr w:type="spellStart"/>
      <w:r w:rsidRPr="00436E44">
        <w:t>основнi</w:t>
      </w:r>
      <w:proofErr w:type="spellEnd"/>
      <w:r w:rsidRPr="00436E44">
        <w:t xml:space="preserve"> права людини, в </w:t>
      </w:r>
      <w:proofErr w:type="spellStart"/>
      <w:r w:rsidRPr="00436E44">
        <w:t>гiднiсть</w:t>
      </w:r>
      <w:proofErr w:type="spellEnd"/>
      <w:r w:rsidRPr="00436E44">
        <w:t xml:space="preserve"> i </w:t>
      </w:r>
      <w:proofErr w:type="spellStart"/>
      <w:r w:rsidRPr="00436E44">
        <w:t>цiннiсть</w:t>
      </w:r>
      <w:proofErr w:type="spellEnd"/>
      <w:r w:rsidRPr="00436E44">
        <w:t xml:space="preserve"> людської особи i в </w:t>
      </w:r>
      <w:proofErr w:type="spellStart"/>
      <w:r w:rsidRPr="00436E44">
        <w:t>рiвноправнiсть</w:t>
      </w:r>
      <w:proofErr w:type="spellEnd"/>
      <w:r w:rsidRPr="00436E44">
        <w:t xml:space="preserve"> </w:t>
      </w:r>
      <w:proofErr w:type="spellStart"/>
      <w:r w:rsidRPr="00436E44">
        <w:t>чоловiкiв</w:t>
      </w:r>
      <w:proofErr w:type="spellEnd"/>
      <w:r w:rsidRPr="00436E44">
        <w:t xml:space="preserve"> i </w:t>
      </w:r>
      <w:proofErr w:type="spellStart"/>
      <w:r w:rsidRPr="00436E44">
        <w:t>жiнок</w:t>
      </w:r>
      <w:proofErr w:type="spellEnd"/>
      <w:r w:rsidRPr="00436E44">
        <w:t xml:space="preserve"> та </w:t>
      </w:r>
      <w:proofErr w:type="spellStart"/>
      <w:r w:rsidRPr="00436E44">
        <w:t>вирiшили</w:t>
      </w:r>
      <w:proofErr w:type="spellEnd"/>
      <w:r w:rsidRPr="00436E44">
        <w:t xml:space="preserve"> сприяти </w:t>
      </w:r>
      <w:proofErr w:type="spellStart"/>
      <w:r w:rsidRPr="00436E44">
        <w:t>соцiальному</w:t>
      </w:r>
      <w:proofErr w:type="spellEnd"/>
      <w:r w:rsidRPr="00436E44">
        <w:t xml:space="preserve"> </w:t>
      </w:r>
      <w:proofErr w:type="spellStart"/>
      <w:r w:rsidRPr="00436E44">
        <w:t>прогресовi</w:t>
      </w:r>
      <w:proofErr w:type="spellEnd"/>
      <w:r w:rsidRPr="00436E44">
        <w:t xml:space="preserve"> i </w:t>
      </w:r>
      <w:proofErr w:type="spellStart"/>
      <w:r w:rsidRPr="00436E44">
        <w:t>полiпшенню</w:t>
      </w:r>
      <w:proofErr w:type="spellEnd"/>
      <w:r w:rsidRPr="00436E44">
        <w:t xml:space="preserve"> умов життя при </w:t>
      </w:r>
      <w:proofErr w:type="spellStart"/>
      <w:r w:rsidRPr="00436E44">
        <w:t>бiльшiй</w:t>
      </w:r>
      <w:proofErr w:type="spellEnd"/>
      <w:r w:rsidRPr="00436E44">
        <w:t xml:space="preserve"> </w:t>
      </w:r>
      <w:proofErr w:type="spellStart"/>
      <w:r w:rsidRPr="00436E44">
        <w:t>свободi</w:t>
      </w:r>
      <w:proofErr w:type="spellEnd"/>
      <w:r w:rsidRPr="00436E44">
        <w:t>; і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t xml:space="preserve">беручи до уваги, що держави-члени зобов'язались сприяти у </w:t>
      </w:r>
      <w:proofErr w:type="spellStart"/>
      <w:r w:rsidRPr="00436E44">
        <w:t>спiвробiтництвi</w:t>
      </w:r>
      <w:proofErr w:type="spellEnd"/>
      <w:r w:rsidRPr="00436E44">
        <w:t xml:space="preserve"> з </w:t>
      </w:r>
      <w:proofErr w:type="spellStart"/>
      <w:r w:rsidRPr="00436E44">
        <w:t>Органiзацiєю</w:t>
      </w:r>
      <w:proofErr w:type="spellEnd"/>
      <w:r w:rsidRPr="00436E44">
        <w:t xml:space="preserve"> Об'єднаних </w:t>
      </w:r>
      <w:proofErr w:type="spellStart"/>
      <w:r w:rsidRPr="00436E44">
        <w:t>Нацiй</w:t>
      </w:r>
      <w:proofErr w:type="spellEnd"/>
      <w:r w:rsidRPr="00436E44">
        <w:t xml:space="preserve"> </w:t>
      </w:r>
      <w:proofErr w:type="spellStart"/>
      <w:r w:rsidRPr="00436E44">
        <w:t>загальнiй</w:t>
      </w:r>
      <w:proofErr w:type="spellEnd"/>
      <w:r w:rsidRPr="00436E44">
        <w:t xml:space="preserve"> </w:t>
      </w:r>
      <w:proofErr w:type="spellStart"/>
      <w:r w:rsidRPr="00436E44">
        <w:t>повазi</w:t>
      </w:r>
      <w:proofErr w:type="spellEnd"/>
      <w:r w:rsidRPr="00436E44">
        <w:t xml:space="preserve"> i додержанню прав людини i основних свобод; і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t xml:space="preserve">беручи до уваги, що загальне </w:t>
      </w:r>
      <w:proofErr w:type="spellStart"/>
      <w:r w:rsidRPr="00436E44">
        <w:t>розумiння</w:t>
      </w:r>
      <w:proofErr w:type="spellEnd"/>
      <w:r w:rsidRPr="00436E44">
        <w:t xml:space="preserve"> характеру цих прав i свобод має величезне значення для повного виконання цього зобов'язання;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t>Генеральна Асамблея</w:t>
      </w:r>
    </w:p>
    <w:p w:rsidR="00436E44" w:rsidRPr="00436E44" w:rsidRDefault="00436E44" w:rsidP="00436E44">
      <w:pPr>
        <w:spacing w:after="0"/>
      </w:pPr>
      <w:r w:rsidRPr="00436E44">
        <w:t>проголошує цю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t xml:space="preserve">Загальну </w:t>
      </w:r>
      <w:proofErr w:type="spellStart"/>
      <w:r w:rsidRPr="00436E44">
        <w:t>декларацiю</w:t>
      </w:r>
      <w:proofErr w:type="spellEnd"/>
      <w:r w:rsidRPr="00436E44">
        <w:t xml:space="preserve"> прав людини як завдання, до виконання якого </w:t>
      </w:r>
      <w:proofErr w:type="spellStart"/>
      <w:r w:rsidRPr="00436E44">
        <w:t>повиннi</w:t>
      </w:r>
      <w:proofErr w:type="spellEnd"/>
      <w:r w:rsidRPr="00436E44">
        <w:t xml:space="preserve"> прагнути </w:t>
      </w:r>
      <w:proofErr w:type="spellStart"/>
      <w:r w:rsidRPr="00436E44">
        <w:t>всi</w:t>
      </w:r>
      <w:proofErr w:type="spellEnd"/>
      <w:r w:rsidRPr="00436E44">
        <w:t xml:space="preserve"> народи i </w:t>
      </w:r>
      <w:proofErr w:type="spellStart"/>
      <w:r w:rsidRPr="00436E44">
        <w:t>всi</w:t>
      </w:r>
      <w:proofErr w:type="spellEnd"/>
      <w:r w:rsidRPr="00436E44">
        <w:t xml:space="preserve"> держави з тим, щоб кожна людина i кожний орган </w:t>
      </w:r>
      <w:proofErr w:type="spellStart"/>
      <w:r w:rsidRPr="00436E44">
        <w:t>суспiльства</w:t>
      </w:r>
      <w:proofErr w:type="spellEnd"/>
      <w:r w:rsidRPr="00436E44">
        <w:t xml:space="preserve">, завжди маючи на </w:t>
      </w:r>
      <w:proofErr w:type="spellStart"/>
      <w:r w:rsidRPr="00436E44">
        <w:t>увазi</w:t>
      </w:r>
      <w:proofErr w:type="spellEnd"/>
      <w:r w:rsidRPr="00436E44">
        <w:t xml:space="preserve"> цю </w:t>
      </w:r>
      <w:proofErr w:type="spellStart"/>
      <w:r w:rsidRPr="00436E44">
        <w:t>Декларацiю</w:t>
      </w:r>
      <w:proofErr w:type="spellEnd"/>
      <w:r w:rsidRPr="00436E44">
        <w:t xml:space="preserve">, прагнули шляхом </w:t>
      </w:r>
      <w:proofErr w:type="spellStart"/>
      <w:r w:rsidRPr="00436E44">
        <w:t>освiти</w:t>
      </w:r>
      <w:proofErr w:type="spellEnd"/>
      <w:r w:rsidRPr="00436E44">
        <w:t xml:space="preserve"> сприяти поважанню цих прав i свобод i забезпеченню, шляхом </w:t>
      </w:r>
      <w:proofErr w:type="spellStart"/>
      <w:r w:rsidRPr="00436E44">
        <w:t>нацiональних</w:t>
      </w:r>
      <w:proofErr w:type="spellEnd"/>
      <w:r w:rsidRPr="00436E44">
        <w:t xml:space="preserve"> i </w:t>
      </w:r>
      <w:proofErr w:type="spellStart"/>
      <w:r w:rsidRPr="00436E44">
        <w:t>мiжнародних</w:t>
      </w:r>
      <w:proofErr w:type="spellEnd"/>
      <w:r w:rsidRPr="00436E44">
        <w:t xml:space="preserve"> прогресивних </w:t>
      </w:r>
      <w:proofErr w:type="spellStart"/>
      <w:r w:rsidRPr="00436E44">
        <w:t>заходiв</w:t>
      </w:r>
      <w:proofErr w:type="spellEnd"/>
      <w:r w:rsidRPr="00436E44">
        <w:t xml:space="preserve">, загального i ефективного визнання i </w:t>
      </w:r>
      <w:proofErr w:type="spellStart"/>
      <w:r w:rsidRPr="00436E44">
        <w:t>здiйснення</w:t>
      </w:r>
      <w:proofErr w:type="spellEnd"/>
      <w:r w:rsidRPr="00436E44">
        <w:t xml:space="preserve"> їх як серед </w:t>
      </w:r>
      <w:proofErr w:type="spellStart"/>
      <w:r w:rsidRPr="00436E44">
        <w:t>народiв</w:t>
      </w:r>
      <w:proofErr w:type="spellEnd"/>
      <w:r w:rsidRPr="00436E44">
        <w:t xml:space="preserve"> держав-</w:t>
      </w:r>
      <w:proofErr w:type="spellStart"/>
      <w:r w:rsidRPr="00436E44">
        <w:t>членiв</w:t>
      </w:r>
      <w:proofErr w:type="spellEnd"/>
      <w:r w:rsidRPr="00436E44">
        <w:t xml:space="preserve"> </w:t>
      </w:r>
      <w:proofErr w:type="spellStart"/>
      <w:r w:rsidRPr="00436E44">
        <w:t>Органiзацiї</w:t>
      </w:r>
      <w:proofErr w:type="spellEnd"/>
      <w:r w:rsidRPr="00436E44">
        <w:t xml:space="preserve">, так i серед </w:t>
      </w:r>
      <w:proofErr w:type="spellStart"/>
      <w:r w:rsidRPr="00436E44">
        <w:t>народiв</w:t>
      </w:r>
      <w:proofErr w:type="spellEnd"/>
      <w:r w:rsidRPr="00436E44">
        <w:t xml:space="preserve"> </w:t>
      </w:r>
      <w:proofErr w:type="spellStart"/>
      <w:r w:rsidRPr="00436E44">
        <w:t>територiй</w:t>
      </w:r>
      <w:proofErr w:type="spellEnd"/>
      <w:r w:rsidRPr="00436E44">
        <w:t xml:space="preserve">, що перебувають </w:t>
      </w:r>
      <w:proofErr w:type="spellStart"/>
      <w:r w:rsidRPr="00436E44">
        <w:t>пiд</w:t>
      </w:r>
      <w:proofErr w:type="spellEnd"/>
      <w:r w:rsidRPr="00436E44">
        <w:t xml:space="preserve"> їх </w:t>
      </w:r>
      <w:proofErr w:type="spellStart"/>
      <w:r w:rsidRPr="00436E44">
        <w:t>юрисдикцiєю</w:t>
      </w:r>
      <w:proofErr w:type="spellEnd"/>
      <w:r w:rsidRPr="00436E44">
        <w:t>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rPr>
          <w:b/>
          <w:bCs/>
        </w:rPr>
        <w:t>Стаття 1</w:t>
      </w:r>
    </w:p>
    <w:p w:rsidR="00436E44" w:rsidRPr="00436E44" w:rsidRDefault="00436E44" w:rsidP="00436E44">
      <w:pPr>
        <w:spacing w:after="0"/>
      </w:pPr>
      <w:proofErr w:type="spellStart"/>
      <w:r w:rsidRPr="00436E44">
        <w:t>Всi</w:t>
      </w:r>
      <w:proofErr w:type="spellEnd"/>
      <w:r w:rsidRPr="00436E44">
        <w:t xml:space="preserve"> люди народжуються </w:t>
      </w:r>
      <w:proofErr w:type="spellStart"/>
      <w:r w:rsidRPr="00436E44">
        <w:t>вiльними</w:t>
      </w:r>
      <w:proofErr w:type="spellEnd"/>
      <w:r w:rsidRPr="00436E44">
        <w:t xml:space="preserve"> i </w:t>
      </w:r>
      <w:proofErr w:type="spellStart"/>
      <w:r w:rsidRPr="00436E44">
        <w:t>рiвними</w:t>
      </w:r>
      <w:proofErr w:type="spellEnd"/>
      <w:r w:rsidRPr="00436E44">
        <w:t xml:space="preserve"> у своїй </w:t>
      </w:r>
      <w:proofErr w:type="spellStart"/>
      <w:r w:rsidRPr="00436E44">
        <w:t>гiдностi</w:t>
      </w:r>
      <w:proofErr w:type="spellEnd"/>
      <w:r w:rsidRPr="00436E44">
        <w:t xml:space="preserve"> та правах. Вони </w:t>
      </w:r>
      <w:proofErr w:type="spellStart"/>
      <w:r w:rsidRPr="00436E44">
        <w:t>надiленi</w:t>
      </w:r>
      <w:proofErr w:type="spellEnd"/>
      <w:r w:rsidRPr="00436E44">
        <w:t xml:space="preserve"> розумом i </w:t>
      </w:r>
      <w:proofErr w:type="spellStart"/>
      <w:r w:rsidRPr="00436E44">
        <w:t>совiстю</w:t>
      </w:r>
      <w:proofErr w:type="spellEnd"/>
      <w:r w:rsidRPr="00436E44">
        <w:t xml:space="preserve"> i </w:t>
      </w:r>
      <w:proofErr w:type="spellStart"/>
      <w:r w:rsidRPr="00436E44">
        <w:t>повиннi</w:t>
      </w:r>
      <w:proofErr w:type="spellEnd"/>
      <w:r w:rsidRPr="00436E44">
        <w:t xml:space="preserve"> </w:t>
      </w:r>
      <w:proofErr w:type="spellStart"/>
      <w:r w:rsidRPr="00436E44">
        <w:t>дiяти</w:t>
      </w:r>
      <w:proofErr w:type="spellEnd"/>
      <w:r w:rsidRPr="00436E44">
        <w:t xml:space="preserve"> у </w:t>
      </w:r>
      <w:proofErr w:type="spellStart"/>
      <w:r w:rsidRPr="00436E44">
        <w:t>вiдношеннi</w:t>
      </w:r>
      <w:proofErr w:type="spellEnd"/>
      <w:r w:rsidRPr="00436E44">
        <w:t xml:space="preserve"> один до одного в </w:t>
      </w:r>
      <w:proofErr w:type="spellStart"/>
      <w:r w:rsidRPr="00436E44">
        <w:t>дусi</w:t>
      </w:r>
      <w:proofErr w:type="spellEnd"/>
      <w:r w:rsidRPr="00436E44">
        <w:t xml:space="preserve"> братерства.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rPr>
          <w:b/>
          <w:bCs/>
        </w:rPr>
        <w:t>Стаття 2</w:t>
      </w:r>
    </w:p>
    <w:p w:rsidR="00436E44" w:rsidRPr="00436E44" w:rsidRDefault="00436E44" w:rsidP="00436E44">
      <w:pPr>
        <w:spacing w:after="0"/>
      </w:pPr>
      <w:r w:rsidRPr="00436E44">
        <w:t xml:space="preserve">Кожна людина повинна мати </w:t>
      </w:r>
      <w:proofErr w:type="spellStart"/>
      <w:r w:rsidRPr="00436E44">
        <w:t>всi</w:t>
      </w:r>
      <w:proofErr w:type="spellEnd"/>
      <w:r w:rsidRPr="00436E44">
        <w:t xml:space="preserve"> права i </w:t>
      </w:r>
      <w:proofErr w:type="spellStart"/>
      <w:r w:rsidRPr="00436E44">
        <w:t>всi</w:t>
      </w:r>
      <w:proofErr w:type="spellEnd"/>
      <w:r w:rsidRPr="00436E44">
        <w:t xml:space="preserve"> свободи, </w:t>
      </w:r>
      <w:proofErr w:type="spellStart"/>
      <w:r w:rsidRPr="00436E44">
        <w:t>проголошенi</w:t>
      </w:r>
      <w:proofErr w:type="spellEnd"/>
      <w:r w:rsidRPr="00436E44">
        <w:t xml:space="preserve"> </w:t>
      </w:r>
      <w:proofErr w:type="spellStart"/>
      <w:r w:rsidRPr="00436E44">
        <w:t>цiєю</w:t>
      </w:r>
      <w:proofErr w:type="spellEnd"/>
      <w:r w:rsidRPr="00436E44">
        <w:t xml:space="preserve"> </w:t>
      </w:r>
      <w:proofErr w:type="spellStart"/>
      <w:r w:rsidRPr="00436E44">
        <w:t>Декларацiєю</w:t>
      </w:r>
      <w:proofErr w:type="spellEnd"/>
      <w:r w:rsidRPr="00436E44">
        <w:t xml:space="preserve">, незалежно </w:t>
      </w:r>
      <w:proofErr w:type="spellStart"/>
      <w:r w:rsidRPr="00436E44">
        <w:t>вiд</w:t>
      </w:r>
      <w:proofErr w:type="spellEnd"/>
      <w:r w:rsidRPr="00436E44">
        <w:t xml:space="preserve"> раси, кольору </w:t>
      </w:r>
      <w:proofErr w:type="spellStart"/>
      <w:r w:rsidRPr="00436E44">
        <w:t>шкiри</w:t>
      </w:r>
      <w:proofErr w:type="spellEnd"/>
      <w:r w:rsidRPr="00436E44">
        <w:t xml:space="preserve">, </w:t>
      </w:r>
      <w:proofErr w:type="spellStart"/>
      <w:r w:rsidRPr="00436E44">
        <w:t>статi</w:t>
      </w:r>
      <w:proofErr w:type="spellEnd"/>
      <w:r w:rsidRPr="00436E44">
        <w:t xml:space="preserve">, мови, </w:t>
      </w:r>
      <w:proofErr w:type="spellStart"/>
      <w:r w:rsidRPr="00436E44">
        <w:t>релiгiї</w:t>
      </w:r>
      <w:proofErr w:type="spellEnd"/>
      <w:r w:rsidRPr="00436E44">
        <w:t xml:space="preserve">, </w:t>
      </w:r>
      <w:proofErr w:type="spellStart"/>
      <w:r w:rsidRPr="00436E44">
        <w:t>полiтичних</w:t>
      </w:r>
      <w:proofErr w:type="spellEnd"/>
      <w:r w:rsidRPr="00436E44">
        <w:t xml:space="preserve"> або </w:t>
      </w:r>
      <w:proofErr w:type="spellStart"/>
      <w:r w:rsidRPr="00436E44">
        <w:t>iнших</w:t>
      </w:r>
      <w:proofErr w:type="spellEnd"/>
      <w:r w:rsidRPr="00436E44">
        <w:t xml:space="preserve"> переконань, </w:t>
      </w:r>
      <w:proofErr w:type="spellStart"/>
      <w:r w:rsidRPr="00436E44">
        <w:t>нацiонального</w:t>
      </w:r>
      <w:proofErr w:type="spellEnd"/>
      <w:r w:rsidRPr="00436E44">
        <w:t xml:space="preserve"> чи </w:t>
      </w:r>
      <w:proofErr w:type="spellStart"/>
      <w:r w:rsidRPr="00436E44">
        <w:t>соцiального</w:t>
      </w:r>
      <w:proofErr w:type="spellEnd"/>
      <w:r w:rsidRPr="00436E44">
        <w:t xml:space="preserve"> походження, майнового, станового або </w:t>
      </w:r>
      <w:proofErr w:type="spellStart"/>
      <w:r w:rsidRPr="00436E44">
        <w:t>iншого</w:t>
      </w:r>
      <w:proofErr w:type="spellEnd"/>
      <w:r w:rsidRPr="00436E44">
        <w:t xml:space="preserve"> становища.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proofErr w:type="spellStart"/>
      <w:r w:rsidRPr="00436E44">
        <w:t>Крiм</w:t>
      </w:r>
      <w:proofErr w:type="spellEnd"/>
      <w:r w:rsidRPr="00436E44">
        <w:t xml:space="preserve"> того, не повинно проводитися </w:t>
      </w:r>
      <w:proofErr w:type="spellStart"/>
      <w:r w:rsidRPr="00436E44">
        <w:t>нiякого</w:t>
      </w:r>
      <w:proofErr w:type="spellEnd"/>
      <w:r w:rsidRPr="00436E44">
        <w:t xml:space="preserve"> </w:t>
      </w:r>
      <w:proofErr w:type="spellStart"/>
      <w:r w:rsidRPr="00436E44">
        <w:t>розрiзнення</w:t>
      </w:r>
      <w:proofErr w:type="spellEnd"/>
      <w:r w:rsidRPr="00436E44">
        <w:t xml:space="preserve"> на </w:t>
      </w:r>
      <w:proofErr w:type="spellStart"/>
      <w:r w:rsidRPr="00436E44">
        <w:t>основi</w:t>
      </w:r>
      <w:proofErr w:type="spellEnd"/>
      <w:r w:rsidRPr="00436E44">
        <w:t xml:space="preserve"> </w:t>
      </w:r>
      <w:proofErr w:type="spellStart"/>
      <w:r w:rsidRPr="00436E44">
        <w:t>полiтичного</w:t>
      </w:r>
      <w:proofErr w:type="spellEnd"/>
      <w:r w:rsidRPr="00436E44">
        <w:t xml:space="preserve">, правового або </w:t>
      </w:r>
      <w:proofErr w:type="spellStart"/>
      <w:r w:rsidRPr="00436E44">
        <w:t>мiжнародного</w:t>
      </w:r>
      <w:proofErr w:type="spellEnd"/>
      <w:r w:rsidRPr="00436E44">
        <w:t xml:space="preserve"> статусу країни або </w:t>
      </w:r>
      <w:proofErr w:type="spellStart"/>
      <w:r w:rsidRPr="00436E44">
        <w:t>територiї</w:t>
      </w:r>
      <w:proofErr w:type="spellEnd"/>
      <w:r w:rsidRPr="00436E44">
        <w:t xml:space="preserve">, до якої людина належить, незалежно </w:t>
      </w:r>
      <w:proofErr w:type="spellStart"/>
      <w:r w:rsidRPr="00436E44">
        <w:t>вiд</w:t>
      </w:r>
      <w:proofErr w:type="spellEnd"/>
      <w:r w:rsidRPr="00436E44">
        <w:t xml:space="preserve"> того, чи є ця </w:t>
      </w:r>
      <w:proofErr w:type="spellStart"/>
      <w:r w:rsidRPr="00436E44">
        <w:t>територiя</w:t>
      </w:r>
      <w:proofErr w:type="spellEnd"/>
      <w:r w:rsidRPr="00436E44">
        <w:t xml:space="preserve"> незалежною, </w:t>
      </w:r>
      <w:proofErr w:type="spellStart"/>
      <w:r w:rsidRPr="00436E44">
        <w:t>пiдопiчною</w:t>
      </w:r>
      <w:proofErr w:type="spellEnd"/>
      <w:r w:rsidRPr="00436E44">
        <w:t xml:space="preserve">, </w:t>
      </w:r>
      <w:proofErr w:type="spellStart"/>
      <w:r w:rsidRPr="00436E44">
        <w:t>несамоврядованою</w:t>
      </w:r>
      <w:proofErr w:type="spellEnd"/>
      <w:r w:rsidRPr="00436E44">
        <w:t xml:space="preserve"> або як-небудь </w:t>
      </w:r>
      <w:proofErr w:type="spellStart"/>
      <w:r w:rsidRPr="00436E44">
        <w:t>iнакше</w:t>
      </w:r>
      <w:proofErr w:type="spellEnd"/>
      <w:r w:rsidRPr="00436E44">
        <w:t xml:space="preserve"> обмеженою у своєму </w:t>
      </w:r>
      <w:proofErr w:type="spellStart"/>
      <w:r w:rsidRPr="00436E44">
        <w:t>суверенiтетi</w:t>
      </w:r>
      <w:proofErr w:type="spellEnd"/>
      <w:r w:rsidRPr="00436E44">
        <w:t>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rPr>
          <w:b/>
          <w:bCs/>
        </w:rPr>
        <w:t>Стаття 3</w:t>
      </w:r>
    </w:p>
    <w:p w:rsidR="00436E44" w:rsidRPr="00436E44" w:rsidRDefault="00436E44" w:rsidP="00436E44">
      <w:pPr>
        <w:spacing w:after="0"/>
      </w:pPr>
      <w:r w:rsidRPr="00436E44">
        <w:t xml:space="preserve">Кожна людина має право на життя, на свободу i на особисту </w:t>
      </w:r>
      <w:proofErr w:type="spellStart"/>
      <w:r w:rsidRPr="00436E44">
        <w:t>недоторканнiсть</w:t>
      </w:r>
      <w:proofErr w:type="spellEnd"/>
      <w:r w:rsidRPr="00436E44">
        <w:t>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rPr>
          <w:b/>
          <w:bCs/>
        </w:rPr>
        <w:t>Стаття 4</w:t>
      </w:r>
    </w:p>
    <w:p w:rsidR="00436E44" w:rsidRPr="00436E44" w:rsidRDefault="00436E44" w:rsidP="00436E44">
      <w:pPr>
        <w:spacing w:after="0"/>
      </w:pPr>
      <w:proofErr w:type="spellStart"/>
      <w:r w:rsidRPr="00436E44">
        <w:t>Нiхто</w:t>
      </w:r>
      <w:proofErr w:type="spellEnd"/>
      <w:r w:rsidRPr="00436E44">
        <w:t xml:space="preserve"> не повинен бути в </w:t>
      </w:r>
      <w:proofErr w:type="spellStart"/>
      <w:r w:rsidRPr="00436E44">
        <w:t>рабствi</w:t>
      </w:r>
      <w:proofErr w:type="spellEnd"/>
      <w:r w:rsidRPr="00436E44">
        <w:t xml:space="preserve"> або у </w:t>
      </w:r>
      <w:proofErr w:type="spellStart"/>
      <w:r w:rsidRPr="00436E44">
        <w:t>пiдневiльному</w:t>
      </w:r>
      <w:proofErr w:type="spellEnd"/>
      <w:r w:rsidRPr="00436E44">
        <w:t xml:space="preserve"> </w:t>
      </w:r>
      <w:proofErr w:type="spellStart"/>
      <w:r w:rsidRPr="00436E44">
        <w:t>станi</w:t>
      </w:r>
      <w:proofErr w:type="spellEnd"/>
      <w:r w:rsidRPr="00436E44">
        <w:t xml:space="preserve">; рабство i </w:t>
      </w:r>
      <w:proofErr w:type="spellStart"/>
      <w:r w:rsidRPr="00436E44">
        <w:t>работоргiвля</w:t>
      </w:r>
      <w:proofErr w:type="spellEnd"/>
      <w:r w:rsidRPr="00436E44">
        <w:t xml:space="preserve"> забороняються в </w:t>
      </w:r>
      <w:proofErr w:type="spellStart"/>
      <w:r w:rsidRPr="00436E44">
        <w:t>усiх</w:t>
      </w:r>
      <w:proofErr w:type="spellEnd"/>
      <w:r w:rsidRPr="00436E44">
        <w:t xml:space="preserve"> їх видах.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rPr>
          <w:b/>
          <w:bCs/>
        </w:rPr>
        <w:t>Стаття 5</w:t>
      </w:r>
    </w:p>
    <w:p w:rsidR="00436E44" w:rsidRPr="00436E44" w:rsidRDefault="00436E44" w:rsidP="00436E44">
      <w:pPr>
        <w:spacing w:after="0"/>
      </w:pPr>
      <w:proofErr w:type="spellStart"/>
      <w:r w:rsidRPr="00436E44">
        <w:t>Нiхто</w:t>
      </w:r>
      <w:proofErr w:type="spellEnd"/>
      <w:r w:rsidRPr="00436E44">
        <w:t xml:space="preserve"> не повинен зазнавати тортур, або жорстокого, нелюдського, або такого, що принижує його </w:t>
      </w:r>
      <w:proofErr w:type="spellStart"/>
      <w:r w:rsidRPr="00436E44">
        <w:t>гiднiсть</w:t>
      </w:r>
      <w:proofErr w:type="spellEnd"/>
      <w:r w:rsidRPr="00436E44">
        <w:t>, поводження i покарання.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rPr>
          <w:b/>
          <w:bCs/>
        </w:rPr>
        <w:t>Стаття 6</w:t>
      </w:r>
    </w:p>
    <w:p w:rsidR="00436E44" w:rsidRPr="00436E44" w:rsidRDefault="00436E44" w:rsidP="00436E44">
      <w:pPr>
        <w:spacing w:after="0"/>
      </w:pPr>
      <w:r w:rsidRPr="00436E44">
        <w:t xml:space="preserve">Кожна людина, де б вона не перебувала, має право на визнання її </w:t>
      </w:r>
      <w:proofErr w:type="spellStart"/>
      <w:r w:rsidRPr="00436E44">
        <w:t>правосуб'єктностi</w:t>
      </w:r>
      <w:proofErr w:type="spellEnd"/>
      <w:r w:rsidRPr="00436E44">
        <w:t>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rPr>
          <w:b/>
          <w:bCs/>
        </w:rPr>
        <w:t>Стаття 7</w:t>
      </w:r>
    </w:p>
    <w:p w:rsidR="00436E44" w:rsidRPr="00436E44" w:rsidRDefault="00436E44" w:rsidP="00436E44">
      <w:pPr>
        <w:spacing w:after="0"/>
      </w:pPr>
      <w:proofErr w:type="spellStart"/>
      <w:r w:rsidRPr="00436E44">
        <w:t>Всi</w:t>
      </w:r>
      <w:proofErr w:type="spellEnd"/>
      <w:r w:rsidRPr="00436E44">
        <w:t xml:space="preserve"> люди </w:t>
      </w:r>
      <w:proofErr w:type="spellStart"/>
      <w:r w:rsidRPr="00436E44">
        <w:t>рiвнi</w:t>
      </w:r>
      <w:proofErr w:type="spellEnd"/>
      <w:r w:rsidRPr="00436E44">
        <w:t xml:space="preserve"> перед законом i мають право, без будь-якої </w:t>
      </w:r>
      <w:proofErr w:type="spellStart"/>
      <w:r w:rsidRPr="00436E44">
        <w:t>рiзницi</w:t>
      </w:r>
      <w:proofErr w:type="spellEnd"/>
      <w:r w:rsidRPr="00436E44">
        <w:t xml:space="preserve">, на </w:t>
      </w:r>
      <w:proofErr w:type="spellStart"/>
      <w:r w:rsidRPr="00436E44">
        <w:t>рiвний</w:t>
      </w:r>
      <w:proofErr w:type="spellEnd"/>
      <w:r w:rsidRPr="00436E44">
        <w:t xml:space="preserve"> їх захист законом. </w:t>
      </w:r>
      <w:proofErr w:type="spellStart"/>
      <w:r w:rsidRPr="00436E44">
        <w:t>Усi</w:t>
      </w:r>
      <w:proofErr w:type="spellEnd"/>
      <w:r w:rsidRPr="00436E44">
        <w:t xml:space="preserve"> люди мають право на </w:t>
      </w:r>
      <w:proofErr w:type="spellStart"/>
      <w:r w:rsidRPr="00436E44">
        <w:t>рiвний</w:t>
      </w:r>
      <w:proofErr w:type="spellEnd"/>
      <w:r w:rsidRPr="00436E44">
        <w:t xml:space="preserve"> захист </w:t>
      </w:r>
      <w:proofErr w:type="spellStart"/>
      <w:r w:rsidRPr="00436E44">
        <w:t>вiд</w:t>
      </w:r>
      <w:proofErr w:type="spellEnd"/>
      <w:r w:rsidRPr="00436E44">
        <w:t xml:space="preserve"> якої б то не було </w:t>
      </w:r>
      <w:proofErr w:type="spellStart"/>
      <w:r w:rsidRPr="00436E44">
        <w:t>дискримiнацiї</w:t>
      </w:r>
      <w:proofErr w:type="spellEnd"/>
      <w:r w:rsidRPr="00436E44">
        <w:t xml:space="preserve">, що порушує цю </w:t>
      </w:r>
      <w:proofErr w:type="spellStart"/>
      <w:r w:rsidRPr="00436E44">
        <w:t>Декларацiю</w:t>
      </w:r>
      <w:proofErr w:type="spellEnd"/>
      <w:r w:rsidRPr="00436E44">
        <w:t xml:space="preserve">, i </w:t>
      </w:r>
      <w:proofErr w:type="spellStart"/>
      <w:r w:rsidRPr="00436E44">
        <w:t>вiд</w:t>
      </w:r>
      <w:proofErr w:type="spellEnd"/>
      <w:r w:rsidRPr="00436E44">
        <w:t xml:space="preserve"> якого б то не було </w:t>
      </w:r>
      <w:proofErr w:type="spellStart"/>
      <w:r w:rsidRPr="00436E44">
        <w:t>пiдбурювання</w:t>
      </w:r>
      <w:proofErr w:type="spellEnd"/>
      <w:r w:rsidRPr="00436E44">
        <w:t xml:space="preserve"> до такої </w:t>
      </w:r>
      <w:proofErr w:type="spellStart"/>
      <w:r w:rsidRPr="00436E44">
        <w:t>дискримiнацiї</w:t>
      </w:r>
      <w:proofErr w:type="spellEnd"/>
      <w:r w:rsidRPr="00436E44">
        <w:t>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rPr>
          <w:b/>
          <w:bCs/>
        </w:rPr>
        <w:t>Стаття 8</w:t>
      </w:r>
    </w:p>
    <w:p w:rsidR="00436E44" w:rsidRPr="00436E44" w:rsidRDefault="00436E44" w:rsidP="00436E44">
      <w:pPr>
        <w:spacing w:after="0"/>
      </w:pPr>
      <w:r w:rsidRPr="00436E44">
        <w:t xml:space="preserve">Кожна людина має право на ефективне поновлення у правах компетентними </w:t>
      </w:r>
      <w:proofErr w:type="spellStart"/>
      <w:r w:rsidRPr="00436E44">
        <w:t>нацiональними</w:t>
      </w:r>
      <w:proofErr w:type="spellEnd"/>
      <w:r w:rsidRPr="00436E44">
        <w:t xml:space="preserve"> судами в </w:t>
      </w:r>
      <w:proofErr w:type="spellStart"/>
      <w:r w:rsidRPr="00436E44">
        <w:t>разi</w:t>
      </w:r>
      <w:proofErr w:type="spellEnd"/>
      <w:r w:rsidRPr="00436E44">
        <w:t xml:space="preserve"> порушення її основних прав, наданих їй </w:t>
      </w:r>
      <w:proofErr w:type="spellStart"/>
      <w:r w:rsidRPr="00436E44">
        <w:t>конституцiєю</w:t>
      </w:r>
      <w:proofErr w:type="spellEnd"/>
      <w:r w:rsidRPr="00436E44">
        <w:t xml:space="preserve"> або законом.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rPr>
          <w:b/>
          <w:bCs/>
        </w:rPr>
        <w:t>Стаття 9</w:t>
      </w:r>
    </w:p>
    <w:p w:rsidR="00436E44" w:rsidRPr="00436E44" w:rsidRDefault="00436E44" w:rsidP="00436E44">
      <w:pPr>
        <w:spacing w:after="0"/>
      </w:pPr>
      <w:proofErr w:type="spellStart"/>
      <w:r w:rsidRPr="00436E44">
        <w:t>Нiхто</w:t>
      </w:r>
      <w:proofErr w:type="spellEnd"/>
      <w:r w:rsidRPr="00436E44">
        <w:t xml:space="preserve"> не може зазнавати </w:t>
      </w:r>
      <w:proofErr w:type="spellStart"/>
      <w:r w:rsidRPr="00436E44">
        <w:t>безпiдставного</w:t>
      </w:r>
      <w:proofErr w:type="spellEnd"/>
      <w:r w:rsidRPr="00436E44">
        <w:t xml:space="preserve"> арешту, затримання або вигнання.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rPr>
          <w:b/>
          <w:bCs/>
        </w:rPr>
        <w:t>Стаття 10</w:t>
      </w:r>
    </w:p>
    <w:p w:rsidR="00436E44" w:rsidRPr="00436E44" w:rsidRDefault="00436E44" w:rsidP="00436E44">
      <w:pPr>
        <w:spacing w:after="0"/>
      </w:pPr>
      <w:r w:rsidRPr="00436E44">
        <w:t xml:space="preserve">Кожна людина, для визначення її прав i </w:t>
      </w:r>
      <w:proofErr w:type="spellStart"/>
      <w:r w:rsidRPr="00436E44">
        <w:t>обов'язкiв</w:t>
      </w:r>
      <w:proofErr w:type="spellEnd"/>
      <w:r w:rsidRPr="00436E44">
        <w:t xml:space="preserve"> i для встановлення </w:t>
      </w:r>
      <w:proofErr w:type="spellStart"/>
      <w:r w:rsidRPr="00436E44">
        <w:t>обгрунтованостi</w:t>
      </w:r>
      <w:proofErr w:type="spellEnd"/>
      <w:r w:rsidRPr="00436E44">
        <w:t xml:space="preserve"> пред'явленого їй </w:t>
      </w:r>
      <w:proofErr w:type="spellStart"/>
      <w:r w:rsidRPr="00436E44">
        <w:t>кримiнального</w:t>
      </w:r>
      <w:proofErr w:type="spellEnd"/>
      <w:r w:rsidRPr="00436E44">
        <w:t xml:space="preserve"> обвинувачення, має право, на </w:t>
      </w:r>
      <w:proofErr w:type="spellStart"/>
      <w:r w:rsidRPr="00436E44">
        <w:t>основi</w:t>
      </w:r>
      <w:proofErr w:type="spellEnd"/>
      <w:r w:rsidRPr="00436E44">
        <w:t xml:space="preserve"> повної </w:t>
      </w:r>
      <w:proofErr w:type="spellStart"/>
      <w:r w:rsidRPr="00436E44">
        <w:t>рiвностi</w:t>
      </w:r>
      <w:proofErr w:type="spellEnd"/>
      <w:r w:rsidRPr="00436E44">
        <w:t xml:space="preserve">, на те, щоб її справа була розглянута прилюдно i з додержанням </w:t>
      </w:r>
      <w:proofErr w:type="spellStart"/>
      <w:r w:rsidRPr="00436E44">
        <w:t>усiх</w:t>
      </w:r>
      <w:proofErr w:type="spellEnd"/>
      <w:r w:rsidRPr="00436E44">
        <w:t xml:space="preserve"> вимог </w:t>
      </w:r>
      <w:proofErr w:type="spellStart"/>
      <w:r w:rsidRPr="00436E44">
        <w:t>справедливостi</w:t>
      </w:r>
      <w:proofErr w:type="spellEnd"/>
      <w:r w:rsidRPr="00436E44">
        <w:t xml:space="preserve"> незалежним i </w:t>
      </w:r>
      <w:proofErr w:type="spellStart"/>
      <w:r w:rsidRPr="00436E44">
        <w:t>безстороннiм</w:t>
      </w:r>
      <w:proofErr w:type="spellEnd"/>
      <w:r w:rsidRPr="00436E44">
        <w:t xml:space="preserve"> судом.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rPr>
          <w:b/>
          <w:bCs/>
        </w:rPr>
        <w:t>Стаття 11</w:t>
      </w:r>
    </w:p>
    <w:p w:rsidR="00436E44" w:rsidRPr="00436E44" w:rsidRDefault="00436E44" w:rsidP="00436E44">
      <w:pPr>
        <w:spacing w:after="0"/>
      </w:pPr>
      <w:r w:rsidRPr="00436E44">
        <w:t xml:space="preserve">1. Кожна людина, обвинувачена у </w:t>
      </w:r>
      <w:proofErr w:type="spellStart"/>
      <w:r w:rsidRPr="00436E44">
        <w:t>вчиненнi</w:t>
      </w:r>
      <w:proofErr w:type="spellEnd"/>
      <w:r w:rsidRPr="00436E44">
        <w:t xml:space="preserve"> злочину, має право вважатися невинною доти, поки її </w:t>
      </w:r>
      <w:proofErr w:type="spellStart"/>
      <w:r w:rsidRPr="00436E44">
        <w:t>виннiсть</w:t>
      </w:r>
      <w:proofErr w:type="spellEnd"/>
      <w:r w:rsidRPr="00436E44">
        <w:t xml:space="preserve"> не буде встановлена в законному порядку шляхом прилюдного судового розгляду, при якому їй забезпечують </w:t>
      </w:r>
      <w:proofErr w:type="spellStart"/>
      <w:r w:rsidRPr="00436E44">
        <w:t>усi</w:t>
      </w:r>
      <w:proofErr w:type="spellEnd"/>
      <w:r w:rsidRPr="00436E44">
        <w:t xml:space="preserve"> </w:t>
      </w:r>
      <w:proofErr w:type="spellStart"/>
      <w:r w:rsidRPr="00436E44">
        <w:t>можливостi</w:t>
      </w:r>
      <w:proofErr w:type="spellEnd"/>
      <w:r w:rsidRPr="00436E44">
        <w:t xml:space="preserve"> для захисту.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t xml:space="preserve">2. </w:t>
      </w:r>
      <w:proofErr w:type="spellStart"/>
      <w:r w:rsidRPr="00436E44">
        <w:t>Нiхто</w:t>
      </w:r>
      <w:proofErr w:type="spellEnd"/>
      <w:r w:rsidRPr="00436E44">
        <w:t xml:space="preserve"> не може бути засуджений за злочин на </w:t>
      </w:r>
      <w:proofErr w:type="spellStart"/>
      <w:r w:rsidRPr="00436E44">
        <w:t>пiдставi</w:t>
      </w:r>
      <w:proofErr w:type="spellEnd"/>
      <w:r w:rsidRPr="00436E44">
        <w:t xml:space="preserve"> вчинення будь-якого </w:t>
      </w:r>
      <w:proofErr w:type="spellStart"/>
      <w:r w:rsidRPr="00436E44">
        <w:t>дiяння</w:t>
      </w:r>
      <w:proofErr w:type="spellEnd"/>
      <w:r w:rsidRPr="00436E44">
        <w:t xml:space="preserve"> або за </w:t>
      </w:r>
      <w:proofErr w:type="spellStart"/>
      <w:r w:rsidRPr="00436E44">
        <w:t>бездiяльнiсть</w:t>
      </w:r>
      <w:proofErr w:type="spellEnd"/>
      <w:r w:rsidRPr="00436E44">
        <w:t xml:space="preserve">, </w:t>
      </w:r>
      <w:proofErr w:type="spellStart"/>
      <w:r w:rsidRPr="00436E44">
        <w:t>якi</w:t>
      </w:r>
      <w:proofErr w:type="spellEnd"/>
      <w:r w:rsidRPr="00436E44">
        <w:t xml:space="preserve"> </w:t>
      </w:r>
      <w:proofErr w:type="spellStart"/>
      <w:r w:rsidRPr="00436E44">
        <w:t>пiд</w:t>
      </w:r>
      <w:proofErr w:type="spellEnd"/>
      <w:r w:rsidRPr="00436E44">
        <w:t xml:space="preserve"> час їх вчинення не становили злочину за </w:t>
      </w:r>
      <w:proofErr w:type="spellStart"/>
      <w:r w:rsidRPr="00436E44">
        <w:t>нацiональними</w:t>
      </w:r>
      <w:proofErr w:type="spellEnd"/>
      <w:r w:rsidRPr="00436E44">
        <w:t xml:space="preserve"> законами або за </w:t>
      </w:r>
      <w:proofErr w:type="spellStart"/>
      <w:r w:rsidRPr="00436E44">
        <w:t>мiжнародним</w:t>
      </w:r>
      <w:proofErr w:type="spellEnd"/>
      <w:r w:rsidRPr="00436E44">
        <w:t xml:space="preserve"> правом. Не може також накладатись покарання тяжче </w:t>
      </w:r>
      <w:proofErr w:type="spellStart"/>
      <w:r w:rsidRPr="00436E44">
        <w:t>вiд</w:t>
      </w:r>
      <w:proofErr w:type="spellEnd"/>
      <w:r w:rsidRPr="00436E44">
        <w:t xml:space="preserve"> того, яке могло бути застосоване на час вчинення злочину.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rPr>
          <w:b/>
          <w:bCs/>
        </w:rPr>
        <w:t>Стаття 12</w:t>
      </w:r>
    </w:p>
    <w:p w:rsidR="00436E44" w:rsidRPr="00436E44" w:rsidRDefault="00436E44" w:rsidP="00436E44">
      <w:pPr>
        <w:spacing w:after="0"/>
      </w:pPr>
      <w:proofErr w:type="spellStart"/>
      <w:r w:rsidRPr="00436E44">
        <w:t>Нiхто</w:t>
      </w:r>
      <w:proofErr w:type="spellEnd"/>
      <w:r w:rsidRPr="00436E44">
        <w:t xml:space="preserve"> не може зазнавати </w:t>
      </w:r>
      <w:proofErr w:type="spellStart"/>
      <w:r w:rsidRPr="00436E44">
        <w:t>безпiдставного</w:t>
      </w:r>
      <w:proofErr w:type="spellEnd"/>
      <w:r w:rsidRPr="00436E44">
        <w:t xml:space="preserve"> втручання у його особисте i </w:t>
      </w:r>
      <w:proofErr w:type="spellStart"/>
      <w:r w:rsidRPr="00436E44">
        <w:t>сiмейне</w:t>
      </w:r>
      <w:proofErr w:type="spellEnd"/>
      <w:r w:rsidRPr="00436E44">
        <w:t xml:space="preserve"> життя, </w:t>
      </w:r>
      <w:proofErr w:type="spellStart"/>
      <w:r w:rsidRPr="00436E44">
        <w:t>безпiдставного</w:t>
      </w:r>
      <w:proofErr w:type="spellEnd"/>
      <w:r w:rsidRPr="00436E44">
        <w:t xml:space="preserve"> посягання на </w:t>
      </w:r>
      <w:proofErr w:type="spellStart"/>
      <w:r w:rsidRPr="00436E44">
        <w:t>недоторканнiсть</w:t>
      </w:r>
      <w:proofErr w:type="spellEnd"/>
      <w:r w:rsidRPr="00436E44">
        <w:t xml:space="preserve"> його житла, тайну його </w:t>
      </w:r>
      <w:proofErr w:type="spellStart"/>
      <w:r w:rsidRPr="00436E44">
        <w:t>кореспонденцiї</w:t>
      </w:r>
      <w:proofErr w:type="spellEnd"/>
      <w:r w:rsidRPr="00436E44">
        <w:t xml:space="preserve"> або на його честь i </w:t>
      </w:r>
      <w:proofErr w:type="spellStart"/>
      <w:r w:rsidRPr="00436E44">
        <w:t>репутацiю</w:t>
      </w:r>
      <w:proofErr w:type="spellEnd"/>
      <w:r w:rsidRPr="00436E44">
        <w:t xml:space="preserve">. Кожна людина має право на захист закону </w:t>
      </w:r>
      <w:proofErr w:type="spellStart"/>
      <w:r w:rsidRPr="00436E44">
        <w:t>вiд</w:t>
      </w:r>
      <w:proofErr w:type="spellEnd"/>
      <w:r w:rsidRPr="00436E44">
        <w:t xml:space="preserve"> такого втручання або таких посягань.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rPr>
          <w:b/>
          <w:bCs/>
        </w:rPr>
        <w:t>Стаття 13</w:t>
      </w:r>
    </w:p>
    <w:p w:rsidR="00436E44" w:rsidRPr="00436E44" w:rsidRDefault="00436E44" w:rsidP="00436E44">
      <w:pPr>
        <w:spacing w:after="0"/>
      </w:pPr>
      <w:r w:rsidRPr="00436E44">
        <w:t xml:space="preserve">1. Кожна людина має право </w:t>
      </w:r>
      <w:proofErr w:type="spellStart"/>
      <w:r w:rsidRPr="00436E44">
        <w:t>вiльно</w:t>
      </w:r>
      <w:proofErr w:type="spellEnd"/>
      <w:r w:rsidRPr="00436E44">
        <w:t xml:space="preserve"> пересуватися i обирати </w:t>
      </w:r>
      <w:proofErr w:type="spellStart"/>
      <w:r w:rsidRPr="00436E44">
        <w:t>собi</w:t>
      </w:r>
      <w:proofErr w:type="spellEnd"/>
      <w:r w:rsidRPr="00436E44">
        <w:t xml:space="preserve"> </w:t>
      </w:r>
      <w:proofErr w:type="spellStart"/>
      <w:r w:rsidRPr="00436E44">
        <w:t>мiсце</w:t>
      </w:r>
      <w:proofErr w:type="spellEnd"/>
      <w:r w:rsidRPr="00436E44">
        <w:t xml:space="preserve"> проживання у межах кожної держави.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t>2. Кожна людина має право покинути будь-яку країну, включаючи й свою власну, i повертатися у свою країну.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rPr>
          <w:b/>
          <w:bCs/>
        </w:rPr>
        <w:t>Стаття 14</w:t>
      </w:r>
    </w:p>
    <w:p w:rsidR="00436E44" w:rsidRPr="00436E44" w:rsidRDefault="00436E44" w:rsidP="00436E44">
      <w:pPr>
        <w:spacing w:after="0"/>
      </w:pPr>
      <w:r w:rsidRPr="00436E44">
        <w:t xml:space="preserve">Кожна людина має право шукати притулку </w:t>
      </w:r>
      <w:proofErr w:type="spellStart"/>
      <w:r w:rsidRPr="00436E44">
        <w:t>вiд</w:t>
      </w:r>
      <w:proofErr w:type="spellEnd"/>
      <w:r w:rsidRPr="00436E44">
        <w:t xml:space="preserve"> </w:t>
      </w:r>
      <w:proofErr w:type="spellStart"/>
      <w:r w:rsidRPr="00436E44">
        <w:t>переслiдувань</w:t>
      </w:r>
      <w:proofErr w:type="spellEnd"/>
      <w:r w:rsidRPr="00436E44">
        <w:t xml:space="preserve"> в </w:t>
      </w:r>
      <w:proofErr w:type="spellStart"/>
      <w:r w:rsidRPr="00436E44">
        <w:t>iнших</w:t>
      </w:r>
      <w:proofErr w:type="spellEnd"/>
      <w:r w:rsidRPr="00436E44">
        <w:t xml:space="preserve"> країнах i користуватися цим притулком.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t xml:space="preserve">Це право не може бути використане в </w:t>
      </w:r>
      <w:proofErr w:type="spellStart"/>
      <w:r w:rsidRPr="00436E44">
        <w:t>разi</w:t>
      </w:r>
      <w:proofErr w:type="spellEnd"/>
      <w:r w:rsidRPr="00436E44">
        <w:t xml:space="preserve"> </w:t>
      </w:r>
      <w:proofErr w:type="spellStart"/>
      <w:r w:rsidRPr="00436E44">
        <w:t>переслiдування</w:t>
      </w:r>
      <w:proofErr w:type="spellEnd"/>
      <w:r w:rsidRPr="00436E44">
        <w:t xml:space="preserve">, яке в </w:t>
      </w:r>
      <w:proofErr w:type="spellStart"/>
      <w:r w:rsidRPr="00436E44">
        <w:t>дiйсностi</w:t>
      </w:r>
      <w:proofErr w:type="spellEnd"/>
      <w:r w:rsidRPr="00436E44">
        <w:t xml:space="preserve"> </w:t>
      </w:r>
      <w:proofErr w:type="spellStart"/>
      <w:r w:rsidRPr="00436E44">
        <w:t>грунтується</w:t>
      </w:r>
      <w:proofErr w:type="spellEnd"/>
      <w:r w:rsidRPr="00436E44">
        <w:t xml:space="preserve"> на </w:t>
      </w:r>
      <w:proofErr w:type="spellStart"/>
      <w:r w:rsidRPr="00436E44">
        <w:t>вчиненнi</w:t>
      </w:r>
      <w:proofErr w:type="spellEnd"/>
      <w:r w:rsidRPr="00436E44">
        <w:t xml:space="preserve"> </w:t>
      </w:r>
      <w:proofErr w:type="spellStart"/>
      <w:r w:rsidRPr="00436E44">
        <w:t>неполiтичного</w:t>
      </w:r>
      <w:proofErr w:type="spellEnd"/>
      <w:r w:rsidRPr="00436E44">
        <w:t xml:space="preserve"> злочину, або </w:t>
      </w:r>
      <w:proofErr w:type="spellStart"/>
      <w:r w:rsidRPr="00436E44">
        <w:t>дiяння</w:t>
      </w:r>
      <w:proofErr w:type="spellEnd"/>
      <w:r w:rsidRPr="00436E44">
        <w:t xml:space="preserve">, що суперечить </w:t>
      </w:r>
      <w:proofErr w:type="spellStart"/>
      <w:r w:rsidRPr="00436E44">
        <w:t>цiлям</w:t>
      </w:r>
      <w:proofErr w:type="spellEnd"/>
      <w:r w:rsidRPr="00436E44">
        <w:t xml:space="preserve"> i принципам </w:t>
      </w:r>
      <w:proofErr w:type="spellStart"/>
      <w:r w:rsidRPr="00436E44">
        <w:t>Органiзацiї</w:t>
      </w:r>
      <w:proofErr w:type="spellEnd"/>
      <w:r w:rsidRPr="00436E44">
        <w:t xml:space="preserve"> Об'єднаних </w:t>
      </w:r>
      <w:proofErr w:type="spellStart"/>
      <w:r w:rsidRPr="00436E44">
        <w:t>Нацiй</w:t>
      </w:r>
      <w:proofErr w:type="spellEnd"/>
      <w:r w:rsidRPr="00436E44">
        <w:t>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rPr>
          <w:b/>
          <w:bCs/>
        </w:rPr>
        <w:t>Стаття 15</w:t>
      </w:r>
    </w:p>
    <w:p w:rsidR="00436E44" w:rsidRPr="00436E44" w:rsidRDefault="00436E44" w:rsidP="00436E44">
      <w:pPr>
        <w:spacing w:after="0"/>
      </w:pPr>
      <w:r w:rsidRPr="00436E44">
        <w:t>1. Кожна людина має право на громадянство.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t xml:space="preserve">2. </w:t>
      </w:r>
      <w:proofErr w:type="spellStart"/>
      <w:r w:rsidRPr="00436E44">
        <w:t>Нiхто</w:t>
      </w:r>
      <w:proofErr w:type="spellEnd"/>
      <w:r w:rsidRPr="00436E44">
        <w:t xml:space="preserve"> не може бути </w:t>
      </w:r>
      <w:proofErr w:type="spellStart"/>
      <w:r w:rsidRPr="00436E44">
        <w:t>безпiдставно</w:t>
      </w:r>
      <w:proofErr w:type="spellEnd"/>
      <w:r w:rsidRPr="00436E44">
        <w:t xml:space="preserve"> позбавлений громадянства або права </w:t>
      </w:r>
      <w:proofErr w:type="spellStart"/>
      <w:r w:rsidRPr="00436E44">
        <w:t>змiнити</w:t>
      </w:r>
      <w:proofErr w:type="spellEnd"/>
      <w:r w:rsidRPr="00436E44">
        <w:t xml:space="preserve"> своє громадянство.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rPr>
          <w:b/>
          <w:bCs/>
        </w:rPr>
        <w:t>Стаття 16</w:t>
      </w:r>
    </w:p>
    <w:p w:rsidR="00436E44" w:rsidRPr="00436E44" w:rsidRDefault="00436E44" w:rsidP="00436E44">
      <w:pPr>
        <w:spacing w:after="0"/>
      </w:pPr>
      <w:r w:rsidRPr="00436E44">
        <w:t xml:space="preserve">1. </w:t>
      </w:r>
      <w:proofErr w:type="spellStart"/>
      <w:r w:rsidRPr="00436E44">
        <w:t>Чоловiки</w:t>
      </w:r>
      <w:proofErr w:type="spellEnd"/>
      <w:r w:rsidRPr="00436E44">
        <w:t xml:space="preserve"> i </w:t>
      </w:r>
      <w:proofErr w:type="spellStart"/>
      <w:r w:rsidRPr="00436E44">
        <w:t>жiнки</w:t>
      </w:r>
      <w:proofErr w:type="spellEnd"/>
      <w:r w:rsidRPr="00436E44">
        <w:t xml:space="preserve">, </w:t>
      </w:r>
      <w:proofErr w:type="spellStart"/>
      <w:r w:rsidRPr="00436E44">
        <w:t>якi</w:t>
      </w:r>
      <w:proofErr w:type="spellEnd"/>
      <w:r w:rsidRPr="00436E44">
        <w:t xml:space="preserve"> досягли </w:t>
      </w:r>
      <w:proofErr w:type="spellStart"/>
      <w:r w:rsidRPr="00436E44">
        <w:t>повнолiття</w:t>
      </w:r>
      <w:proofErr w:type="spellEnd"/>
      <w:r w:rsidRPr="00436E44">
        <w:t xml:space="preserve">, мають право без будь-яких обмежень за ознакою раси, </w:t>
      </w:r>
      <w:proofErr w:type="spellStart"/>
      <w:r w:rsidRPr="00436E44">
        <w:t>нацiональностi</w:t>
      </w:r>
      <w:proofErr w:type="spellEnd"/>
      <w:r w:rsidRPr="00436E44">
        <w:t xml:space="preserve"> або </w:t>
      </w:r>
      <w:proofErr w:type="spellStart"/>
      <w:r w:rsidRPr="00436E44">
        <w:t>релiгiї</w:t>
      </w:r>
      <w:proofErr w:type="spellEnd"/>
      <w:r w:rsidRPr="00436E44">
        <w:t xml:space="preserve"> одружуватися i засновувати </w:t>
      </w:r>
      <w:proofErr w:type="spellStart"/>
      <w:r w:rsidRPr="00436E44">
        <w:t>сiм'ю</w:t>
      </w:r>
      <w:proofErr w:type="spellEnd"/>
      <w:r w:rsidRPr="00436E44">
        <w:t xml:space="preserve">. Вони користуються однаковими правами щодо одруження </w:t>
      </w:r>
      <w:proofErr w:type="spellStart"/>
      <w:r w:rsidRPr="00436E44">
        <w:t>пiд</w:t>
      </w:r>
      <w:proofErr w:type="spellEnd"/>
      <w:r w:rsidRPr="00436E44">
        <w:t xml:space="preserve"> час шлюбу та </w:t>
      </w:r>
      <w:proofErr w:type="spellStart"/>
      <w:r w:rsidRPr="00436E44">
        <w:t>пiд</w:t>
      </w:r>
      <w:proofErr w:type="spellEnd"/>
      <w:r w:rsidRPr="00436E44">
        <w:t xml:space="preserve"> час його </w:t>
      </w:r>
      <w:proofErr w:type="spellStart"/>
      <w:r w:rsidRPr="00436E44">
        <w:t>розiрвання</w:t>
      </w:r>
      <w:proofErr w:type="spellEnd"/>
      <w:r w:rsidRPr="00436E44">
        <w:t>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t xml:space="preserve">2. Шлюб може укладатися </w:t>
      </w:r>
      <w:proofErr w:type="spellStart"/>
      <w:r w:rsidRPr="00436E44">
        <w:t>тiльки</w:t>
      </w:r>
      <w:proofErr w:type="spellEnd"/>
      <w:r w:rsidRPr="00436E44">
        <w:t xml:space="preserve"> при </w:t>
      </w:r>
      <w:proofErr w:type="spellStart"/>
      <w:r w:rsidRPr="00436E44">
        <w:t>вiльнiй</w:t>
      </w:r>
      <w:proofErr w:type="spellEnd"/>
      <w:r w:rsidRPr="00436E44">
        <w:t xml:space="preserve"> i </w:t>
      </w:r>
      <w:proofErr w:type="spellStart"/>
      <w:r w:rsidRPr="00436E44">
        <w:t>повнiй</w:t>
      </w:r>
      <w:proofErr w:type="spellEnd"/>
      <w:r w:rsidRPr="00436E44">
        <w:t xml:space="preserve"> </w:t>
      </w:r>
      <w:proofErr w:type="spellStart"/>
      <w:r w:rsidRPr="00436E44">
        <w:t>згодi</w:t>
      </w:r>
      <w:proofErr w:type="spellEnd"/>
      <w:r w:rsidRPr="00436E44">
        <w:t xml:space="preserve"> </w:t>
      </w:r>
      <w:proofErr w:type="spellStart"/>
      <w:r w:rsidRPr="00436E44">
        <w:t>сторiн</w:t>
      </w:r>
      <w:proofErr w:type="spellEnd"/>
      <w:r w:rsidRPr="00436E44">
        <w:t>, що одружуються.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t xml:space="preserve">3. </w:t>
      </w:r>
      <w:proofErr w:type="spellStart"/>
      <w:r w:rsidRPr="00436E44">
        <w:t>Сiм'я</w:t>
      </w:r>
      <w:proofErr w:type="spellEnd"/>
      <w:r w:rsidRPr="00436E44">
        <w:t xml:space="preserve"> є природним i основним осередком </w:t>
      </w:r>
      <w:proofErr w:type="spellStart"/>
      <w:r w:rsidRPr="00436E44">
        <w:t>суспiльства</w:t>
      </w:r>
      <w:proofErr w:type="spellEnd"/>
      <w:r w:rsidRPr="00436E44">
        <w:t xml:space="preserve"> i має право на захист з боку </w:t>
      </w:r>
      <w:proofErr w:type="spellStart"/>
      <w:r w:rsidRPr="00436E44">
        <w:t>суспiльства</w:t>
      </w:r>
      <w:proofErr w:type="spellEnd"/>
      <w:r w:rsidRPr="00436E44">
        <w:t xml:space="preserve"> та держави.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rPr>
          <w:b/>
          <w:bCs/>
        </w:rPr>
        <w:t>Стаття 17</w:t>
      </w:r>
    </w:p>
    <w:p w:rsidR="00436E44" w:rsidRPr="00436E44" w:rsidRDefault="00436E44" w:rsidP="00436E44">
      <w:pPr>
        <w:spacing w:after="0"/>
      </w:pPr>
      <w:r w:rsidRPr="00436E44">
        <w:t xml:space="preserve">1. Кожна людина має право </w:t>
      </w:r>
      <w:proofErr w:type="spellStart"/>
      <w:r w:rsidRPr="00436E44">
        <w:t>володiти</w:t>
      </w:r>
      <w:proofErr w:type="spellEnd"/>
      <w:r w:rsidRPr="00436E44">
        <w:t xml:space="preserve"> майном як одноособово, так i разом з </w:t>
      </w:r>
      <w:proofErr w:type="spellStart"/>
      <w:r w:rsidRPr="00436E44">
        <w:t>iншими</w:t>
      </w:r>
      <w:proofErr w:type="spellEnd"/>
      <w:r w:rsidRPr="00436E44">
        <w:t>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t xml:space="preserve">2. </w:t>
      </w:r>
      <w:proofErr w:type="spellStart"/>
      <w:r w:rsidRPr="00436E44">
        <w:t>Нiхто</w:t>
      </w:r>
      <w:proofErr w:type="spellEnd"/>
      <w:r w:rsidRPr="00436E44">
        <w:t xml:space="preserve"> не може бути </w:t>
      </w:r>
      <w:proofErr w:type="spellStart"/>
      <w:r w:rsidRPr="00436E44">
        <w:t>безпiдставно</w:t>
      </w:r>
      <w:proofErr w:type="spellEnd"/>
      <w:r w:rsidRPr="00436E44">
        <w:t xml:space="preserve"> позбавлений свого майна.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rPr>
          <w:b/>
          <w:bCs/>
        </w:rPr>
        <w:t>Стаття 18</w:t>
      </w:r>
    </w:p>
    <w:p w:rsidR="00436E44" w:rsidRPr="00436E44" w:rsidRDefault="00436E44" w:rsidP="00436E44">
      <w:pPr>
        <w:spacing w:after="0"/>
      </w:pPr>
      <w:r w:rsidRPr="00436E44">
        <w:t xml:space="preserve">Кожна людина має право на свободу думки, </w:t>
      </w:r>
      <w:proofErr w:type="spellStart"/>
      <w:r w:rsidRPr="00436E44">
        <w:t>совiстi</w:t>
      </w:r>
      <w:proofErr w:type="spellEnd"/>
      <w:r w:rsidRPr="00436E44">
        <w:t xml:space="preserve"> i </w:t>
      </w:r>
      <w:proofErr w:type="spellStart"/>
      <w:r w:rsidRPr="00436E44">
        <w:t>релiгiї</w:t>
      </w:r>
      <w:proofErr w:type="spellEnd"/>
      <w:r w:rsidRPr="00436E44">
        <w:t xml:space="preserve">; це право включає свободу </w:t>
      </w:r>
      <w:proofErr w:type="spellStart"/>
      <w:r w:rsidRPr="00436E44">
        <w:t>змiнювати</w:t>
      </w:r>
      <w:proofErr w:type="spellEnd"/>
      <w:r w:rsidRPr="00436E44">
        <w:t xml:space="preserve"> свою </w:t>
      </w:r>
      <w:proofErr w:type="spellStart"/>
      <w:r w:rsidRPr="00436E44">
        <w:t>релiгiю</w:t>
      </w:r>
      <w:proofErr w:type="spellEnd"/>
      <w:r w:rsidRPr="00436E44">
        <w:t xml:space="preserve"> або переконання i свободу </w:t>
      </w:r>
      <w:proofErr w:type="spellStart"/>
      <w:r w:rsidRPr="00436E44">
        <w:t>сповiдувати</w:t>
      </w:r>
      <w:proofErr w:type="spellEnd"/>
      <w:r w:rsidRPr="00436E44">
        <w:t xml:space="preserve"> свою </w:t>
      </w:r>
      <w:proofErr w:type="spellStart"/>
      <w:r w:rsidRPr="00436E44">
        <w:t>релiгiю</w:t>
      </w:r>
      <w:proofErr w:type="spellEnd"/>
      <w:r w:rsidRPr="00436E44">
        <w:t xml:space="preserve"> або переконання як одноособово, так i разом з </w:t>
      </w:r>
      <w:proofErr w:type="spellStart"/>
      <w:r w:rsidRPr="00436E44">
        <w:t>iншими</w:t>
      </w:r>
      <w:proofErr w:type="spellEnd"/>
      <w:r w:rsidRPr="00436E44">
        <w:t xml:space="preserve">, прилюдним або приватним порядком в </w:t>
      </w:r>
      <w:proofErr w:type="spellStart"/>
      <w:r w:rsidRPr="00436E44">
        <w:t>ученнi</w:t>
      </w:r>
      <w:proofErr w:type="spellEnd"/>
      <w:r w:rsidRPr="00436E44">
        <w:t xml:space="preserve">, </w:t>
      </w:r>
      <w:proofErr w:type="spellStart"/>
      <w:r w:rsidRPr="00436E44">
        <w:t>богослужiннi</w:t>
      </w:r>
      <w:proofErr w:type="spellEnd"/>
      <w:r w:rsidRPr="00436E44">
        <w:t xml:space="preserve"> i </w:t>
      </w:r>
      <w:proofErr w:type="spellStart"/>
      <w:r w:rsidRPr="00436E44">
        <w:t>виконаннi</w:t>
      </w:r>
      <w:proofErr w:type="spellEnd"/>
      <w:r w:rsidRPr="00436E44">
        <w:t xml:space="preserve"> </w:t>
      </w:r>
      <w:proofErr w:type="spellStart"/>
      <w:r w:rsidRPr="00436E44">
        <w:t>релiгiйних</w:t>
      </w:r>
      <w:proofErr w:type="spellEnd"/>
      <w:r w:rsidRPr="00436E44">
        <w:t xml:space="preserve"> та ритуальних </w:t>
      </w:r>
      <w:proofErr w:type="spellStart"/>
      <w:r w:rsidRPr="00436E44">
        <w:t>обрядiв</w:t>
      </w:r>
      <w:proofErr w:type="spellEnd"/>
      <w:r w:rsidRPr="00436E44">
        <w:t>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rPr>
          <w:b/>
          <w:bCs/>
        </w:rPr>
        <w:t>Стаття 19</w:t>
      </w:r>
    </w:p>
    <w:p w:rsidR="00436E44" w:rsidRPr="00436E44" w:rsidRDefault="00436E44" w:rsidP="00436E44">
      <w:pPr>
        <w:spacing w:after="0"/>
      </w:pPr>
      <w:r w:rsidRPr="00436E44">
        <w:t xml:space="preserve">Кожна людина має право на свободу переконань i на </w:t>
      </w:r>
      <w:proofErr w:type="spellStart"/>
      <w:r w:rsidRPr="00436E44">
        <w:t>вiльне</w:t>
      </w:r>
      <w:proofErr w:type="spellEnd"/>
      <w:r w:rsidRPr="00436E44">
        <w:t xml:space="preserve"> їх виявлення; це право включає свободу безперешкодно дотримуватися своїх переконань та свободу шукати, одержувати i поширювати </w:t>
      </w:r>
      <w:proofErr w:type="spellStart"/>
      <w:r w:rsidRPr="00436E44">
        <w:t>iнформацiю</w:t>
      </w:r>
      <w:proofErr w:type="spellEnd"/>
      <w:r w:rsidRPr="00436E44">
        <w:t xml:space="preserve"> та </w:t>
      </w:r>
      <w:proofErr w:type="spellStart"/>
      <w:r w:rsidRPr="00436E44">
        <w:t>iдеї</w:t>
      </w:r>
      <w:proofErr w:type="spellEnd"/>
      <w:r w:rsidRPr="00436E44">
        <w:t xml:space="preserve"> будь-якими засобами i незалежно </w:t>
      </w:r>
      <w:proofErr w:type="spellStart"/>
      <w:r w:rsidRPr="00436E44">
        <w:t>вiд</w:t>
      </w:r>
      <w:proofErr w:type="spellEnd"/>
      <w:r w:rsidRPr="00436E44">
        <w:t xml:space="preserve"> державних </w:t>
      </w:r>
      <w:proofErr w:type="spellStart"/>
      <w:r w:rsidRPr="00436E44">
        <w:t>кордонiв</w:t>
      </w:r>
      <w:proofErr w:type="spellEnd"/>
      <w:r w:rsidRPr="00436E44">
        <w:t>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rPr>
          <w:b/>
          <w:bCs/>
        </w:rPr>
        <w:t>Стаття 20</w:t>
      </w:r>
    </w:p>
    <w:p w:rsidR="00436E44" w:rsidRPr="00436E44" w:rsidRDefault="00436E44" w:rsidP="00436E44">
      <w:pPr>
        <w:spacing w:after="0"/>
      </w:pPr>
      <w:r w:rsidRPr="00436E44">
        <w:t xml:space="preserve">1. Кожна людина має право на свободу мирних </w:t>
      </w:r>
      <w:proofErr w:type="spellStart"/>
      <w:r w:rsidRPr="00436E44">
        <w:t>зборiв</w:t>
      </w:r>
      <w:proofErr w:type="spellEnd"/>
      <w:r w:rsidRPr="00436E44">
        <w:t xml:space="preserve"> i </w:t>
      </w:r>
      <w:proofErr w:type="spellStart"/>
      <w:r w:rsidRPr="00436E44">
        <w:t>асоцiацiй</w:t>
      </w:r>
      <w:proofErr w:type="spellEnd"/>
      <w:r w:rsidRPr="00436E44">
        <w:t>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t xml:space="preserve">2. </w:t>
      </w:r>
      <w:proofErr w:type="spellStart"/>
      <w:r w:rsidRPr="00436E44">
        <w:t>Нiхто</w:t>
      </w:r>
      <w:proofErr w:type="spellEnd"/>
      <w:r w:rsidRPr="00436E44">
        <w:t xml:space="preserve"> не може бути примушений вступати до будь-якої </w:t>
      </w:r>
      <w:proofErr w:type="spellStart"/>
      <w:r w:rsidRPr="00436E44">
        <w:t>асоцiацiї</w:t>
      </w:r>
      <w:proofErr w:type="spellEnd"/>
      <w:r w:rsidRPr="00436E44">
        <w:t>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rPr>
          <w:b/>
          <w:bCs/>
        </w:rPr>
        <w:t>Стаття 21</w:t>
      </w:r>
    </w:p>
    <w:p w:rsidR="00436E44" w:rsidRPr="00436E44" w:rsidRDefault="00436E44" w:rsidP="00436E44">
      <w:pPr>
        <w:spacing w:after="0"/>
      </w:pPr>
      <w:r w:rsidRPr="00436E44">
        <w:t xml:space="preserve">1. Кожна людина має право брати участь в </w:t>
      </w:r>
      <w:proofErr w:type="spellStart"/>
      <w:r w:rsidRPr="00436E44">
        <w:t>управлiннi</w:t>
      </w:r>
      <w:proofErr w:type="spellEnd"/>
      <w:r w:rsidRPr="00436E44">
        <w:t xml:space="preserve"> своєю країною безпосередньо або через </w:t>
      </w:r>
      <w:proofErr w:type="spellStart"/>
      <w:r w:rsidRPr="00436E44">
        <w:t>вiльно</w:t>
      </w:r>
      <w:proofErr w:type="spellEnd"/>
      <w:r w:rsidRPr="00436E44">
        <w:t xml:space="preserve"> обраних </w:t>
      </w:r>
      <w:proofErr w:type="spellStart"/>
      <w:r w:rsidRPr="00436E44">
        <w:t>представникiв</w:t>
      </w:r>
      <w:proofErr w:type="spellEnd"/>
      <w:r w:rsidRPr="00436E44">
        <w:t>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t xml:space="preserve">2. Кожна людина має право </w:t>
      </w:r>
      <w:proofErr w:type="spellStart"/>
      <w:r w:rsidRPr="00436E44">
        <w:t>рiвного</w:t>
      </w:r>
      <w:proofErr w:type="spellEnd"/>
      <w:r w:rsidRPr="00436E44">
        <w:t xml:space="preserve"> доступу до державної служби в своїй </w:t>
      </w:r>
      <w:proofErr w:type="spellStart"/>
      <w:r w:rsidRPr="00436E44">
        <w:t>країнi</w:t>
      </w:r>
      <w:proofErr w:type="spellEnd"/>
      <w:r w:rsidRPr="00436E44">
        <w:t>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t xml:space="preserve">3. Воля народу повинна бути основою влади уряду; ця воля повинна виявлятися у </w:t>
      </w:r>
      <w:proofErr w:type="spellStart"/>
      <w:r w:rsidRPr="00436E44">
        <w:t>перiодичних</w:t>
      </w:r>
      <w:proofErr w:type="spellEnd"/>
      <w:r w:rsidRPr="00436E44">
        <w:t xml:space="preserve"> i </w:t>
      </w:r>
      <w:proofErr w:type="spellStart"/>
      <w:r w:rsidRPr="00436E44">
        <w:t>нефальсифiкованих</w:t>
      </w:r>
      <w:proofErr w:type="spellEnd"/>
      <w:r w:rsidRPr="00436E44">
        <w:t xml:space="preserve"> виборах, </w:t>
      </w:r>
      <w:proofErr w:type="spellStart"/>
      <w:r w:rsidRPr="00436E44">
        <w:t>якi</w:t>
      </w:r>
      <w:proofErr w:type="spellEnd"/>
      <w:r w:rsidRPr="00436E44">
        <w:t xml:space="preserve"> </w:t>
      </w:r>
      <w:proofErr w:type="spellStart"/>
      <w:r w:rsidRPr="00436E44">
        <w:t>повиннi</w:t>
      </w:r>
      <w:proofErr w:type="spellEnd"/>
      <w:r w:rsidRPr="00436E44">
        <w:t xml:space="preserve"> провадитись при загальному i </w:t>
      </w:r>
      <w:proofErr w:type="spellStart"/>
      <w:r w:rsidRPr="00436E44">
        <w:t>рiвному</w:t>
      </w:r>
      <w:proofErr w:type="spellEnd"/>
      <w:r w:rsidRPr="00436E44">
        <w:t xml:space="preserve"> виборчому </w:t>
      </w:r>
      <w:proofErr w:type="spellStart"/>
      <w:r w:rsidRPr="00436E44">
        <w:t>правi</w:t>
      </w:r>
      <w:proofErr w:type="spellEnd"/>
      <w:r w:rsidRPr="00436E44">
        <w:t xml:space="preserve"> шляхом таємного голосування або ж через </w:t>
      </w:r>
      <w:proofErr w:type="spellStart"/>
      <w:r w:rsidRPr="00436E44">
        <w:t>iншi</w:t>
      </w:r>
      <w:proofErr w:type="spellEnd"/>
      <w:r w:rsidRPr="00436E44">
        <w:t xml:space="preserve"> </w:t>
      </w:r>
      <w:proofErr w:type="spellStart"/>
      <w:r w:rsidRPr="00436E44">
        <w:t>рiвнозначнi</w:t>
      </w:r>
      <w:proofErr w:type="spellEnd"/>
      <w:r w:rsidRPr="00436E44">
        <w:t xml:space="preserve"> форми, що забезпечують свободу голосування.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rPr>
          <w:b/>
          <w:bCs/>
        </w:rPr>
        <w:t>Стаття 22</w:t>
      </w:r>
    </w:p>
    <w:p w:rsidR="00436E44" w:rsidRPr="00436E44" w:rsidRDefault="00436E44" w:rsidP="00436E44">
      <w:pPr>
        <w:spacing w:after="0"/>
      </w:pPr>
      <w:r w:rsidRPr="00436E44">
        <w:t xml:space="preserve">Кожна людина, як член </w:t>
      </w:r>
      <w:proofErr w:type="spellStart"/>
      <w:r w:rsidRPr="00436E44">
        <w:t>суспiльства</w:t>
      </w:r>
      <w:proofErr w:type="spellEnd"/>
      <w:r w:rsidRPr="00436E44">
        <w:t xml:space="preserve">, має право на </w:t>
      </w:r>
      <w:proofErr w:type="spellStart"/>
      <w:r w:rsidRPr="00436E44">
        <w:t>соцiальне</w:t>
      </w:r>
      <w:proofErr w:type="spellEnd"/>
      <w:r w:rsidRPr="00436E44">
        <w:t xml:space="preserve"> забезпечення i на </w:t>
      </w:r>
      <w:proofErr w:type="spellStart"/>
      <w:r w:rsidRPr="00436E44">
        <w:t>здiйснення</w:t>
      </w:r>
      <w:proofErr w:type="spellEnd"/>
      <w:r w:rsidRPr="00436E44">
        <w:t xml:space="preserve"> </w:t>
      </w:r>
      <w:proofErr w:type="spellStart"/>
      <w:r w:rsidRPr="00436E44">
        <w:t>необхiдних</w:t>
      </w:r>
      <w:proofErr w:type="spellEnd"/>
      <w:r w:rsidRPr="00436E44">
        <w:t xml:space="preserve"> для </w:t>
      </w:r>
      <w:proofErr w:type="spellStart"/>
      <w:r w:rsidRPr="00436E44">
        <w:t>пiдтримання</w:t>
      </w:r>
      <w:proofErr w:type="spellEnd"/>
      <w:r w:rsidRPr="00436E44">
        <w:t xml:space="preserve"> її </w:t>
      </w:r>
      <w:proofErr w:type="spellStart"/>
      <w:r w:rsidRPr="00436E44">
        <w:t>гiдностi</w:t>
      </w:r>
      <w:proofErr w:type="spellEnd"/>
      <w:r w:rsidRPr="00436E44">
        <w:t xml:space="preserve"> i для </w:t>
      </w:r>
      <w:proofErr w:type="spellStart"/>
      <w:r w:rsidRPr="00436E44">
        <w:t>вiльного</w:t>
      </w:r>
      <w:proofErr w:type="spellEnd"/>
      <w:r w:rsidRPr="00436E44">
        <w:t xml:space="preserve"> розвитку її особи прав у </w:t>
      </w:r>
      <w:proofErr w:type="spellStart"/>
      <w:r w:rsidRPr="00436E44">
        <w:t>економiчнiй</w:t>
      </w:r>
      <w:proofErr w:type="spellEnd"/>
      <w:r w:rsidRPr="00436E44">
        <w:t xml:space="preserve">, </w:t>
      </w:r>
      <w:proofErr w:type="spellStart"/>
      <w:r w:rsidRPr="00436E44">
        <w:t>соцiальнiй</w:t>
      </w:r>
      <w:proofErr w:type="spellEnd"/>
      <w:r w:rsidRPr="00436E44">
        <w:t xml:space="preserve"> i </w:t>
      </w:r>
      <w:proofErr w:type="spellStart"/>
      <w:r w:rsidRPr="00436E44">
        <w:t>культурнiй</w:t>
      </w:r>
      <w:proofErr w:type="spellEnd"/>
      <w:r w:rsidRPr="00436E44">
        <w:t xml:space="preserve"> галузях за допомогою </w:t>
      </w:r>
      <w:proofErr w:type="spellStart"/>
      <w:r w:rsidRPr="00436E44">
        <w:t>нацiональних</w:t>
      </w:r>
      <w:proofErr w:type="spellEnd"/>
      <w:r w:rsidRPr="00436E44">
        <w:t xml:space="preserve"> зусиль i </w:t>
      </w:r>
      <w:proofErr w:type="spellStart"/>
      <w:r w:rsidRPr="00436E44">
        <w:t>мiжнародного</w:t>
      </w:r>
      <w:proofErr w:type="spellEnd"/>
      <w:r w:rsidRPr="00436E44">
        <w:t xml:space="preserve"> </w:t>
      </w:r>
      <w:proofErr w:type="spellStart"/>
      <w:r w:rsidRPr="00436E44">
        <w:t>спiвробiтництва</w:t>
      </w:r>
      <w:proofErr w:type="spellEnd"/>
      <w:r w:rsidRPr="00436E44">
        <w:t xml:space="preserve"> та </w:t>
      </w:r>
      <w:proofErr w:type="spellStart"/>
      <w:r w:rsidRPr="00436E44">
        <w:t>вiдповiдно</w:t>
      </w:r>
      <w:proofErr w:type="spellEnd"/>
      <w:r w:rsidRPr="00436E44">
        <w:t xml:space="preserve"> до структури i </w:t>
      </w:r>
      <w:proofErr w:type="spellStart"/>
      <w:r w:rsidRPr="00436E44">
        <w:t>ресурсiв</w:t>
      </w:r>
      <w:proofErr w:type="spellEnd"/>
      <w:r w:rsidRPr="00436E44">
        <w:t xml:space="preserve"> кожної держави.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rPr>
          <w:b/>
          <w:bCs/>
        </w:rPr>
        <w:t>Стаття 23</w:t>
      </w:r>
    </w:p>
    <w:p w:rsidR="00436E44" w:rsidRPr="00436E44" w:rsidRDefault="00436E44" w:rsidP="00436E44">
      <w:pPr>
        <w:spacing w:after="0"/>
      </w:pPr>
      <w:r w:rsidRPr="00436E44">
        <w:t xml:space="preserve">1. Кожна людина має право на працю, на </w:t>
      </w:r>
      <w:proofErr w:type="spellStart"/>
      <w:r w:rsidRPr="00436E44">
        <w:t>вiльний</w:t>
      </w:r>
      <w:proofErr w:type="spellEnd"/>
      <w:r w:rsidRPr="00436E44">
        <w:t xml:space="preserve"> </w:t>
      </w:r>
      <w:proofErr w:type="spellStart"/>
      <w:r w:rsidRPr="00436E44">
        <w:t>вибiр</w:t>
      </w:r>
      <w:proofErr w:type="spellEnd"/>
      <w:r w:rsidRPr="00436E44">
        <w:t xml:space="preserve"> роботи, на </w:t>
      </w:r>
      <w:proofErr w:type="spellStart"/>
      <w:r w:rsidRPr="00436E44">
        <w:t>справедливi</w:t>
      </w:r>
      <w:proofErr w:type="spellEnd"/>
      <w:r w:rsidRPr="00436E44">
        <w:t xml:space="preserve"> i </w:t>
      </w:r>
      <w:proofErr w:type="spellStart"/>
      <w:r w:rsidRPr="00436E44">
        <w:t>сприятливi</w:t>
      </w:r>
      <w:proofErr w:type="spellEnd"/>
      <w:r w:rsidRPr="00436E44">
        <w:t xml:space="preserve"> умови </w:t>
      </w:r>
      <w:proofErr w:type="spellStart"/>
      <w:r w:rsidRPr="00436E44">
        <w:t>працi</w:t>
      </w:r>
      <w:proofErr w:type="spellEnd"/>
      <w:r w:rsidRPr="00436E44">
        <w:t xml:space="preserve"> та на захист </w:t>
      </w:r>
      <w:proofErr w:type="spellStart"/>
      <w:r w:rsidRPr="00436E44">
        <w:t>вiд</w:t>
      </w:r>
      <w:proofErr w:type="spellEnd"/>
      <w:r w:rsidRPr="00436E44">
        <w:t xml:space="preserve"> </w:t>
      </w:r>
      <w:proofErr w:type="spellStart"/>
      <w:r w:rsidRPr="00436E44">
        <w:t>безробiття</w:t>
      </w:r>
      <w:proofErr w:type="spellEnd"/>
      <w:r w:rsidRPr="00436E44">
        <w:t>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t xml:space="preserve">2. Кожна людина, без будь-якої </w:t>
      </w:r>
      <w:proofErr w:type="spellStart"/>
      <w:r w:rsidRPr="00436E44">
        <w:t>дискримiнацiї</w:t>
      </w:r>
      <w:proofErr w:type="spellEnd"/>
      <w:r w:rsidRPr="00436E44">
        <w:t xml:space="preserve">, має право на </w:t>
      </w:r>
      <w:proofErr w:type="spellStart"/>
      <w:r w:rsidRPr="00436E44">
        <w:t>рiвну</w:t>
      </w:r>
      <w:proofErr w:type="spellEnd"/>
      <w:r w:rsidRPr="00436E44">
        <w:t xml:space="preserve"> оплату за </w:t>
      </w:r>
      <w:proofErr w:type="spellStart"/>
      <w:r w:rsidRPr="00436E44">
        <w:t>рiвну</w:t>
      </w:r>
      <w:proofErr w:type="spellEnd"/>
      <w:r w:rsidRPr="00436E44">
        <w:t xml:space="preserve"> працю.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t xml:space="preserve">3. Кожний працюючий має право на справедливу i </w:t>
      </w:r>
      <w:proofErr w:type="spellStart"/>
      <w:r w:rsidRPr="00436E44">
        <w:t>задовiльну</w:t>
      </w:r>
      <w:proofErr w:type="spellEnd"/>
      <w:r w:rsidRPr="00436E44">
        <w:t xml:space="preserve"> винагороду, яка забезпечує </w:t>
      </w:r>
      <w:proofErr w:type="spellStart"/>
      <w:r w:rsidRPr="00436E44">
        <w:t>гiдне</w:t>
      </w:r>
      <w:proofErr w:type="spellEnd"/>
      <w:r w:rsidRPr="00436E44">
        <w:t xml:space="preserve"> людини </w:t>
      </w:r>
      <w:proofErr w:type="spellStart"/>
      <w:r w:rsidRPr="00436E44">
        <w:t>iснування</w:t>
      </w:r>
      <w:proofErr w:type="spellEnd"/>
      <w:r w:rsidRPr="00436E44">
        <w:t xml:space="preserve">, її самої та її </w:t>
      </w:r>
      <w:proofErr w:type="spellStart"/>
      <w:r w:rsidRPr="00436E44">
        <w:t>сiм'ї</w:t>
      </w:r>
      <w:proofErr w:type="spellEnd"/>
      <w:r w:rsidRPr="00436E44">
        <w:t xml:space="preserve">, i яка в </w:t>
      </w:r>
      <w:proofErr w:type="spellStart"/>
      <w:r w:rsidRPr="00436E44">
        <w:t>разi</w:t>
      </w:r>
      <w:proofErr w:type="spellEnd"/>
      <w:r w:rsidRPr="00436E44">
        <w:t xml:space="preserve"> </w:t>
      </w:r>
      <w:proofErr w:type="spellStart"/>
      <w:r w:rsidRPr="00436E44">
        <w:t>необхiдностi</w:t>
      </w:r>
      <w:proofErr w:type="spellEnd"/>
      <w:r w:rsidRPr="00436E44">
        <w:t xml:space="preserve"> доповнюється </w:t>
      </w:r>
      <w:proofErr w:type="spellStart"/>
      <w:r w:rsidRPr="00436E44">
        <w:t>iншими</w:t>
      </w:r>
      <w:proofErr w:type="spellEnd"/>
      <w:r w:rsidRPr="00436E44">
        <w:t xml:space="preserve"> засобами </w:t>
      </w:r>
      <w:proofErr w:type="spellStart"/>
      <w:r w:rsidRPr="00436E44">
        <w:t>соцiального</w:t>
      </w:r>
      <w:proofErr w:type="spellEnd"/>
      <w:r w:rsidRPr="00436E44">
        <w:t xml:space="preserve"> забезпечення.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t xml:space="preserve">4. Кожна людина має право створювати </w:t>
      </w:r>
      <w:proofErr w:type="spellStart"/>
      <w:r w:rsidRPr="00436E44">
        <w:t>професiйнi</w:t>
      </w:r>
      <w:proofErr w:type="spellEnd"/>
      <w:r w:rsidRPr="00436E44">
        <w:t xml:space="preserve"> </w:t>
      </w:r>
      <w:proofErr w:type="spellStart"/>
      <w:r w:rsidRPr="00436E44">
        <w:t>спiлки</w:t>
      </w:r>
      <w:proofErr w:type="spellEnd"/>
      <w:r w:rsidRPr="00436E44">
        <w:t xml:space="preserve"> i входити до </w:t>
      </w:r>
      <w:proofErr w:type="spellStart"/>
      <w:r w:rsidRPr="00436E44">
        <w:t>професiйних</w:t>
      </w:r>
      <w:proofErr w:type="spellEnd"/>
      <w:r w:rsidRPr="00436E44">
        <w:t xml:space="preserve"> </w:t>
      </w:r>
      <w:proofErr w:type="spellStart"/>
      <w:r w:rsidRPr="00436E44">
        <w:t>спiлок</w:t>
      </w:r>
      <w:proofErr w:type="spellEnd"/>
      <w:r w:rsidRPr="00436E44">
        <w:t xml:space="preserve"> для захисту своїх </w:t>
      </w:r>
      <w:proofErr w:type="spellStart"/>
      <w:r w:rsidRPr="00436E44">
        <w:t>iнтересiв</w:t>
      </w:r>
      <w:proofErr w:type="spellEnd"/>
      <w:r w:rsidRPr="00436E44">
        <w:t>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rPr>
          <w:b/>
          <w:bCs/>
        </w:rPr>
        <w:t>Стаття 24</w:t>
      </w:r>
    </w:p>
    <w:p w:rsidR="00436E44" w:rsidRPr="00436E44" w:rsidRDefault="00436E44" w:rsidP="00436E44">
      <w:pPr>
        <w:spacing w:after="0"/>
      </w:pPr>
      <w:r w:rsidRPr="00436E44">
        <w:t xml:space="preserve">Кожна людина має право на </w:t>
      </w:r>
      <w:proofErr w:type="spellStart"/>
      <w:r w:rsidRPr="00436E44">
        <w:t>вiдпочинок</w:t>
      </w:r>
      <w:proofErr w:type="spellEnd"/>
      <w:r w:rsidRPr="00436E44">
        <w:t xml:space="preserve"> i </w:t>
      </w:r>
      <w:proofErr w:type="spellStart"/>
      <w:r w:rsidRPr="00436E44">
        <w:t>дозвiлля</w:t>
      </w:r>
      <w:proofErr w:type="spellEnd"/>
      <w:r w:rsidRPr="00436E44">
        <w:t xml:space="preserve">, включаючи право на розумне обмеження робочого дня та на оплачувану </w:t>
      </w:r>
      <w:proofErr w:type="spellStart"/>
      <w:r w:rsidRPr="00436E44">
        <w:t>перiодичну</w:t>
      </w:r>
      <w:proofErr w:type="spellEnd"/>
      <w:r w:rsidRPr="00436E44">
        <w:t xml:space="preserve"> </w:t>
      </w:r>
      <w:proofErr w:type="spellStart"/>
      <w:r w:rsidRPr="00436E44">
        <w:t>вiдпустку</w:t>
      </w:r>
      <w:proofErr w:type="spellEnd"/>
      <w:r w:rsidRPr="00436E44">
        <w:t>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rPr>
          <w:b/>
          <w:bCs/>
        </w:rPr>
        <w:t>Стаття 25</w:t>
      </w:r>
    </w:p>
    <w:p w:rsidR="00436E44" w:rsidRPr="00436E44" w:rsidRDefault="00436E44" w:rsidP="00436E44">
      <w:pPr>
        <w:spacing w:after="0"/>
      </w:pPr>
      <w:r w:rsidRPr="00436E44">
        <w:t xml:space="preserve">1. Кожна людина має право на такий життєвий </w:t>
      </w:r>
      <w:proofErr w:type="spellStart"/>
      <w:r w:rsidRPr="00436E44">
        <w:t>рiвень</w:t>
      </w:r>
      <w:proofErr w:type="spellEnd"/>
      <w:r w:rsidRPr="00436E44">
        <w:t xml:space="preserve">, включаючи їжу, одяг, житло, медичний догляд та </w:t>
      </w:r>
      <w:proofErr w:type="spellStart"/>
      <w:r w:rsidRPr="00436E44">
        <w:t>необхiдне</w:t>
      </w:r>
      <w:proofErr w:type="spellEnd"/>
      <w:r w:rsidRPr="00436E44">
        <w:t xml:space="preserve"> </w:t>
      </w:r>
      <w:proofErr w:type="spellStart"/>
      <w:r w:rsidRPr="00436E44">
        <w:t>соцiальне</w:t>
      </w:r>
      <w:proofErr w:type="spellEnd"/>
      <w:r w:rsidRPr="00436E44">
        <w:t xml:space="preserve"> обслуговування, який є </w:t>
      </w:r>
      <w:proofErr w:type="spellStart"/>
      <w:r w:rsidRPr="00436E44">
        <w:t>необхiдним</w:t>
      </w:r>
      <w:proofErr w:type="spellEnd"/>
      <w:r w:rsidRPr="00436E44">
        <w:t xml:space="preserve"> для </w:t>
      </w:r>
      <w:proofErr w:type="spellStart"/>
      <w:r w:rsidRPr="00436E44">
        <w:t>пiдтримання</w:t>
      </w:r>
      <w:proofErr w:type="spellEnd"/>
      <w:r w:rsidRPr="00436E44">
        <w:t xml:space="preserve"> здоров'я i добробуту її самої та її </w:t>
      </w:r>
      <w:proofErr w:type="spellStart"/>
      <w:r w:rsidRPr="00436E44">
        <w:t>сiм'ї</w:t>
      </w:r>
      <w:proofErr w:type="spellEnd"/>
      <w:r w:rsidRPr="00436E44">
        <w:t xml:space="preserve">, i право на забезпечення в </w:t>
      </w:r>
      <w:proofErr w:type="spellStart"/>
      <w:r w:rsidRPr="00436E44">
        <w:t>разi</w:t>
      </w:r>
      <w:proofErr w:type="spellEnd"/>
      <w:r w:rsidRPr="00436E44">
        <w:t xml:space="preserve"> </w:t>
      </w:r>
      <w:proofErr w:type="spellStart"/>
      <w:r w:rsidRPr="00436E44">
        <w:t>безробiття</w:t>
      </w:r>
      <w:proofErr w:type="spellEnd"/>
      <w:r w:rsidRPr="00436E44">
        <w:t xml:space="preserve">, хвороби, </w:t>
      </w:r>
      <w:proofErr w:type="spellStart"/>
      <w:r w:rsidRPr="00436E44">
        <w:t>iнвалiдностi</w:t>
      </w:r>
      <w:proofErr w:type="spellEnd"/>
      <w:r w:rsidRPr="00436E44">
        <w:t xml:space="preserve">, </w:t>
      </w:r>
      <w:proofErr w:type="spellStart"/>
      <w:r w:rsidRPr="00436E44">
        <w:t>вдiвства</w:t>
      </w:r>
      <w:proofErr w:type="spellEnd"/>
      <w:r w:rsidRPr="00436E44">
        <w:t xml:space="preserve">, </w:t>
      </w:r>
      <w:proofErr w:type="spellStart"/>
      <w:r w:rsidRPr="00436E44">
        <w:t>старостi</w:t>
      </w:r>
      <w:proofErr w:type="spellEnd"/>
      <w:r w:rsidRPr="00436E44">
        <w:t xml:space="preserve"> чи </w:t>
      </w:r>
      <w:proofErr w:type="spellStart"/>
      <w:r w:rsidRPr="00436E44">
        <w:t>iншого</w:t>
      </w:r>
      <w:proofErr w:type="spellEnd"/>
      <w:r w:rsidRPr="00436E44">
        <w:t xml:space="preserve"> випадку втрати </w:t>
      </w:r>
      <w:proofErr w:type="spellStart"/>
      <w:r w:rsidRPr="00436E44">
        <w:t>засобiв</w:t>
      </w:r>
      <w:proofErr w:type="spellEnd"/>
      <w:r w:rsidRPr="00436E44">
        <w:t xml:space="preserve"> до </w:t>
      </w:r>
      <w:proofErr w:type="spellStart"/>
      <w:r w:rsidRPr="00436E44">
        <w:t>iснування</w:t>
      </w:r>
      <w:proofErr w:type="spellEnd"/>
      <w:r w:rsidRPr="00436E44">
        <w:t xml:space="preserve"> через </w:t>
      </w:r>
      <w:proofErr w:type="spellStart"/>
      <w:r w:rsidRPr="00436E44">
        <w:t>незалежнi</w:t>
      </w:r>
      <w:proofErr w:type="spellEnd"/>
      <w:r w:rsidRPr="00436E44">
        <w:t xml:space="preserve"> </w:t>
      </w:r>
      <w:proofErr w:type="spellStart"/>
      <w:r w:rsidRPr="00436E44">
        <w:t>вiд</w:t>
      </w:r>
      <w:proofErr w:type="spellEnd"/>
      <w:r w:rsidRPr="00436E44">
        <w:t xml:space="preserve"> неї обставини.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t xml:space="preserve">2. Материнство i дитинство дають право на особливе </w:t>
      </w:r>
      <w:proofErr w:type="spellStart"/>
      <w:r w:rsidRPr="00436E44">
        <w:t>пiклування</w:t>
      </w:r>
      <w:proofErr w:type="spellEnd"/>
      <w:r w:rsidRPr="00436E44">
        <w:t xml:space="preserve"> i допомогу. </w:t>
      </w:r>
      <w:proofErr w:type="spellStart"/>
      <w:r w:rsidRPr="00436E44">
        <w:t>Всi</w:t>
      </w:r>
      <w:proofErr w:type="spellEnd"/>
      <w:r w:rsidRPr="00436E44">
        <w:t xml:space="preserve"> </w:t>
      </w:r>
      <w:proofErr w:type="spellStart"/>
      <w:r w:rsidRPr="00436E44">
        <w:t>дiти</w:t>
      </w:r>
      <w:proofErr w:type="spellEnd"/>
      <w:r w:rsidRPr="00436E44">
        <w:t xml:space="preserve">, </w:t>
      </w:r>
      <w:proofErr w:type="spellStart"/>
      <w:r w:rsidRPr="00436E44">
        <w:t>народженi</w:t>
      </w:r>
      <w:proofErr w:type="spellEnd"/>
      <w:r w:rsidRPr="00436E44">
        <w:t xml:space="preserve"> у </w:t>
      </w:r>
      <w:proofErr w:type="spellStart"/>
      <w:r w:rsidRPr="00436E44">
        <w:t>шлюбi</w:t>
      </w:r>
      <w:proofErr w:type="spellEnd"/>
      <w:r w:rsidRPr="00436E44">
        <w:t xml:space="preserve"> або поза шлюбом, </w:t>
      </w:r>
      <w:proofErr w:type="spellStart"/>
      <w:r w:rsidRPr="00436E44">
        <w:t>повиннi</w:t>
      </w:r>
      <w:proofErr w:type="spellEnd"/>
      <w:r w:rsidRPr="00436E44">
        <w:t xml:space="preserve"> користуватися однаковим </w:t>
      </w:r>
      <w:proofErr w:type="spellStart"/>
      <w:r w:rsidRPr="00436E44">
        <w:t>соцiальним</w:t>
      </w:r>
      <w:proofErr w:type="spellEnd"/>
      <w:r w:rsidRPr="00436E44">
        <w:t xml:space="preserve"> захистом.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rPr>
          <w:b/>
          <w:bCs/>
        </w:rPr>
        <w:t>Стаття 26</w:t>
      </w:r>
    </w:p>
    <w:p w:rsidR="00436E44" w:rsidRPr="00436E44" w:rsidRDefault="00436E44" w:rsidP="00436E44">
      <w:pPr>
        <w:spacing w:after="0"/>
      </w:pPr>
      <w:r w:rsidRPr="00436E44">
        <w:t xml:space="preserve">1. Кожна людина має право на </w:t>
      </w:r>
      <w:proofErr w:type="spellStart"/>
      <w:r w:rsidRPr="00436E44">
        <w:t>освiту</w:t>
      </w:r>
      <w:proofErr w:type="spellEnd"/>
      <w:r w:rsidRPr="00436E44">
        <w:t xml:space="preserve">. </w:t>
      </w:r>
      <w:proofErr w:type="spellStart"/>
      <w:r w:rsidRPr="00436E44">
        <w:t>Освiта</w:t>
      </w:r>
      <w:proofErr w:type="spellEnd"/>
      <w:r w:rsidRPr="00436E44">
        <w:t xml:space="preserve"> повинна бути безплатною, хоча б початкова i загальна. Початкова </w:t>
      </w:r>
      <w:proofErr w:type="spellStart"/>
      <w:r w:rsidRPr="00436E44">
        <w:t>освiта</w:t>
      </w:r>
      <w:proofErr w:type="spellEnd"/>
      <w:r w:rsidRPr="00436E44">
        <w:t xml:space="preserve"> повинна бути обов'язковою. </w:t>
      </w:r>
      <w:proofErr w:type="spellStart"/>
      <w:r w:rsidRPr="00436E44">
        <w:t>Технiчна</w:t>
      </w:r>
      <w:proofErr w:type="spellEnd"/>
      <w:r w:rsidRPr="00436E44">
        <w:t xml:space="preserve"> i </w:t>
      </w:r>
      <w:proofErr w:type="spellStart"/>
      <w:r w:rsidRPr="00436E44">
        <w:t>професiйна</w:t>
      </w:r>
      <w:proofErr w:type="spellEnd"/>
      <w:r w:rsidRPr="00436E44">
        <w:t xml:space="preserve"> </w:t>
      </w:r>
      <w:proofErr w:type="spellStart"/>
      <w:r w:rsidRPr="00436E44">
        <w:t>освiта</w:t>
      </w:r>
      <w:proofErr w:type="spellEnd"/>
      <w:r w:rsidRPr="00436E44">
        <w:t xml:space="preserve"> повинна бути загальнодоступною, а вища </w:t>
      </w:r>
      <w:proofErr w:type="spellStart"/>
      <w:r w:rsidRPr="00436E44">
        <w:t>освiта</w:t>
      </w:r>
      <w:proofErr w:type="spellEnd"/>
      <w:r w:rsidRPr="00436E44">
        <w:t xml:space="preserve"> повинна бути однаково доступною для </w:t>
      </w:r>
      <w:proofErr w:type="spellStart"/>
      <w:r w:rsidRPr="00436E44">
        <w:t>всiх</w:t>
      </w:r>
      <w:proofErr w:type="spellEnd"/>
      <w:r w:rsidRPr="00436E44">
        <w:t xml:space="preserve"> на </w:t>
      </w:r>
      <w:proofErr w:type="spellStart"/>
      <w:r w:rsidRPr="00436E44">
        <w:t>основi</w:t>
      </w:r>
      <w:proofErr w:type="spellEnd"/>
      <w:r w:rsidRPr="00436E44">
        <w:t xml:space="preserve"> </w:t>
      </w:r>
      <w:proofErr w:type="spellStart"/>
      <w:r w:rsidRPr="00436E44">
        <w:t>здiбностей</w:t>
      </w:r>
      <w:proofErr w:type="spellEnd"/>
      <w:r w:rsidRPr="00436E44">
        <w:t xml:space="preserve"> кожного.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t xml:space="preserve">2. </w:t>
      </w:r>
      <w:proofErr w:type="spellStart"/>
      <w:r w:rsidRPr="00436E44">
        <w:t>Освiта</w:t>
      </w:r>
      <w:proofErr w:type="spellEnd"/>
      <w:r w:rsidRPr="00436E44">
        <w:t xml:space="preserve"> повинна бути спрямована на повний розвиток людської особи i </w:t>
      </w:r>
      <w:proofErr w:type="spellStart"/>
      <w:r w:rsidRPr="00436E44">
        <w:t>збiльшення</w:t>
      </w:r>
      <w:proofErr w:type="spellEnd"/>
      <w:r w:rsidRPr="00436E44">
        <w:t xml:space="preserve"> поваги до прав людини i основних свобод. </w:t>
      </w:r>
      <w:proofErr w:type="spellStart"/>
      <w:r w:rsidRPr="00436E44">
        <w:t>Освiта</w:t>
      </w:r>
      <w:proofErr w:type="spellEnd"/>
      <w:r w:rsidRPr="00436E44">
        <w:t xml:space="preserve"> повинна сприяти </w:t>
      </w:r>
      <w:proofErr w:type="spellStart"/>
      <w:r w:rsidRPr="00436E44">
        <w:t>взаєморозумiнню</w:t>
      </w:r>
      <w:proofErr w:type="spellEnd"/>
      <w:r w:rsidRPr="00436E44">
        <w:t xml:space="preserve">, </w:t>
      </w:r>
      <w:proofErr w:type="spellStart"/>
      <w:r w:rsidRPr="00436E44">
        <w:t>терпимостi</w:t>
      </w:r>
      <w:proofErr w:type="spellEnd"/>
      <w:r w:rsidRPr="00436E44">
        <w:t xml:space="preserve"> i </w:t>
      </w:r>
      <w:proofErr w:type="spellStart"/>
      <w:r w:rsidRPr="00436E44">
        <w:t>дружбi</w:t>
      </w:r>
      <w:proofErr w:type="spellEnd"/>
      <w:r w:rsidRPr="00436E44">
        <w:t xml:space="preserve"> </w:t>
      </w:r>
      <w:proofErr w:type="spellStart"/>
      <w:r w:rsidRPr="00436E44">
        <w:t>мiж</w:t>
      </w:r>
      <w:proofErr w:type="spellEnd"/>
      <w:r w:rsidRPr="00436E44">
        <w:t xml:space="preserve"> </w:t>
      </w:r>
      <w:proofErr w:type="spellStart"/>
      <w:r w:rsidRPr="00436E44">
        <w:t>усiма</w:t>
      </w:r>
      <w:proofErr w:type="spellEnd"/>
      <w:r w:rsidRPr="00436E44">
        <w:t xml:space="preserve"> народами, расовими або </w:t>
      </w:r>
      <w:proofErr w:type="spellStart"/>
      <w:r w:rsidRPr="00436E44">
        <w:t>релiгiйними</w:t>
      </w:r>
      <w:proofErr w:type="spellEnd"/>
      <w:r w:rsidRPr="00436E44">
        <w:t xml:space="preserve"> групами i повинна сприяти </w:t>
      </w:r>
      <w:proofErr w:type="spellStart"/>
      <w:r w:rsidRPr="00436E44">
        <w:t>дiяльностi</w:t>
      </w:r>
      <w:proofErr w:type="spellEnd"/>
      <w:r w:rsidRPr="00436E44">
        <w:t xml:space="preserve"> </w:t>
      </w:r>
      <w:proofErr w:type="spellStart"/>
      <w:r w:rsidRPr="00436E44">
        <w:t>Органiзацiї</w:t>
      </w:r>
      <w:proofErr w:type="spellEnd"/>
      <w:r w:rsidRPr="00436E44">
        <w:t xml:space="preserve"> Об'єднаних </w:t>
      </w:r>
      <w:proofErr w:type="spellStart"/>
      <w:r w:rsidRPr="00436E44">
        <w:t>Нацiй</w:t>
      </w:r>
      <w:proofErr w:type="spellEnd"/>
      <w:r w:rsidRPr="00436E44">
        <w:t xml:space="preserve"> по </w:t>
      </w:r>
      <w:proofErr w:type="spellStart"/>
      <w:r w:rsidRPr="00436E44">
        <w:t>пiдтриманню</w:t>
      </w:r>
      <w:proofErr w:type="spellEnd"/>
      <w:r w:rsidRPr="00436E44">
        <w:t xml:space="preserve"> миру.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t xml:space="preserve">3. Батьки мають право </w:t>
      </w:r>
      <w:proofErr w:type="spellStart"/>
      <w:r w:rsidRPr="00436E44">
        <w:t>прiоритету</w:t>
      </w:r>
      <w:proofErr w:type="spellEnd"/>
      <w:r w:rsidRPr="00436E44">
        <w:t xml:space="preserve"> у </w:t>
      </w:r>
      <w:proofErr w:type="spellStart"/>
      <w:r w:rsidRPr="00436E44">
        <w:t>виборi</w:t>
      </w:r>
      <w:proofErr w:type="spellEnd"/>
      <w:r w:rsidRPr="00436E44">
        <w:t xml:space="preserve"> виду </w:t>
      </w:r>
      <w:proofErr w:type="spellStart"/>
      <w:r w:rsidRPr="00436E44">
        <w:t>освiти</w:t>
      </w:r>
      <w:proofErr w:type="spellEnd"/>
      <w:r w:rsidRPr="00436E44">
        <w:t xml:space="preserve"> для своїх </w:t>
      </w:r>
      <w:proofErr w:type="spellStart"/>
      <w:r w:rsidRPr="00436E44">
        <w:t>малолiтнiх</w:t>
      </w:r>
      <w:proofErr w:type="spellEnd"/>
      <w:r w:rsidRPr="00436E44">
        <w:t xml:space="preserve"> </w:t>
      </w:r>
      <w:proofErr w:type="spellStart"/>
      <w:r w:rsidRPr="00436E44">
        <w:t>дiтей</w:t>
      </w:r>
      <w:proofErr w:type="spellEnd"/>
      <w:r w:rsidRPr="00436E44">
        <w:t>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rPr>
          <w:b/>
          <w:bCs/>
        </w:rPr>
        <w:t>Стаття 27</w:t>
      </w:r>
    </w:p>
    <w:p w:rsidR="00436E44" w:rsidRPr="00436E44" w:rsidRDefault="00436E44" w:rsidP="00436E44">
      <w:pPr>
        <w:spacing w:after="0"/>
      </w:pPr>
      <w:r w:rsidRPr="00436E44">
        <w:t xml:space="preserve">1. Кожна людина має право </w:t>
      </w:r>
      <w:proofErr w:type="spellStart"/>
      <w:r w:rsidRPr="00436E44">
        <w:t>вiльно</w:t>
      </w:r>
      <w:proofErr w:type="spellEnd"/>
      <w:r w:rsidRPr="00436E44">
        <w:t xml:space="preserve"> брати участь у культурному </w:t>
      </w:r>
      <w:proofErr w:type="spellStart"/>
      <w:r w:rsidRPr="00436E44">
        <w:t>життi</w:t>
      </w:r>
      <w:proofErr w:type="spellEnd"/>
      <w:r w:rsidRPr="00436E44">
        <w:t xml:space="preserve"> </w:t>
      </w:r>
      <w:proofErr w:type="spellStart"/>
      <w:r w:rsidRPr="00436E44">
        <w:t>суспiльства</w:t>
      </w:r>
      <w:proofErr w:type="spellEnd"/>
      <w:r w:rsidRPr="00436E44">
        <w:t xml:space="preserve">, </w:t>
      </w:r>
      <w:proofErr w:type="spellStart"/>
      <w:r w:rsidRPr="00436E44">
        <w:t>втiшатися</w:t>
      </w:r>
      <w:proofErr w:type="spellEnd"/>
      <w:r w:rsidRPr="00436E44">
        <w:t xml:space="preserve"> мистецтвом, брати участь у науковому </w:t>
      </w:r>
      <w:proofErr w:type="spellStart"/>
      <w:r w:rsidRPr="00436E44">
        <w:t>прогресi</w:t>
      </w:r>
      <w:proofErr w:type="spellEnd"/>
      <w:r w:rsidRPr="00436E44">
        <w:t xml:space="preserve"> i користуватися його благами.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t xml:space="preserve">2. Кожна людина має право на захист її моральних i </w:t>
      </w:r>
      <w:proofErr w:type="spellStart"/>
      <w:r w:rsidRPr="00436E44">
        <w:t>матерiальних</w:t>
      </w:r>
      <w:proofErr w:type="spellEnd"/>
      <w:r w:rsidRPr="00436E44">
        <w:t xml:space="preserve"> </w:t>
      </w:r>
      <w:proofErr w:type="spellStart"/>
      <w:r w:rsidRPr="00436E44">
        <w:t>iнтересiв</w:t>
      </w:r>
      <w:proofErr w:type="spellEnd"/>
      <w:r w:rsidRPr="00436E44">
        <w:t xml:space="preserve">, що є результатом наукових, </w:t>
      </w:r>
      <w:proofErr w:type="spellStart"/>
      <w:r w:rsidRPr="00436E44">
        <w:t>лiтературних</w:t>
      </w:r>
      <w:proofErr w:type="spellEnd"/>
      <w:r w:rsidRPr="00436E44">
        <w:t xml:space="preserve"> або </w:t>
      </w:r>
      <w:proofErr w:type="spellStart"/>
      <w:r w:rsidRPr="00436E44">
        <w:t>художнiх</w:t>
      </w:r>
      <w:proofErr w:type="spellEnd"/>
      <w:r w:rsidRPr="00436E44">
        <w:t xml:space="preserve"> праць, автором яких вона є.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rPr>
          <w:b/>
          <w:bCs/>
        </w:rPr>
        <w:t>Стаття 28</w:t>
      </w:r>
    </w:p>
    <w:p w:rsidR="00436E44" w:rsidRPr="00436E44" w:rsidRDefault="00436E44" w:rsidP="00436E44">
      <w:pPr>
        <w:spacing w:after="0"/>
      </w:pPr>
      <w:r w:rsidRPr="00436E44">
        <w:t xml:space="preserve">Кожна людина має право на </w:t>
      </w:r>
      <w:proofErr w:type="spellStart"/>
      <w:r w:rsidRPr="00436E44">
        <w:t>соцiальний</w:t>
      </w:r>
      <w:proofErr w:type="spellEnd"/>
      <w:r w:rsidRPr="00436E44">
        <w:t xml:space="preserve"> i </w:t>
      </w:r>
      <w:proofErr w:type="spellStart"/>
      <w:r w:rsidRPr="00436E44">
        <w:t>мiжнародний</w:t>
      </w:r>
      <w:proofErr w:type="spellEnd"/>
      <w:r w:rsidRPr="00436E44">
        <w:t xml:space="preserve"> порядок, при якому права i свободи, </w:t>
      </w:r>
      <w:proofErr w:type="spellStart"/>
      <w:r w:rsidRPr="00436E44">
        <w:t>викладенi</w:t>
      </w:r>
      <w:proofErr w:type="spellEnd"/>
      <w:r w:rsidRPr="00436E44">
        <w:t xml:space="preserve"> в </w:t>
      </w:r>
      <w:proofErr w:type="spellStart"/>
      <w:r w:rsidRPr="00436E44">
        <w:t>цiй</w:t>
      </w:r>
      <w:proofErr w:type="spellEnd"/>
      <w:r w:rsidRPr="00436E44">
        <w:t xml:space="preserve"> </w:t>
      </w:r>
      <w:proofErr w:type="spellStart"/>
      <w:r w:rsidRPr="00436E44">
        <w:t>Декларацiї</w:t>
      </w:r>
      <w:proofErr w:type="spellEnd"/>
      <w:r w:rsidRPr="00436E44">
        <w:t xml:space="preserve">, можуть бути </w:t>
      </w:r>
      <w:proofErr w:type="spellStart"/>
      <w:r w:rsidRPr="00436E44">
        <w:t>повнiстю</w:t>
      </w:r>
      <w:proofErr w:type="spellEnd"/>
      <w:r w:rsidRPr="00436E44">
        <w:t xml:space="preserve"> </w:t>
      </w:r>
      <w:proofErr w:type="spellStart"/>
      <w:r w:rsidRPr="00436E44">
        <w:t>здiйсненi</w:t>
      </w:r>
      <w:proofErr w:type="spellEnd"/>
      <w:r w:rsidRPr="00436E44">
        <w:t>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rPr>
          <w:b/>
          <w:bCs/>
        </w:rPr>
        <w:t>Стаття 29</w:t>
      </w:r>
    </w:p>
    <w:p w:rsidR="00436E44" w:rsidRPr="00436E44" w:rsidRDefault="00436E44" w:rsidP="00436E44">
      <w:pPr>
        <w:spacing w:after="0"/>
      </w:pPr>
      <w:r w:rsidRPr="00436E44">
        <w:t xml:space="preserve">1. Кожна людина має обов'язки перед </w:t>
      </w:r>
      <w:proofErr w:type="spellStart"/>
      <w:r w:rsidRPr="00436E44">
        <w:t>суспiльством</w:t>
      </w:r>
      <w:proofErr w:type="spellEnd"/>
      <w:r w:rsidRPr="00436E44">
        <w:t xml:space="preserve">, у якому </w:t>
      </w:r>
      <w:proofErr w:type="spellStart"/>
      <w:r w:rsidRPr="00436E44">
        <w:t>тiльки</w:t>
      </w:r>
      <w:proofErr w:type="spellEnd"/>
      <w:r w:rsidRPr="00436E44">
        <w:t xml:space="preserve"> й можливий </w:t>
      </w:r>
      <w:proofErr w:type="spellStart"/>
      <w:r w:rsidRPr="00436E44">
        <w:t>вiльний</w:t>
      </w:r>
      <w:proofErr w:type="spellEnd"/>
      <w:r w:rsidRPr="00436E44">
        <w:t xml:space="preserve"> i повний розвиток її особи.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t xml:space="preserve">2. При </w:t>
      </w:r>
      <w:proofErr w:type="spellStart"/>
      <w:r w:rsidRPr="00436E44">
        <w:t>здiйсненнi</w:t>
      </w:r>
      <w:proofErr w:type="spellEnd"/>
      <w:r w:rsidRPr="00436E44">
        <w:t xml:space="preserve"> своїх прав i свобод кожна людина повинна зазнавати </w:t>
      </w:r>
      <w:proofErr w:type="spellStart"/>
      <w:r w:rsidRPr="00436E44">
        <w:t>тiльки</w:t>
      </w:r>
      <w:proofErr w:type="spellEnd"/>
      <w:r w:rsidRPr="00436E44">
        <w:t xml:space="preserve"> таких обмежень, </w:t>
      </w:r>
      <w:proofErr w:type="spellStart"/>
      <w:r w:rsidRPr="00436E44">
        <w:t>якi</w:t>
      </w:r>
      <w:proofErr w:type="spellEnd"/>
      <w:r w:rsidRPr="00436E44">
        <w:t xml:space="preserve"> </w:t>
      </w:r>
      <w:proofErr w:type="spellStart"/>
      <w:r w:rsidRPr="00436E44">
        <w:t>встановленi</w:t>
      </w:r>
      <w:proofErr w:type="spellEnd"/>
      <w:r w:rsidRPr="00436E44">
        <w:t xml:space="preserve"> законом виключно з метою забезпечення належного визнання i поваги прав i свобод </w:t>
      </w:r>
      <w:proofErr w:type="spellStart"/>
      <w:r w:rsidRPr="00436E44">
        <w:t>iнших</w:t>
      </w:r>
      <w:proofErr w:type="spellEnd"/>
      <w:r w:rsidRPr="00436E44">
        <w:t xml:space="preserve"> та забезпечення справедливих вимог </w:t>
      </w:r>
      <w:proofErr w:type="spellStart"/>
      <w:r w:rsidRPr="00436E44">
        <w:t>моралi</w:t>
      </w:r>
      <w:proofErr w:type="spellEnd"/>
      <w:r w:rsidRPr="00436E44">
        <w:t xml:space="preserve">, громадського порядку i загального добробуту в демократичному </w:t>
      </w:r>
      <w:proofErr w:type="spellStart"/>
      <w:r w:rsidRPr="00436E44">
        <w:t>суспiльствi</w:t>
      </w:r>
      <w:proofErr w:type="spellEnd"/>
      <w:r w:rsidRPr="00436E44">
        <w:t>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t xml:space="preserve">3. </w:t>
      </w:r>
      <w:proofErr w:type="spellStart"/>
      <w:r w:rsidRPr="00436E44">
        <w:t>Здiйснення</w:t>
      </w:r>
      <w:proofErr w:type="spellEnd"/>
      <w:r w:rsidRPr="00436E44">
        <w:t xml:space="preserve"> цих прав i свобод </w:t>
      </w:r>
      <w:proofErr w:type="spellStart"/>
      <w:r w:rsidRPr="00436E44">
        <w:t>нi</w:t>
      </w:r>
      <w:proofErr w:type="spellEnd"/>
      <w:r w:rsidRPr="00436E44">
        <w:t xml:space="preserve"> в якому </w:t>
      </w:r>
      <w:proofErr w:type="spellStart"/>
      <w:r w:rsidRPr="00436E44">
        <w:t>разi</w:t>
      </w:r>
      <w:proofErr w:type="spellEnd"/>
      <w:r w:rsidRPr="00436E44">
        <w:t xml:space="preserve"> не повинно суперечити </w:t>
      </w:r>
      <w:proofErr w:type="spellStart"/>
      <w:r w:rsidRPr="00436E44">
        <w:t>цiлям</w:t>
      </w:r>
      <w:proofErr w:type="spellEnd"/>
      <w:r w:rsidRPr="00436E44">
        <w:t xml:space="preserve"> i принципам </w:t>
      </w:r>
      <w:proofErr w:type="spellStart"/>
      <w:r w:rsidRPr="00436E44">
        <w:t>Органiзацiї</w:t>
      </w:r>
      <w:proofErr w:type="spellEnd"/>
      <w:r w:rsidRPr="00436E44">
        <w:t xml:space="preserve"> Об'єднаних </w:t>
      </w:r>
      <w:proofErr w:type="spellStart"/>
      <w:r w:rsidRPr="00436E44">
        <w:t>Нацiй</w:t>
      </w:r>
      <w:proofErr w:type="spellEnd"/>
      <w:r w:rsidRPr="00436E44">
        <w:t>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rPr>
          <w:b/>
          <w:bCs/>
        </w:rPr>
        <w:t>Стаття 30</w:t>
      </w:r>
      <w:bookmarkStart w:id="0" w:name="_GoBack"/>
      <w:bookmarkEnd w:id="0"/>
    </w:p>
    <w:p w:rsidR="00436E44" w:rsidRDefault="00436E44" w:rsidP="00436E44">
      <w:pPr>
        <w:spacing w:after="0"/>
      </w:pPr>
      <w:proofErr w:type="spellStart"/>
      <w:r w:rsidRPr="00436E44">
        <w:t>Нiщо</w:t>
      </w:r>
      <w:proofErr w:type="spellEnd"/>
      <w:r w:rsidRPr="00436E44">
        <w:t xml:space="preserve"> у </w:t>
      </w:r>
      <w:proofErr w:type="spellStart"/>
      <w:r w:rsidRPr="00436E44">
        <w:t>цiй</w:t>
      </w:r>
      <w:proofErr w:type="spellEnd"/>
      <w:r w:rsidRPr="00436E44">
        <w:t xml:space="preserve"> </w:t>
      </w:r>
      <w:proofErr w:type="spellStart"/>
      <w:r w:rsidRPr="00436E44">
        <w:t>Декларацiї</w:t>
      </w:r>
      <w:proofErr w:type="spellEnd"/>
      <w:r w:rsidRPr="00436E44">
        <w:t xml:space="preserve"> не може бути витлумачено як надання будь-</w:t>
      </w:r>
      <w:proofErr w:type="spellStart"/>
      <w:r w:rsidRPr="00436E44">
        <w:t>якiй</w:t>
      </w:r>
      <w:proofErr w:type="spellEnd"/>
      <w:r w:rsidRPr="00436E44">
        <w:t xml:space="preserve"> </w:t>
      </w:r>
      <w:proofErr w:type="spellStart"/>
      <w:r w:rsidRPr="00436E44">
        <w:t>державi</w:t>
      </w:r>
      <w:proofErr w:type="spellEnd"/>
      <w:r w:rsidRPr="00436E44">
        <w:t xml:space="preserve">, </w:t>
      </w:r>
      <w:proofErr w:type="spellStart"/>
      <w:r w:rsidRPr="00436E44">
        <w:t>групi</w:t>
      </w:r>
      <w:proofErr w:type="spellEnd"/>
      <w:r w:rsidRPr="00436E44">
        <w:t xml:space="preserve"> </w:t>
      </w:r>
      <w:proofErr w:type="spellStart"/>
      <w:r w:rsidRPr="00436E44">
        <w:t>осiб</w:t>
      </w:r>
      <w:proofErr w:type="spellEnd"/>
      <w:r w:rsidRPr="00436E44">
        <w:t xml:space="preserve"> або окремим особам права займатися будь-якою </w:t>
      </w:r>
      <w:proofErr w:type="spellStart"/>
      <w:r w:rsidRPr="00436E44">
        <w:t>дiяльнiстю</w:t>
      </w:r>
      <w:proofErr w:type="spellEnd"/>
      <w:r w:rsidRPr="00436E44">
        <w:t xml:space="preserve"> або вчиняти </w:t>
      </w:r>
      <w:proofErr w:type="spellStart"/>
      <w:r w:rsidRPr="00436E44">
        <w:t>дiї</w:t>
      </w:r>
      <w:proofErr w:type="spellEnd"/>
      <w:r w:rsidRPr="00436E44">
        <w:t xml:space="preserve">, </w:t>
      </w:r>
      <w:proofErr w:type="spellStart"/>
      <w:r w:rsidRPr="00436E44">
        <w:t>спрямованi</w:t>
      </w:r>
      <w:proofErr w:type="spellEnd"/>
      <w:r w:rsidRPr="00436E44">
        <w:t xml:space="preserve"> на знищення прав i свобод, викладених у </w:t>
      </w:r>
      <w:proofErr w:type="spellStart"/>
      <w:r w:rsidRPr="00436E44">
        <w:t>цiй</w:t>
      </w:r>
      <w:proofErr w:type="spellEnd"/>
      <w:r w:rsidRPr="00436E44">
        <w:t xml:space="preserve"> </w:t>
      </w:r>
      <w:proofErr w:type="spellStart"/>
      <w:r w:rsidRPr="00436E44">
        <w:t>Декларацiї</w:t>
      </w:r>
      <w:proofErr w:type="spellEnd"/>
      <w:r w:rsidRPr="00436E44">
        <w:t>.</w:t>
      </w:r>
    </w:p>
    <w:p w:rsidR="00436E44" w:rsidRPr="00436E44" w:rsidRDefault="00436E44" w:rsidP="00436E44">
      <w:pPr>
        <w:spacing w:after="0"/>
      </w:pPr>
    </w:p>
    <w:p w:rsidR="00436E44" w:rsidRPr="00436E44" w:rsidRDefault="00436E44" w:rsidP="00436E44">
      <w:pPr>
        <w:spacing w:after="0"/>
      </w:pPr>
      <w:r w:rsidRPr="00436E44">
        <w:rPr>
          <w:i/>
          <w:iCs/>
        </w:rPr>
        <w:t xml:space="preserve">Генеральна Асамблея ООН 10 грудня 1948 року прийняла i проголосила Загальну </w:t>
      </w:r>
      <w:proofErr w:type="spellStart"/>
      <w:r w:rsidRPr="00436E44">
        <w:rPr>
          <w:i/>
          <w:iCs/>
        </w:rPr>
        <w:t>декларацiю</w:t>
      </w:r>
      <w:proofErr w:type="spellEnd"/>
      <w:r w:rsidRPr="00436E44">
        <w:rPr>
          <w:i/>
          <w:iCs/>
        </w:rPr>
        <w:t xml:space="preserve"> прав людини. (</w:t>
      </w:r>
      <w:proofErr w:type="spellStart"/>
      <w:r w:rsidRPr="00436E44">
        <w:rPr>
          <w:i/>
          <w:iCs/>
        </w:rPr>
        <w:t>Док.ООН</w:t>
      </w:r>
      <w:proofErr w:type="spellEnd"/>
      <w:r w:rsidRPr="00436E44">
        <w:rPr>
          <w:i/>
          <w:iCs/>
        </w:rPr>
        <w:t>/РЕS/217 А)</w:t>
      </w:r>
    </w:p>
    <w:p w:rsidR="001D4B1C" w:rsidRDefault="001D4B1C" w:rsidP="00436E44">
      <w:pPr>
        <w:spacing w:after="0"/>
      </w:pPr>
    </w:p>
    <w:sectPr w:rsidR="001D4B1C" w:rsidSect="00937CA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4"/>
    <w:rsid w:val="0000005B"/>
    <w:rsid w:val="0000247E"/>
    <w:rsid w:val="000027F8"/>
    <w:rsid w:val="00005654"/>
    <w:rsid w:val="00007A85"/>
    <w:rsid w:val="00010736"/>
    <w:rsid w:val="00011D36"/>
    <w:rsid w:val="00013486"/>
    <w:rsid w:val="000220E6"/>
    <w:rsid w:val="00023547"/>
    <w:rsid w:val="00025AC5"/>
    <w:rsid w:val="00025E67"/>
    <w:rsid w:val="00031BE4"/>
    <w:rsid w:val="00033954"/>
    <w:rsid w:val="00035994"/>
    <w:rsid w:val="00044AB8"/>
    <w:rsid w:val="00044D07"/>
    <w:rsid w:val="000456E9"/>
    <w:rsid w:val="000456FA"/>
    <w:rsid w:val="00045907"/>
    <w:rsid w:val="00046853"/>
    <w:rsid w:val="000520F5"/>
    <w:rsid w:val="0005367A"/>
    <w:rsid w:val="00054269"/>
    <w:rsid w:val="000553C6"/>
    <w:rsid w:val="00056F78"/>
    <w:rsid w:val="000601C7"/>
    <w:rsid w:val="000608ED"/>
    <w:rsid w:val="000625B2"/>
    <w:rsid w:val="00063AB5"/>
    <w:rsid w:val="00065BD3"/>
    <w:rsid w:val="00070D34"/>
    <w:rsid w:val="000712C1"/>
    <w:rsid w:val="000717C6"/>
    <w:rsid w:val="00073100"/>
    <w:rsid w:val="000734E9"/>
    <w:rsid w:val="000736F9"/>
    <w:rsid w:val="0007729E"/>
    <w:rsid w:val="000828A3"/>
    <w:rsid w:val="00084FD4"/>
    <w:rsid w:val="0008556D"/>
    <w:rsid w:val="00087AFF"/>
    <w:rsid w:val="00087BC7"/>
    <w:rsid w:val="00087D61"/>
    <w:rsid w:val="00095B22"/>
    <w:rsid w:val="0009635C"/>
    <w:rsid w:val="0009755B"/>
    <w:rsid w:val="000A076A"/>
    <w:rsid w:val="000A2AEC"/>
    <w:rsid w:val="000A4317"/>
    <w:rsid w:val="000A5371"/>
    <w:rsid w:val="000A6B18"/>
    <w:rsid w:val="000B0A2E"/>
    <w:rsid w:val="000B1086"/>
    <w:rsid w:val="000B1F5F"/>
    <w:rsid w:val="000B797A"/>
    <w:rsid w:val="000C0B45"/>
    <w:rsid w:val="000C3337"/>
    <w:rsid w:val="000D087D"/>
    <w:rsid w:val="000D0B4A"/>
    <w:rsid w:val="000D13E2"/>
    <w:rsid w:val="000D40AB"/>
    <w:rsid w:val="000D4264"/>
    <w:rsid w:val="000E07C4"/>
    <w:rsid w:val="000E1A13"/>
    <w:rsid w:val="000E25AB"/>
    <w:rsid w:val="000E3754"/>
    <w:rsid w:val="000E56B2"/>
    <w:rsid w:val="000E5EBA"/>
    <w:rsid w:val="000E6DD1"/>
    <w:rsid w:val="000F4773"/>
    <w:rsid w:val="000F7B97"/>
    <w:rsid w:val="00101269"/>
    <w:rsid w:val="0010320B"/>
    <w:rsid w:val="001041C2"/>
    <w:rsid w:val="0010427C"/>
    <w:rsid w:val="001048DA"/>
    <w:rsid w:val="00106D93"/>
    <w:rsid w:val="00107162"/>
    <w:rsid w:val="0011000F"/>
    <w:rsid w:val="001110C7"/>
    <w:rsid w:val="00114158"/>
    <w:rsid w:val="001141F2"/>
    <w:rsid w:val="00117CFE"/>
    <w:rsid w:val="00117F1F"/>
    <w:rsid w:val="00122E7A"/>
    <w:rsid w:val="00124C8D"/>
    <w:rsid w:val="001259AB"/>
    <w:rsid w:val="00126A0B"/>
    <w:rsid w:val="00126D99"/>
    <w:rsid w:val="0012769A"/>
    <w:rsid w:val="00130E9F"/>
    <w:rsid w:val="00132DF0"/>
    <w:rsid w:val="00133109"/>
    <w:rsid w:val="00135BB7"/>
    <w:rsid w:val="001368DA"/>
    <w:rsid w:val="00141943"/>
    <w:rsid w:val="00147A52"/>
    <w:rsid w:val="00150DCA"/>
    <w:rsid w:val="001577D6"/>
    <w:rsid w:val="00157EAD"/>
    <w:rsid w:val="00160AE7"/>
    <w:rsid w:val="00160C54"/>
    <w:rsid w:val="00161C32"/>
    <w:rsid w:val="001626CA"/>
    <w:rsid w:val="00162F30"/>
    <w:rsid w:val="00163735"/>
    <w:rsid w:val="001647EC"/>
    <w:rsid w:val="00164896"/>
    <w:rsid w:val="00166745"/>
    <w:rsid w:val="0017219D"/>
    <w:rsid w:val="00176DF3"/>
    <w:rsid w:val="001813B7"/>
    <w:rsid w:val="001819C1"/>
    <w:rsid w:val="00181A1D"/>
    <w:rsid w:val="00183417"/>
    <w:rsid w:val="00186416"/>
    <w:rsid w:val="001941E4"/>
    <w:rsid w:val="001946BA"/>
    <w:rsid w:val="001948BA"/>
    <w:rsid w:val="00196FA2"/>
    <w:rsid w:val="001A08D4"/>
    <w:rsid w:val="001A08D8"/>
    <w:rsid w:val="001A1B75"/>
    <w:rsid w:val="001A3F04"/>
    <w:rsid w:val="001B4F56"/>
    <w:rsid w:val="001B6355"/>
    <w:rsid w:val="001C4961"/>
    <w:rsid w:val="001C49F7"/>
    <w:rsid w:val="001C525A"/>
    <w:rsid w:val="001C5312"/>
    <w:rsid w:val="001C5520"/>
    <w:rsid w:val="001C595E"/>
    <w:rsid w:val="001C60A0"/>
    <w:rsid w:val="001C73CC"/>
    <w:rsid w:val="001D41EF"/>
    <w:rsid w:val="001D4B1C"/>
    <w:rsid w:val="001D50C5"/>
    <w:rsid w:val="001E0BD7"/>
    <w:rsid w:val="001E14F8"/>
    <w:rsid w:val="001E2CED"/>
    <w:rsid w:val="001E7047"/>
    <w:rsid w:val="001E7BD0"/>
    <w:rsid w:val="001F0269"/>
    <w:rsid w:val="001F151C"/>
    <w:rsid w:val="001F3001"/>
    <w:rsid w:val="001F4137"/>
    <w:rsid w:val="001F46E8"/>
    <w:rsid w:val="001F4975"/>
    <w:rsid w:val="001F5A0C"/>
    <w:rsid w:val="00200E38"/>
    <w:rsid w:val="00202122"/>
    <w:rsid w:val="00202984"/>
    <w:rsid w:val="0020412A"/>
    <w:rsid w:val="002075ED"/>
    <w:rsid w:val="00210383"/>
    <w:rsid w:val="00210F50"/>
    <w:rsid w:val="00211243"/>
    <w:rsid w:val="002115CA"/>
    <w:rsid w:val="002123B7"/>
    <w:rsid w:val="00212EE2"/>
    <w:rsid w:val="0021390D"/>
    <w:rsid w:val="00213D2F"/>
    <w:rsid w:val="00213DC2"/>
    <w:rsid w:val="00214940"/>
    <w:rsid w:val="00216FE0"/>
    <w:rsid w:val="0021712E"/>
    <w:rsid w:val="00220CEF"/>
    <w:rsid w:val="002242E3"/>
    <w:rsid w:val="0022720D"/>
    <w:rsid w:val="0023080D"/>
    <w:rsid w:val="002334C5"/>
    <w:rsid w:val="0024707A"/>
    <w:rsid w:val="002503DB"/>
    <w:rsid w:val="00251491"/>
    <w:rsid w:val="00251646"/>
    <w:rsid w:val="00253A69"/>
    <w:rsid w:val="002559EC"/>
    <w:rsid w:val="00256FF0"/>
    <w:rsid w:val="00261981"/>
    <w:rsid w:val="002632DA"/>
    <w:rsid w:val="00264591"/>
    <w:rsid w:val="0026586B"/>
    <w:rsid w:val="00267A8B"/>
    <w:rsid w:val="00267BD7"/>
    <w:rsid w:val="00272EA5"/>
    <w:rsid w:val="002778AE"/>
    <w:rsid w:val="00277CA4"/>
    <w:rsid w:val="00281417"/>
    <w:rsid w:val="00281A7E"/>
    <w:rsid w:val="00282B73"/>
    <w:rsid w:val="00283105"/>
    <w:rsid w:val="00283CBE"/>
    <w:rsid w:val="002861C9"/>
    <w:rsid w:val="002929F6"/>
    <w:rsid w:val="00292EE6"/>
    <w:rsid w:val="00293795"/>
    <w:rsid w:val="0029724F"/>
    <w:rsid w:val="002A08CC"/>
    <w:rsid w:val="002A25E6"/>
    <w:rsid w:val="002A458D"/>
    <w:rsid w:val="002A5B9E"/>
    <w:rsid w:val="002B38A0"/>
    <w:rsid w:val="002B38CA"/>
    <w:rsid w:val="002B609F"/>
    <w:rsid w:val="002B7B84"/>
    <w:rsid w:val="002C3D64"/>
    <w:rsid w:val="002D7513"/>
    <w:rsid w:val="002E0E6B"/>
    <w:rsid w:val="002E79DC"/>
    <w:rsid w:val="002F3087"/>
    <w:rsid w:val="002F52BC"/>
    <w:rsid w:val="0030048A"/>
    <w:rsid w:val="0030166B"/>
    <w:rsid w:val="00310E55"/>
    <w:rsid w:val="0031121F"/>
    <w:rsid w:val="00313073"/>
    <w:rsid w:val="00315849"/>
    <w:rsid w:val="00317244"/>
    <w:rsid w:val="003225C2"/>
    <w:rsid w:val="00325214"/>
    <w:rsid w:val="00331D7A"/>
    <w:rsid w:val="0033239C"/>
    <w:rsid w:val="0034157F"/>
    <w:rsid w:val="003470B6"/>
    <w:rsid w:val="003474CE"/>
    <w:rsid w:val="00350F67"/>
    <w:rsid w:val="003525FE"/>
    <w:rsid w:val="003535AC"/>
    <w:rsid w:val="00356EBF"/>
    <w:rsid w:val="00362809"/>
    <w:rsid w:val="00363B26"/>
    <w:rsid w:val="00363F4B"/>
    <w:rsid w:val="003657BC"/>
    <w:rsid w:val="00370483"/>
    <w:rsid w:val="00370566"/>
    <w:rsid w:val="00375829"/>
    <w:rsid w:val="00376A34"/>
    <w:rsid w:val="00376FB4"/>
    <w:rsid w:val="0037794A"/>
    <w:rsid w:val="00380203"/>
    <w:rsid w:val="0038110E"/>
    <w:rsid w:val="0038161C"/>
    <w:rsid w:val="00382904"/>
    <w:rsid w:val="00382F97"/>
    <w:rsid w:val="00382FC6"/>
    <w:rsid w:val="00384858"/>
    <w:rsid w:val="0038508F"/>
    <w:rsid w:val="00386FE9"/>
    <w:rsid w:val="0039036E"/>
    <w:rsid w:val="00390547"/>
    <w:rsid w:val="003912C6"/>
    <w:rsid w:val="00391905"/>
    <w:rsid w:val="00391F79"/>
    <w:rsid w:val="00392F7D"/>
    <w:rsid w:val="00394330"/>
    <w:rsid w:val="00394562"/>
    <w:rsid w:val="00396B20"/>
    <w:rsid w:val="003A16C3"/>
    <w:rsid w:val="003A483D"/>
    <w:rsid w:val="003A515E"/>
    <w:rsid w:val="003B1E12"/>
    <w:rsid w:val="003B2ED4"/>
    <w:rsid w:val="003B4F7E"/>
    <w:rsid w:val="003C1D9A"/>
    <w:rsid w:val="003C35AF"/>
    <w:rsid w:val="003C7064"/>
    <w:rsid w:val="003C7F12"/>
    <w:rsid w:val="003D024A"/>
    <w:rsid w:val="003D67C6"/>
    <w:rsid w:val="003D79AE"/>
    <w:rsid w:val="003E1F98"/>
    <w:rsid w:val="003E2EA5"/>
    <w:rsid w:val="003E35B2"/>
    <w:rsid w:val="003E3BE6"/>
    <w:rsid w:val="003E4B0A"/>
    <w:rsid w:val="003E4FD6"/>
    <w:rsid w:val="003E7B49"/>
    <w:rsid w:val="003F03EF"/>
    <w:rsid w:val="003F1AB3"/>
    <w:rsid w:val="003F3EC3"/>
    <w:rsid w:val="003F7BFE"/>
    <w:rsid w:val="00400FF8"/>
    <w:rsid w:val="0040183B"/>
    <w:rsid w:val="004033C4"/>
    <w:rsid w:val="004039A1"/>
    <w:rsid w:val="004067DB"/>
    <w:rsid w:val="0041219A"/>
    <w:rsid w:val="004122FB"/>
    <w:rsid w:val="004123F8"/>
    <w:rsid w:val="004148A8"/>
    <w:rsid w:val="00414FE2"/>
    <w:rsid w:val="004159D2"/>
    <w:rsid w:val="004160C2"/>
    <w:rsid w:val="00421A89"/>
    <w:rsid w:val="00421D62"/>
    <w:rsid w:val="00422FFB"/>
    <w:rsid w:val="0042341A"/>
    <w:rsid w:val="00427E47"/>
    <w:rsid w:val="004323E4"/>
    <w:rsid w:val="00434E8C"/>
    <w:rsid w:val="00436706"/>
    <w:rsid w:val="00436E44"/>
    <w:rsid w:val="00436F16"/>
    <w:rsid w:val="0043729E"/>
    <w:rsid w:val="00441001"/>
    <w:rsid w:val="004441C0"/>
    <w:rsid w:val="00444C21"/>
    <w:rsid w:val="004453D4"/>
    <w:rsid w:val="004507FB"/>
    <w:rsid w:val="0045320E"/>
    <w:rsid w:val="0045426A"/>
    <w:rsid w:val="00454DC2"/>
    <w:rsid w:val="004564EE"/>
    <w:rsid w:val="00460C93"/>
    <w:rsid w:val="0046211F"/>
    <w:rsid w:val="00462A55"/>
    <w:rsid w:val="00462ED5"/>
    <w:rsid w:val="004636AF"/>
    <w:rsid w:val="00464A9F"/>
    <w:rsid w:val="00466768"/>
    <w:rsid w:val="00471A67"/>
    <w:rsid w:val="00471C39"/>
    <w:rsid w:val="00472477"/>
    <w:rsid w:val="00474349"/>
    <w:rsid w:val="00476D59"/>
    <w:rsid w:val="00477478"/>
    <w:rsid w:val="004829EF"/>
    <w:rsid w:val="00487DEC"/>
    <w:rsid w:val="00490470"/>
    <w:rsid w:val="00490907"/>
    <w:rsid w:val="00492617"/>
    <w:rsid w:val="00493AB8"/>
    <w:rsid w:val="00495882"/>
    <w:rsid w:val="00495CF1"/>
    <w:rsid w:val="00495FA7"/>
    <w:rsid w:val="00496E2C"/>
    <w:rsid w:val="004A0E2E"/>
    <w:rsid w:val="004A0F17"/>
    <w:rsid w:val="004A1397"/>
    <w:rsid w:val="004A15B1"/>
    <w:rsid w:val="004A1821"/>
    <w:rsid w:val="004A1AF0"/>
    <w:rsid w:val="004A75B9"/>
    <w:rsid w:val="004B0DE1"/>
    <w:rsid w:val="004B204A"/>
    <w:rsid w:val="004B37EE"/>
    <w:rsid w:val="004B46BA"/>
    <w:rsid w:val="004C1BFA"/>
    <w:rsid w:val="004C5923"/>
    <w:rsid w:val="004C5DF7"/>
    <w:rsid w:val="004C6C2E"/>
    <w:rsid w:val="004D1A46"/>
    <w:rsid w:val="004D23BF"/>
    <w:rsid w:val="004D38DB"/>
    <w:rsid w:val="004E0A21"/>
    <w:rsid w:val="004E0CB4"/>
    <w:rsid w:val="004E2320"/>
    <w:rsid w:val="004E3353"/>
    <w:rsid w:val="004E54D2"/>
    <w:rsid w:val="004E72CF"/>
    <w:rsid w:val="004F3CC8"/>
    <w:rsid w:val="004F405E"/>
    <w:rsid w:val="004F499C"/>
    <w:rsid w:val="004F4BF4"/>
    <w:rsid w:val="004F6CF9"/>
    <w:rsid w:val="00504F16"/>
    <w:rsid w:val="005066BD"/>
    <w:rsid w:val="00506809"/>
    <w:rsid w:val="00510A84"/>
    <w:rsid w:val="00513FB2"/>
    <w:rsid w:val="00523F96"/>
    <w:rsid w:val="00524847"/>
    <w:rsid w:val="00524D58"/>
    <w:rsid w:val="00534B44"/>
    <w:rsid w:val="00534FED"/>
    <w:rsid w:val="0053591C"/>
    <w:rsid w:val="00536796"/>
    <w:rsid w:val="005369EA"/>
    <w:rsid w:val="00541213"/>
    <w:rsid w:val="00544333"/>
    <w:rsid w:val="00545B6A"/>
    <w:rsid w:val="005470C8"/>
    <w:rsid w:val="00547D6C"/>
    <w:rsid w:val="00552F6D"/>
    <w:rsid w:val="005547FA"/>
    <w:rsid w:val="00556DB8"/>
    <w:rsid w:val="00561F8B"/>
    <w:rsid w:val="005625BE"/>
    <w:rsid w:val="0056563F"/>
    <w:rsid w:val="00565BD9"/>
    <w:rsid w:val="00565EEB"/>
    <w:rsid w:val="005675D4"/>
    <w:rsid w:val="0057245D"/>
    <w:rsid w:val="0057303B"/>
    <w:rsid w:val="00573506"/>
    <w:rsid w:val="005738CA"/>
    <w:rsid w:val="0057497B"/>
    <w:rsid w:val="0057509C"/>
    <w:rsid w:val="00575F87"/>
    <w:rsid w:val="00576572"/>
    <w:rsid w:val="005814D0"/>
    <w:rsid w:val="00583102"/>
    <w:rsid w:val="00584C92"/>
    <w:rsid w:val="0059005E"/>
    <w:rsid w:val="005920F6"/>
    <w:rsid w:val="00592C25"/>
    <w:rsid w:val="005A2ABC"/>
    <w:rsid w:val="005A5CCC"/>
    <w:rsid w:val="005B0C0C"/>
    <w:rsid w:val="005B5ACD"/>
    <w:rsid w:val="005B5C41"/>
    <w:rsid w:val="005B7F2A"/>
    <w:rsid w:val="005C0AE9"/>
    <w:rsid w:val="005C4AE5"/>
    <w:rsid w:val="005D2378"/>
    <w:rsid w:val="005D2931"/>
    <w:rsid w:val="005D48BA"/>
    <w:rsid w:val="005D4ADA"/>
    <w:rsid w:val="005D7C78"/>
    <w:rsid w:val="005E1055"/>
    <w:rsid w:val="005E1164"/>
    <w:rsid w:val="005E2B15"/>
    <w:rsid w:val="005E65EB"/>
    <w:rsid w:val="005F408B"/>
    <w:rsid w:val="005F70B3"/>
    <w:rsid w:val="00600648"/>
    <w:rsid w:val="00607FEB"/>
    <w:rsid w:val="00611C90"/>
    <w:rsid w:val="00613AD3"/>
    <w:rsid w:val="00613E45"/>
    <w:rsid w:val="00614214"/>
    <w:rsid w:val="00620923"/>
    <w:rsid w:val="00620D80"/>
    <w:rsid w:val="00622D63"/>
    <w:rsid w:val="006253A3"/>
    <w:rsid w:val="00626BD0"/>
    <w:rsid w:val="006273FE"/>
    <w:rsid w:val="0063335A"/>
    <w:rsid w:val="00633D78"/>
    <w:rsid w:val="00636F30"/>
    <w:rsid w:val="0063789A"/>
    <w:rsid w:val="006424D9"/>
    <w:rsid w:val="00646720"/>
    <w:rsid w:val="0065188B"/>
    <w:rsid w:val="006527A0"/>
    <w:rsid w:val="00653DC6"/>
    <w:rsid w:val="006554C5"/>
    <w:rsid w:val="0065721A"/>
    <w:rsid w:val="00660F4C"/>
    <w:rsid w:val="006614CA"/>
    <w:rsid w:val="00665419"/>
    <w:rsid w:val="00666185"/>
    <w:rsid w:val="0066637C"/>
    <w:rsid w:val="006665C8"/>
    <w:rsid w:val="00667F81"/>
    <w:rsid w:val="006705B9"/>
    <w:rsid w:val="00673BFB"/>
    <w:rsid w:val="00676635"/>
    <w:rsid w:val="006807D3"/>
    <w:rsid w:val="00684F31"/>
    <w:rsid w:val="00690AE8"/>
    <w:rsid w:val="006916CE"/>
    <w:rsid w:val="0069226E"/>
    <w:rsid w:val="006A0D28"/>
    <w:rsid w:val="006A451D"/>
    <w:rsid w:val="006A46C8"/>
    <w:rsid w:val="006A4BEB"/>
    <w:rsid w:val="006A4C76"/>
    <w:rsid w:val="006A63FD"/>
    <w:rsid w:val="006A7A60"/>
    <w:rsid w:val="006B1594"/>
    <w:rsid w:val="006B420B"/>
    <w:rsid w:val="006B57A0"/>
    <w:rsid w:val="006B5C52"/>
    <w:rsid w:val="006B7B33"/>
    <w:rsid w:val="006C1027"/>
    <w:rsid w:val="006C2BAE"/>
    <w:rsid w:val="006C315C"/>
    <w:rsid w:val="006C46EC"/>
    <w:rsid w:val="006C496E"/>
    <w:rsid w:val="006C5201"/>
    <w:rsid w:val="006D17A0"/>
    <w:rsid w:val="006D2279"/>
    <w:rsid w:val="006D2376"/>
    <w:rsid w:val="006D3AA1"/>
    <w:rsid w:val="006E31D3"/>
    <w:rsid w:val="006E36B1"/>
    <w:rsid w:val="006E3E95"/>
    <w:rsid w:val="006E4144"/>
    <w:rsid w:val="006E442D"/>
    <w:rsid w:val="006E4FFC"/>
    <w:rsid w:val="006E7C6B"/>
    <w:rsid w:val="006F0689"/>
    <w:rsid w:val="006F34A2"/>
    <w:rsid w:val="006F4B0F"/>
    <w:rsid w:val="006F51A4"/>
    <w:rsid w:val="006F77B8"/>
    <w:rsid w:val="0070048C"/>
    <w:rsid w:val="00700A18"/>
    <w:rsid w:val="007010CB"/>
    <w:rsid w:val="007010E0"/>
    <w:rsid w:val="00702243"/>
    <w:rsid w:val="00702852"/>
    <w:rsid w:val="00704923"/>
    <w:rsid w:val="00704CFE"/>
    <w:rsid w:val="00705512"/>
    <w:rsid w:val="00705D34"/>
    <w:rsid w:val="0071178E"/>
    <w:rsid w:val="00711BE5"/>
    <w:rsid w:val="0072002E"/>
    <w:rsid w:val="0072007D"/>
    <w:rsid w:val="007219C2"/>
    <w:rsid w:val="00722199"/>
    <w:rsid w:val="00727AF4"/>
    <w:rsid w:val="00727B39"/>
    <w:rsid w:val="00736FF6"/>
    <w:rsid w:val="0073719A"/>
    <w:rsid w:val="00737C21"/>
    <w:rsid w:val="00744889"/>
    <w:rsid w:val="00745205"/>
    <w:rsid w:val="00745691"/>
    <w:rsid w:val="0074679E"/>
    <w:rsid w:val="00747930"/>
    <w:rsid w:val="00753F06"/>
    <w:rsid w:val="00756707"/>
    <w:rsid w:val="00756FC3"/>
    <w:rsid w:val="007626A3"/>
    <w:rsid w:val="0076308B"/>
    <w:rsid w:val="0076380F"/>
    <w:rsid w:val="00764158"/>
    <w:rsid w:val="0076546C"/>
    <w:rsid w:val="0077212C"/>
    <w:rsid w:val="007721E0"/>
    <w:rsid w:val="0077388D"/>
    <w:rsid w:val="0077511E"/>
    <w:rsid w:val="007761F5"/>
    <w:rsid w:val="007767FB"/>
    <w:rsid w:val="00776C47"/>
    <w:rsid w:val="0078127A"/>
    <w:rsid w:val="00782AD4"/>
    <w:rsid w:val="007834B5"/>
    <w:rsid w:val="00783CF3"/>
    <w:rsid w:val="00783EFB"/>
    <w:rsid w:val="0078684F"/>
    <w:rsid w:val="007869D4"/>
    <w:rsid w:val="00786D91"/>
    <w:rsid w:val="0079265A"/>
    <w:rsid w:val="00796729"/>
    <w:rsid w:val="007972B0"/>
    <w:rsid w:val="00797C18"/>
    <w:rsid w:val="007A22CE"/>
    <w:rsid w:val="007A35D5"/>
    <w:rsid w:val="007A6027"/>
    <w:rsid w:val="007A681C"/>
    <w:rsid w:val="007A6A93"/>
    <w:rsid w:val="007A75D3"/>
    <w:rsid w:val="007A7E8C"/>
    <w:rsid w:val="007A7F37"/>
    <w:rsid w:val="007B3DA2"/>
    <w:rsid w:val="007B470A"/>
    <w:rsid w:val="007B61DC"/>
    <w:rsid w:val="007B6B3C"/>
    <w:rsid w:val="007B7FC1"/>
    <w:rsid w:val="007C0668"/>
    <w:rsid w:val="007C100B"/>
    <w:rsid w:val="007D3DBE"/>
    <w:rsid w:val="007D3F61"/>
    <w:rsid w:val="007D7693"/>
    <w:rsid w:val="007D7E77"/>
    <w:rsid w:val="007E08D0"/>
    <w:rsid w:val="007E29D9"/>
    <w:rsid w:val="007E44D6"/>
    <w:rsid w:val="007E5F49"/>
    <w:rsid w:val="007E61F7"/>
    <w:rsid w:val="007F0BA1"/>
    <w:rsid w:val="007F2CFC"/>
    <w:rsid w:val="007F3DF9"/>
    <w:rsid w:val="007F3F0C"/>
    <w:rsid w:val="007F4723"/>
    <w:rsid w:val="007F5EB0"/>
    <w:rsid w:val="007F5FC4"/>
    <w:rsid w:val="007F62E6"/>
    <w:rsid w:val="007F64FF"/>
    <w:rsid w:val="00804075"/>
    <w:rsid w:val="008055C6"/>
    <w:rsid w:val="008135F6"/>
    <w:rsid w:val="008138C1"/>
    <w:rsid w:val="00814150"/>
    <w:rsid w:val="008143FA"/>
    <w:rsid w:val="00815831"/>
    <w:rsid w:val="00816E0E"/>
    <w:rsid w:val="00817AB5"/>
    <w:rsid w:val="00820F31"/>
    <w:rsid w:val="00821FE7"/>
    <w:rsid w:val="00825669"/>
    <w:rsid w:val="00825686"/>
    <w:rsid w:val="00825817"/>
    <w:rsid w:val="008324AF"/>
    <w:rsid w:val="008352F4"/>
    <w:rsid w:val="00835F13"/>
    <w:rsid w:val="00840BF9"/>
    <w:rsid w:val="00841A6A"/>
    <w:rsid w:val="00841DFA"/>
    <w:rsid w:val="008449D4"/>
    <w:rsid w:val="00845038"/>
    <w:rsid w:val="008521D7"/>
    <w:rsid w:val="0085461E"/>
    <w:rsid w:val="00856342"/>
    <w:rsid w:val="00857273"/>
    <w:rsid w:val="00861E61"/>
    <w:rsid w:val="008629BF"/>
    <w:rsid w:val="008632EA"/>
    <w:rsid w:val="008640E7"/>
    <w:rsid w:val="008670BD"/>
    <w:rsid w:val="00876C99"/>
    <w:rsid w:val="0088292F"/>
    <w:rsid w:val="008902A0"/>
    <w:rsid w:val="008914B2"/>
    <w:rsid w:val="008944C6"/>
    <w:rsid w:val="008962BD"/>
    <w:rsid w:val="00896CA3"/>
    <w:rsid w:val="008A3E3A"/>
    <w:rsid w:val="008A4917"/>
    <w:rsid w:val="008A4D1F"/>
    <w:rsid w:val="008A5C35"/>
    <w:rsid w:val="008A5F10"/>
    <w:rsid w:val="008A63F0"/>
    <w:rsid w:val="008A65AF"/>
    <w:rsid w:val="008B0B48"/>
    <w:rsid w:val="008B0DC5"/>
    <w:rsid w:val="008B2C47"/>
    <w:rsid w:val="008B562A"/>
    <w:rsid w:val="008B6132"/>
    <w:rsid w:val="008C061E"/>
    <w:rsid w:val="008C28F0"/>
    <w:rsid w:val="008C29C8"/>
    <w:rsid w:val="008C3505"/>
    <w:rsid w:val="008C3ADF"/>
    <w:rsid w:val="008C3FCE"/>
    <w:rsid w:val="008C6A60"/>
    <w:rsid w:val="008D030C"/>
    <w:rsid w:val="008D1766"/>
    <w:rsid w:val="008D1ECC"/>
    <w:rsid w:val="008D396E"/>
    <w:rsid w:val="008D5599"/>
    <w:rsid w:val="008D6B92"/>
    <w:rsid w:val="008E250C"/>
    <w:rsid w:val="008E3F5D"/>
    <w:rsid w:val="008E54D4"/>
    <w:rsid w:val="008E5984"/>
    <w:rsid w:val="008E698D"/>
    <w:rsid w:val="008E74A4"/>
    <w:rsid w:val="008F02BE"/>
    <w:rsid w:val="008F13CC"/>
    <w:rsid w:val="008F1719"/>
    <w:rsid w:val="008F1E63"/>
    <w:rsid w:val="008F4BEF"/>
    <w:rsid w:val="008F6156"/>
    <w:rsid w:val="008F71E8"/>
    <w:rsid w:val="008F755F"/>
    <w:rsid w:val="00900169"/>
    <w:rsid w:val="00902899"/>
    <w:rsid w:val="00905917"/>
    <w:rsid w:val="00907A15"/>
    <w:rsid w:val="0091358C"/>
    <w:rsid w:val="00915626"/>
    <w:rsid w:val="00915BEF"/>
    <w:rsid w:val="00920DEB"/>
    <w:rsid w:val="00922537"/>
    <w:rsid w:val="00923F66"/>
    <w:rsid w:val="00924AEE"/>
    <w:rsid w:val="00924EB2"/>
    <w:rsid w:val="00926402"/>
    <w:rsid w:val="009269A6"/>
    <w:rsid w:val="00931B1A"/>
    <w:rsid w:val="00931C2A"/>
    <w:rsid w:val="00934E55"/>
    <w:rsid w:val="00937CA7"/>
    <w:rsid w:val="00937CFC"/>
    <w:rsid w:val="00940EC1"/>
    <w:rsid w:val="00943946"/>
    <w:rsid w:val="00946722"/>
    <w:rsid w:val="0094789F"/>
    <w:rsid w:val="00950364"/>
    <w:rsid w:val="009536A6"/>
    <w:rsid w:val="009560AC"/>
    <w:rsid w:val="0095690F"/>
    <w:rsid w:val="009627C3"/>
    <w:rsid w:val="009629E0"/>
    <w:rsid w:val="00964504"/>
    <w:rsid w:val="00966C0E"/>
    <w:rsid w:val="0096723E"/>
    <w:rsid w:val="00972FF1"/>
    <w:rsid w:val="00974486"/>
    <w:rsid w:val="00974597"/>
    <w:rsid w:val="00977BDA"/>
    <w:rsid w:val="00980A5A"/>
    <w:rsid w:val="00981332"/>
    <w:rsid w:val="00985B64"/>
    <w:rsid w:val="00986AB1"/>
    <w:rsid w:val="00987B78"/>
    <w:rsid w:val="00987FDA"/>
    <w:rsid w:val="009906A5"/>
    <w:rsid w:val="00993D71"/>
    <w:rsid w:val="009940F6"/>
    <w:rsid w:val="00994B33"/>
    <w:rsid w:val="00996DA2"/>
    <w:rsid w:val="00997916"/>
    <w:rsid w:val="009A12EA"/>
    <w:rsid w:val="009A2834"/>
    <w:rsid w:val="009A4AF9"/>
    <w:rsid w:val="009A67E1"/>
    <w:rsid w:val="009A6A69"/>
    <w:rsid w:val="009B1A0C"/>
    <w:rsid w:val="009C07B5"/>
    <w:rsid w:val="009C1B29"/>
    <w:rsid w:val="009C1EBF"/>
    <w:rsid w:val="009C38AD"/>
    <w:rsid w:val="009C65F3"/>
    <w:rsid w:val="009D37C3"/>
    <w:rsid w:val="009D43F7"/>
    <w:rsid w:val="009D6AF2"/>
    <w:rsid w:val="009D6B75"/>
    <w:rsid w:val="009E0A26"/>
    <w:rsid w:val="009E15C6"/>
    <w:rsid w:val="009E3E72"/>
    <w:rsid w:val="009E682D"/>
    <w:rsid w:val="009E70DC"/>
    <w:rsid w:val="009E77EE"/>
    <w:rsid w:val="009F0367"/>
    <w:rsid w:val="009F353E"/>
    <w:rsid w:val="009F437A"/>
    <w:rsid w:val="009F4DEF"/>
    <w:rsid w:val="009F7A89"/>
    <w:rsid w:val="00A06DF5"/>
    <w:rsid w:val="00A14FEC"/>
    <w:rsid w:val="00A1563D"/>
    <w:rsid w:val="00A16789"/>
    <w:rsid w:val="00A1786E"/>
    <w:rsid w:val="00A202C5"/>
    <w:rsid w:val="00A220C0"/>
    <w:rsid w:val="00A22352"/>
    <w:rsid w:val="00A24FE4"/>
    <w:rsid w:val="00A25F0A"/>
    <w:rsid w:val="00A26552"/>
    <w:rsid w:val="00A307F3"/>
    <w:rsid w:val="00A31373"/>
    <w:rsid w:val="00A37995"/>
    <w:rsid w:val="00A41D53"/>
    <w:rsid w:val="00A42126"/>
    <w:rsid w:val="00A433E5"/>
    <w:rsid w:val="00A4576A"/>
    <w:rsid w:val="00A47362"/>
    <w:rsid w:val="00A47C06"/>
    <w:rsid w:val="00A53945"/>
    <w:rsid w:val="00A578D3"/>
    <w:rsid w:val="00A6068D"/>
    <w:rsid w:val="00A626AF"/>
    <w:rsid w:val="00A629C5"/>
    <w:rsid w:val="00A64E9A"/>
    <w:rsid w:val="00A67071"/>
    <w:rsid w:val="00A728B3"/>
    <w:rsid w:val="00A73C91"/>
    <w:rsid w:val="00A7503B"/>
    <w:rsid w:val="00A756E2"/>
    <w:rsid w:val="00A83DFD"/>
    <w:rsid w:val="00A8438E"/>
    <w:rsid w:val="00A867DA"/>
    <w:rsid w:val="00A93910"/>
    <w:rsid w:val="00A96702"/>
    <w:rsid w:val="00A969C8"/>
    <w:rsid w:val="00AA042D"/>
    <w:rsid w:val="00AA37A9"/>
    <w:rsid w:val="00AA3BAD"/>
    <w:rsid w:val="00AA3D27"/>
    <w:rsid w:val="00AA455C"/>
    <w:rsid w:val="00AB0EC4"/>
    <w:rsid w:val="00AB14D2"/>
    <w:rsid w:val="00AB176A"/>
    <w:rsid w:val="00AB2027"/>
    <w:rsid w:val="00AB25AC"/>
    <w:rsid w:val="00AB2753"/>
    <w:rsid w:val="00AB4059"/>
    <w:rsid w:val="00AB6014"/>
    <w:rsid w:val="00AB74C8"/>
    <w:rsid w:val="00AC06D9"/>
    <w:rsid w:val="00AC1E50"/>
    <w:rsid w:val="00AC409B"/>
    <w:rsid w:val="00AC57AA"/>
    <w:rsid w:val="00AD02F4"/>
    <w:rsid w:val="00AD19AE"/>
    <w:rsid w:val="00AE2476"/>
    <w:rsid w:val="00AE3DC3"/>
    <w:rsid w:val="00AE47C1"/>
    <w:rsid w:val="00AE56F0"/>
    <w:rsid w:val="00AE697B"/>
    <w:rsid w:val="00AE7980"/>
    <w:rsid w:val="00AF0C73"/>
    <w:rsid w:val="00AF21F5"/>
    <w:rsid w:val="00AF3B62"/>
    <w:rsid w:val="00B0020A"/>
    <w:rsid w:val="00B06A21"/>
    <w:rsid w:val="00B10E5F"/>
    <w:rsid w:val="00B11AB0"/>
    <w:rsid w:val="00B11D97"/>
    <w:rsid w:val="00B21BB1"/>
    <w:rsid w:val="00B21CE3"/>
    <w:rsid w:val="00B247D6"/>
    <w:rsid w:val="00B25963"/>
    <w:rsid w:val="00B26E77"/>
    <w:rsid w:val="00B30DCC"/>
    <w:rsid w:val="00B329BC"/>
    <w:rsid w:val="00B34511"/>
    <w:rsid w:val="00B3487B"/>
    <w:rsid w:val="00B41C9E"/>
    <w:rsid w:val="00B45CBE"/>
    <w:rsid w:val="00B500C5"/>
    <w:rsid w:val="00B52BF1"/>
    <w:rsid w:val="00B57E02"/>
    <w:rsid w:val="00B60BAF"/>
    <w:rsid w:val="00B61067"/>
    <w:rsid w:val="00B648B6"/>
    <w:rsid w:val="00B65600"/>
    <w:rsid w:val="00B65D69"/>
    <w:rsid w:val="00B668CF"/>
    <w:rsid w:val="00B73801"/>
    <w:rsid w:val="00B738B3"/>
    <w:rsid w:val="00B808C3"/>
    <w:rsid w:val="00B80A48"/>
    <w:rsid w:val="00B80F9A"/>
    <w:rsid w:val="00B82B9B"/>
    <w:rsid w:val="00B8309D"/>
    <w:rsid w:val="00B84FBC"/>
    <w:rsid w:val="00B85DB3"/>
    <w:rsid w:val="00B87241"/>
    <w:rsid w:val="00B87A27"/>
    <w:rsid w:val="00B9034B"/>
    <w:rsid w:val="00B9151C"/>
    <w:rsid w:val="00B92264"/>
    <w:rsid w:val="00B93C3F"/>
    <w:rsid w:val="00B93E5A"/>
    <w:rsid w:val="00B952E7"/>
    <w:rsid w:val="00B9661D"/>
    <w:rsid w:val="00B96834"/>
    <w:rsid w:val="00BA417D"/>
    <w:rsid w:val="00BA4A76"/>
    <w:rsid w:val="00BA59DF"/>
    <w:rsid w:val="00BA7006"/>
    <w:rsid w:val="00BB46A2"/>
    <w:rsid w:val="00BB6582"/>
    <w:rsid w:val="00BC2344"/>
    <w:rsid w:val="00BC37D5"/>
    <w:rsid w:val="00BC40C8"/>
    <w:rsid w:val="00BC52F5"/>
    <w:rsid w:val="00BC5A4C"/>
    <w:rsid w:val="00BD2E3A"/>
    <w:rsid w:val="00BD2F06"/>
    <w:rsid w:val="00BD2FED"/>
    <w:rsid w:val="00BD4368"/>
    <w:rsid w:val="00BD4FC8"/>
    <w:rsid w:val="00BD6274"/>
    <w:rsid w:val="00BD746A"/>
    <w:rsid w:val="00BE0446"/>
    <w:rsid w:val="00BE2E19"/>
    <w:rsid w:val="00BE46F0"/>
    <w:rsid w:val="00BE7306"/>
    <w:rsid w:val="00BE7F7D"/>
    <w:rsid w:val="00BF24BA"/>
    <w:rsid w:val="00BF32B4"/>
    <w:rsid w:val="00BF4EAA"/>
    <w:rsid w:val="00BF6C3B"/>
    <w:rsid w:val="00BF6FA0"/>
    <w:rsid w:val="00C00074"/>
    <w:rsid w:val="00C000EB"/>
    <w:rsid w:val="00C00CDF"/>
    <w:rsid w:val="00C01593"/>
    <w:rsid w:val="00C04437"/>
    <w:rsid w:val="00C1073B"/>
    <w:rsid w:val="00C134F4"/>
    <w:rsid w:val="00C13D64"/>
    <w:rsid w:val="00C13FEC"/>
    <w:rsid w:val="00C17DD7"/>
    <w:rsid w:val="00C21DB7"/>
    <w:rsid w:val="00C22D56"/>
    <w:rsid w:val="00C23AC1"/>
    <w:rsid w:val="00C23CD0"/>
    <w:rsid w:val="00C23D28"/>
    <w:rsid w:val="00C341EC"/>
    <w:rsid w:val="00C34608"/>
    <w:rsid w:val="00C35606"/>
    <w:rsid w:val="00C3671C"/>
    <w:rsid w:val="00C37D2A"/>
    <w:rsid w:val="00C47EB7"/>
    <w:rsid w:val="00C50B11"/>
    <w:rsid w:val="00C51B6F"/>
    <w:rsid w:val="00C54560"/>
    <w:rsid w:val="00C55A72"/>
    <w:rsid w:val="00C60952"/>
    <w:rsid w:val="00C614BB"/>
    <w:rsid w:val="00C6314D"/>
    <w:rsid w:val="00C6794F"/>
    <w:rsid w:val="00C67CB0"/>
    <w:rsid w:val="00C70185"/>
    <w:rsid w:val="00C71335"/>
    <w:rsid w:val="00C7441E"/>
    <w:rsid w:val="00C75246"/>
    <w:rsid w:val="00C81205"/>
    <w:rsid w:val="00C8307F"/>
    <w:rsid w:val="00C870E4"/>
    <w:rsid w:val="00C9221D"/>
    <w:rsid w:val="00CA23F9"/>
    <w:rsid w:val="00CA27E3"/>
    <w:rsid w:val="00CA32E0"/>
    <w:rsid w:val="00CA428F"/>
    <w:rsid w:val="00CA6E52"/>
    <w:rsid w:val="00CA7105"/>
    <w:rsid w:val="00CA75E3"/>
    <w:rsid w:val="00CB3C70"/>
    <w:rsid w:val="00CB3FF3"/>
    <w:rsid w:val="00CB468B"/>
    <w:rsid w:val="00CC3D5D"/>
    <w:rsid w:val="00CC642D"/>
    <w:rsid w:val="00CC7514"/>
    <w:rsid w:val="00CD0E79"/>
    <w:rsid w:val="00CD4A6F"/>
    <w:rsid w:val="00CD5A5C"/>
    <w:rsid w:val="00CD6469"/>
    <w:rsid w:val="00CD6C2D"/>
    <w:rsid w:val="00CE085B"/>
    <w:rsid w:val="00CE3096"/>
    <w:rsid w:val="00CE4286"/>
    <w:rsid w:val="00CE6A93"/>
    <w:rsid w:val="00CF0EE2"/>
    <w:rsid w:val="00CF0F61"/>
    <w:rsid w:val="00CF1A30"/>
    <w:rsid w:val="00CF2618"/>
    <w:rsid w:val="00CF4880"/>
    <w:rsid w:val="00D0017B"/>
    <w:rsid w:val="00D008D2"/>
    <w:rsid w:val="00D013AB"/>
    <w:rsid w:val="00D02A89"/>
    <w:rsid w:val="00D032F2"/>
    <w:rsid w:val="00D0447F"/>
    <w:rsid w:val="00D06E48"/>
    <w:rsid w:val="00D13913"/>
    <w:rsid w:val="00D1577C"/>
    <w:rsid w:val="00D15EA0"/>
    <w:rsid w:val="00D21E63"/>
    <w:rsid w:val="00D249F7"/>
    <w:rsid w:val="00D24ADD"/>
    <w:rsid w:val="00D26529"/>
    <w:rsid w:val="00D2696C"/>
    <w:rsid w:val="00D27AFD"/>
    <w:rsid w:val="00D3362A"/>
    <w:rsid w:val="00D358C8"/>
    <w:rsid w:val="00D35F7C"/>
    <w:rsid w:val="00D36D0E"/>
    <w:rsid w:val="00D36DCD"/>
    <w:rsid w:val="00D37936"/>
    <w:rsid w:val="00D37BC6"/>
    <w:rsid w:val="00D37C27"/>
    <w:rsid w:val="00D40F21"/>
    <w:rsid w:val="00D41443"/>
    <w:rsid w:val="00D427C7"/>
    <w:rsid w:val="00D442B6"/>
    <w:rsid w:val="00D4557A"/>
    <w:rsid w:val="00D50F33"/>
    <w:rsid w:val="00D53186"/>
    <w:rsid w:val="00D54BFC"/>
    <w:rsid w:val="00D564AE"/>
    <w:rsid w:val="00D56519"/>
    <w:rsid w:val="00D56AF4"/>
    <w:rsid w:val="00D56E50"/>
    <w:rsid w:val="00D57654"/>
    <w:rsid w:val="00D578CB"/>
    <w:rsid w:val="00D57AFE"/>
    <w:rsid w:val="00D615DB"/>
    <w:rsid w:val="00D61F0F"/>
    <w:rsid w:val="00D648A1"/>
    <w:rsid w:val="00D668CF"/>
    <w:rsid w:val="00D72373"/>
    <w:rsid w:val="00D743F4"/>
    <w:rsid w:val="00D759AA"/>
    <w:rsid w:val="00D75A8C"/>
    <w:rsid w:val="00D77159"/>
    <w:rsid w:val="00D83546"/>
    <w:rsid w:val="00D835DD"/>
    <w:rsid w:val="00D90092"/>
    <w:rsid w:val="00D901DD"/>
    <w:rsid w:val="00D93536"/>
    <w:rsid w:val="00D95BFC"/>
    <w:rsid w:val="00D963B3"/>
    <w:rsid w:val="00DA27A0"/>
    <w:rsid w:val="00DA301D"/>
    <w:rsid w:val="00DA361C"/>
    <w:rsid w:val="00DA431D"/>
    <w:rsid w:val="00DA637E"/>
    <w:rsid w:val="00DC19EC"/>
    <w:rsid w:val="00DC3E9D"/>
    <w:rsid w:val="00DC46B4"/>
    <w:rsid w:val="00DC7EFA"/>
    <w:rsid w:val="00DD061C"/>
    <w:rsid w:val="00DD30CA"/>
    <w:rsid w:val="00DD6F7A"/>
    <w:rsid w:val="00DD771B"/>
    <w:rsid w:val="00DE0FCA"/>
    <w:rsid w:val="00DE1512"/>
    <w:rsid w:val="00DE2680"/>
    <w:rsid w:val="00DE2BB6"/>
    <w:rsid w:val="00DE71C4"/>
    <w:rsid w:val="00DF0BC8"/>
    <w:rsid w:val="00DF37F7"/>
    <w:rsid w:val="00DF391A"/>
    <w:rsid w:val="00DF5C20"/>
    <w:rsid w:val="00DF5CDC"/>
    <w:rsid w:val="00DF627D"/>
    <w:rsid w:val="00DF6E05"/>
    <w:rsid w:val="00E01D42"/>
    <w:rsid w:val="00E03115"/>
    <w:rsid w:val="00E03BE2"/>
    <w:rsid w:val="00E13277"/>
    <w:rsid w:val="00E179A2"/>
    <w:rsid w:val="00E20CE2"/>
    <w:rsid w:val="00E2391E"/>
    <w:rsid w:val="00E24C8B"/>
    <w:rsid w:val="00E24D2E"/>
    <w:rsid w:val="00E26538"/>
    <w:rsid w:val="00E274BF"/>
    <w:rsid w:val="00E325A2"/>
    <w:rsid w:val="00E348A2"/>
    <w:rsid w:val="00E35A42"/>
    <w:rsid w:val="00E37C4F"/>
    <w:rsid w:val="00E44028"/>
    <w:rsid w:val="00E44EDE"/>
    <w:rsid w:val="00E45459"/>
    <w:rsid w:val="00E45594"/>
    <w:rsid w:val="00E46887"/>
    <w:rsid w:val="00E51489"/>
    <w:rsid w:val="00E51DB7"/>
    <w:rsid w:val="00E56EEF"/>
    <w:rsid w:val="00E578C2"/>
    <w:rsid w:val="00E60476"/>
    <w:rsid w:val="00E616E6"/>
    <w:rsid w:val="00E6271D"/>
    <w:rsid w:val="00E65310"/>
    <w:rsid w:val="00E71FEF"/>
    <w:rsid w:val="00E72692"/>
    <w:rsid w:val="00E72757"/>
    <w:rsid w:val="00E743EE"/>
    <w:rsid w:val="00E75F80"/>
    <w:rsid w:val="00E86C53"/>
    <w:rsid w:val="00E918EC"/>
    <w:rsid w:val="00E9715B"/>
    <w:rsid w:val="00E97AB6"/>
    <w:rsid w:val="00EA11B9"/>
    <w:rsid w:val="00EA39DE"/>
    <w:rsid w:val="00EB1128"/>
    <w:rsid w:val="00EB25C0"/>
    <w:rsid w:val="00EB2C3B"/>
    <w:rsid w:val="00EB2D69"/>
    <w:rsid w:val="00EB5020"/>
    <w:rsid w:val="00EB5F41"/>
    <w:rsid w:val="00EB7327"/>
    <w:rsid w:val="00EB7583"/>
    <w:rsid w:val="00EC16F3"/>
    <w:rsid w:val="00EC345D"/>
    <w:rsid w:val="00EC7758"/>
    <w:rsid w:val="00ED3237"/>
    <w:rsid w:val="00ED56C4"/>
    <w:rsid w:val="00ED606B"/>
    <w:rsid w:val="00EE3F12"/>
    <w:rsid w:val="00EE79B8"/>
    <w:rsid w:val="00EE7C7B"/>
    <w:rsid w:val="00EF1910"/>
    <w:rsid w:val="00EF197D"/>
    <w:rsid w:val="00EF2357"/>
    <w:rsid w:val="00EF7BE8"/>
    <w:rsid w:val="00F05C53"/>
    <w:rsid w:val="00F0621B"/>
    <w:rsid w:val="00F12690"/>
    <w:rsid w:val="00F1355B"/>
    <w:rsid w:val="00F16431"/>
    <w:rsid w:val="00F16D49"/>
    <w:rsid w:val="00F2337F"/>
    <w:rsid w:val="00F24731"/>
    <w:rsid w:val="00F24932"/>
    <w:rsid w:val="00F24BD7"/>
    <w:rsid w:val="00F25693"/>
    <w:rsid w:val="00F25C65"/>
    <w:rsid w:val="00F2772D"/>
    <w:rsid w:val="00F278FB"/>
    <w:rsid w:val="00F321D5"/>
    <w:rsid w:val="00F35FD5"/>
    <w:rsid w:val="00F405CA"/>
    <w:rsid w:val="00F4706E"/>
    <w:rsid w:val="00F51E6B"/>
    <w:rsid w:val="00F52A1C"/>
    <w:rsid w:val="00F52AB8"/>
    <w:rsid w:val="00F57B16"/>
    <w:rsid w:val="00F62F64"/>
    <w:rsid w:val="00F66859"/>
    <w:rsid w:val="00F66C1D"/>
    <w:rsid w:val="00F67D49"/>
    <w:rsid w:val="00F70339"/>
    <w:rsid w:val="00F710E5"/>
    <w:rsid w:val="00F71EB7"/>
    <w:rsid w:val="00F71F8E"/>
    <w:rsid w:val="00F72922"/>
    <w:rsid w:val="00F76816"/>
    <w:rsid w:val="00F76FC0"/>
    <w:rsid w:val="00F815AB"/>
    <w:rsid w:val="00F8678C"/>
    <w:rsid w:val="00F8747E"/>
    <w:rsid w:val="00F87EEE"/>
    <w:rsid w:val="00F913B7"/>
    <w:rsid w:val="00F92D1C"/>
    <w:rsid w:val="00F941AC"/>
    <w:rsid w:val="00F96AFF"/>
    <w:rsid w:val="00F96E24"/>
    <w:rsid w:val="00F97012"/>
    <w:rsid w:val="00FA03A9"/>
    <w:rsid w:val="00FA34CF"/>
    <w:rsid w:val="00FA6456"/>
    <w:rsid w:val="00FA64A4"/>
    <w:rsid w:val="00FB243B"/>
    <w:rsid w:val="00FB26A3"/>
    <w:rsid w:val="00FB3AAE"/>
    <w:rsid w:val="00FB3FD6"/>
    <w:rsid w:val="00FB487B"/>
    <w:rsid w:val="00FB599C"/>
    <w:rsid w:val="00FB646E"/>
    <w:rsid w:val="00FB70BD"/>
    <w:rsid w:val="00FC01DF"/>
    <w:rsid w:val="00FC14BA"/>
    <w:rsid w:val="00FC3CDB"/>
    <w:rsid w:val="00FC78D9"/>
    <w:rsid w:val="00FD2294"/>
    <w:rsid w:val="00FD24F7"/>
    <w:rsid w:val="00FD32E9"/>
    <w:rsid w:val="00FD34C8"/>
    <w:rsid w:val="00FD5A23"/>
    <w:rsid w:val="00FE5B79"/>
    <w:rsid w:val="00FE77AD"/>
    <w:rsid w:val="00FF4015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7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6975</Words>
  <Characters>3977</Characters>
  <Application>Microsoft Office Word</Application>
  <DocSecurity>0</DocSecurity>
  <Lines>33</Lines>
  <Paragraphs>21</Paragraphs>
  <ScaleCrop>false</ScaleCrop>
  <Company>SPecialiST RePack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2019-11-22T14:16:00Z</dcterms:created>
  <dcterms:modified xsi:type="dcterms:W3CDTF">2019-11-22T14:18:00Z</dcterms:modified>
</cp:coreProperties>
</file>