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281DBA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281DB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3809317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CF7548">
        <w:rPr>
          <w:sz w:val="28"/>
        </w:rPr>
        <w:t>73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CF7548">
        <w:rPr>
          <w:b w:val="0"/>
          <w:sz w:val="28"/>
          <w:szCs w:val="28"/>
          <w:lang w:val="ru-RU"/>
        </w:rPr>
        <w:t xml:space="preserve">07 </w:t>
      </w:r>
      <w:proofErr w:type="spellStart"/>
      <w:r w:rsidR="00CF7548">
        <w:rPr>
          <w:b w:val="0"/>
          <w:sz w:val="28"/>
          <w:szCs w:val="28"/>
          <w:lang w:val="ru-RU"/>
        </w:rPr>
        <w:t>березня</w:t>
      </w:r>
      <w:proofErr w:type="spellEnd"/>
      <w:r w:rsidR="00CF754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BD4CF1" w:rsidRDefault="003C3F93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BD4CF1">
        <w:rPr>
          <w:b w:val="0"/>
          <w:sz w:val="28"/>
          <w:szCs w:val="28"/>
        </w:rPr>
        <w:t xml:space="preserve">участь у </w:t>
      </w:r>
      <w:r w:rsidR="00975E74">
        <w:rPr>
          <w:b w:val="0"/>
          <w:sz w:val="28"/>
          <w:szCs w:val="28"/>
        </w:rPr>
        <w:t>чемпіонаті</w:t>
      </w:r>
      <w:r w:rsidR="00BD4CF1">
        <w:rPr>
          <w:b w:val="0"/>
          <w:sz w:val="28"/>
          <w:szCs w:val="28"/>
        </w:rPr>
        <w:t xml:space="preserve"> Київської області </w:t>
      </w:r>
    </w:p>
    <w:p w:rsidR="00222038" w:rsidRDefault="00222038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A32C9B">
        <w:rPr>
          <w:b w:val="0"/>
          <w:sz w:val="28"/>
          <w:szCs w:val="28"/>
        </w:rPr>
        <w:t>легкої атлетики</w:t>
      </w:r>
      <w:r w:rsidR="00975E74">
        <w:rPr>
          <w:b w:val="0"/>
          <w:sz w:val="28"/>
          <w:szCs w:val="28"/>
        </w:rPr>
        <w:t xml:space="preserve"> серед спортсменів 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ураженням опорно-рухового</w:t>
      </w:r>
    </w:p>
    <w:p w:rsidR="00A32C9B" w:rsidRDefault="00975E74" w:rsidP="00222038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апарату, вадами</w:t>
      </w:r>
      <w:r w:rsidR="00A32C9B">
        <w:rPr>
          <w:b w:val="0"/>
          <w:sz w:val="28"/>
          <w:szCs w:val="28"/>
        </w:rPr>
        <w:t xml:space="preserve"> слуху,</w:t>
      </w:r>
      <w:r>
        <w:rPr>
          <w:b w:val="0"/>
          <w:sz w:val="28"/>
          <w:szCs w:val="28"/>
        </w:rPr>
        <w:t xml:space="preserve"> зору</w:t>
      </w:r>
      <w:r w:rsidR="00A32C9B">
        <w:rPr>
          <w:b w:val="0"/>
          <w:sz w:val="28"/>
          <w:szCs w:val="28"/>
        </w:rPr>
        <w:t xml:space="preserve">, розумового </w:t>
      </w:r>
    </w:p>
    <w:p w:rsidR="00975E74" w:rsidRDefault="00A32C9B" w:rsidP="00222038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 фізичного розвитку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положенням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2203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BD4CF1">
        <w:rPr>
          <w:b w:val="0"/>
          <w:sz w:val="28"/>
          <w:szCs w:val="28"/>
        </w:rPr>
        <w:t>від</w:t>
      </w:r>
      <w:r w:rsidR="00222038">
        <w:rPr>
          <w:b w:val="0"/>
          <w:sz w:val="28"/>
          <w:szCs w:val="28"/>
        </w:rPr>
        <w:t>рядити</w:t>
      </w:r>
      <w:r w:rsidR="00BD4CF1">
        <w:rPr>
          <w:b w:val="0"/>
          <w:sz w:val="28"/>
          <w:szCs w:val="28"/>
        </w:rPr>
        <w:t xml:space="preserve"> збірну команду міста Обухів</w:t>
      </w:r>
      <w:r w:rsidR="006B3879">
        <w:rPr>
          <w:b w:val="0"/>
          <w:sz w:val="28"/>
          <w:szCs w:val="28"/>
        </w:rPr>
        <w:t xml:space="preserve"> </w:t>
      </w:r>
      <w:r w:rsidR="00A32C9B">
        <w:rPr>
          <w:b w:val="0"/>
          <w:sz w:val="28"/>
          <w:szCs w:val="28"/>
        </w:rPr>
        <w:t>14</w:t>
      </w:r>
      <w:r w:rsidR="006B3879">
        <w:rPr>
          <w:b w:val="0"/>
          <w:sz w:val="28"/>
          <w:szCs w:val="28"/>
        </w:rPr>
        <w:t xml:space="preserve"> </w:t>
      </w:r>
      <w:r w:rsidR="00A32C9B">
        <w:rPr>
          <w:b w:val="0"/>
          <w:sz w:val="28"/>
          <w:szCs w:val="28"/>
        </w:rPr>
        <w:t>березня</w:t>
      </w:r>
      <w:r w:rsidR="006B3879">
        <w:rPr>
          <w:b w:val="0"/>
          <w:sz w:val="28"/>
          <w:szCs w:val="28"/>
        </w:rPr>
        <w:t xml:space="preserve"> 201</w:t>
      </w:r>
      <w:r w:rsidR="00222038">
        <w:rPr>
          <w:b w:val="0"/>
          <w:sz w:val="28"/>
          <w:szCs w:val="28"/>
        </w:rPr>
        <w:t>9</w:t>
      </w:r>
      <w:r w:rsidR="00EB683A">
        <w:rPr>
          <w:b w:val="0"/>
          <w:sz w:val="28"/>
          <w:szCs w:val="28"/>
        </w:rPr>
        <w:t xml:space="preserve"> року для участі у </w:t>
      </w:r>
      <w:r w:rsidR="00975E74">
        <w:rPr>
          <w:b w:val="0"/>
          <w:sz w:val="28"/>
          <w:szCs w:val="28"/>
        </w:rPr>
        <w:t>чемпіонаті</w:t>
      </w:r>
      <w:r w:rsidR="00EB683A">
        <w:rPr>
          <w:b w:val="0"/>
          <w:sz w:val="28"/>
          <w:szCs w:val="28"/>
        </w:rPr>
        <w:t xml:space="preserve"> Київської області</w:t>
      </w:r>
      <w:r w:rsidR="00975E74">
        <w:rPr>
          <w:b w:val="0"/>
          <w:sz w:val="28"/>
          <w:szCs w:val="28"/>
        </w:rPr>
        <w:t xml:space="preserve"> </w:t>
      </w:r>
      <w:r w:rsidR="00222038">
        <w:rPr>
          <w:b w:val="0"/>
          <w:sz w:val="28"/>
          <w:szCs w:val="28"/>
        </w:rPr>
        <w:t xml:space="preserve">з </w:t>
      </w:r>
      <w:r w:rsidR="00A32C9B">
        <w:rPr>
          <w:b w:val="0"/>
          <w:sz w:val="28"/>
          <w:szCs w:val="28"/>
        </w:rPr>
        <w:t>легкої атлетики</w:t>
      </w:r>
      <w:r w:rsidR="00CB6D69">
        <w:rPr>
          <w:b w:val="0"/>
          <w:sz w:val="28"/>
          <w:szCs w:val="28"/>
        </w:rPr>
        <w:t xml:space="preserve"> серед спортсменів </w:t>
      </w:r>
      <w:r w:rsidR="00EB683A">
        <w:rPr>
          <w:b w:val="0"/>
          <w:sz w:val="28"/>
          <w:szCs w:val="28"/>
        </w:rPr>
        <w:t xml:space="preserve">з </w:t>
      </w:r>
      <w:r w:rsidR="00BD4CF1">
        <w:rPr>
          <w:b w:val="0"/>
          <w:sz w:val="28"/>
          <w:szCs w:val="28"/>
        </w:rPr>
        <w:t>ураженням опорно-рухового апарату</w:t>
      </w:r>
      <w:r w:rsidR="00E2251F" w:rsidRPr="00E2251F">
        <w:rPr>
          <w:b w:val="0"/>
          <w:sz w:val="28"/>
          <w:szCs w:val="28"/>
        </w:rPr>
        <w:t>,</w:t>
      </w:r>
      <w:r w:rsidR="00975E74">
        <w:rPr>
          <w:b w:val="0"/>
          <w:sz w:val="28"/>
          <w:szCs w:val="28"/>
        </w:rPr>
        <w:t xml:space="preserve"> вадами</w:t>
      </w:r>
      <w:r w:rsidR="00A32C9B">
        <w:rPr>
          <w:b w:val="0"/>
          <w:sz w:val="28"/>
          <w:szCs w:val="28"/>
        </w:rPr>
        <w:t xml:space="preserve"> слуху,</w:t>
      </w:r>
      <w:r w:rsidR="00975E74">
        <w:rPr>
          <w:b w:val="0"/>
          <w:sz w:val="28"/>
          <w:szCs w:val="28"/>
        </w:rPr>
        <w:t xml:space="preserve"> </w:t>
      </w:r>
      <w:r w:rsidR="00FB4CDA">
        <w:rPr>
          <w:b w:val="0"/>
          <w:sz w:val="28"/>
          <w:szCs w:val="28"/>
        </w:rPr>
        <w:t>зору</w:t>
      </w:r>
      <w:r w:rsidR="00A32C9B">
        <w:rPr>
          <w:b w:val="0"/>
          <w:sz w:val="28"/>
          <w:szCs w:val="28"/>
        </w:rPr>
        <w:t>, розумового та фізичного розвитку</w:t>
      </w:r>
      <w:r w:rsidR="00222038">
        <w:rPr>
          <w:b w:val="0"/>
          <w:sz w:val="28"/>
          <w:szCs w:val="28"/>
        </w:rPr>
        <w:t xml:space="preserve"> </w:t>
      </w:r>
      <w:r w:rsidR="009F5B27" w:rsidRPr="00CC3795">
        <w:rPr>
          <w:b w:val="0"/>
          <w:sz w:val="28"/>
          <w:szCs w:val="28"/>
        </w:rPr>
        <w:t>згідно з додатком №1 (додаток додається</w:t>
      </w:r>
      <w:r w:rsidR="009F5B27">
        <w:rPr>
          <w:b w:val="0"/>
          <w:sz w:val="28"/>
          <w:szCs w:val="28"/>
        </w:rPr>
        <w:t>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2203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CF7548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      (підпис)</w:t>
      </w:r>
      <w:r w:rsidR="00975E74">
        <w:rPr>
          <w:b w:val="0"/>
          <w:sz w:val="28"/>
          <w:szCs w:val="28"/>
        </w:rPr>
        <w:tab/>
        <w:t xml:space="preserve">         О.М.</w:t>
      </w:r>
      <w:proofErr w:type="spellStart"/>
      <w:r w:rsidR="00975E74">
        <w:rPr>
          <w:b w:val="0"/>
          <w:sz w:val="28"/>
          <w:szCs w:val="28"/>
        </w:rPr>
        <w:t>Левченко</w:t>
      </w:r>
      <w:proofErr w:type="spellEnd"/>
    </w:p>
    <w:p w:rsidR="00222038" w:rsidRDefault="00222038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222038"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74" w:rsidRDefault="00BD4CF1" w:rsidP="00975E74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975E74" w:rsidRPr="00AF04F5">
        <w:rPr>
          <w:b/>
          <w:bCs/>
          <w:sz w:val="28"/>
          <w:lang w:val="uk-UA"/>
        </w:rPr>
        <w:t xml:space="preserve">Затверджую </w:t>
      </w:r>
    </w:p>
    <w:p w:rsidR="00975E74" w:rsidRPr="00AF04F5" w:rsidRDefault="00975E74" w:rsidP="00975E74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975E74" w:rsidRPr="00AF04F5" w:rsidRDefault="00CF7548" w:rsidP="00975E74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975E74" w:rsidRPr="00AF04F5">
        <w:rPr>
          <w:b/>
          <w:bCs/>
          <w:sz w:val="28"/>
          <w:lang w:val="uk-UA"/>
        </w:rPr>
        <w:t xml:space="preserve"> </w:t>
      </w:r>
      <w:r w:rsidR="00975E74" w:rsidRPr="00AF04F5">
        <w:rPr>
          <w:b/>
          <w:bCs/>
          <w:sz w:val="28"/>
          <w:lang w:val="uk-UA"/>
        </w:rPr>
        <w:tab/>
      </w:r>
      <w:r w:rsidR="00975E74">
        <w:rPr>
          <w:b/>
          <w:bCs/>
          <w:sz w:val="28"/>
          <w:lang w:val="uk-UA"/>
        </w:rPr>
        <w:t>О</w:t>
      </w:r>
      <w:r w:rsidR="00975E74" w:rsidRPr="00AF04F5">
        <w:rPr>
          <w:b/>
          <w:bCs/>
          <w:sz w:val="28"/>
          <w:lang w:val="uk-UA"/>
        </w:rPr>
        <w:t>.М.</w:t>
      </w:r>
      <w:proofErr w:type="spellStart"/>
      <w:r w:rsidR="00975E74">
        <w:rPr>
          <w:b/>
          <w:bCs/>
          <w:sz w:val="28"/>
          <w:lang w:val="uk-UA"/>
        </w:rPr>
        <w:t>Левченко</w:t>
      </w:r>
      <w:proofErr w:type="spellEnd"/>
    </w:p>
    <w:p w:rsidR="00BD4CF1" w:rsidRDefault="00CF7548" w:rsidP="00975E74">
      <w:pPr>
        <w:keepNext/>
        <w:spacing w:line="360" w:lineRule="auto"/>
        <w:jc w:val="right"/>
        <w:outlineLvl w:val="3"/>
        <w:rPr>
          <w:sz w:val="28"/>
          <w:lang w:val="uk-UA"/>
        </w:rPr>
      </w:pPr>
      <w:r>
        <w:rPr>
          <w:b/>
          <w:bCs/>
          <w:sz w:val="28"/>
          <w:lang w:val="uk-UA"/>
        </w:rPr>
        <w:t>07 березня</w:t>
      </w:r>
      <w:r w:rsidR="00975E74" w:rsidRPr="00AF04F5">
        <w:rPr>
          <w:b/>
          <w:bCs/>
          <w:sz w:val="28"/>
          <w:lang w:val="uk-UA"/>
        </w:rPr>
        <w:t xml:space="preserve"> 201</w:t>
      </w:r>
      <w:r w:rsidR="00222038">
        <w:rPr>
          <w:b/>
          <w:bCs/>
          <w:sz w:val="28"/>
          <w:lang w:val="uk-UA"/>
        </w:rPr>
        <w:t>9</w:t>
      </w:r>
      <w:r w:rsidR="00975E74" w:rsidRPr="00AF04F5">
        <w:rPr>
          <w:b/>
          <w:bCs/>
          <w:sz w:val="28"/>
          <w:lang w:val="uk-UA"/>
        </w:rPr>
        <w:t xml:space="preserve"> року</w:t>
      </w:r>
      <w:r w:rsidR="00975E74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D4CF1" w:rsidRPr="00AF04F5" w:rsidRDefault="00BD4CF1" w:rsidP="00975E74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BD4CF1" w:rsidRPr="00B217BE" w:rsidRDefault="00BD4CF1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>збірної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>команди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 xml:space="preserve">міста Обухів </w:t>
      </w:r>
      <w:r>
        <w:rPr>
          <w:b w:val="0"/>
          <w:sz w:val="28"/>
          <w:szCs w:val="28"/>
        </w:rPr>
        <w:t xml:space="preserve">у </w:t>
      </w:r>
      <w:r w:rsidR="00975E74">
        <w:rPr>
          <w:b w:val="0"/>
          <w:sz w:val="28"/>
          <w:szCs w:val="28"/>
        </w:rPr>
        <w:t xml:space="preserve">чемпіонаті Київської області </w:t>
      </w:r>
      <w:r w:rsidR="00222038">
        <w:rPr>
          <w:b w:val="0"/>
          <w:sz w:val="28"/>
          <w:szCs w:val="28"/>
        </w:rPr>
        <w:t xml:space="preserve">з </w:t>
      </w:r>
      <w:r w:rsidR="00A32C9B">
        <w:rPr>
          <w:b w:val="0"/>
          <w:sz w:val="28"/>
          <w:szCs w:val="28"/>
        </w:rPr>
        <w:t>легкої атлетики</w:t>
      </w:r>
      <w:r w:rsidR="00222038">
        <w:rPr>
          <w:b w:val="0"/>
          <w:sz w:val="28"/>
          <w:szCs w:val="28"/>
        </w:rPr>
        <w:t xml:space="preserve"> </w:t>
      </w:r>
      <w:r w:rsidR="00975E74">
        <w:rPr>
          <w:b w:val="0"/>
          <w:sz w:val="28"/>
          <w:szCs w:val="28"/>
        </w:rPr>
        <w:t>серед спортсменів з ураженням опорно-рухового апарату</w:t>
      </w:r>
      <w:r w:rsidR="00975E74" w:rsidRPr="00E2251F">
        <w:rPr>
          <w:b w:val="0"/>
          <w:sz w:val="28"/>
          <w:szCs w:val="28"/>
        </w:rPr>
        <w:t>,</w:t>
      </w:r>
      <w:r w:rsidR="00975E74">
        <w:rPr>
          <w:b w:val="0"/>
          <w:sz w:val="28"/>
          <w:szCs w:val="28"/>
        </w:rPr>
        <w:t xml:space="preserve"> вадами</w:t>
      </w:r>
      <w:r w:rsidR="00A32C9B">
        <w:rPr>
          <w:b w:val="0"/>
          <w:sz w:val="28"/>
          <w:szCs w:val="28"/>
        </w:rPr>
        <w:t xml:space="preserve"> слуху,</w:t>
      </w:r>
      <w:r w:rsidR="00975E74">
        <w:rPr>
          <w:b w:val="0"/>
          <w:sz w:val="28"/>
          <w:szCs w:val="28"/>
        </w:rPr>
        <w:t xml:space="preserve"> зору</w:t>
      </w:r>
      <w:r w:rsidR="00A32C9B">
        <w:rPr>
          <w:b w:val="0"/>
          <w:sz w:val="28"/>
          <w:szCs w:val="28"/>
        </w:rPr>
        <w:t xml:space="preserve"> і РФР</w:t>
      </w:r>
      <w:r w:rsidR="00975E74">
        <w:rPr>
          <w:b w:val="0"/>
          <w:sz w:val="28"/>
          <w:szCs w:val="28"/>
        </w:rPr>
        <w:t xml:space="preserve"> </w:t>
      </w:r>
      <w:r w:rsidR="00A32C9B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</w:t>
      </w:r>
      <w:r w:rsidR="00A32C9B">
        <w:rPr>
          <w:b w:val="0"/>
          <w:sz w:val="28"/>
          <w:szCs w:val="28"/>
        </w:rPr>
        <w:t>березня</w:t>
      </w:r>
      <w:r>
        <w:rPr>
          <w:b w:val="0"/>
          <w:sz w:val="28"/>
          <w:szCs w:val="28"/>
        </w:rPr>
        <w:t xml:space="preserve"> в </w:t>
      </w:r>
      <w:r w:rsidR="00DE5055">
        <w:rPr>
          <w:b w:val="0"/>
          <w:sz w:val="28"/>
          <w:szCs w:val="28"/>
        </w:rPr>
        <w:t xml:space="preserve">м. </w:t>
      </w:r>
      <w:r w:rsidR="00B64F60">
        <w:rPr>
          <w:b w:val="0"/>
          <w:sz w:val="28"/>
          <w:szCs w:val="28"/>
        </w:rPr>
        <w:t>Б</w:t>
      </w:r>
      <w:r w:rsidR="00A32C9B">
        <w:rPr>
          <w:b w:val="0"/>
          <w:sz w:val="28"/>
          <w:szCs w:val="28"/>
        </w:rPr>
        <w:t>ровари</w:t>
      </w:r>
      <w:r>
        <w:rPr>
          <w:b w:val="0"/>
          <w:sz w:val="28"/>
          <w:szCs w:val="28"/>
        </w:rPr>
        <w:t xml:space="preserve"> Київської області</w:t>
      </w:r>
      <w:r w:rsidRPr="00B217BE">
        <w:rPr>
          <w:b w:val="0"/>
          <w:sz w:val="28"/>
          <w:szCs w:val="28"/>
        </w:rPr>
        <w:t>.</w:t>
      </w:r>
    </w:p>
    <w:p w:rsidR="00BD4CF1" w:rsidRPr="00B217BE" w:rsidRDefault="00BD4CF1" w:rsidP="00975E74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витрати:  </w:t>
      </w:r>
    </w:p>
    <w:p w:rsidR="00BD4CF1" w:rsidRDefault="00BD4CF1" w:rsidP="00BD4CF1">
      <w:pPr>
        <w:pStyle w:val="a3"/>
        <w:tabs>
          <w:tab w:val="left" w:pos="851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Обухів - </w:t>
      </w:r>
      <w:r w:rsidR="00DE505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. </w:t>
      </w:r>
      <w:r w:rsidR="00A32C9B">
        <w:rPr>
          <w:b w:val="0"/>
          <w:sz w:val="28"/>
          <w:szCs w:val="28"/>
        </w:rPr>
        <w:t>Бровари</w:t>
      </w:r>
      <w:r>
        <w:rPr>
          <w:b w:val="0"/>
          <w:sz w:val="28"/>
          <w:szCs w:val="28"/>
        </w:rPr>
        <w:t xml:space="preserve"> - м. Обухів                          </w:t>
      </w:r>
      <w:r w:rsidR="00A32C9B">
        <w:rPr>
          <w:b w:val="0"/>
          <w:sz w:val="28"/>
          <w:szCs w:val="28"/>
        </w:rPr>
        <w:t>4</w:t>
      </w:r>
      <w:r w:rsidRPr="00517144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0</w:t>
      </w:r>
      <w:r w:rsidRPr="00517144">
        <w:rPr>
          <w:b w:val="0"/>
          <w:sz w:val="28"/>
          <w:szCs w:val="28"/>
        </w:rPr>
        <w:t>00 грн.</w:t>
      </w:r>
    </w:p>
    <w:p w:rsidR="00BD4CF1" w:rsidRDefault="00BD4CF1" w:rsidP="00BD4CF1">
      <w:pPr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rPr>
          <w:sz w:val="28"/>
          <w:lang w:val="uk-UA"/>
        </w:rPr>
      </w:pPr>
    </w:p>
    <w:p w:rsidR="00BD4CF1" w:rsidRPr="00517144" w:rsidRDefault="00BD4CF1" w:rsidP="00BD4CF1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 xml:space="preserve">Всього: </w:t>
      </w:r>
      <w:r w:rsidR="00A32C9B">
        <w:rPr>
          <w:b/>
          <w:sz w:val="28"/>
          <w:lang w:val="uk-UA"/>
        </w:rPr>
        <w:t>4</w:t>
      </w:r>
      <w:r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0 грн.</w:t>
      </w:r>
    </w:p>
    <w:p w:rsidR="00BD4CF1" w:rsidRPr="00AF04F5" w:rsidRDefault="00BD4CF1" w:rsidP="00BD4CF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(</w:t>
      </w:r>
      <w:r w:rsidR="00A32C9B">
        <w:rPr>
          <w:sz w:val="28"/>
          <w:lang w:val="uk-UA"/>
        </w:rPr>
        <w:t>чотири</w:t>
      </w:r>
      <w:r>
        <w:rPr>
          <w:sz w:val="28"/>
          <w:lang w:val="uk-UA"/>
        </w:rPr>
        <w:t xml:space="preserve"> тисяч</w:t>
      </w:r>
      <w:r w:rsidR="00A32C9B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Pr="00517144">
        <w:rPr>
          <w:sz w:val="28"/>
          <w:lang w:val="uk-UA"/>
        </w:rPr>
        <w:t>гривень 00 коп.)</w:t>
      </w: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222038" w:rsidP="00BD4CF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D4CF1">
        <w:rPr>
          <w:sz w:val="28"/>
          <w:lang w:val="uk-UA"/>
        </w:rPr>
        <w:t xml:space="preserve"> </w:t>
      </w:r>
      <w:r w:rsidR="00BD4CF1" w:rsidRPr="00AF04F5">
        <w:rPr>
          <w:sz w:val="28"/>
          <w:lang w:val="uk-UA"/>
        </w:rPr>
        <w:t xml:space="preserve">відділу молоді, </w:t>
      </w:r>
    </w:p>
    <w:p w:rsidR="00BD4CF1" w:rsidRPr="00987B39" w:rsidRDefault="00BD4CF1" w:rsidP="00BD4CF1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</w:t>
      </w:r>
      <w:r w:rsidR="00CF7548">
        <w:rPr>
          <w:sz w:val="28"/>
          <w:lang w:val="uk-UA"/>
        </w:rPr>
        <w:t xml:space="preserve">                       (підпис)</w:t>
      </w:r>
      <w:r w:rsidRPr="00AF04F5">
        <w:rPr>
          <w:sz w:val="28"/>
          <w:lang w:val="uk-UA"/>
        </w:rPr>
        <w:t xml:space="preserve">             </w:t>
      </w:r>
      <w:r w:rsidR="00DE5055">
        <w:rPr>
          <w:sz w:val="28"/>
          <w:lang w:val="uk-UA"/>
        </w:rPr>
        <w:t xml:space="preserve">   </w:t>
      </w:r>
      <w:r w:rsidR="00222038">
        <w:rPr>
          <w:sz w:val="28"/>
          <w:lang w:val="uk-UA"/>
        </w:rPr>
        <w:t xml:space="preserve">С.А. </w:t>
      </w:r>
      <w:proofErr w:type="spellStart"/>
      <w:r w:rsidR="00222038">
        <w:rPr>
          <w:sz w:val="28"/>
          <w:lang w:val="uk-UA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p w:rsidR="003F11D0" w:rsidRDefault="003F11D0" w:rsidP="003F11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3F11D0" w:rsidRDefault="003F11D0" w:rsidP="003F11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F11D0" w:rsidRDefault="003F11D0" w:rsidP="003F11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Збірної команди міста Обухів у чемпіонаті Київської області з легкої атлетики серед спортсменів з ураженням опорно-рухового апарату, вадами слуху, зору і РФР 14 березня 2019 року м. Бровари</w:t>
      </w:r>
    </w:p>
    <w:tbl>
      <w:tblPr>
        <w:tblStyle w:val="aa"/>
        <w:tblW w:w="0" w:type="auto"/>
        <w:tblInd w:w="0" w:type="dxa"/>
        <w:tblLook w:val="04A0"/>
      </w:tblPr>
      <w:tblGrid>
        <w:gridCol w:w="793"/>
        <w:gridCol w:w="3516"/>
        <w:gridCol w:w="1757"/>
        <w:gridCol w:w="3505"/>
      </w:tblGrid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Вид спорту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Артем Дмитрович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Максим Андрійович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Оля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Анастасія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Нечай Іван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Світлана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 Денис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  <w:r>
              <w:rPr>
                <w:lang w:val="uk-UA"/>
              </w:rPr>
              <w:t>Легка атлетика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rPr>
                <w:lang w:val="uk-UA" w:eastAsia="en-US"/>
              </w:rPr>
            </w:pPr>
            <w:r>
              <w:rPr>
                <w:lang w:val="uk-UA"/>
              </w:rPr>
              <w:t>Орда Катерина Антонівна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val="uk-UA"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тренер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rPr>
                <w:lang w:eastAsia="en-US"/>
              </w:rPr>
            </w:pPr>
            <w:proofErr w:type="spellStart"/>
            <w:r>
              <w:t>Палєй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супроводжуючий</w:t>
            </w:r>
          </w:p>
        </w:tc>
      </w:tr>
      <w:tr w:rsidR="003F11D0" w:rsidTr="003F1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D0" w:rsidRDefault="003F11D0" w:rsidP="003F11D0">
            <w:pPr>
              <w:pStyle w:val="a8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ісков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D0" w:rsidRDefault="003F11D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представник</w:t>
            </w:r>
          </w:p>
        </w:tc>
      </w:tr>
    </w:tbl>
    <w:p w:rsidR="003F11D0" w:rsidRDefault="003F11D0" w:rsidP="003F11D0">
      <w:pPr>
        <w:jc w:val="center"/>
        <w:rPr>
          <w:sz w:val="28"/>
          <w:szCs w:val="28"/>
          <w:lang w:val="uk-UA" w:eastAsia="en-US"/>
        </w:rPr>
      </w:pPr>
    </w:p>
    <w:p w:rsidR="003F11D0" w:rsidRDefault="003F11D0" w:rsidP="003F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3F11D0" w:rsidRDefault="003F11D0" w:rsidP="003F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3F11D0" w:rsidRDefault="003F11D0" w:rsidP="003F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(підпис)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В.І.Рогоза</w:t>
      </w:r>
    </w:p>
    <w:p w:rsidR="003F11D0" w:rsidRDefault="003F11D0" w:rsidP="003F11D0">
      <w:pPr>
        <w:rPr>
          <w:sz w:val="28"/>
          <w:szCs w:val="28"/>
          <w:lang w:val="uk-UA"/>
        </w:rPr>
      </w:pPr>
    </w:p>
    <w:p w:rsidR="003F11D0" w:rsidRDefault="003F11D0" w:rsidP="003F11D0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Начальник відділу молоді, </w:t>
      </w:r>
    </w:p>
    <w:p w:rsidR="003F11D0" w:rsidRDefault="003F11D0" w:rsidP="003F11D0">
      <w:pPr>
        <w:rPr>
          <w:sz w:val="28"/>
          <w:lang w:val="uk-UA"/>
        </w:rPr>
      </w:pPr>
      <w:r>
        <w:rPr>
          <w:sz w:val="28"/>
          <w:lang w:val="uk-UA"/>
        </w:rPr>
        <w:t xml:space="preserve">фізичної культури та спорту               </w:t>
      </w:r>
      <w:r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С.А.</w:t>
      </w:r>
      <w:proofErr w:type="spellStart"/>
      <w:r>
        <w:rPr>
          <w:sz w:val="28"/>
          <w:lang w:val="uk-UA"/>
        </w:rPr>
        <w:t>Чекараміт</w:t>
      </w:r>
      <w:proofErr w:type="spellEnd"/>
    </w:p>
    <w:p w:rsidR="003F11D0" w:rsidRDefault="003F11D0" w:rsidP="003F11D0">
      <w:pPr>
        <w:rPr>
          <w:sz w:val="28"/>
          <w:szCs w:val="28"/>
          <w:lang w:val="uk-UA"/>
        </w:rPr>
      </w:pPr>
    </w:p>
    <w:p w:rsidR="003F11D0" w:rsidRPr="00EB683A" w:rsidRDefault="003F11D0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3F11D0" w:rsidRPr="00EB683A" w:rsidSect="00B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08" w:rsidRDefault="00E67B08" w:rsidP="00675C11">
      <w:r>
        <w:separator/>
      </w:r>
    </w:p>
  </w:endnote>
  <w:endnote w:type="continuationSeparator" w:id="0">
    <w:p w:rsidR="00E67B08" w:rsidRDefault="00E67B08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08" w:rsidRDefault="00E67B08" w:rsidP="00675C11">
      <w:r>
        <w:separator/>
      </w:r>
    </w:p>
  </w:footnote>
  <w:footnote w:type="continuationSeparator" w:id="0">
    <w:p w:rsidR="00E67B08" w:rsidRDefault="00E67B08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DC258A3"/>
    <w:multiLevelType w:val="hybridMultilevel"/>
    <w:tmpl w:val="604A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1BA7"/>
    <w:rsid w:val="000B60B9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B1368"/>
    <w:rsid w:val="001B7BCD"/>
    <w:rsid w:val="001C7275"/>
    <w:rsid w:val="00222038"/>
    <w:rsid w:val="002335AA"/>
    <w:rsid w:val="00241AC0"/>
    <w:rsid w:val="00253D4B"/>
    <w:rsid w:val="002578A2"/>
    <w:rsid w:val="00281DBA"/>
    <w:rsid w:val="00292CAC"/>
    <w:rsid w:val="00294EDA"/>
    <w:rsid w:val="00297001"/>
    <w:rsid w:val="002C6032"/>
    <w:rsid w:val="002D1638"/>
    <w:rsid w:val="002D6D7E"/>
    <w:rsid w:val="002E0BF6"/>
    <w:rsid w:val="002F4F83"/>
    <w:rsid w:val="002F6D52"/>
    <w:rsid w:val="00304953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F0703"/>
    <w:rsid w:val="003F07C9"/>
    <w:rsid w:val="003F11D0"/>
    <w:rsid w:val="003F264B"/>
    <w:rsid w:val="00437CEC"/>
    <w:rsid w:val="00460C40"/>
    <w:rsid w:val="004A7B91"/>
    <w:rsid w:val="004C6508"/>
    <w:rsid w:val="004E6BEC"/>
    <w:rsid w:val="00517144"/>
    <w:rsid w:val="00561F48"/>
    <w:rsid w:val="00563D60"/>
    <w:rsid w:val="00572570"/>
    <w:rsid w:val="0058039C"/>
    <w:rsid w:val="00584D4F"/>
    <w:rsid w:val="005A46D9"/>
    <w:rsid w:val="005A798C"/>
    <w:rsid w:val="005E00AE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1600"/>
    <w:rsid w:val="006E50A3"/>
    <w:rsid w:val="006F7490"/>
    <w:rsid w:val="007059EA"/>
    <w:rsid w:val="00761766"/>
    <w:rsid w:val="00775D22"/>
    <w:rsid w:val="007928D7"/>
    <w:rsid w:val="007B1C14"/>
    <w:rsid w:val="007C1E85"/>
    <w:rsid w:val="007F062C"/>
    <w:rsid w:val="0080792B"/>
    <w:rsid w:val="00817428"/>
    <w:rsid w:val="008260B2"/>
    <w:rsid w:val="0084156F"/>
    <w:rsid w:val="008438C4"/>
    <w:rsid w:val="00847D1A"/>
    <w:rsid w:val="00872A6D"/>
    <w:rsid w:val="008A07F7"/>
    <w:rsid w:val="008B6B16"/>
    <w:rsid w:val="008C7046"/>
    <w:rsid w:val="008D4747"/>
    <w:rsid w:val="008E2533"/>
    <w:rsid w:val="008F006F"/>
    <w:rsid w:val="008F68CB"/>
    <w:rsid w:val="00901BAE"/>
    <w:rsid w:val="00951440"/>
    <w:rsid w:val="00956045"/>
    <w:rsid w:val="00957B58"/>
    <w:rsid w:val="00975E74"/>
    <w:rsid w:val="00980837"/>
    <w:rsid w:val="009826BA"/>
    <w:rsid w:val="00987B39"/>
    <w:rsid w:val="00993F4F"/>
    <w:rsid w:val="009E47B3"/>
    <w:rsid w:val="009E5103"/>
    <w:rsid w:val="009F25EE"/>
    <w:rsid w:val="009F5B27"/>
    <w:rsid w:val="00A32C9B"/>
    <w:rsid w:val="00A50DF5"/>
    <w:rsid w:val="00A52752"/>
    <w:rsid w:val="00A84AB8"/>
    <w:rsid w:val="00AB647C"/>
    <w:rsid w:val="00AC54D2"/>
    <w:rsid w:val="00AD2362"/>
    <w:rsid w:val="00AD7DE6"/>
    <w:rsid w:val="00AF04F5"/>
    <w:rsid w:val="00AF68A2"/>
    <w:rsid w:val="00B10D68"/>
    <w:rsid w:val="00B115D4"/>
    <w:rsid w:val="00B12243"/>
    <w:rsid w:val="00B25868"/>
    <w:rsid w:val="00B3208A"/>
    <w:rsid w:val="00B47DDA"/>
    <w:rsid w:val="00B5227D"/>
    <w:rsid w:val="00B64F60"/>
    <w:rsid w:val="00B65277"/>
    <w:rsid w:val="00B86B76"/>
    <w:rsid w:val="00B91256"/>
    <w:rsid w:val="00B971C3"/>
    <w:rsid w:val="00BA2043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CF7548"/>
    <w:rsid w:val="00D06CF0"/>
    <w:rsid w:val="00D44F36"/>
    <w:rsid w:val="00D56972"/>
    <w:rsid w:val="00D66C1F"/>
    <w:rsid w:val="00D703A0"/>
    <w:rsid w:val="00D80433"/>
    <w:rsid w:val="00D952CB"/>
    <w:rsid w:val="00DD1D75"/>
    <w:rsid w:val="00DE1C44"/>
    <w:rsid w:val="00DE5055"/>
    <w:rsid w:val="00E004D2"/>
    <w:rsid w:val="00E21250"/>
    <w:rsid w:val="00E2251F"/>
    <w:rsid w:val="00E25035"/>
    <w:rsid w:val="00E41817"/>
    <w:rsid w:val="00E42A88"/>
    <w:rsid w:val="00E63B9C"/>
    <w:rsid w:val="00E67B08"/>
    <w:rsid w:val="00E74A5D"/>
    <w:rsid w:val="00E75593"/>
    <w:rsid w:val="00E849E1"/>
    <w:rsid w:val="00EA1E22"/>
    <w:rsid w:val="00EB683A"/>
    <w:rsid w:val="00EC468B"/>
    <w:rsid w:val="00EE4A04"/>
    <w:rsid w:val="00EF05A3"/>
    <w:rsid w:val="00EF29DD"/>
    <w:rsid w:val="00EF77BB"/>
    <w:rsid w:val="00F14A10"/>
    <w:rsid w:val="00F17169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No Spacing"/>
    <w:uiPriority w:val="1"/>
    <w:qFormat/>
    <w:rsid w:val="003F11D0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3F11D0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915F9-53C2-475C-8847-4F50E216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32</cp:revision>
  <cp:lastPrinted>2019-03-11T06:52:00Z</cp:lastPrinted>
  <dcterms:created xsi:type="dcterms:W3CDTF">2017-04-19T11:59:00Z</dcterms:created>
  <dcterms:modified xsi:type="dcterms:W3CDTF">2019-03-11T09:36:00Z</dcterms:modified>
</cp:coreProperties>
</file>