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CB" w:rsidRDefault="003123CB" w:rsidP="00525C69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ЗАТВЕРДЖЕНО</w:t>
      </w:r>
    </w:p>
    <w:p w:rsidR="003123CB" w:rsidRDefault="003123CB" w:rsidP="00525C69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Наказ Головного</w:t>
      </w:r>
    </w:p>
    <w:p w:rsidR="003123CB" w:rsidRDefault="003123CB" w:rsidP="00525C69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територіального управління</w:t>
      </w:r>
    </w:p>
    <w:p w:rsidR="003123CB" w:rsidRDefault="003123CB" w:rsidP="00525C69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юстиції у Київській області</w:t>
      </w:r>
    </w:p>
    <w:p w:rsidR="003123CB" w:rsidRDefault="003123CB" w:rsidP="00525C69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29 січня 2019 року № 47/6</w:t>
      </w:r>
    </w:p>
    <w:p w:rsidR="003123CB" w:rsidRPr="00F94EC9" w:rsidRDefault="003123CB" w:rsidP="00F03E60">
      <w:pPr>
        <w:jc w:val="center"/>
        <w:rPr>
          <w:b/>
          <w:sz w:val="26"/>
          <w:szCs w:val="26"/>
          <w:lang w:eastAsia="uk-UA"/>
        </w:rPr>
      </w:pPr>
    </w:p>
    <w:p w:rsidR="003123CB" w:rsidRPr="00F94EC9" w:rsidRDefault="003123CB" w:rsidP="00CC122F">
      <w:pPr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ІНФОРМАЦІЙНА КАРТКА </w:t>
      </w:r>
    </w:p>
    <w:p w:rsidR="003123CB" w:rsidRDefault="003123CB" w:rsidP="00CC122F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адміністративної послуги </w:t>
      </w:r>
    </w:p>
    <w:p w:rsidR="003123CB" w:rsidRDefault="003123CB" w:rsidP="00645D9D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з </w:t>
      </w:r>
      <w:bookmarkStart w:id="0" w:name="n12"/>
      <w:bookmarkEnd w:id="0"/>
      <w:r w:rsidRPr="00F94EC9">
        <w:rPr>
          <w:b/>
          <w:sz w:val="26"/>
          <w:szCs w:val="26"/>
          <w:lang w:eastAsia="uk-UA"/>
        </w:rPr>
        <w:t xml:space="preserve">державної реєстрації </w:t>
      </w:r>
      <w:r>
        <w:rPr>
          <w:b/>
          <w:sz w:val="26"/>
          <w:szCs w:val="26"/>
          <w:lang w:eastAsia="uk-UA"/>
        </w:rPr>
        <w:t>розірвання шлюбу</w:t>
      </w:r>
      <w:bookmarkStart w:id="1" w:name="n13"/>
      <w:bookmarkEnd w:id="1"/>
    </w:p>
    <w:p w:rsidR="003123CB" w:rsidRDefault="003123CB" w:rsidP="00645D9D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</w:p>
    <w:p w:rsidR="003123CB" w:rsidRPr="00C01188" w:rsidRDefault="003123CB" w:rsidP="00900607">
      <w:pPr>
        <w:jc w:val="center"/>
        <w:rPr>
          <w:b/>
          <w:sz w:val="24"/>
          <w:szCs w:val="24"/>
          <w:u w:val="single"/>
          <w:lang w:eastAsia="uk-UA"/>
        </w:rPr>
      </w:pPr>
      <w:r>
        <w:rPr>
          <w:b/>
          <w:sz w:val="24"/>
          <w:szCs w:val="24"/>
          <w:u w:val="single"/>
          <w:lang w:eastAsia="uk-UA"/>
        </w:rPr>
        <w:t>Обухівський міськ</w:t>
      </w:r>
      <w:r w:rsidRPr="00C01188">
        <w:rPr>
          <w:b/>
          <w:sz w:val="24"/>
          <w:szCs w:val="24"/>
          <w:u w:val="single"/>
          <w:lang w:eastAsia="uk-UA"/>
        </w:rPr>
        <w:t xml:space="preserve">районний відділ державної реєстрації актів цивільного стану </w:t>
      </w:r>
    </w:p>
    <w:p w:rsidR="003123CB" w:rsidRPr="00C01188" w:rsidRDefault="003123CB" w:rsidP="00900607">
      <w:pPr>
        <w:jc w:val="center"/>
        <w:rPr>
          <w:b/>
          <w:sz w:val="24"/>
          <w:szCs w:val="24"/>
          <w:u w:val="single"/>
          <w:lang w:eastAsia="uk-UA"/>
        </w:rPr>
      </w:pPr>
      <w:r>
        <w:rPr>
          <w:b/>
          <w:sz w:val="24"/>
          <w:szCs w:val="24"/>
          <w:u w:val="single"/>
          <w:lang w:eastAsia="uk-UA"/>
        </w:rPr>
        <w:t>Го</w:t>
      </w:r>
      <w:r w:rsidRPr="00C01188">
        <w:rPr>
          <w:b/>
          <w:sz w:val="24"/>
          <w:szCs w:val="24"/>
          <w:u w:val="single"/>
          <w:lang w:eastAsia="uk-UA"/>
        </w:rPr>
        <w:t>ловного територіального управління юстиції у Київській області</w:t>
      </w:r>
    </w:p>
    <w:p w:rsidR="003123CB" w:rsidRPr="00F94EC9" w:rsidRDefault="003123CB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3123CB" w:rsidRPr="00F94EC9" w:rsidRDefault="003123CB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25"/>
        <w:gridCol w:w="3192"/>
        <w:gridCol w:w="6515"/>
      </w:tblGrid>
      <w:tr w:rsidR="003123CB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3CB" w:rsidRDefault="003123CB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123CB" w:rsidRPr="00F94EC9" w:rsidRDefault="003123CB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3123CB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3CB" w:rsidRPr="00F94EC9" w:rsidRDefault="003123CB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3CB" w:rsidRPr="00F94EC9" w:rsidRDefault="003123CB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3CB" w:rsidRPr="005922EF" w:rsidRDefault="003123CB" w:rsidP="006465E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08700, Київська область, м.Обухів, вул. Київська,2</w:t>
            </w:r>
          </w:p>
        </w:tc>
      </w:tr>
      <w:tr w:rsidR="003123CB" w:rsidRPr="00F94EC9" w:rsidTr="0057665B">
        <w:trPr>
          <w:trHeight w:val="102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3CB" w:rsidRPr="00F94EC9" w:rsidRDefault="003123CB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3CB" w:rsidRPr="00F94EC9" w:rsidRDefault="003123CB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3CB" w:rsidRDefault="003123CB" w:rsidP="001306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Робочий час та графік прийому громадян:</w:t>
            </w:r>
          </w:p>
          <w:p w:rsidR="003123CB" w:rsidRDefault="003123CB" w:rsidP="001306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вівторок з 9:00 до 20:00;</w:t>
            </w:r>
          </w:p>
          <w:p w:rsidR="003123CB" w:rsidRDefault="003123CB" w:rsidP="001306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середа з 9:00 до 18:00;</w:t>
            </w:r>
          </w:p>
          <w:p w:rsidR="003123CB" w:rsidRDefault="003123CB" w:rsidP="001306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четвер з 9:00 до 18:00;</w:t>
            </w:r>
          </w:p>
          <w:p w:rsidR="003123CB" w:rsidRDefault="003123CB" w:rsidP="001306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п’ятниця з 9:00 до 18:00;</w:t>
            </w:r>
          </w:p>
          <w:p w:rsidR="003123CB" w:rsidRDefault="003123CB" w:rsidP="001306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субота з 9:00 до 16:45.</w:t>
            </w:r>
          </w:p>
          <w:p w:rsidR="003123CB" w:rsidRDefault="003123CB" w:rsidP="001306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Перерва на відпочинок з 13:00 до 13:45.</w:t>
            </w:r>
          </w:p>
          <w:p w:rsidR="003123CB" w:rsidRDefault="003123CB" w:rsidP="001306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Вихідні дня – неділя, понеділок </w:t>
            </w:r>
          </w:p>
          <w:p w:rsidR="003123CB" w:rsidRDefault="003123CB" w:rsidP="00130637">
            <w:pPr>
              <w:rPr>
                <w:b/>
                <w:bCs/>
                <w:sz w:val="24"/>
                <w:szCs w:val="24"/>
              </w:rPr>
            </w:pPr>
          </w:p>
          <w:p w:rsidR="003123CB" w:rsidRPr="005922EF" w:rsidRDefault="003123CB" w:rsidP="00130637">
            <w:pPr>
              <w:rPr>
                <w:b/>
                <w:bCs/>
                <w:sz w:val="24"/>
                <w:szCs w:val="24"/>
              </w:rPr>
            </w:pPr>
            <w:r w:rsidRPr="005922EF">
              <w:rPr>
                <w:b/>
                <w:bCs/>
                <w:sz w:val="24"/>
                <w:szCs w:val="24"/>
              </w:rPr>
              <w:t>Неприйомні дні:</w:t>
            </w:r>
          </w:p>
          <w:p w:rsidR="003123CB" w:rsidRPr="005922EF" w:rsidRDefault="003123CB" w:rsidP="00130637">
            <w:pPr>
              <w:rPr>
                <w:bCs/>
                <w:sz w:val="24"/>
                <w:szCs w:val="24"/>
              </w:rPr>
            </w:pPr>
            <w:r w:rsidRPr="005922EF">
              <w:rPr>
                <w:bCs/>
                <w:sz w:val="24"/>
                <w:szCs w:val="24"/>
              </w:rPr>
              <w:t xml:space="preserve">- Кожна </w:t>
            </w:r>
            <w:r w:rsidRPr="005922EF">
              <w:rPr>
                <w:b/>
                <w:bCs/>
                <w:sz w:val="24"/>
                <w:szCs w:val="24"/>
              </w:rPr>
              <w:t>перша середа місяця</w:t>
            </w:r>
            <w:r w:rsidRPr="005922EF">
              <w:rPr>
                <w:bCs/>
                <w:sz w:val="24"/>
                <w:szCs w:val="24"/>
              </w:rPr>
              <w:t xml:space="preserve"> - неприйомний санітарний день для обробки приміщення архівосховища </w:t>
            </w:r>
            <w:r>
              <w:rPr>
                <w:bCs/>
                <w:sz w:val="24"/>
                <w:szCs w:val="24"/>
              </w:rPr>
              <w:t>Обухівського міськ</w:t>
            </w:r>
            <w:r w:rsidRPr="005922EF">
              <w:rPr>
                <w:bCs/>
                <w:sz w:val="24"/>
                <w:szCs w:val="24"/>
              </w:rPr>
              <w:t xml:space="preserve">районного відділу державної реєстрації актів цивільного стану Головного територіального управління юстиції у Київській області </w:t>
            </w:r>
          </w:p>
          <w:p w:rsidR="003123CB" w:rsidRPr="005922EF" w:rsidRDefault="003123CB" w:rsidP="00130637">
            <w:pPr>
              <w:rPr>
                <w:bCs/>
                <w:sz w:val="24"/>
                <w:szCs w:val="24"/>
              </w:rPr>
            </w:pPr>
          </w:p>
          <w:p w:rsidR="003123CB" w:rsidRPr="005922EF" w:rsidRDefault="003123CB" w:rsidP="00130637">
            <w:pPr>
              <w:rPr>
                <w:bCs/>
                <w:sz w:val="24"/>
                <w:szCs w:val="24"/>
              </w:rPr>
            </w:pPr>
            <w:r w:rsidRPr="005922EF">
              <w:rPr>
                <w:bCs/>
                <w:sz w:val="24"/>
                <w:szCs w:val="24"/>
              </w:rPr>
              <w:t xml:space="preserve">В </w:t>
            </w:r>
            <w:r w:rsidRPr="005922EF">
              <w:rPr>
                <w:b/>
                <w:bCs/>
                <w:sz w:val="24"/>
                <w:szCs w:val="24"/>
              </w:rPr>
              <w:t>п’ятницю</w:t>
            </w:r>
            <w:r w:rsidRPr="005922EF">
              <w:rPr>
                <w:bCs/>
                <w:sz w:val="24"/>
                <w:szCs w:val="24"/>
              </w:rPr>
              <w:t xml:space="preserve"> кожного тижня – працівниками відділу н</w:t>
            </w:r>
            <w:r>
              <w:rPr>
                <w:bCs/>
                <w:sz w:val="24"/>
                <w:szCs w:val="24"/>
              </w:rPr>
              <w:t>адаються безоплатно консультації</w:t>
            </w:r>
            <w:r w:rsidRPr="005922EF">
              <w:rPr>
                <w:bCs/>
                <w:sz w:val="24"/>
                <w:szCs w:val="24"/>
              </w:rPr>
              <w:t xml:space="preserve"> з питань застосування сімейного та цивільного законодавства; витребування документів про державну реєстрацію актів цивільного стану</w:t>
            </w:r>
          </w:p>
          <w:p w:rsidR="003123CB" w:rsidRPr="00F94EC9" w:rsidRDefault="003123CB" w:rsidP="00130637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3123CB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3CB" w:rsidRPr="00F94EC9" w:rsidRDefault="003123CB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3CB" w:rsidRPr="00F94EC9" w:rsidRDefault="003123CB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3CB" w:rsidRDefault="003123CB" w:rsidP="0013063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 (04572) 5-15-40, 5-64-24</w:t>
            </w:r>
          </w:p>
          <w:p w:rsidR="003123CB" w:rsidRDefault="003123CB" w:rsidP="006465E0">
            <w:pPr>
              <w:pStyle w:val="3"/>
              <w:shd w:val="clear" w:color="auto" w:fill="FFFFFF"/>
              <w:spacing w:before="0" w:beforeAutospacing="0" w:after="0" w:afterAutospacing="0"/>
              <w:jc w:val="both"/>
            </w:pPr>
            <w:r w:rsidRPr="00E43038">
              <w:rPr>
                <w:b w:val="0"/>
                <w:sz w:val="24"/>
                <w:szCs w:val="24"/>
                <w:lang w:eastAsia="en-US"/>
              </w:rPr>
              <w:t>Адреса електронної пошти</w:t>
            </w:r>
            <w:r>
              <w:rPr>
                <w:sz w:val="24"/>
                <w:szCs w:val="24"/>
              </w:rPr>
              <w:t xml:space="preserve"> – </w:t>
            </w:r>
            <w:hyperlink r:id="rId7" w:history="1">
              <w:r>
                <w:rPr>
                  <w:rStyle w:val="ac"/>
                  <w:b w:val="0"/>
                  <w:sz w:val="24"/>
                  <w:szCs w:val="24"/>
                  <w:lang w:eastAsia="ru-RU"/>
                </w:rPr>
                <w:t>vcs@ob.ko.drsu.gov.ua</w:t>
              </w:r>
            </w:hyperlink>
          </w:p>
          <w:p w:rsidR="003123CB" w:rsidRPr="00EF00A1" w:rsidRDefault="003123CB" w:rsidP="00130637">
            <w:pPr>
              <w:rPr>
                <w:bCs/>
                <w:sz w:val="24"/>
                <w:szCs w:val="24"/>
                <w:lang w:val="ru-RU"/>
              </w:rPr>
            </w:pPr>
            <w:r w:rsidRPr="00EF00A1">
              <w:rPr>
                <w:bCs/>
                <w:sz w:val="24"/>
                <w:szCs w:val="24"/>
              </w:rPr>
              <w:t>Офіційний веб-сайт Головного територіального управлі</w:t>
            </w:r>
            <w:r>
              <w:rPr>
                <w:bCs/>
                <w:sz w:val="24"/>
                <w:szCs w:val="24"/>
              </w:rPr>
              <w:t>ння юстиції у Київській</w:t>
            </w:r>
            <w:r w:rsidRPr="00EF00A1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</w:rPr>
              <w:t>області</w:t>
            </w:r>
            <w:r w:rsidRPr="00EF00A1">
              <w:rPr>
                <w:bCs/>
                <w:sz w:val="24"/>
                <w:szCs w:val="24"/>
                <w:lang w:val="ru-RU"/>
              </w:rPr>
              <w:t xml:space="preserve"> </w:t>
            </w:r>
            <w:hyperlink r:id="rId8" w:history="1">
              <w:r w:rsidRPr="00EF00A1">
                <w:rPr>
                  <w:rStyle w:val="ac"/>
                  <w:bCs/>
                  <w:sz w:val="24"/>
                  <w:szCs w:val="24"/>
                  <w:lang w:val="en-US"/>
                </w:rPr>
                <w:t>http</w:t>
              </w:r>
              <w:r w:rsidRPr="00EF00A1">
                <w:rPr>
                  <w:rStyle w:val="ac"/>
                  <w:bCs/>
                  <w:sz w:val="24"/>
                  <w:szCs w:val="24"/>
                </w:rPr>
                <w:t>:</w:t>
              </w:r>
              <w:r w:rsidRPr="00EF00A1">
                <w:rPr>
                  <w:rStyle w:val="ac"/>
                  <w:bCs/>
                  <w:sz w:val="24"/>
                  <w:szCs w:val="24"/>
                  <w:lang w:val="ru-RU"/>
                </w:rPr>
                <w:t>//</w:t>
              </w:r>
              <w:r w:rsidRPr="00EF00A1">
                <w:rPr>
                  <w:rStyle w:val="ac"/>
                  <w:bCs/>
                  <w:sz w:val="24"/>
                  <w:szCs w:val="24"/>
                  <w:lang w:val="en-US"/>
                </w:rPr>
                <w:t>www</w:t>
              </w:r>
              <w:r w:rsidRPr="00EF00A1">
                <w:rPr>
                  <w:rStyle w:val="ac"/>
                  <w:bCs/>
                  <w:sz w:val="24"/>
                  <w:szCs w:val="24"/>
                  <w:lang w:val="ru-RU"/>
                </w:rPr>
                <w:t>.</w:t>
              </w:r>
              <w:r w:rsidRPr="00EF00A1">
                <w:rPr>
                  <w:rStyle w:val="ac"/>
                  <w:bCs/>
                  <w:sz w:val="24"/>
                  <w:szCs w:val="24"/>
                  <w:lang w:val="en-US"/>
                </w:rPr>
                <w:t>kyivobljust</w:t>
              </w:r>
              <w:r w:rsidRPr="00EF00A1">
                <w:rPr>
                  <w:rStyle w:val="ac"/>
                  <w:bCs/>
                  <w:sz w:val="24"/>
                  <w:szCs w:val="24"/>
                  <w:lang w:val="ru-RU"/>
                </w:rPr>
                <w:t>.</w:t>
              </w:r>
              <w:r w:rsidRPr="00EF00A1">
                <w:rPr>
                  <w:rStyle w:val="ac"/>
                  <w:bCs/>
                  <w:sz w:val="24"/>
                  <w:szCs w:val="24"/>
                  <w:lang w:val="en-US"/>
                </w:rPr>
                <w:t>gov</w:t>
              </w:r>
              <w:r w:rsidRPr="00EF00A1">
                <w:rPr>
                  <w:rStyle w:val="ac"/>
                  <w:bCs/>
                  <w:sz w:val="24"/>
                  <w:szCs w:val="24"/>
                  <w:lang w:val="ru-RU"/>
                </w:rPr>
                <w:t>.</w:t>
              </w:r>
              <w:r w:rsidRPr="00EF00A1">
                <w:rPr>
                  <w:rStyle w:val="ac"/>
                  <w:bCs/>
                  <w:sz w:val="24"/>
                  <w:szCs w:val="24"/>
                  <w:lang w:val="en-US"/>
                </w:rPr>
                <w:t>ua</w:t>
              </w:r>
            </w:hyperlink>
          </w:p>
          <w:p w:rsidR="003123CB" w:rsidRPr="00F94EC9" w:rsidRDefault="003123CB" w:rsidP="00130637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3123CB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3CB" w:rsidRPr="00F94EC9" w:rsidRDefault="003123CB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123CB" w:rsidRPr="00F94EC9" w:rsidTr="0057665B">
        <w:trPr>
          <w:trHeight w:val="94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3CB" w:rsidRPr="00F94EC9" w:rsidRDefault="003123CB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3CB" w:rsidRPr="00F94EC9" w:rsidRDefault="003123C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3CB" w:rsidRDefault="003123CB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Цивільний кодекс України;</w:t>
            </w:r>
          </w:p>
          <w:p w:rsidR="003123CB" w:rsidRPr="00AD01CF" w:rsidRDefault="003123CB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</w:rPr>
              <w:t>Сімейний кодекс України</w:t>
            </w:r>
            <w:r>
              <w:rPr>
                <w:sz w:val="24"/>
                <w:szCs w:val="24"/>
              </w:rPr>
              <w:t>;</w:t>
            </w:r>
          </w:p>
          <w:p w:rsidR="003123CB" w:rsidRPr="00AD01CF" w:rsidRDefault="003123CB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>Закон України «Про державну реєстрацію актів цивільного стану</w:t>
            </w:r>
            <w:r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3123CB" w:rsidRPr="00F94EC9" w:rsidTr="0057665B">
        <w:trPr>
          <w:trHeight w:val="270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3CB" w:rsidRPr="00F94EC9" w:rsidRDefault="003123CB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3CB" w:rsidRPr="00F94EC9" w:rsidRDefault="003123C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3CB" w:rsidRPr="008D5BF7" w:rsidRDefault="003123CB" w:rsidP="00AD01CF">
            <w:pPr>
              <w:ind w:right="7"/>
              <w:rPr>
                <w:sz w:val="24"/>
                <w:szCs w:val="24"/>
              </w:rPr>
            </w:pPr>
            <w:r w:rsidRPr="008D5BF7">
              <w:rPr>
                <w:sz w:val="24"/>
                <w:szCs w:val="24"/>
              </w:rPr>
              <w:t>Декрет Кабінету Міністрів України від 21 січня 1993 року     № 7-93 «Про державне мито»;</w:t>
            </w:r>
          </w:p>
          <w:p w:rsidR="003123CB" w:rsidRPr="008D5BF7" w:rsidRDefault="003123CB" w:rsidP="00AD01CF">
            <w:pPr>
              <w:ind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D5BF7">
              <w:rPr>
                <w:sz w:val="24"/>
                <w:szCs w:val="24"/>
              </w:rPr>
              <w:t>озпорядження Кабінету Міністрів України від 16 травня 2014 року № 523-р «Деякі питання надання адміністративних послуг органів виконавчої влади через центри надання адміністративних послуг»</w:t>
            </w:r>
            <w:r>
              <w:rPr>
                <w:sz w:val="24"/>
                <w:szCs w:val="24"/>
              </w:rPr>
              <w:t>;</w:t>
            </w:r>
          </w:p>
          <w:p w:rsidR="003123CB" w:rsidRPr="00AD01CF" w:rsidRDefault="003123CB" w:rsidP="006C6574">
            <w:pPr>
              <w:ind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Розпорядження Кабінету Міністрів України                                             від 26 червня 2015 року № 669-р «Про реалізацію пілотного проекту у сфері державної реєстрації актів цивільного стану»</w:t>
            </w:r>
          </w:p>
        </w:tc>
      </w:tr>
      <w:tr w:rsidR="003123CB" w:rsidRPr="00F94EC9" w:rsidTr="00645D9D">
        <w:trPr>
          <w:trHeight w:val="176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3CB" w:rsidRPr="00F94EC9" w:rsidRDefault="003123CB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3CB" w:rsidRPr="00F94EC9" w:rsidRDefault="003123C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3CB" w:rsidRPr="00012E86" w:rsidRDefault="003123CB" w:rsidP="00FE2D8D">
            <w:pPr>
              <w:pStyle w:val="a3"/>
              <w:tabs>
                <w:tab w:val="left" w:pos="0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 xml:space="preserve">Правила державної реєстрації актів цивільного стану в Україні, затверджені наказом Міністерства юстиції України від 18 жовтня 2000 року № 52/5 (у редакції наказу Міністерства юстиції України від 24 грудня 2010 року </w:t>
            </w:r>
            <w:r>
              <w:rPr>
                <w:sz w:val="24"/>
                <w:szCs w:val="24"/>
                <w:lang w:eastAsia="uk-UA"/>
              </w:rPr>
              <w:t xml:space="preserve">          № 3307/5), зареєстрованим</w:t>
            </w:r>
            <w:r w:rsidRPr="00AD01CF">
              <w:rPr>
                <w:sz w:val="24"/>
                <w:szCs w:val="24"/>
                <w:lang w:eastAsia="uk-UA"/>
              </w:rPr>
              <w:t xml:space="preserve"> в Міністерстві юстиції України </w:t>
            </w:r>
            <w:r>
              <w:rPr>
                <w:sz w:val="24"/>
                <w:szCs w:val="24"/>
                <w:lang w:eastAsia="uk-UA"/>
              </w:rPr>
              <w:t xml:space="preserve">      </w:t>
            </w:r>
            <w:r w:rsidRPr="00AD01CF">
              <w:rPr>
                <w:sz w:val="24"/>
                <w:szCs w:val="24"/>
                <w:lang w:eastAsia="uk-UA"/>
              </w:rPr>
              <w:t>18 жовтня 2000 року за № 719/4940</w:t>
            </w:r>
            <w:r>
              <w:rPr>
                <w:sz w:val="24"/>
                <w:szCs w:val="24"/>
                <w:lang w:eastAsia="uk-UA"/>
              </w:rPr>
              <w:t>.</w:t>
            </w:r>
            <w:r w:rsidRPr="00AD01CF">
              <w:rPr>
                <w:sz w:val="24"/>
                <w:szCs w:val="24"/>
                <w:lang w:eastAsia="uk-UA"/>
              </w:rPr>
              <w:t xml:space="preserve"> </w:t>
            </w:r>
          </w:p>
          <w:p w:rsidR="003123CB" w:rsidRPr="00DC6227" w:rsidRDefault="003123CB" w:rsidP="00C97458">
            <w:pPr>
              <w:pStyle w:val="a3"/>
              <w:tabs>
                <w:tab w:val="left" w:pos="0"/>
              </w:tabs>
              <w:ind w:left="0"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розгляду відділами державної реєстрації актів цивільного стану – учасниками пілотного проекту заяв у сфері державної реєстрації актів цивільного стану, поданих через мережу Інтернет, затверджений наказом Міністерства юстиції України 09 липня 2015 року № 1187/5, зареєстрованим у Міністерстві юстиції України 09 липня 2015 року за № 813/27258</w:t>
            </w:r>
          </w:p>
        </w:tc>
      </w:tr>
      <w:tr w:rsidR="003123CB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3CB" w:rsidRPr="00F94EC9" w:rsidRDefault="003123CB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3123CB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3CB" w:rsidRDefault="003123CB" w:rsidP="00DC622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3CB" w:rsidRDefault="003123CB" w:rsidP="0027689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3CB" w:rsidRPr="00C97458" w:rsidRDefault="003123CB" w:rsidP="00DC6227">
            <w:pPr>
              <w:ind w:left="33"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Заява подружжя, яке не має дітей, або одного з них, подана до відділу державної реєстрації актів цивільного стану за місцем проживання подружжя</w:t>
            </w:r>
          </w:p>
        </w:tc>
      </w:tr>
      <w:tr w:rsidR="003123CB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3CB" w:rsidRPr="00F94EC9" w:rsidRDefault="003123CB" w:rsidP="00DC622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3CB" w:rsidRPr="00F94EC9" w:rsidRDefault="003123CB" w:rsidP="005959B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3CB" w:rsidRPr="008D5BF7" w:rsidRDefault="003123CB" w:rsidP="008D5BF7">
            <w:pPr>
              <w:ind w:left="33" w:firstLine="426"/>
              <w:rPr>
                <w:sz w:val="24"/>
                <w:szCs w:val="24"/>
              </w:rPr>
            </w:pPr>
            <w:bookmarkStart w:id="3" w:name="n506"/>
            <w:bookmarkEnd w:id="3"/>
            <w:r w:rsidRPr="008D5BF7">
              <w:rPr>
                <w:sz w:val="24"/>
                <w:szCs w:val="24"/>
              </w:rPr>
              <w:t>Суб’єктом зв</w:t>
            </w:r>
            <w:r>
              <w:rPr>
                <w:sz w:val="24"/>
                <w:szCs w:val="24"/>
              </w:rPr>
              <w:t>ернення безпосередньо подаються:</w:t>
            </w:r>
          </w:p>
          <w:p w:rsidR="003123CB" w:rsidRPr="008D5BF7" w:rsidRDefault="003123CB" w:rsidP="008D5BF7">
            <w:pPr>
              <w:ind w:left="33" w:firstLine="426"/>
              <w:rPr>
                <w:b/>
                <w:sz w:val="24"/>
                <w:szCs w:val="24"/>
              </w:rPr>
            </w:pPr>
            <w:r w:rsidRPr="008D5BF7">
              <w:rPr>
                <w:b/>
                <w:sz w:val="24"/>
                <w:szCs w:val="24"/>
              </w:rPr>
              <w:t>до відділу державної реєстрації актів цивільного стану:</w:t>
            </w:r>
          </w:p>
          <w:p w:rsidR="003123CB" w:rsidRPr="008D5BF7" w:rsidRDefault="003123CB" w:rsidP="008D5BF7">
            <w:pPr>
              <w:numPr>
                <w:ilvl w:val="0"/>
                <w:numId w:val="5"/>
              </w:numPr>
              <w:ind w:left="54" w:firstLine="426"/>
              <w:rPr>
                <w:sz w:val="24"/>
                <w:szCs w:val="24"/>
              </w:rPr>
            </w:pPr>
            <w:r w:rsidRPr="008D5BF7">
              <w:rPr>
                <w:sz w:val="24"/>
                <w:szCs w:val="24"/>
              </w:rPr>
              <w:t xml:space="preserve"> у разі розірвання шлюбу відповідно до статті 106 Сімейного кодексу України: </w:t>
            </w:r>
          </w:p>
          <w:p w:rsidR="003123CB" w:rsidRPr="008D5BF7" w:rsidRDefault="003123CB" w:rsidP="008D5BF7">
            <w:pPr>
              <w:ind w:firstLine="720"/>
              <w:rPr>
                <w:sz w:val="24"/>
                <w:szCs w:val="24"/>
              </w:rPr>
            </w:pPr>
            <w:r w:rsidRPr="008D5BF7">
              <w:rPr>
                <w:sz w:val="24"/>
                <w:szCs w:val="24"/>
              </w:rPr>
              <w:t>заява про розірвання шлюбу подружжя, яке не має дітей, встановленої форми, що формується та реєструється за допомогою програмних засобів ведення Державного реєстру актів цивільного стану громадян (далі – Реєстр) (у разі представництва інтересів одного з подружжя другим з подружжя – нотаріально засвідчена заява або прирівняна до неї);</w:t>
            </w:r>
          </w:p>
          <w:p w:rsidR="003123CB" w:rsidRPr="008D5BF7" w:rsidRDefault="003123CB" w:rsidP="008D5BF7">
            <w:pPr>
              <w:ind w:firstLine="720"/>
              <w:rPr>
                <w:sz w:val="24"/>
                <w:szCs w:val="24"/>
              </w:rPr>
            </w:pPr>
            <w:r w:rsidRPr="008D5BF7">
              <w:rPr>
                <w:sz w:val="24"/>
                <w:szCs w:val="24"/>
              </w:rPr>
              <w:t>паспорт громадянина України (паспортний документ іноземця, особи без громадянства);</w:t>
            </w:r>
          </w:p>
          <w:p w:rsidR="003123CB" w:rsidRPr="008D5BF7" w:rsidRDefault="003123CB" w:rsidP="008D5BF7">
            <w:pPr>
              <w:ind w:firstLine="720"/>
              <w:rPr>
                <w:sz w:val="24"/>
                <w:szCs w:val="24"/>
              </w:rPr>
            </w:pPr>
            <w:r w:rsidRPr="008D5BF7">
              <w:rPr>
                <w:sz w:val="24"/>
                <w:szCs w:val="24"/>
              </w:rPr>
              <w:t>свідоцтво про шлюб</w:t>
            </w:r>
            <w:r w:rsidRPr="008367C3">
              <w:rPr>
                <w:sz w:val="24"/>
                <w:szCs w:val="24"/>
                <w:lang w:val="ru-RU"/>
              </w:rPr>
              <w:t xml:space="preserve"> (</w:t>
            </w:r>
            <w:r>
              <w:rPr>
                <w:sz w:val="24"/>
                <w:szCs w:val="24"/>
              </w:rPr>
              <w:t>у разі його наявності)</w:t>
            </w:r>
            <w:r w:rsidRPr="008D5BF7">
              <w:rPr>
                <w:sz w:val="24"/>
                <w:szCs w:val="24"/>
              </w:rPr>
              <w:t>;</w:t>
            </w:r>
          </w:p>
          <w:p w:rsidR="003123CB" w:rsidRPr="008D5BF7" w:rsidRDefault="003123CB" w:rsidP="008D5BF7">
            <w:pPr>
              <w:tabs>
                <w:tab w:val="num" w:pos="0"/>
              </w:tabs>
              <w:ind w:firstLine="720"/>
              <w:rPr>
                <w:sz w:val="24"/>
                <w:szCs w:val="24"/>
              </w:rPr>
            </w:pPr>
            <w:r w:rsidRPr="008D5BF7">
              <w:rPr>
                <w:sz w:val="24"/>
                <w:szCs w:val="24"/>
              </w:rPr>
              <w:t>документ, що підтверджує сплату державного мита за державну реєстрацію розірвання шлюбу, або документ, що підтверджує право на звільнення  від сплати державного мита;</w:t>
            </w:r>
          </w:p>
          <w:p w:rsidR="003123CB" w:rsidRPr="008D5BF7" w:rsidRDefault="003123CB" w:rsidP="00C97458">
            <w:pPr>
              <w:numPr>
                <w:ilvl w:val="0"/>
                <w:numId w:val="5"/>
              </w:numPr>
              <w:ind w:left="9" w:firstLine="425"/>
              <w:rPr>
                <w:sz w:val="24"/>
                <w:szCs w:val="24"/>
              </w:rPr>
            </w:pPr>
            <w:r w:rsidRPr="008D5BF7">
              <w:rPr>
                <w:sz w:val="24"/>
                <w:szCs w:val="24"/>
              </w:rPr>
              <w:t>у разі розірвання шлюбу відповідно до статті 107 Сімейного кодексу України:</w:t>
            </w:r>
          </w:p>
          <w:p w:rsidR="003123CB" w:rsidRPr="008D5BF7" w:rsidRDefault="003123CB" w:rsidP="00C97458">
            <w:pPr>
              <w:tabs>
                <w:tab w:val="left" w:pos="0"/>
              </w:tabs>
              <w:ind w:firstLine="720"/>
              <w:rPr>
                <w:sz w:val="24"/>
                <w:szCs w:val="24"/>
              </w:rPr>
            </w:pPr>
            <w:r w:rsidRPr="008D5BF7">
              <w:rPr>
                <w:sz w:val="24"/>
                <w:szCs w:val="24"/>
              </w:rPr>
              <w:t xml:space="preserve">заява про розірвання шлюбу відповідно до статті 107 Сімейного кодексу України встановленої форми, що формується та реєструється за допомогою програмних </w:t>
            </w:r>
            <w:r w:rsidRPr="008D5BF7">
              <w:rPr>
                <w:sz w:val="24"/>
                <w:szCs w:val="24"/>
              </w:rPr>
              <w:lastRenderedPageBreak/>
              <w:t>засобів ведення Реєстру;</w:t>
            </w:r>
          </w:p>
          <w:p w:rsidR="003123CB" w:rsidRPr="008D5BF7" w:rsidRDefault="003123CB" w:rsidP="008D5BF7">
            <w:pPr>
              <w:ind w:firstLine="720"/>
              <w:rPr>
                <w:sz w:val="24"/>
                <w:szCs w:val="24"/>
              </w:rPr>
            </w:pPr>
            <w:r w:rsidRPr="008D5BF7">
              <w:rPr>
                <w:sz w:val="24"/>
                <w:szCs w:val="24"/>
              </w:rPr>
              <w:t>паспорт громадянина України (паспортний документ іноземця, особи без громадянства);</w:t>
            </w:r>
          </w:p>
          <w:p w:rsidR="003123CB" w:rsidRPr="008D5BF7" w:rsidRDefault="003123CB" w:rsidP="008D5BF7">
            <w:pPr>
              <w:ind w:firstLine="720"/>
              <w:rPr>
                <w:sz w:val="24"/>
                <w:szCs w:val="24"/>
              </w:rPr>
            </w:pPr>
            <w:r w:rsidRPr="008D5BF7">
              <w:rPr>
                <w:sz w:val="24"/>
                <w:szCs w:val="24"/>
              </w:rPr>
              <w:t xml:space="preserve">копія рішення суду про визнання другого з подружжя безвісно відсутнім або недієздатним; </w:t>
            </w:r>
          </w:p>
          <w:p w:rsidR="003123CB" w:rsidRPr="008D5BF7" w:rsidRDefault="003123CB" w:rsidP="00665D9D">
            <w:pPr>
              <w:ind w:firstLine="720"/>
              <w:rPr>
                <w:sz w:val="24"/>
                <w:szCs w:val="24"/>
              </w:rPr>
            </w:pPr>
            <w:r w:rsidRPr="008D5BF7">
              <w:rPr>
                <w:sz w:val="24"/>
                <w:szCs w:val="24"/>
              </w:rPr>
              <w:t>свідоцтво про шлюб</w:t>
            </w:r>
            <w:r>
              <w:rPr>
                <w:sz w:val="24"/>
                <w:szCs w:val="24"/>
              </w:rPr>
              <w:t>, а у разі його відсутності наявність в паспортах або паспортних документах відмітки (штампа) про шлюб</w:t>
            </w:r>
            <w:r w:rsidRPr="008D5BF7">
              <w:rPr>
                <w:sz w:val="24"/>
                <w:szCs w:val="24"/>
              </w:rPr>
              <w:t>;</w:t>
            </w:r>
          </w:p>
          <w:p w:rsidR="003123CB" w:rsidRPr="008D5BF7" w:rsidRDefault="003123CB" w:rsidP="008D5BF7">
            <w:pPr>
              <w:tabs>
                <w:tab w:val="num" w:pos="0"/>
              </w:tabs>
              <w:ind w:firstLine="720"/>
              <w:rPr>
                <w:sz w:val="24"/>
                <w:szCs w:val="24"/>
              </w:rPr>
            </w:pPr>
            <w:r w:rsidRPr="008D5BF7">
              <w:rPr>
                <w:sz w:val="24"/>
                <w:szCs w:val="24"/>
              </w:rPr>
              <w:t>документ, що підтверджує сплату державного мита за державну реєстрацію розірвання шлюбу, або документ, що підтверджує право на звільне</w:t>
            </w:r>
            <w:r>
              <w:rPr>
                <w:sz w:val="24"/>
                <w:szCs w:val="24"/>
              </w:rPr>
              <w:t>ння  від сплати державного мита</w:t>
            </w:r>
          </w:p>
          <w:p w:rsidR="003123CB" w:rsidRPr="00F94EC9" w:rsidRDefault="003123CB" w:rsidP="0027689B">
            <w:pPr>
              <w:tabs>
                <w:tab w:val="num" w:pos="0"/>
              </w:tabs>
              <w:ind w:firstLine="720"/>
            </w:pPr>
          </w:p>
        </w:tc>
      </w:tr>
      <w:tr w:rsidR="003123CB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3CB" w:rsidRPr="00F94EC9" w:rsidRDefault="003123CB" w:rsidP="0027689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3CB" w:rsidRPr="00F94EC9" w:rsidRDefault="003123C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3CB" w:rsidRPr="001469AD" w:rsidRDefault="003123CB" w:rsidP="00146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1. </w:t>
            </w:r>
            <w:r w:rsidRPr="001469AD">
              <w:rPr>
                <w:sz w:val="24"/>
                <w:szCs w:val="24"/>
                <w:lang w:eastAsia="uk-UA"/>
              </w:rPr>
              <w:t>У паперовій формі документи подаються заявник</w:t>
            </w:r>
            <w:r>
              <w:rPr>
                <w:sz w:val="24"/>
                <w:szCs w:val="24"/>
                <w:lang w:eastAsia="uk-UA"/>
              </w:rPr>
              <w:t>ами</w:t>
            </w:r>
            <w:r w:rsidRPr="001469AD">
              <w:rPr>
                <w:sz w:val="24"/>
                <w:szCs w:val="24"/>
                <w:lang w:eastAsia="uk-UA"/>
              </w:rPr>
              <w:t xml:space="preserve"> особисто.</w:t>
            </w:r>
          </w:p>
          <w:p w:rsidR="003123CB" w:rsidRDefault="003123CB" w:rsidP="00FA1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 Якщо один з подружжя через поважну причину не може особисто подати заяву про розірвання шлюбу, таку заяву нотаріально засвідчену або прирівняну до нотаріально засвідченої, від його імені може подати другий з подружжя.</w:t>
            </w:r>
          </w:p>
          <w:p w:rsidR="003123CB" w:rsidRPr="00F72470" w:rsidRDefault="003123CB" w:rsidP="00276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 w:rsidRPr="00F72470">
              <w:rPr>
                <w:sz w:val="24"/>
                <w:szCs w:val="24"/>
                <w:lang w:eastAsia="uk-UA"/>
              </w:rPr>
              <w:t>3.</w:t>
            </w:r>
            <w:r w:rsidRPr="00F72470">
              <w:rPr>
                <w:sz w:val="24"/>
                <w:szCs w:val="24"/>
              </w:rPr>
              <w:t xml:space="preserve"> </w:t>
            </w:r>
            <w:r w:rsidRPr="00F72470">
              <w:rPr>
                <w:rFonts w:ascii="Roboto" w:hAnsi="Roboto"/>
                <w:sz w:val="24"/>
                <w:szCs w:val="24"/>
              </w:rPr>
              <w:t>Подання заяви про державну реєстрацію розірвання шлюбу з накладенням електронних цифрових підписів через мережу Інтернет з використанням веб-порталу «Звернення у сфері державної реєстрації актів цивільного стану»</w:t>
            </w:r>
          </w:p>
        </w:tc>
      </w:tr>
      <w:tr w:rsidR="003123CB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3CB" w:rsidRPr="00F94EC9" w:rsidRDefault="003123CB" w:rsidP="0027689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3CB" w:rsidRDefault="003123C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  <w:p w:rsidR="003123CB" w:rsidRPr="00F94EC9" w:rsidRDefault="003123CB" w:rsidP="00D73D1F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3CB" w:rsidRPr="00192707" w:rsidRDefault="003123CB" w:rsidP="00C8018C">
            <w:pPr>
              <w:pStyle w:val="ab"/>
              <w:spacing w:before="0" w:beforeAutospacing="0" w:after="0" w:afterAutospacing="0"/>
              <w:ind w:firstLine="720"/>
              <w:jc w:val="both"/>
              <w:rPr>
                <w:lang w:val="uk-UA"/>
              </w:rPr>
            </w:pPr>
            <w:r w:rsidRPr="00192707">
              <w:rPr>
                <w:lang w:val="uk-UA"/>
              </w:rPr>
              <w:t>Суб’єкт звернення спл</w:t>
            </w:r>
            <w:r>
              <w:rPr>
                <w:lang w:val="uk-UA"/>
              </w:rPr>
              <w:t>ачує державне мито у розмірі 0,</w:t>
            </w:r>
            <w:r w:rsidRPr="00192707">
              <w:rPr>
                <w:lang w:val="uk-UA"/>
              </w:rPr>
              <w:t>5 неоподаткованого мінімуму доходів громадян (</w:t>
            </w:r>
            <w:r>
              <w:rPr>
                <w:lang w:val="uk-UA"/>
              </w:rPr>
              <w:t>8,50</w:t>
            </w:r>
            <w:r w:rsidRPr="00192707">
              <w:rPr>
                <w:lang w:val="uk-UA"/>
              </w:rPr>
              <w:t xml:space="preserve"> грн). </w:t>
            </w:r>
          </w:p>
          <w:p w:rsidR="003123CB" w:rsidRPr="00192707" w:rsidRDefault="003123CB" w:rsidP="00C8018C">
            <w:pPr>
              <w:pStyle w:val="ab"/>
              <w:spacing w:before="0" w:beforeAutospacing="0" w:after="0" w:afterAutospacing="0"/>
              <w:ind w:firstLine="720"/>
              <w:jc w:val="both"/>
              <w:rPr>
                <w:lang w:val="uk-UA"/>
              </w:rPr>
            </w:pPr>
            <w:r w:rsidRPr="00192707">
              <w:rPr>
                <w:lang w:val="uk-UA"/>
              </w:rPr>
              <w:t>Від сплати державного мита звільняються:</w:t>
            </w:r>
          </w:p>
          <w:p w:rsidR="003123CB" w:rsidRPr="00192707" w:rsidRDefault="003123CB" w:rsidP="00C8018C">
            <w:pPr>
              <w:pStyle w:val="ab"/>
              <w:spacing w:before="0" w:beforeAutospacing="0" w:after="0" w:afterAutospacing="0"/>
              <w:ind w:firstLine="720"/>
              <w:jc w:val="both"/>
              <w:rPr>
                <w:lang w:val="uk-UA"/>
              </w:rPr>
            </w:pPr>
            <w:r w:rsidRPr="00192707">
              <w:rPr>
                <w:lang w:val="uk-UA"/>
              </w:rPr>
              <w:t xml:space="preserve">громадяни, віднесені до першої та другої категорій постраждалих внаслідок Чорнобильської катастрофи; </w:t>
            </w:r>
          </w:p>
          <w:p w:rsidR="003123CB" w:rsidRPr="00192707" w:rsidRDefault="003123CB" w:rsidP="00C8018C">
            <w:pPr>
              <w:pStyle w:val="ab"/>
              <w:spacing w:before="0" w:beforeAutospacing="0" w:after="0" w:afterAutospacing="0"/>
              <w:ind w:firstLine="720"/>
              <w:jc w:val="both"/>
              <w:rPr>
                <w:lang w:val="uk-UA"/>
              </w:rPr>
            </w:pPr>
            <w:r w:rsidRPr="00192707">
              <w:rPr>
                <w:lang w:val="uk-UA"/>
              </w:rPr>
              <w:t xml:space="preserve">громадяни, віднесені до третьої категорії постраждалих внаслідок Чорнобильської катастрофи, – які постійно проживають до відселення чи самостійного переселення або постійно працюють на території зон відчуження, безумовного (обов’язкового) і гарантованого добровільного відселення, за умови, що вони за станом на 1 січня 1993 року прожили або відпрацювали у зоні безумовного (обов’язкового) відселення не менше двох років, а у зоні гарантованого добровільного відселення не менше трьох років; </w:t>
            </w:r>
          </w:p>
          <w:p w:rsidR="003123CB" w:rsidRPr="00192707" w:rsidRDefault="003123CB" w:rsidP="00C8018C">
            <w:pPr>
              <w:pStyle w:val="ab"/>
              <w:spacing w:before="0" w:beforeAutospacing="0" w:after="0" w:afterAutospacing="0"/>
              <w:ind w:firstLine="720"/>
              <w:jc w:val="both"/>
              <w:rPr>
                <w:lang w:val="uk-UA"/>
              </w:rPr>
            </w:pPr>
            <w:r w:rsidRPr="00192707">
              <w:rPr>
                <w:lang w:val="uk-UA"/>
              </w:rPr>
              <w:t xml:space="preserve">громадяни, віднесені до четвертої категорії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за станом на 1 січня 1993 року вони прожили або відпрацювали в цій зоні не менше чотирьох років; </w:t>
            </w:r>
          </w:p>
          <w:p w:rsidR="003123CB" w:rsidRPr="00192707" w:rsidRDefault="003123CB" w:rsidP="00C8018C">
            <w:pPr>
              <w:pStyle w:val="ab"/>
              <w:spacing w:before="0" w:beforeAutospacing="0" w:after="0" w:afterAutospacing="0"/>
              <w:ind w:firstLine="720"/>
              <w:jc w:val="both"/>
              <w:rPr>
                <w:lang w:val="uk-UA"/>
              </w:rPr>
            </w:pPr>
            <w:r w:rsidRPr="00192707">
              <w:rPr>
                <w:lang w:val="uk-UA"/>
              </w:rPr>
              <w:t>інваліди Великої Вітчизняної війни та сім’ї воїнів (партизанів), які загинули чи пропали безвіст</w:t>
            </w:r>
            <w:r>
              <w:rPr>
                <w:lang w:val="uk-UA"/>
              </w:rPr>
              <w:t>і</w:t>
            </w:r>
            <w:r w:rsidRPr="00192707">
              <w:rPr>
                <w:lang w:val="uk-UA"/>
              </w:rPr>
              <w:t xml:space="preserve">, і прирівняні до них у встановленому порядку особи; </w:t>
            </w:r>
          </w:p>
          <w:p w:rsidR="003123CB" w:rsidRPr="00F94EC9" w:rsidRDefault="003123CB" w:rsidP="00C9745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інваліди I та II групи</w:t>
            </w:r>
          </w:p>
        </w:tc>
      </w:tr>
      <w:tr w:rsidR="003123CB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3CB" w:rsidRPr="00F94EC9" w:rsidRDefault="003123CB" w:rsidP="00057BF1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3CB" w:rsidRPr="00F94EC9" w:rsidRDefault="003123C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3CB" w:rsidRPr="00C8018C" w:rsidRDefault="003123CB" w:rsidP="00C8018C">
            <w:pPr>
              <w:ind w:firstLine="851"/>
              <w:rPr>
                <w:sz w:val="24"/>
                <w:szCs w:val="24"/>
              </w:rPr>
            </w:pPr>
            <w:r w:rsidRPr="00C8018C">
              <w:rPr>
                <w:sz w:val="24"/>
                <w:szCs w:val="24"/>
              </w:rPr>
              <w:t>Державна реєстрація розірвання шлюбу проводиться відділом державної реєстрації актів цивільного стану:</w:t>
            </w:r>
          </w:p>
          <w:p w:rsidR="003123CB" w:rsidRPr="00C8018C" w:rsidRDefault="003123CB" w:rsidP="00C8018C">
            <w:pPr>
              <w:ind w:firstLine="851"/>
              <w:rPr>
                <w:sz w:val="24"/>
                <w:szCs w:val="24"/>
              </w:rPr>
            </w:pPr>
            <w:r w:rsidRPr="00C8018C">
              <w:rPr>
                <w:sz w:val="24"/>
                <w:szCs w:val="24"/>
              </w:rPr>
              <w:t>відповідно до статті 106 Сімейного кодексу України – після спливу одного місяця від дня подання відповідної заяв</w:t>
            </w:r>
            <w:r>
              <w:rPr>
                <w:sz w:val="24"/>
                <w:szCs w:val="24"/>
              </w:rPr>
              <w:t>и, якщо вона не була відкликана;</w:t>
            </w:r>
          </w:p>
          <w:p w:rsidR="003123CB" w:rsidRPr="00C801E6" w:rsidRDefault="003123CB" w:rsidP="00DE146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9"/>
              <w:rPr>
                <w:sz w:val="24"/>
                <w:szCs w:val="24"/>
              </w:rPr>
            </w:pPr>
            <w:r w:rsidRPr="00C8018C">
              <w:rPr>
                <w:sz w:val="24"/>
                <w:szCs w:val="24"/>
              </w:rPr>
              <w:lastRenderedPageBreak/>
              <w:t>відповідно до статті 107 Сімейного кодексу України – у день подання відповідної заяви суб’єктом звернення</w:t>
            </w:r>
          </w:p>
        </w:tc>
      </w:tr>
      <w:tr w:rsidR="003123CB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3CB" w:rsidRPr="00F94EC9" w:rsidRDefault="003123CB" w:rsidP="0027689B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3CB" w:rsidRPr="00F94EC9" w:rsidRDefault="003123C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3CB" w:rsidRPr="001469AD" w:rsidRDefault="003123CB" w:rsidP="001469A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</w:t>
            </w:r>
            <w:r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</w:t>
            </w:r>
            <w:r w:rsidRPr="001469AD">
              <w:rPr>
                <w:sz w:val="24"/>
                <w:szCs w:val="24"/>
                <w:lang w:eastAsia="uk-UA"/>
              </w:rPr>
              <w:t>ержавна реєстрація суперечить вимогам законодавства України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3123CB" w:rsidRPr="001469AD" w:rsidRDefault="003123CB" w:rsidP="001469A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</w:t>
            </w:r>
            <w:r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</w:t>
            </w:r>
            <w:r w:rsidRPr="001469AD">
              <w:rPr>
                <w:sz w:val="24"/>
                <w:szCs w:val="24"/>
                <w:lang w:eastAsia="uk-UA"/>
              </w:rPr>
              <w:t xml:space="preserve">ержавна реєстрація </w:t>
            </w:r>
            <w:r>
              <w:rPr>
                <w:sz w:val="24"/>
                <w:szCs w:val="24"/>
                <w:lang w:eastAsia="uk-UA"/>
              </w:rPr>
              <w:t>повинна</w:t>
            </w:r>
            <w:bookmarkStart w:id="4" w:name="_GoBack"/>
            <w:bookmarkEnd w:id="4"/>
            <w:r w:rsidRPr="001469AD">
              <w:rPr>
                <w:sz w:val="24"/>
                <w:szCs w:val="24"/>
                <w:lang w:eastAsia="uk-UA"/>
              </w:rPr>
              <w:t xml:space="preserve"> проводитися в іншому органі державної реєстрації актів цивільного стану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3123CB" w:rsidRPr="00F94EC9" w:rsidRDefault="003123CB" w:rsidP="00744F1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</w:t>
            </w:r>
            <w:r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З</w:t>
            </w:r>
            <w:r w:rsidRPr="001469AD">
              <w:rPr>
                <w:sz w:val="24"/>
                <w:szCs w:val="24"/>
                <w:lang w:eastAsia="uk-UA"/>
              </w:rPr>
              <w:t xml:space="preserve"> проханням про державну реєстрацію звернулася недієздатна особа або особа, яка не має необхідних для цього повноважень.</w:t>
            </w:r>
          </w:p>
        </w:tc>
      </w:tr>
      <w:tr w:rsidR="003123CB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3CB" w:rsidRPr="00F94EC9" w:rsidRDefault="003123CB" w:rsidP="0027689B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3CB" w:rsidRPr="00F94EC9" w:rsidRDefault="003123C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3CB" w:rsidRPr="00744F1B" w:rsidRDefault="003123CB" w:rsidP="00665D9D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Складання актового запису про розірвання шлюбу в електронному вигляді в Державному реєстрі актів цивільного стану громадян та на паперових носіях і видача кожному з подружжя с</w:t>
            </w:r>
            <w:r w:rsidRPr="00744F1B">
              <w:rPr>
                <w:sz w:val="24"/>
                <w:szCs w:val="24"/>
              </w:rPr>
              <w:t>відоцтв</w:t>
            </w:r>
            <w:r>
              <w:rPr>
                <w:sz w:val="24"/>
                <w:szCs w:val="24"/>
              </w:rPr>
              <w:t>а</w:t>
            </w:r>
            <w:r w:rsidRPr="00744F1B">
              <w:rPr>
                <w:sz w:val="24"/>
                <w:szCs w:val="24"/>
              </w:rPr>
              <w:t xml:space="preserve"> про </w:t>
            </w:r>
            <w:r>
              <w:rPr>
                <w:sz w:val="24"/>
                <w:szCs w:val="24"/>
              </w:rPr>
              <w:t>розірвання шлюбу.</w:t>
            </w:r>
          </w:p>
          <w:p w:rsidR="003123CB" w:rsidRPr="00F94EC9" w:rsidRDefault="003123CB" w:rsidP="003E2139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  <w:r w:rsidRPr="00744F1B">
              <w:rPr>
                <w:sz w:val="24"/>
                <w:szCs w:val="24"/>
                <w:lang w:eastAsia="uk-UA"/>
              </w:rPr>
              <w:t xml:space="preserve">. Письмова відмова в проведенні державної реєстрації </w:t>
            </w:r>
            <w:r>
              <w:rPr>
                <w:sz w:val="24"/>
                <w:szCs w:val="24"/>
                <w:lang w:eastAsia="uk-UA"/>
              </w:rPr>
              <w:t>розірвання шлюбу</w:t>
            </w:r>
          </w:p>
        </w:tc>
      </w:tr>
      <w:tr w:rsidR="003123CB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3CB" w:rsidRPr="00F94EC9" w:rsidRDefault="003123CB" w:rsidP="003E213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3CB" w:rsidRPr="00F94EC9" w:rsidRDefault="003123CB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Можливі 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3CB" w:rsidRPr="00C8018C" w:rsidRDefault="003123CB" w:rsidP="00C8018C">
            <w:pPr>
              <w:ind w:firstLine="459"/>
              <w:rPr>
                <w:bCs/>
                <w:sz w:val="24"/>
                <w:szCs w:val="24"/>
              </w:rPr>
            </w:pPr>
            <w:r w:rsidRPr="00C8018C">
              <w:rPr>
                <w:bCs/>
                <w:sz w:val="24"/>
                <w:szCs w:val="24"/>
              </w:rPr>
              <w:t xml:space="preserve">Суб’єкт звернення отримує свідоцтво про розірвання шлюбу безпосередньо у відділі державної реєстрації актів цивільного стану. </w:t>
            </w:r>
          </w:p>
          <w:p w:rsidR="003123CB" w:rsidRPr="00F94EC9" w:rsidRDefault="003123CB" w:rsidP="003E2139">
            <w:pPr>
              <w:pStyle w:val="a3"/>
              <w:tabs>
                <w:tab w:val="left" w:pos="358"/>
              </w:tabs>
              <w:ind w:left="0" w:firstLine="434"/>
              <w:rPr>
                <w:sz w:val="24"/>
                <w:szCs w:val="24"/>
                <w:lang w:eastAsia="uk-UA"/>
              </w:rPr>
            </w:pPr>
          </w:p>
        </w:tc>
      </w:tr>
    </w:tbl>
    <w:p w:rsidR="003123CB" w:rsidRPr="00F94EC9" w:rsidRDefault="003123CB">
      <w:bookmarkStart w:id="5" w:name="n43"/>
      <w:bookmarkEnd w:id="5"/>
    </w:p>
    <w:sectPr w:rsidR="003123CB" w:rsidRPr="00F94EC9" w:rsidSect="00F94EC9">
      <w:headerReference w:type="default" r:id="rId9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E41" w:rsidRDefault="00572E41">
      <w:r>
        <w:separator/>
      </w:r>
    </w:p>
  </w:endnote>
  <w:endnote w:type="continuationSeparator" w:id="0">
    <w:p w:rsidR="00572E41" w:rsidRDefault="00572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E41" w:rsidRDefault="00572E41">
      <w:r>
        <w:separator/>
      </w:r>
    </w:p>
  </w:footnote>
  <w:footnote w:type="continuationSeparator" w:id="0">
    <w:p w:rsidR="00572E41" w:rsidRDefault="00572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3CB" w:rsidRPr="003945B6" w:rsidRDefault="0049288B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="003123CB"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FA7CB7" w:rsidRPr="00FA7CB7">
      <w:rPr>
        <w:noProof/>
        <w:sz w:val="24"/>
        <w:szCs w:val="24"/>
        <w:lang w:val="ru-RU"/>
      </w:rPr>
      <w:t>4</w:t>
    </w:r>
    <w:r w:rsidRPr="003945B6">
      <w:rPr>
        <w:sz w:val="24"/>
        <w:szCs w:val="24"/>
      </w:rPr>
      <w:fldChar w:fldCharType="end"/>
    </w:r>
  </w:p>
  <w:p w:rsidR="003123CB" w:rsidRDefault="003123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2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3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4">
    <w:nsid w:val="7271169A"/>
    <w:multiLevelType w:val="hybridMultilevel"/>
    <w:tmpl w:val="0C849536"/>
    <w:lvl w:ilvl="0" w:tplc="A426B4D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E60"/>
    <w:rsid w:val="00010AF8"/>
    <w:rsid w:val="00012E86"/>
    <w:rsid w:val="00014274"/>
    <w:rsid w:val="00040A5D"/>
    <w:rsid w:val="00057BF1"/>
    <w:rsid w:val="000605BE"/>
    <w:rsid w:val="00082613"/>
    <w:rsid w:val="000845B1"/>
    <w:rsid w:val="00085371"/>
    <w:rsid w:val="00087899"/>
    <w:rsid w:val="00093960"/>
    <w:rsid w:val="000944EB"/>
    <w:rsid w:val="000C20B5"/>
    <w:rsid w:val="000C6AD9"/>
    <w:rsid w:val="000C77D7"/>
    <w:rsid w:val="000E1FD6"/>
    <w:rsid w:val="000E2130"/>
    <w:rsid w:val="000F2113"/>
    <w:rsid w:val="0010221F"/>
    <w:rsid w:val="00115B24"/>
    <w:rsid w:val="00130637"/>
    <w:rsid w:val="00134C12"/>
    <w:rsid w:val="00141765"/>
    <w:rsid w:val="00142A11"/>
    <w:rsid w:val="001469AD"/>
    <w:rsid w:val="001611BA"/>
    <w:rsid w:val="001648B8"/>
    <w:rsid w:val="001651D9"/>
    <w:rsid w:val="00192707"/>
    <w:rsid w:val="001D5657"/>
    <w:rsid w:val="001E0E70"/>
    <w:rsid w:val="001F4787"/>
    <w:rsid w:val="002105D6"/>
    <w:rsid w:val="00216288"/>
    <w:rsid w:val="00234BF6"/>
    <w:rsid w:val="0023746A"/>
    <w:rsid w:val="00264EFA"/>
    <w:rsid w:val="002701F6"/>
    <w:rsid w:val="0027689B"/>
    <w:rsid w:val="002A134F"/>
    <w:rsid w:val="003123CB"/>
    <w:rsid w:val="00313492"/>
    <w:rsid w:val="00334DE7"/>
    <w:rsid w:val="00366D7E"/>
    <w:rsid w:val="003717CA"/>
    <w:rsid w:val="00375A36"/>
    <w:rsid w:val="0038541B"/>
    <w:rsid w:val="00391F3B"/>
    <w:rsid w:val="003945B6"/>
    <w:rsid w:val="00397AF0"/>
    <w:rsid w:val="003B26CD"/>
    <w:rsid w:val="003E1C96"/>
    <w:rsid w:val="003E2139"/>
    <w:rsid w:val="003F5392"/>
    <w:rsid w:val="00460F1C"/>
    <w:rsid w:val="0046358D"/>
    <w:rsid w:val="00466FDA"/>
    <w:rsid w:val="0049288B"/>
    <w:rsid w:val="00497481"/>
    <w:rsid w:val="004D6011"/>
    <w:rsid w:val="004E0545"/>
    <w:rsid w:val="004F21D4"/>
    <w:rsid w:val="004F324E"/>
    <w:rsid w:val="004F56CD"/>
    <w:rsid w:val="0052271C"/>
    <w:rsid w:val="00523281"/>
    <w:rsid w:val="00525C69"/>
    <w:rsid w:val="005403D3"/>
    <w:rsid w:val="005430B6"/>
    <w:rsid w:val="005467F8"/>
    <w:rsid w:val="00567E56"/>
    <w:rsid w:val="00572E41"/>
    <w:rsid w:val="0057665B"/>
    <w:rsid w:val="00586539"/>
    <w:rsid w:val="00592154"/>
    <w:rsid w:val="005922EF"/>
    <w:rsid w:val="0059459D"/>
    <w:rsid w:val="005959BD"/>
    <w:rsid w:val="005A6302"/>
    <w:rsid w:val="005B1B2C"/>
    <w:rsid w:val="005D23CE"/>
    <w:rsid w:val="00622936"/>
    <w:rsid w:val="0063351E"/>
    <w:rsid w:val="006412E8"/>
    <w:rsid w:val="00645D9D"/>
    <w:rsid w:val="006465E0"/>
    <w:rsid w:val="00652E57"/>
    <w:rsid w:val="00657C2C"/>
    <w:rsid w:val="00665D9D"/>
    <w:rsid w:val="0067262A"/>
    <w:rsid w:val="00673EA5"/>
    <w:rsid w:val="00687468"/>
    <w:rsid w:val="00690FCC"/>
    <w:rsid w:val="006C6574"/>
    <w:rsid w:val="006D7D9B"/>
    <w:rsid w:val="006E6B12"/>
    <w:rsid w:val="007066F8"/>
    <w:rsid w:val="00717E38"/>
    <w:rsid w:val="00722219"/>
    <w:rsid w:val="00744F1B"/>
    <w:rsid w:val="00750645"/>
    <w:rsid w:val="00783197"/>
    <w:rsid w:val="007837EB"/>
    <w:rsid w:val="00791CD5"/>
    <w:rsid w:val="007A660F"/>
    <w:rsid w:val="007A7278"/>
    <w:rsid w:val="007B4A2C"/>
    <w:rsid w:val="007B71E9"/>
    <w:rsid w:val="007C172C"/>
    <w:rsid w:val="007C259A"/>
    <w:rsid w:val="007E3C69"/>
    <w:rsid w:val="007E4A66"/>
    <w:rsid w:val="007E4E51"/>
    <w:rsid w:val="00804C69"/>
    <w:rsid w:val="00804F08"/>
    <w:rsid w:val="00805BC3"/>
    <w:rsid w:val="00824963"/>
    <w:rsid w:val="00824B08"/>
    <w:rsid w:val="00826A1F"/>
    <w:rsid w:val="00827537"/>
    <w:rsid w:val="00827847"/>
    <w:rsid w:val="008367C3"/>
    <w:rsid w:val="00842E04"/>
    <w:rsid w:val="00856E0C"/>
    <w:rsid w:val="0085713F"/>
    <w:rsid w:val="00857EF8"/>
    <w:rsid w:val="0086128C"/>
    <w:rsid w:val="00861A85"/>
    <w:rsid w:val="00882B14"/>
    <w:rsid w:val="00896DC3"/>
    <w:rsid w:val="008B1659"/>
    <w:rsid w:val="008C0A98"/>
    <w:rsid w:val="008D5BF7"/>
    <w:rsid w:val="00900607"/>
    <w:rsid w:val="00911F85"/>
    <w:rsid w:val="00926463"/>
    <w:rsid w:val="009620EA"/>
    <w:rsid w:val="0098262D"/>
    <w:rsid w:val="009901BE"/>
    <w:rsid w:val="009972C5"/>
    <w:rsid w:val="009A76C5"/>
    <w:rsid w:val="009A7E9C"/>
    <w:rsid w:val="009C4C1D"/>
    <w:rsid w:val="009C7C5E"/>
    <w:rsid w:val="009D317E"/>
    <w:rsid w:val="009D4B9F"/>
    <w:rsid w:val="009F201E"/>
    <w:rsid w:val="009F3538"/>
    <w:rsid w:val="00A03163"/>
    <w:rsid w:val="00A07DA4"/>
    <w:rsid w:val="00A1745F"/>
    <w:rsid w:val="00A47B18"/>
    <w:rsid w:val="00A7050D"/>
    <w:rsid w:val="00A82B8D"/>
    <w:rsid w:val="00A82E40"/>
    <w:rsid w:val="00AA0202"/>
    <w:rsid w:val="00AA25EE"/>
    <w:rsid w:val="00AA65A8"/>
    <w:rsid w:val="00AA7C3F"/>
    <w:rsid w:val="00AC5C85"/>
    <w:rsid w:val="00AD01CF"/>
    <w:rsid w:val="00B1310E"/>
    <w:rsid w:val="00B22FA0"/>
    <w:rsid w:val="00B26E40"/>
    <w:rsid w:val="00B51941"/>
    <w:rsid w:val="00B579ED"/>
    <w:rsid w:val="00B64AD7"/>
    <w:rsid w:val="00B66F74"/>
    <w:rsid w:val="00B95787"/>
    <w:rsid w:val="00BA0008"/>
    <w:rsid w:val="00BA3F49"/>
    <w:rsid w:val="00BB06FD"/>
    <w:rsid w:val="00BC1CBF"/>
    <w:rsid w:val="00BD06DC"/>
    <w:rsid w:val="00BD09BB"/>
    <w:rsid w:val="00BE5E7F"/>
    <w:rsid w:val="00BF3FEE"/>
    <w:rsid w:val="00BF7369"/>
    <w:rsid w:val="00C01188"/>
    <w:rsid w:val="00C26048"/>
    <w:rsid w:val="00C260DB"/>
    <w:rsid w:val="00C638C2"/>
    <w:rsid w:val="00C74B67"/>
    <w:rsid w:val="00C8018C"/>
    <w:rsid w:val="00C801E6"/>
    <w:rsid w:val="00C97458"/>
    <w:rsid w:val="00CA4CA1"/>
    <w:rsid w:val="00CB63F4"/>
    <w:rsid w:val="00CC122F"/>
    <w:rsid w:val="00CD0DD2"/>
    <w:rsid w:val="00CD14B0"/>
    <w:rsid w:val="00D03D12"/>
    <w:rsid w:val="00D122AF"/>
    <w:rsid w:val="00D27758"/>
    <w:rsid w:val="00D36D97"/>
    <w:rsid w:val="00D37BF5"/>
    <w:rsid w:val="00D4594D"/>
    <w:rsid w:val="00D607C9"/>
    <w:rsid w:val="00D73D1F"/>
    <w:rsid w:val="00D7695F"/>
    <w:rsid w:val="00D92F17"/>
    <w:rsid w:val="00DA1733"/>
    <w:rsid w:val="00DA50D8"/>
    <w:rsid w:val="00DB03D7"/>
    <w:rsid w:val="00DC2A9F"/>
    <w:rsid w:val="00DC6227"/>
    <w:rsid w:val="00DC70B7"/>
    <w:rsid w:val="00DD003D"/>
    <w:rsid w:val="00DD36A3"/>
    <w:rsid w:val="00DE146D"/>
    <w:rsid w:val="00DE3651"/>
    <w:rsid w:val="00DE6CCD"/>
    <w:rsid w:val="00E23DAF"/>
    <w:rsid w:val="00E3506C"/>
    <w:rsid w:val="00E3515D"/>
    <w:rsid w:val="00E43038"/>
    <w:rsid w:val="00E43F0B"/>
    <w:rsid w:val="00E445C3"/>
    <w:rsid w:val="00E463FE"/>
    <w:rsid w:val="00E51A6F"/>
    <w:rsid w:val="00E55BA5"/>
    <w:rsid w:val="00E67863"/>
    <w:rsid w:val="00E8689A"/>
    <w:rsid w:val="00E9323A"/>
    <w:rsid w:val="00EB0926"/>
    <w:rsid w:val="00EB69F4"/>
    <w:rsid w:val="00EC550D"/>
    <w:rsid w:val="00EE1889"/>
    <w:rsid w:val="00EF00A1"/>
    <w:rsid w:val="00EF1618"/>
    <w:rsid w:val="00EF4F74"/>
    <w:rsid w:val="00F00363"/>
    <w:rsid w:val="00F03830"/>
    <w:rsid w:val="00F03964"/>
    <w:rsid w:val="00F03E60"/>
    <w:rsid w:val="00F132B3"/>
    <w:rsid w:val="00F2657C"/>
    <w:rsid w:val="00F30833"/>
    <w:rsid w:val="00F52ADF"/>
    <w:rsid w:val="00F5711B"/>
    <w:rsid w:val="00F60504"/>
    <w:rsid w:val="00F72470"/>
    <w:rsid w:val="00F94EC9"/>
    <w:rsid w:val="00FA1745"/>
    <w:rsid w:val="00FA288F"/>
    <w:rsid w:val="00FA7CB7"/>
    <w:rsid w:val="00FB1147"/>
    <w:rsid w:val="00FB2352"/>
    <w:rsid w:val="00FB3DD9"/>
    <w:rsid w:val="00FD318A"/>
    <w:rsid w:val="00FE1463"/>
    <w:rsid w:val="00FE1D10"/>
    <w:rsid w:val="00FE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locked/>
    <w:rsid w:val="006465E0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465E0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59459D"/>
    <w:rPr>
      <w:sz w:val="20"/>
      <w:szCs w:val="20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paragraph" w:styleId="ab">
    <w:name w:val="Normal (Web)"/>
    <w:basedOn w:val="a"/>
    <w:uiPriority w:val="99"/>
    <w:rsid w:val="00C8018C"/>
    <w:pPr>
      <w:spacing w:before="100" w:beforeAutospacing="1" w:after="100" w:afterAutospacing="1"/>
      <w:jc w:val="left"/>
    </w:pPr>
    <w:rPr>
      <w:rFonts w:eastAsia="Calibri"/>
      <w:sz w:val="24"/>
      <w:szCs w:val="24"/>
      <w:lang w:val="ru-RU" w:eastAsia="ru-RU"/>
    </w:rPr>
  </w:style>
  <w:style w:type="character" w:styleId="ac">
    <w:name w:val="Hyperlink"/>
    <w:basedOn w:val="a0"/>
    <w:uiPriority w:val="99"/>
    <w:rsid w:val="0090060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3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458231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2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3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23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1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3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23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1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23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17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23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1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23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ivobljust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cs@ob.ko.drsu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5170</Words>
  <Characters>2947</Characters>
  <Application>Microsoft Office Word</Application>
  <DocSecurity>0</DocSecurity>
  <Lines>24</Lines>
  <Paragraphs>16</Paragraphs>
  <ScaleCrop>false</ScaleCrop>
  <Company>diakov.net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555</cp:lastModifiedBy>
  <cp:revision>2</cp:revision>
  <cp:lastPrinted>2019-02-05T10:21:00Z</cp:lastPrinted>
  <dcterms:created xsi:type="dcterms:W3CDTF">2019-02-05T10:23:00Z</dcterms:created>
  <dcterms:modified xsi:type="dcterms:W3CDTF">2019-02-05T10:23:00Z</dcterms:modified>
</cp:coreProperties>
</file>