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CD" w:rsidRPr="007E19FA" w:rsidRDefault="009D63CD" w:rsidP="009D63CD">
      <w:pPr>
        <w:pStyle w:val="3"/>
        <w:ind w:left="0" w:firstLine="720"/>
        <w:outlineLvl w:val="0"/>
        <w:rPr>
          <w:b w:val="0"/>
          <w:bCs w:val="0"/>
        </w:rPr>
      </w:pPr>
    </w:p>
    <w:p w:rsidR="009D63CD" w:rsidRDefault="009D63CD" w:rsidP="009D63CD">
      <w:pPr>
        <w:widowControl w:val="0"/>
        <w:ind w:left="4320" w:right="4700"/>
        <w:jc w:val="center"/>
        <w:rPr>
          <w:rFonts w:ascii="Tms Rmn" w:hAnsi="Tms Rmn" w:cs="Tms Rmn"/>
          <w:sz w:val="20"/>
          <w:szCs w:val="20"/>
        </w:rPr>
      </w:pPr>
      <w:r>
        <w:rPr>
          <w:rFonts w:ascii="Tms Rmn" w:hAnsi="Tms Rmn" w:cs="Tms Rmn"/>
          <w:noProof/>
          <w:sz w:val="20"/>
          <w:szCs w:val="20"/>
          <w:lang w:val="uk-UA" w:eastAsia="uk-UA"/>
        </w:rPr>
        <w:drawing>
          <wp:inline distT="0" distB="0" distL="0" distR="0">
            <wp:extent cx="520700" cy="711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3CD" w:rsidRDefault="009D63CD" w:rsidP="009D63CD">
      <w:pPr>
        <w:pStyle w:val="a3"/>
        <w:rPr>
          <w:sz w:val="16"/>
          <w:szCs w:val="16"/>
        </w:rPr>
      </w:pPr>
    </w:p>
    <w:p w:rsidR="009D63CD" w:rsidRPr="004F2486" w:rsidRDefault="009D63CD" w:rsidP="009D63CD">
      <w:pPr>
        <w:pStyle w:val="a5"/>
        <w:outlineLvl w:val="0"/>
      </w:pPr>
      <w:r w:rsidRPr="00CE5933">
        <w:t xml:space="preserve">     ОБУХІВСЬКА МІСЬКА РАДА </w:t>
      </w:r>
    </w:p>
    <w:p w:rsidR="009D63CD" w:rsidRPr="00CE5933" w:rsidRDefault="009D63CD" w:rsidP="009D63CD">
      <w:pPr>
        <w:pStyle w:val="a5"/>
        <w:outlineLvl w:val="0"/>
        <w:rPr>
          <w:lang w:val="uk-UA"/>
        </w:rPr>
      </w:pPr>
      <w:r>
        <w:rPr>
          <w:lang w:val="uk-UA"/>
        </w:rPr>
        <w:t>КИЇВСЬКОЇ ОБЛАСТІ</w:t>
      </w:r>
    </w:p>
    <w:p w:rsidR="009D63CD" w:rsidRPr="00CE5933" w:rsidRDefault="009D63CD" w:rsidP="009D63CD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CE5933">
        <w:rPr>
          <w:b/>
          <w:bCs/>
          <w:sz w:val="28"/>
          <w:szCs w:val="28"/>
        </w:rPr>
        <w:t xml:space="preserve">     ВИКОНАВЧИЙ КОМІТЕТ </w:t>
      </w:r>
    </w:p>
    <w:p w:rsidR="009D63CD" w:rsidRPr="00CE5933" w:rsidRDefault="009D63CD" w:rsidP="009D63CD">
      <w:pPr>
        <w:jc w:val="center"/>
        <w:rPr>
          <w:b/>
          <w:bCs/>
          <w:sz w:val="28"/>
          <w:szCs w:val="28"/>
        </w:rPr>
      </w:pPr>
      <w:r w:rsidRPr="00CE5933">
        <w:rPr>
          <w:b/>
          <w:bCs/>
          <w:sz w:val="28"/>
          <w:szCs w:val="28"/>
        </w:rPr>
        <w:t xml:space="preserve"> </w:t>
      </w:r>
    </w:p>
    <w:p w:rsidR="009D63CD" w:rsidRPr="00CE5933" w:rsidRDefault="009D63CD" w:rsidP="009D63CD">
      <w:pPr>
        <w:pStyle w:val="a3"/>
        <w:outlineLvl w:val="0"/>
        <w:rPr>
          <w:sz w:val="28"/>
          <w:szCs w:val="28"/>
        </w:rPr>
      </w:pPr>
      <w:r w:rsidRPr="00CE5933">
        <w:rPr>
          <w:sz w:val="28"/>
          <w:szCs w:val="28"/>
        </w:rPr>
        <w:t xml:space="preserve">        Р О З П О Р  Я Д Ж Е Н </w:t>
      </w:r>
      <w:proofErr w:type="spellStart"/>
      <w:r w:rsidRPr="00CE5933">
        <w:rPr>
          <w:sz w:val="28"/>
          <w:szCs w:val="28"/>
        </w:rPr>
        <w:t>Н</w:t>
      </w:r>
      <w:proofErr w:type="spellEnd"/>
      <w:r w:rsidRPr="00CE5933">
        <w:rPr>
          <w:sz w:val="28"/>
          <w:szCs w:val="28"/>
        </w:rPr>
        <w:t xml:space="preserve"> Я №  </w:t>
      </w:r>
      <w:r w:rsidR="008E08BC">
        <w:rPr>
          <w:sz w:val="28"/>
          <w:szCs w:val="28"/>
        </w:rPr>
        <w:t>540</w:t>
      </w:r>
    </w:p>
    <w:p w:rsidR="009D63CD" w:rsidRDefault="009D63CD" w:rsidP="009D63CD">
      <w:pPr>
        <w:pStyle w:val="a3"/>
      </w:pPr>
    </w:p>
    <w:p w:rsidR="009D63CD" w:rsidRPr="00FC74A6" w:rsidRDefault="009D63CD" w:rsidP="009D63CD">
      <w:pPr>
        <w:spacing w:line="240" w:lineRule="exact"/>
        <w:jc w:val="center"/>
        <w:rPr>
          <w:rFonts w:ascii="Arial" w:hAnsi="Arial"/>
          <w:b/>
        </w:rPr>
      </w:pPr>
    </w:p>
    <w:p w:rsidR="009D63CD" w:rsidRPr="00CE5933" w:rsidRDefault="009D63CD" w:rsidP="009D63CD">
      <w:pPr>
        <w:rPr>
          <w:sz w:val="28"/>
          <w:szCs w:val="28"/>
          <w:lang w:val="uk-UA"/>
        </w:rPr>
      </w:pPr>
      <w:r w:rsidRPr="00CE5933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17 грудня </w:t>
      </w:r>
      <w:r w:rsidRPr="00CE5933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CE5933">
        <w:rPr>
          <w:sz w:val="28"/>
          <w:szCs w:val="28"/>
          <w:lang w:val="uk-UA"/>
        </w:rPr>
        <w:t xml:space="preserve"> року</w:t>
      </w:r>
      <w:r w:rsidRPr="00CE593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</w:t>
      </w:r>
      <w:r w:rsidR="00FE6AC5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 м. Обухів</w:t>
      </w:r>
    </w:p>
    <w:p w:rsidR="009D63CD" w:rsidRDefault="009D63CD" w:rsidP="009D63CD">
      <w:pPr>
        <w:jc w:val="center"/>
        <w:rPr>
          <w:sz w:val="28"/>
          <w:szCs w:val="28"/>
          <w:lang w:val="uk-UA"/>
        </w:rPr>
      </w:pPr>
    </w:p>
    <w:p w:rsidR="009D63CD" w:rsidRDefault="009D63CD" w:rsidP="009D63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відзначення Подякою</w:t>
      </w:r>
    </w:p>
    <w:p w:rsidR="009D63CD" w:rsidRDefault="009D63CD" w:rsidP="009D63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Обухівського міського голови </w:t>
      </w:r>
    </w:p>
    <w:p w:rsidR="009D63CD" w:rsidRPr="00D207D7" w:rsidRDefault="009D63CD" w:rsidP="009D63CD">
      <w:pPr>
        <w:ind w:firstLine="720"/>
        <w:rPr>
          <w:sz w:val="28"/>
          <w:szCs w:val="28"/>
          <w:lang w:val="uk-UA"/>
        </w:rPr>
      </w:pPr>
    </w:p>
    <w:p w:rsidR="009D63CD" w:rsidRDefault="009D63CD" w:rsidP="009D63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подання Обухівської міської ради ветеранів, відповідно до пункту 20 частини 4 статті 42 Закону України „Про місцеве самоврядування в Україні</w:t>
      </w:r>
      <w:r w:rsidRPr="00945314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Положення про Подяку Обухівського міського голови затвердженого з метою відзначення жителів міста та з нагоди Дня незалежності України нагородити Подякою Обухівського міського голови:</w:t>
      </w:r>
    </w:p>
    <w:p w:rsidR="009D63CD" w:rsidRDefault="009D63CD" w:rsidP="009D63CD">
      <w:pPr>
        <w:jc w:val="both"/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/>
      </w:tblPr>
      <w:tblGrid>
        <w:gridCol w:w="631"/>
        <w:gridCol w:w="4297"/>
        <w:gridCol w:w="4819"/>
      </w:tblGrid>
      <w:tr w:rsidR="0009616B" w:rsidTr="0009616B">
        <w:trPr>
          <w:trHeight w:val="891"/>
        </w:trPr>
        <w:tc>
          <w:tcPr>
            <w:tcW w:w="631" w:type="dxa"/>
          </w:tcPr>
          <w:p w:rsidR="0009616B" w:rsidRDefault="0009616B" w:rsidP="00AD7C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  <w:p w:rsidR="0009616B" w:rsidRDefault="0009616B" w:rsidP="00AD7C6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97" w:type="dxa"/>
          </w:tcPr>
          <w:p w:rsidR="0009616B" w:rsidRDefault="0009616B" w:rsidP="00AD7C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Жук Галину Карпівну</w:t>
            </w:r>
          </w:p>
        </w:tc>
        <w:tc>
          <w:tcPr>
            <w:tcW w:w="4819" w:type="dxa"/>
          </w:tcPr>
          <w:p w:rsidR="0009616B" w:rsidRDefault="0009616B" w:rsidP="000961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ветерана праці, дитину війни</w:t>
            </w:r>
          </w:p>
        </w:tc>
      </w:tr>
      <w:tr w:rsidR="0009616B" w:rsidTr="0009616B">
        <w:trPr>
          <w:trHeight w:val="846"/>
        </w:trPr>
        <w:tc>
          <w:tcPr>
            <w:tcW w:w="631" w:type="dxa"/>
          </w:tcPr>
          <w:p w:rsidR="0009616B" w:rsidRDefault="0009616B" w:rsidP="00AD7C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297" w:type="dxa"/>
          </w:tcPr>
          <w:p w:rsidR="0009616B" w:rsidRDefault="0009616B" w:rsidP="00AD7C6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Єлякову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Галину Іванівну</w:t>
            </w:r>
          </w:p>
        </w:tc>
        <w:tc>
          <w:tcPr>
            <w:tcW w:w="4819" w:type="dxa"/>
          </w:tcPr>
          <w:p w:rsidR="0009616B" w:rsidRDefault="0009616B" w:rsidP="00AD7C6A">
            <w:r w:rsidRPr="000905D4">
              <w:rPr>
                <w:sz w:val="28"/>
                <w:szCs w:val="28"/>
                <w:lang w:val="uk-UA"/>
              </w:rPr>
              <w:t>ветерана праці, дитину війни</w:t>
            </w:r>
          </w:p>
        </w:tc>
      </w:tr>
      <w:tr w:rsidR="0009616B" w:rsidTr="0009616B">
        <w:trPr>
          <w:trHeight w:val="982"/>
        </w:trPr>
        <w:tc>
          <w:tcPr>
            <w:tcW w:w="631" w:type="dxa"/>
          </w:tcPr>
          <w:p w:rsidR="0009616B" w:rsidRDefault="0009616B" w:rsidP="00AD7C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297" w:type="dxa"/>
          </w:tcPr>
          <w:p w:rsidR="0009616B" w:rsidRDefault="0009616B" w:rsidP="00AD7C6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Сидорченко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Ольгу Юхимівну</w:t>
            </w:r>
          </w:p>
        </w:tc>
        <w:tc>
          <w:tcPr>
            <w:tcW w:w="4819" w:type="dxa"/>
          </w:tcPr>
          <w:p w:rsidR="0009616B" w:rsidRDefault="0009616B" w:rsidP="00AD7C6A">
            <w:r w:rsidRPr="000905D4">
              <w:rPr>
                <w:sz w:val="28"/>
                <w:szCs w:val="28"/>
                <w:lang w:val="uk-UA"/>
              </w:rPr>
              <w:t>ветерана праці, дитину війни</w:t>
            </w:r>
          </w:p>
        </w:tc>
      </w:tr>
      <w:tr w:rsidR="0009616B" w:rsidTr="0009616B">
        <w:trPr>
          <w:trHeight w:val="699"/>
        </w:trPr>
        <w:tc>
          <w:tcPr>
            <w:tcW w:w="631" w:type="dxa"/>
          </w:tcPr>
          <w:p w:rsidR="0009616B" w:rsidRDefault="0009616B" w:rsidP="00AD7C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  <w:p w:rsidR="0009616B" w:rsidRDefault="0009616B" w:rsidP="00AD7C6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9616B" w:rsidRDefault="0009616B" w:rsidP="00AD7C6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97" w:type="dxa"/>
          </w:tcPr>
          <w:p w:rsidR="0009616B" w:rsidRDefault="0009616B" w:rsidP="00AD7C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Іванову Олену Іванівну</w:t>
            </w:r>
          </w:p>
        </w:tc>
        <w:tc>
          <w:tcPr>
            <w:tcW w:w="4819" w:type="dxa"/>
          </w:tcPr>
          <w:p w:rsidR="0009616B" w:rsidRDefault="0009616B" w:rsidP="00AD7C6A">
            <w:r w:rsidRPr="000905D4">
              <w:rPr>
                <w:sz w:val="28"/>
                <w:szCs w:val="28"/>
                <w:lang w:val="uk-UA"/>
              </w:rPr>
              <w:t>ветерана праці, дитину війни</w:t>
            </w:r>
          </w:p>
        </w:tc>
      </w:tr>
      <w:tr w:rsidR="0009616B" w:rsidTr="0009616B">
        <w:trPr>
          <w:trHeight w:val="855"/>
        </w:trPr>
        <w:tc>
          <w:tcPr>
            <w:tcW w:w="631" w:type="dxa"/>
          </w:tcPr>
          <w:p w:rsidR="0009616B" w:rsidRDefault="0009616B" w:rsidP="00AD7C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97" w:type="dxa"/>
          </w:tcPr>
          <w:p w:rsidR="0009616B" w:rsidRDefault="0009616B" w:rsidP="00AD7C6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Слезенок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Надію Андріївну</w:t>
            </w:r>
          </w:p>
        </w:tc>
        <w:tc>
          <w:tcPr>
            <w:tcW w:w="4819" w:type="dxa"/>
          </w:tcPr>
          <w:p w:rsidR="0009616B" w:rsidRDefault="0009616B" w:rsidP="00AD7C6A">
            <w:r w:rsidRPr="000905D4">
              <w:rPr>
                <w:sz w:val="28"/>
                <w:szCs w:val="28"/>
                <w:lang w:val="uk-UA"/>
              </w:rPr>
              <w:t>ветерана праці, дитину війни</w:t>
            </w:r>
          </w:p>
        </w:tc>
      </w:tr>
    </w:tbl>
    <w:p w:rsidR="009D63CD" w:rsidRDefault="009D63CD" w:rsidP="009D63CD">
      <w:pPr>
        <w:jc w:val="both"/>
        <w:rPr>
          <w:sz w:val="28"/>
          <w:szCs w:val="28"/>
          <w:lang w:val="uk-UA"/>
        </w:rPr>
      </w:pPr>
    </w:p>
    <w:p w:rsidR="009D63CD" w:rsidRPr="000D7F81" w:rsidRDefault="009D63CD" w:rsidP="009D63CD">
      <w:pPr>
        <w:jc w:val="both"/>
        <w:rPr>
          <w:sz w:val="28"/>
          <w:szCs w:val="28"/>
          <w:lang w:val="uk-UA"/>
        </w:rPr>
      </w:pPr>
    </w:p>
    <w:p w:rsidR="009D63CD" w:rsidRPr="000D7F81" w:rsidRDefault="009D63CD" w:rsidP="009D63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</w:t>
      </w:r>
      <w:r w:rsidR="008E08BC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</w:t>
      </w:r>
      <w:r w:rsidR="008E08BC">
        <w:rPr>
          <w:sz w:val="28"/>
          <w:szCs w:val="28"/>
          <w:lang w:val="uk-UA"/>
        </w:rPr>
        <w:t>(підпис)</w:t>
      </w:r>
      <w:r>
        <w:rPr>
          <w:sz w:val="28"/>
          <w:szCs w:val="28"/>
          <w:lang w:val="uk-UA"/>
        </w:rPr>
        <w:t xml:space="preserve">                                             О.М.</w:t>
      </w:r>
      <w:proofErr w:type="spellStart"/>
      <w:r>
        <w:rPr>
          <w:sz w:val="28"/>
          <w:szCs w:val="28"/>
          <w:lang w:val="uk-UA"/>
        </w:rPr>
        <w:t>Левченко</w:t>
      </w:r>
      <w:proofErr w:type="spellEnd"/>
    </w:p>
    <w:p w:rsidR="009D63CD" w:rsidRPr="000D7F81" w:rsidRDefault="009D63CD" w:rsidP="009D63CD">
      <w:pPr>
        <w:jc w:val="both"/>
        <w:rPr>
          <w:sz w:val="28"/>
          <w:szCs w:val="28"/>
          <w:lang w:val="uk-UA"/>
        </w:rPr>
      </w:pPr>
    </w:p>
    <w:p w:rsidR="009D63CD" w:rsidRPr="000D7F81" w:rsidRDefault="009D63CD" w:rsidP="009D63CD">
      <w:pPr>
        <w:jc w:val="both"/>
        <w:rPr>
          <w:sz w:val="28"/>
          <w:szCs w:val="28"/>
          <w:lang w:val="uk-UA"/>
        </w:rPr>
      </w:pPr>
    </w:p>
    <w:p w:rsidR="009D63CD" w:rsidRPr="000D7F81" w:rsidRDefault="009D63CD" w:rsidP="009D63CD">
      <w:pPr>
        <w:jc w:val="both"/>
        <w:rPr>
          <w:sz w:val="28"/>
          <w:szCs w:val="28"/>
          <w:lang w:val="uk-UA"/>
        </w:rPr>
      </w:pPr>
    </w:p>
    <w:p w:rsidR="00CC330E" w:rsidRDefault="009D63CD" w:rsidP="009D63CD">
      <w:r w:rsidRPr="00EC23D1">
        <w:rPr>
          <w:sz w:val="22"/>
          <w:szCs w:val="22"/>
          <w:lang w:val="uk-UA"/>
        </w:rPr>
        <w:t>Вик.: Рогоза В.І.</w:t>
      </w:r>
      <w:bookmarkStart w:id="0" w:name="_GoBack"/>
      <w:bookmarkEnd w:id="0"/>
    </w:p>
    <w:sectPr w:rsidR="00CC330E" w:rsidSect="001C74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 w:grammar="clean"/>
  <w:defaultTabStop w:val="708"/>
  <w:hyphenationZone w:val="425"/>
  <w:characterSpacingControl w:val="doNotCompress"/>
  <w:compat/>
  <w:rsids>
    <w:rsidRoot w:val="009D63CD"/>
    <w:rsid w:val="0009616B"/>
    <w:rsid w:val="001C744E"/>
    <w:rsid w:val="0020181D"/>
    <w:rsid w:val="008E08BC"/>
    <w:rsid w:val="009D63CD"/>
    <w:rsid w:val="00CC330E"/>
    <w:rsid w:val="00F01F39"/>
    <w:rsid w:val="00FE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D63CD"/>
    <w:pPr>
      <w:jc w:val="center"/>
    </w:pPr>
    <w:rPr>
      <w:b/>
      <w:bCs/>
      <w:sz w:val="32"/>
      <w:szCs w:val="32"/>
      <w:lang w:val="uk-UA"/>
    </w:rPr>
  </w:style>
  <w:style w:type="character" w:customStyle="1" w:styleId="a4">
    <w:name w:val="Название Знак"/>
    <w:basedOn w:val="a0"/>
    <w:link w:val="a3"/>
    <w:uiPriority w:val="10"/>
    <w:rsid w:val="009D63CD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5">
    <w:name w:val="Subtitle"/>
    <w:basedOn w:val="a"/>
    <w:link w:val="a6"/>
    <w:qFormat/>
    <w:rsid w:val="009D63CD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9D63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9D63CD"/>
    <w:pPr>
      <w:ind w:left="2160"/>
      <w:jc w:val="both"/>
    </w:pPr>
    <w:rPr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D63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99"/>
    <w:rsid w:val="009D63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E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8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2018-12-17T12:36:00Z</dcterms:created>
  <dcterms:modified xsi:type="dcterms:W3CDTF">2018-12-18T10:07:00Z</dcterms:modified>
</cp:coreProperties>
</file>