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B" w:rsidRDefault="00C26C5B" w:rsidP="00C26C5B">
      <w:pPr>
        <w:pStyle w:val="5"/>
        <w:keepLines/>
        <w:ind w:left="0"/>
        <w:rPr>
          <w:sz w:val="28"/>
          <w:szCs w:val="28"/>
          <w:lang w:val="ru-RU"/>
        </w:rPr>
      </w:pPr>
    </w:p>
    <w:p w:rsidR="00C26C5B" w:rsidRPr="00563609" w:rsidRDefault="003B2A26" w:rsidP="00C26C5B">
      <w:pPr>
        <w:pStyle w:val="5"/>
        <w:keepLines/>
        <w:ind w:left="0"/>
        <w:rPr>
          <w:b w:val="0"/>
          <w:sz w:val="28"/>
          <w:szCs w:val="28"/>
        </w:rPr>
      </w:pPr>
      <w:r w:rsidRPr="003B2A26">
        <w:rPr>
          <w:noProof/>
          <w:sz w:val="23"/>
          <w:szCs w:val="2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5pt;margin-top:-31.15pt;width:34pt;height:50.8pt;flip:x;z-index:251657728">
            <v:imagedata r:id="rId6" o:title=""/>
            <w10:wrap type="topAndBottom" anchorx="page"/>
          </v:shape>
          <o:OLEObject Type="Embed" ProgID="MS_ClipArt_Gallery" ShapeID="_x0000_s1028" DrawAspect="Content" ObjectID="_1588400419" r:id="rId7"/>
        </w:pict>
      </w:r>
      <w:r w:rsidR="00C26C5B">
        <w:rPr>
          <w:sz w:val="28"/>
          <w:szCs w:val="28"/>
          <w:lang w:val="ru-RU"/>
        </w:rPr>
        <w:t xml:space="preserve">ОБУХІВСЬКА МІСЬКА РАДА </w:t>
      </w:r>
      <w:r w:rsidR="00C26C5B" w:rsidRPr="00563609">
        <w:rPr>
          <w:sz w:val="28"/>
          <w:szCs w:val="28"/>
        </w:rPr>
        <w:t>КИЇВСЬКОЇ ОБЛАСТІ</w:t>
      </w:r>
    </w:p>
    <w:p w:rsidR="00C26C5B" w:rsidRDefault="00C26C5B" w:rsidP="00C26C5B">
      <w:pPr>
        <w:ind w:left="-284"/>
        <w:jc w:val="center"/>
        <w:rPr>
          <w:b/>
          <w:sz w:val="28"/>
          <w:szCs w:val="28"/>
          <w:lang w:val="uk-UA"/>
        </w:rPr>
      </w:pPr>
      <w:r w:rsidRPr="00563609">
        <w:rPr>
          <w:b/>
          <w:sz w:val="28"/>
          <w:szCs w:val="28"/>
          <w:lang w:val="uk-UA"/>
        </w:rPr>
        <w:t>ВИКОНАВЧИЙ КОМІТЕТ</w:t>
      </w:r>
    </w:p>
    <w:p w:rsidR="00C26C5B" w:rsidRPr="00563609" w:rsidRDefault="00C26C5B" w:rsidP="00C26C5B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  <w:r w:rsidRPr="00563609">
        <w:rPr>
          <w:b/>
          <w:sz w:val="28"/>
          <w:szCs w:val="28"/>
          <w:lang w:val="uk-UA"/>
        </w:rPr>
        <w:t xml:space="preserve"> №</w:t>
      </w:r>
      <w:r w:rsidR="000B32B7">
        <w:rPr>
          <w:b/>
          <w:sz w:val="28"/>
          <w:szCs w:val="28"/>
          <w:lang w:val="uk-UA"/>
        </w:rPr>
        <w:t xml:space="preserve"> </w:t>
      </w:r>
      <w:r w:rsidR="00AC3B01">
        <w:rPr>
          <w:b/>
          <w:sz w:val="28"/>
          <w:szCs w:val="28"/>
          <w:lang w:val="uk-UA"/>
        </w:rPr>
        <w:t>165</w:t>
      </w:r>
    </w:p>
    <w:p w:rsidR="00A77656" w:rsidRPr="00563609" w:rsidRDefault="00A77656" w:rsidP="00A77656">
      <w:pPr>
        <w:jc w:val="center"/>
        <w:rPr>
          <w:b/>
          <w:sz w:val="28"/>
          <w:szCs w:val="28"/>
          <w:lang w:val="uk-UA"/>
        </w:rPr>
      </w:pPr>
    </w:p>
    <w:p w:rsidR="00A77656" w:rsidRDefault="00015BB6" w:rsidP="00A77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76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7565D">
        <w:rPr>
          <w:sz w:val="28"/>
          <w:szCs w:val="28"/>
          <w:lang w:val="uk-UA"/>
        </w:rPr>
        <w:t>14трав</w:t>
      </w:r>
      <w:r w:rsidR="00FF2812">
        <w:rPr>
          <w:sz w:val="28"/>
          <w:szCs w:val="28"/>
          <w:lang w:val="uk-UA"/>
        </w:rPr>
        <w:t>ня</w:t>
      </w:r>
      <w:r w:rsidR="00BD1CAC">
        <w:rPr>
          <w:sz w:val="28"/>
          <w:szCs w:val="28"/>
          <w:lang w:val="uk-UA"/>
        </w:rPr>
        <w:t xml:space="preserve"> </w:t>
      </w:r>
      <w:r w:rsidR="00A77656">
        <w:rPr>
          <w:sz w:val="28"/>
          <w:szCs w:val="28"/>
          <w:lang w:val="uk-UA"/>
        </w:rPr>
        <w:t>201</w:t>
      </w:r>
      <w:r w:rsidR="00FF2812">
        <w:rPr>
          <w:sz w:val="28"/>
          <w:szCs w:val="28"/>
          <w:lang w:val="uk-UA"/>
        </w:rPr>
        <w:t>8</w:t>
      </w:r>
      <w:r w:rsidR="00A77656">
        <w:rPr>
          <w:sz w:val="28"/>
          <w:szCs w:val="28"/>
          <w:lang w:val="uk-UA"/>
        </w:rPr>
        <w:t xml:space="preserve"> року                                </w:t>
      </w:r>
      <w:r w:rsidR="00FF2812">
        <w:rPr>
          <w:sz w:val="28"/>
          <w:szCs w:val="28"/>
          <w:lang w:val="uk-UA"/>
        </w:rPr>
        <w:t xml:space="preserve">                                   </w:t>
      </w:r>
      <w:r w:rsidR="00452056">
        <w:rPr>
          <w:sz w:val="28"/>
          <w:szCs w:val="28"/>
          <w:lang w:val="uk-UA"/>
        </w:rPr>
        <w:t xml:space="preserve">  </w:t>
      </w:r>
      <w:r w:rsidR="00A77656">
        <w:rPr>
          <w:sz w:val="28"/>
          <w:szCs w:val="28"/>
          <w:lang w:val="uk-UA"/>
        </w:rPr>
        <w:t>місто Обухів</w:t>
      </w:r>
    </w:p>
    <w:p w:rsidR="00A77656" w:rsidRDefault="00A77656" w:rsidP="00A77656">
      <w:pPr>
        <w:rPr>
          <w:sz w:val="28"/>
          <w:szCs w:val="28"/>
          <w:lang w:val="uk-UA"/>
        </w:rPr>
      </w:pPr>
    </w:p>
    <w:p w:rsidR="00347EEF" w:rsidRDefault="0027565D" w:rsidP="00AC3B01">
      <w:pPr>
        <w:tabs>
          <w:tab w:val="left" w:pos="5812"/>
        </w:tabs>
        <w:ind w:right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 з виявлення осіб з інвалідністю та інших мало мобільних груп населення, які проживають у зонах надзвичайних ситуацій або можливого ураження, та організації їх супроводження</w:t>
      </w:r>
      <w:r w:rsidR="00C1239B">
        <w:rPr>
          <w:sz w:val="28"/>
          <w:szCs w:val="28"/>
          <w:lang w:val="uk-UA"/>
        </w:rPr>
        <w:t xml:space="preserve"> </w:t>
      </w:r>
      <w:r w:rsidR="00BC2BAD">
        <w:rPr>
          <w:sz w:val="28"/>
          <w:szCs w:val="28"/>
          <w:lang w:val="uk-UA"/>
        </w:rPr>
        <w:t xml:space="preserve">на території Обухівської міської ради </w:t>
      </w:r>
    </w:p>
    <w:p w:rsidR="002812EB" w:rsidRDefault="002812EB" w:rsidP="00A77656">
      <w:pPr>
        <w:rPr>
          <w:sz w:val="28"/>
          <w:szCs w:val="28"/>
          <w:lang w:val="uk-UA"/>
        </w:rPr>
      </w:pPr>
    </w:p>
    <w:p w:rsidR="002812EB" w:rsidRDefault="00347EEF" w:rsidP="00015BB6">
      <w:pPr>
        <w:ind w:firstLine="567"/>
        <w:jc w:val="both"/>
        <w:rPr>
          <w:sz w:val="28"/>
          <w:szCs w:val="28"/>
          <w:lang w:val="uk-UA"/>
        </w:rPr>
      </w:pPr>
      <w:r w:rsidRPr="000B32B7">
        <w:rPr>
          <w:rStyle w:val="rvts0"/>
          <w:sz w:val="28"/>
          <w:szCs w:val="28"/>
          <w:lang w:val="uk-UA"/>
        </w:rPr>
        <w:t>Відповідно Кодексу цивільного захисту України,</w:t>
      </w:r>
      <w:r w:rsidR="00C1239B">
        <w:rPr>
          <w:rStyle w:val="rvts0"/>
          <w:sz w:val="28"/>
          <w:szCs w:val="28"/>
          <w:lang w:val="uk-UA"/>
        </w:rPr>
        <w:t xml:space="preserve"> </w:t>
      </w:r>
      <w:r w:rsidR="0027565D">
        <w:rPr>
          <w:rStyle w:val="rvts0"/>
          <w:sz w:val="28"/>
          <w:szCs w:val="28"/>
          <w:lang w:val="uk-UA"/>
        </w:rPr>
        <w:t>резолюції голови Київської обласної державної адміністрації від 20.04.2018 р. № 3948/11-07</w:t>
      </w:r>
      <w:r w:rsidR="00C1239B">
        <w:rPr>
          <w:rStyle w:val="rvts0"/>
          <w:sz w:val="28"/>
          <w:szCs w:val="28"/>
          <w:lang w:val="uk-UA"/>
        </w:rPr>
        <w:t>,</w:t>
      </w:r>
      <w:r w:rsidR="0027565D">
        <w:rPr>
          <w:rStyle w:val="rvts0"/>
          <w:sz w:val="28"/>
          <w:szCs w:val="28"/>
          <w:lang w:val="uk-UA"/>
        </w:rPr>
        <w:t xml:space="preserve"> щодо забезпечення виконання постанови Кабінету Міністрів України від 18 квітня 2018 р. № 282 «Про затвердження Порядку виявлення осіб з інвалідністю  та інших </w:t>
      </w:r>
      <w:r w:rsidR="00D02538">
        <w:rPr>
          <w:rStyle w:val="rvts0"/>
          <w:sz w:val="28"/>
          <w:szCs w:val="28"/>
          <w:lang w:val="uk-UA"/>
        </w:rPr>
        <w:t>мало мобільних груп населення, які проживають у зоні надзвичайної ситуації або можливого ураження, та організації їх супроводження»,</w:t>
      </w:r>
      <w:r w:rsidR="00015BB6">
        <w:rPr>
          <w:rStyle w:val="rvts0"/>
          <w:sz w:val="28"/>
          <w:szCs w:val="28"/>
          <w:lang w:val="uk-UA"/>
        </w:rPr>
        <w:t xml:space="preserve"> </w:t>
      </w:r>
      <w:r w:rsidR="00C1239B">
        <w:rPr>
          <w:rStyle w:val="rvts0"/>
          <w:sz w:val="28"/>
          <w:szCs w:val="28"/>
          <w:lang w:val="uk-UA"/>
        </w:rPr>
        <w:t xml:space="preserve"> </w:t>
      </w:r>
      <w:r w:rsidRPr="000B32B7">
        <w:rPr>
          <w:rStyle w:val="rvts0"/>
          <w:sz w:val="28"/>
          <w:szCs w:val="28"/>
          <w:lang w:val="uk-UA"/>
        </w:rPr>
        <w:t xml:space="preserve"> </w:t>
      </w:r>
      <w:r w:rsidR="00E21721">
        <w:rPr>
          <w:sz w:val="28"/>
          <w:szCs w:val="28"/>
          <w:lang w:val="uk-UA"/>
        </w:rPr>
        <w:t>пункту 3 статті 36, та пункту</w:t>
      </w:r>
      <w:r w:rsidR="0006088B">
        <w:rPr>
          <w:sz w:val="28"/>
          <w:szCs w:val="28"/>
          <w:lang w:val="uk-UA"/>
        </w:rPr>
        <w:t xml:space="preserve"> 20частини</w:t>
      </w:r>
      <w:r w:rsidR="00E21721">
        <w:rPr>
          <w:sz w:val="28"/>
          <w:szCs w:val="28"/>
          <w:lang w:val="uk-UA"/>
        </w:rPr>
        <w:t xml:space="preserve"> 4 статті  42 Закону України «Про місцеве самоврядування в Україні»,</w:t>
      </w:r>
    </w:p>
    <w:p w:rsidR="002812EB" w:rsidRDefault="002812EB" w:rsidP="00C500D8">
      <w:pPr>
        <w:jc w:val="both"/>
        <w:rPr>
          <w:sz w:val="28"/>
          <w:szCs w:val="28"/>
          <w:lang w:val="uk-UA"/>
        </w:rPr>
      </w:pPr>
    </w:p>
    <w:p w:rsidR="00D02538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538">
        <w:rPr>
          <w:sz w:val="28"/>
          <w:szCs w:val="28"/>
          <w:lang w:val="uk-UA"/>
        </w:rPr>
        <w:t>Створити робочу групу</w:t>
      </w:r>
      <w:r w:rsidR="00D02538" w:rsidRPr="00D02538">
        <w:rPr>
          <w:sz w:val="28"/>
          <w:szCs w:val="28"/>
          <w:lang w:val="uk-UA"/>
        </w:rPr>
        <w:t xml:space="preserve"> з виявлення осіб з інвалідністю та інших мало мобільних груп населення, які проживають у зонах надзвичайних ситуацій або можливого ураження, та організації їх супроводження на території Обухівської міської ради</w:t>
      </w:r>
      <w:r w:rsidR="007826C4" w:rsidRPr="00D02538">
        <w:rPr>
          <w:sz w:val="28"/>
          <w:szCs w:val="28"/>
          <w:lang w:val="uk-UA"/>
        </w:rPr>
        <w:t xml:space="preserve"> </w:t>
      </w:r>
      <w:r w:rsidR="00D02538">
        <w:rPr>
          <w:sz w:val="28"/>
          <w:szCs w:val="28"/>
          <w:lang w:val="uk-UA"/>
        </w:rPr>
        <w:t>згідно з додатком.</w:t>
      </w:r>
    </w:p>
    <w:p w:rsidR="00D02538" w:rsidRDefault="00D0253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виконавчого комітету Обухівської міської ради надати  списки </w:t>
      </w:r>
      <w:r w:rsidR="00B650A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он прогнозованих надзвичайних ситуацій техногенного або природного характеру чи можливого ураження.</w:t>
      </w:r>
    </w:p>
    <w:p w:rsidR="009375E8" w:rsidRPr="00D02538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538">
        <w:rPr>
          <w:sz w:val="28"/>
          <w:szCs w:val="28"/>
          <w:lang w:val="uk-UA"/>
        </w:rPr>
        <w:t>Робочі</w:t>
      </w:r>
      <w:r w:rsidR="00A97DD5" w:rsidRPr="00D02538">
        <w:rPr>
          <w:sz w:val="28"/>
          <w:szCs w:val="28"/>
          <w:lang w:val="uk-UA"/>
        </w:rPr>
        <w:t>й</w:t>
      </w:r>
      <w:r w:rsidRPr="00D02538">
        <w:rPr>
          <w:sz w:val="28"/>
          <w:szCs w:val="28"/>
          <w:lang w:val="uk-UA"/>
        </w:rPr>
        <w:t xml:space="preserve"> групі під час проведення </w:t>
      </w:r>
      <w:r w:rsidR="00AC3B01">
        <w:rPr>
          <w:sz w:val="28"/>
          <w:szCs w:val="28"/>
          <w:lang w:val="uk-UA"/>
        </w:rPr>
        <w:t xml:space="preserve">заходів щодо виявлення </w:t>
      </w:r>
      <w:r w:rsidR="00AC3B01" w:rsidRPr="00D02538">
        <w:rPr>
          <w:sz w:val="28"/>
          <w:szCs w:val="28"/>
          <w:lang w:val="uk-UA"/>
        </w:rPr>
        <w:t>осіб з інвалідністю та інших мало мобільних груп населення, які проживають у зонах надзвичайних ситуацій або можливого ураження,</w:t>
      </w:r>
      <w:r w:rsidRPr="00D02538">
        <w:rPr>
          <w:sz w:val="28"/>
          <w:szCs w:val="28"/>
          <w:lang w:val="uk-UA"/>
        </w:rPr>
        <w:t xml:space="preserve"> здійснити подво</w:t>
      </w:r>
      <w:r w:rsidR="00AC3B01">
        <w:rPr>
          <w:sz w:val="28"/>
          <w:szCs w:val="28"/>
          <w:lang w:val="uk-UA"/>
        </w:rPr>
        <w:t>рові обходи помешкань осіб, де оцінюються потреби їх життєзабезпечення. Під час відвідування обстежуються матеріально-побутові умови(за згодою) і визначається вид допомоги, якої вони потребують.</w:t>
      </w:r>
    </w:p>
    <w:p w:rsidR="009375E8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AC3B01">
        <w:rPr>
          <w:sz w:val="28"/>
          <w:szCs w:val="28"/>
          <w:lang w:val="uk-UA"/>
        </w:rPr>
        <w:t xml:space="preserve">роботи складаються списки за встановленою формою, та робота групи оформлюється актом. </w:t>
      </w:r>
    </w:p>
    <w:p w:rsidR="00C500D8" w:rsidRPr="00AC3B01" w:rsidRDefault="00A97DD5" w:rsidP="00C500D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3B01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 w:rsidR="00AC3B01">
        <w:rPr>
          <w:sz w:val="28"/>
          <w:szCs w:val="28"/>
          <w:lang w:val="uk-UA"/>
        </w:rPr>
        <w:t>на першого заступника Обухівського міського голови Верещака А.М.</w:t>
      </w:r>
    </w:p>
    <w:p w:rsidR="00C500D8" w:rsidRDefault="00C500D8" w:rsidP="00A77656">
      <w:pPr>
        <w:rPr>
          <w:sz w:val="28"/>
          <w:szCs w:val="28"/>
          <w:lang w:val="uk-UA"/>
        </w:rPr>
      </w:pPr>
    </w:p>
    <w:p w:rsidR="00015BB6" w:rsidRDefault="00015BB6" w:rsidP="00AC3B01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 xml:space="preserve">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C3B01" w:rsidRDefault="00AC3B01" w:rsidP="00015BB6">
      <w:pPr>
        <w:rPr>
          <w:sz w:val="20"/>
          <w:szCs w:val="20"/>
          <w:lang w:val="uk-UA"/>
        </w:rPr>
      </w:pPr>
    </w:p>
    <w:p w:rsidR="007826C4" w:rsidRDefault="00015BB6" w:rsidP="00BC249D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Виконавець: </w:t>
      </w:r>
      <w:proofErr w:type="spellStart"/>
      <w:r w:rsidRPr="00C500D8">
        <w:rPr>
          <w:sz w:val="20"/>
          <w:szCs w:val="20"/>
          <w:lang w:val="uk-UA"/>
        </w:rPr>
        <w:t>Ленда</w:t>
      </w:r>
      <w:proofErr w:type="spellEnd"/>
      <w:r w:rsidRPr="00C500D8">
        <w:rPr>
          <w:sz w:val="20"/>
          <w:szCs w:val="20"/>
          <w:lang w:val="uk-UA"/>
        </w:rPr>
        <w:t xml:space="preserve"> О.М.</w:t>
      </w:r>
    </w:p>
    <w:p w:rsidR="00460FC2" w:rsidRPr="00796CF9" w:rsidRDefault="00460FC2" w:rsidP="00796CF9">
      <w:pPr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 w:firstLine="58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до розпорядження </w:t>
      </w:r>
    </w:p>
    <w:p w:rsidR="002A594C" w:rsidRDefault="002A594C" w:rsidP="002A594C">
      <w:pPr>
        <w:pStyle w:val="a3"/>
        <w:ind w:left="-284" w:firstLine="58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Обухівського міського голови </w:t>
      </w:r>
    </w:p>
    <w:p w:rsidR="002A594C" w:rsidRDefault="00796CF9" w:rsidP="002A594C">
      <w:pPr>
        <w:pStyle w:val="a3"/>
        <w:ind w:left="-284" w:firstLine="58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165</w:t>
      </w:r>
      <w:r w:rsidR="002A594C">
        <w:rPr>
          <w:sz w:val="28"/>
          <w:szCs w:val="28"/>
          <w:lang w:val="uk-UA"/>
        </w:rPr>
        <w:t xml:space="preserve"> від 14 травня 2018 року</w:t>
      </w:r>
    </w:p>
    <w:p w:rsidR="002A594C" w:rsidRDefault="002A594C" w:rsidP="002A594C">
      <w:pPr>
        <w:pStyle w:val="a3"/>
        <w:ind w:left="-284" w:firstLine="426"/>
        <w:jc w:val="both"/>
        <w:rPr>
          <w:sz w:val="28"/>
          <w:szCs w:val="28"/>
          <w:lang w:val="uk-UA"/>
        </w:rPr>
      </w:pPr>
    </w:p>
    <w:p w:rsidR="002A594C" w:rsidRPr="00AB28A2" w:rsidRDefault="002A594C" w:rsidP="002A594C">
      <w:pPr>
        <w:pStyle w:val="a3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 з виявлення осіб з інвалідністю та інших мало мобільних груп населення, які проживають у зонах надзвичайних ситуацій або можливого ураження, та організації їх супроводження на території Обухівської міської ради</w:t>
      </w:r>
      <w:r w:rsidR="002C6DB0">
        <w:rPr>
          <w:sz w:val="28"/>
          <w:szCs w:val="28"/>
          <w:lang w:val="uk-UA"/>
        </w:rPr>
        <w:t>:</w:t>
      </w: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групи</w:t>
      </w:r>
      <w:r w:rsidRPr="00EC38A2">
        <w:rPr>
          <w:b/>
          <w:sz w:val="28"/>
          <w:szCs w:val="28"/>
          <w:lang w:val="uk-UA"/>
        </w:rPr>
        <w:t>: Верещак Анатолій Миколайович</w:t>
      </w:r>
      <w:r>
        <w:rPr>
          <w:sz w:val="28"/>
          <w:szCs w:val="28"/>
          <w:lang w:val="uk-UA"/>
        </w:rPr>
        <w:t xml:space="preserve"> – перший заступник Обухівського міського голови.</w:t>
      </w: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групи: </w:t>
      </w:r>
      <w:proofErr w:type="spellStart"/>
      <w:r w:rsidRPr="00E80051">
        <w:rPr>
          <w:b/>
          <w:sz w:val="28"/>
          <w:szCs w:val="28"/>
          <w:lang w:val="uk-UA"/>
        </w:rPr>
        <w:t>Ленда</w:t>
      </w:r>
      <w:proofErr w:type="spellEnd"/>
      <w:r w:rsidRPr="00E80051">
        <w:rPr>
          <w:b/>
          <w:sz w:val="28"/>
          <w:szCs w:val="28"/>
          <w:lang w:val="uk-UA"/>
        </w:rPr>
        <w:t xml:space="preserve"> Олександр Миколайович</w:t>
      </w:r>
      <w:r>
        <w:rPr>
          <w:sz w:val="28"/>
          <w:szCs w:val="28"/>
          <w:lang w:val="uk-UA"/>
        </w:rPr>
        <w:t xml:space="preserve"> – начальник відділу з питань надзвичайних ситуацій та цивільного захисту населення виконавчого комітету Обухівської міської ради.</w:t>
      </w: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/>
        <w:jc w:val="both"/>
        <w:rPr>
          <w:b/>
          <w:sz w:val="28"/>
          <w:szCs w:val="28"/>
          <w:lang w:val="uk-UA"/>
        </w:rPr>
      </w:pPr>
      <w:r w:rsidRPr="002A594C">
        <w:rPr>
          <w:b/>
          <w:sz w:val="28"/>
          <w:szCs w:val="28"/>
          <w:lang w:val="uk-UA"/>
        </w:rPr>
        <w:t>Робоча група:</w:t>
      </w:r>
    </w:p>
    <w:p w:rsidR="002A594C" w:rsidRDefault="002A594C" w:rsidP="002A594C">
      <w:pPr>
        <w:pStyle w:val="a3"/>
        <w:ind w:left="-284"/>
        <w:jc w:val="both"/>
        <w:rPr>
          <w:b/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Шаргородська</w:t>
      </w:r>
      <w:proofErr w:type="spellEnd"/>
      <w:r>
        <w:rPr>
          <w:b/>
          <w:sz w:val="28"/>
          <w:szCs w:val="28"/>
          <w:lang w:val="uk-UA"/>
        </w:rPr>
        <w:t xml:space="preserve"> Поліна </w:t>
      </w:r>
      <w:r w:rsidR="002C6DB0">
        <w:rPr>
          <w:b/>
          <w:sz w:val="28"/>
          <w:szCs w:val="28"/>
          <w:lang w:val="uk-UA"/>
        </w:rPr>
        <w:t>Ігорівна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завідувач відділення соціальної допомоги вдома управління соціального захисту населення виконавчого комітету Обухівської міської ради;</w:t>
      </w: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Default="002C6DB0" w:rsidP="002A594C">
      <w:pPr>
        <w:pStyle w:val="a3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Михайлюченко</w:t>
      </w:r>
      <w:proofErr w:type="spellEnd"/>
      <w:r>
        <w:rPr>
          <w:b/>
          <w:sz w:val="28"/>
          <w:szCs w:val="28"/>
          <w:lang w:val="uk-UA"/>
        </w:rPr>
        <w:t xml:space="preserve"> Олексій Олександрович – </w:t>
      </w:r>
      <w:r>
        <w:rPr>
          <w:sz w:val="28"/>
          <w:szCs w:val="28"/>
          <w:lang w:val="uk-UA"/>
        </w:rPr>
        <w:t>спеціаліст відділу у справах дітей служби у справах дітей та сім’ї виконавчого комітету Обухівської міської ради;</w:t>
      </w:r>
    </w:p>
    <w:p w:rsidR="002C6DB0" w:rsidRDefault="002C6DB0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C6DB0" w:rsidRDefault="002C6DB0" w:rsidP="002A594C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Лисенко Максим Анатолійович – </w:t>
      </w:r>
      <w:r>
        <w:rPr>
          <w:sz w:val="28"/>
          <w:szCs w:val="28"/>
          <w:lang w:val="uk-UA"/>
        </w:rPr>
        <w:t xml:space="preserve">фахівець із соціальної роботи Обухівського міського центру соціальної служби для сім’ї, дітей та молоді. </w:t>
      </w:r>
    </w:p>
    <w:p w:rsidR="00460FC2" w:rsidRDefault="00460FC2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460FC2" w:rsidRDefault="00460FC2" w:rsidP="002A594C">
      <w:pPr>
        <w:pStyle w:val="a3"/>
        <w:ind w:left="-284"/>
        <w:jc w:val="both"/>
        <w:rPr>
          <w:sz w:val="28"/>
          <w:szCs w:val="28"/>
          <w:lang w:val="uk-UA"/>
        </w:rPr>
      </w:pPr>
      <w:r w:rsidRPr="00460FC2">
        <w:rPr>
          <w:b/>
          <w:sz w:val="28"/>
          <w:szCs w:val="28"/>
          <w:lang w:val="uk-UA"/>
        </w:rPr>
        <w:t xml:space="preserve">Тарасенко </w:t>
      </w:r>
      <w:r>
        <w:rPr>
          <w:b/>
          <w:sz w:val="28"/>
          <w:szCs w:val="28"/>
          <w:lang w:val="uk-UA"/>
        </w:rPr>
        <w:t>Т</w:t>
      </w:r>
      <w:r w:rsidRPr="00460FC2">
        <w:rPr>
          <w:b/>
          <w:sz w:val="28"/>
          <w:szCs w:val="28"/>
          <w:lang w:val="uk-UA"/>
        </w:rPr>
        <w:t>ет</w:t>
      </w:r>
      <w:r>
        <w:rPr>
          <w:b/>
          <w:sz w:val="28"/>
          <w:szCs w:val="28"/>
          <w:lang w:val="uk-UA"/>
        </w:rPr>
        <w:t>яна Б</w:t>
      </w:r>
      <w:r w:rsidRPr="00460FC2">
        <w:rPr>
          <w:b/>
          <w:sz w:val="28"/>
          <w:szCs w:val="28"/>
          <w:lang w:val="uk-UA"/>
        </w:rPr>
        <w:t>ор</w:t>
      </w:r>
      <w:r>
        <w:rPr>
          <w:b/>
          <w:sz w:val="28"/>
          <w:szCs w:val="28"/>
          <w:lang w:val="uk-UA"/>
        </w:rPr>
        <w:t xml:space="preserve">исівна - </w:t>
      </w:r>
      <w:r>
        <w:rPr>
          <w:sz w:val="28"/>
          <w:szCs w:val="28"/>
          <w:lang w:val="uk-UA"/>
        </w:rPr>
        <w:t xml:space="preserve"> заступник головного лікаря з медичного обслуговування населення КЗОМР Обухівський міський центр ПНМСД</w:t>
      </w:r>
      <w:r w:rsidR="00F7081C">
        <w:rPr>
          <w:sz w:val="28"/>
          <w:szCs w:val="28"/>
          <w:lang w:val="uk-UA"/>
        </w:rPr>
        <w:t xml:space="preserve"> </w:t>
      </w:r>
      <w:r w:rsidR="00B12DFA">
        <w:rPr>
          <w:sz w:val="28"/>
          <w:szCs w:val="28"/>
          <w:lang w:val="uk-UA"/>
        </w:rPr>
        <w:t>(за згодою)</w:t>
      </w:r>
      <w:r w:rsidR="00451756">
        <w:rPr>
          <w:sz w:val="28"/>
          <w:szCs w:val="28"/>
          <w:lang w:val="uk-UA"/>
        </w:rPr>
        <w:t>.</w:t>
      </w:r>
    </w:p>
    <w:p w:rsidR="00460FC2" w:rsidRDefault="00460FC2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460FC2" w:rsidRPr="002C6DB0" w:rsidRDefault="00460FC2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2A594C" w:rsidRPr="00EC38A2" w:rsidRDefault="002A594C" w:rsidP="002A594C">
      <w:pPr>
        <w:ind w:left="-284"/>
        <w:jc w:val="both"/>
        <w:rPr>
          <w:sz w:val="28"/>
          <w:szCs w:val="28"/>
          <w:lang w:val="uk-UA"/>
        </w:rPr>
      </w:pPr>
    </w:p>
    <w:p w:rsidR="002A594C" w:rsidRDefault="002A594C" w:rsidP="002A594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2A594C" w:rsidRDefault="002A594C" w:rsidP="002A594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                              В.І. Рогоза</w:t>
      </w:r>
    </w:p>
    <w:p w:rsidR="002A594C" w:rsidRDefault="002A594C" w:rsidP="00BC2BAD">
      <w:pPr>
        <w:ind w:left="-284" w:right="-426" w:firstLine="6947"/>
        <w:rPr>
          <w:sz w:val="28"/>
          <w:szCs w:val="28"/>
          <w:lang w:val="uk-UA"/>
        </w:rPr>
      </w:pPr>
    </w:p>
    <w:sectPr w:rsidR="002A594C" w:rsidSect="00AC3B0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BD7"/>
    <w:multiLevelType w:val="hybridMultilevel"/>
    <w:tmpl w:val="A954822E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7D6F"/>
    <w:multiLevelType w:val="hybridMultilevel"/>
    <w:tmpl w:val="BA362D7C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7656"/>
    <w:rsid w:val="00015BB6"/>
    <w:rsid w:val="0006088B"/>
    <w:rsid w:val="000A6310"/>
    <w:rsid w:val="000B32B7"/>
    <w:rsid w:val="000D6941"/>
    <w:rsid w:val="00105ED9"/>
    <w:rsid w:val="00193187"/>
    <w:rsid w:val="001A4958"/>
    <w:rsid w:val="00232A3A"/>
    <w:rsid w:val="002340B7"/>
    <w:rsid w:val="00265D78"/>
    <w:rsid w:val="0027565D"/>
    <w:rsid w:val="002812EB"/>
    <w:rsid w:val="002A594C"/>
    <w:rsid w:val="002B7F05"/>
    <w:rsid w:val="002C3EEF"/>
    <w:rsid w:val="002C6DB0"/>
    <w:rsid w:val="00340428"/>
    <w:rsid w:val="00347EEF"/>
    <w:rsid w:val="00357A19"/>
    <w:rsid w:val="00390F79"/>
    <w:rsid w:val="003B2A26"/>
    <w:rsid w:val="003E6BF9"/>
    <w:rsid w:val="00445FEF"/>
    <w:rsid w:val="00451756"/>
    <w:rsid w:val="00452056"/>
    <w:rsid w:val="00460FC2"/>
    <w:rsid w:val="00543D43"/>
    <w:rsid w:val="00550B65"/>
    <w:rsid w:val="00582020"/>
    <w:rsid w:val="00627CD1"/>
    <w:rsid w:val="0066188E"/>
    <w:rsid w:val="0067216D"/>
    <w:rsid w:val="00692A39"/>
    <w:rsid w:val="006B29EC"/>
    <w:rsid w:val="006B6501"/>
    <w:rsid w:val="006D2DE0"/>
    <w:rsid w:val="006F6675"/>
    <w:rsid w:val="007826C4"/>
    <w:rsid w:val="00794637"/>
    <w:rsid w:val="00796CF9"/>
    <w:rsid w:val="007F28D3"/>
    <w:rsid w:val="0081352A"/>
    <w:rsid w:val="00817DCB"/>
    <w:rsid w:val="008258C4"/>
    <w:rsid w:val="008644FA"/>
    <w:rsid w:val="008B43B7"/>
    <w:rsid w:val="008D749A"/>
    <w:rsid w:val="009046A2"/>
    <w:rsid w:val="00937113"/>
    <w:rsid w:val="009375E8"/>
    <w:rsid w:val="009424EF"/>
    <w:rsid w:val="00951B48"/>
    <w:rsid w:val="00A11885"/>
    <w:rsid w:val="00A70134"/>
    <w:rsid w:val="00A77656"/>
    <w:rsid w:val="00A81B38"/>
    <w:rsid w:val="00A97DD5"/>
    <w:rsid w:val="00AA61E8"/>
    <w:rsid w:val="00AC3B01"/>
    <w:rsid w:val="00AC4B81"/>
    <w:rsid w:val="00AD0F1A"/>
    <w:rsid w:val="00B03BD7"/>
    <w:rsid w:val="00B12DFA"/>
    <w:rsid w:val="00B3445B"/>
    <w:rsid w:val="00B37F58"/>
    <w:rsid w:val="00B650AB"/>
    <w:rsid w:val="00BC249D"/>
    <w:rsid w:val="00BC2BAD"/>
    <w:rsid w:val="00BC46AB"/>
    <w:rsid w:val="00BD1CAC"/>
    <w:rsid w:val="00C1239B"/>
    <w:rsid w:val="00C26C5B"/>
    <w:rsid w:val="00C36C76"/>
    <w:rsid w:val="00C500D8"/>
    <w:rsid w:val="00C56E5D"/>
    <w:rsid w:val="00D02538"/>
    <w:rsid w:val="00D807DB"/>
    <w:rsid w:val="00D8781D"/>
    <w:rsid w:val="00DA1EF0"/>
    <w:rsid w:val="00E21721"/>
    <w:rsid w:val="00E32B88"/>
    <w:rsid w:val="00E374D1"/>
    <w:rsid w:val="00EA405F"/>
    <w:rsid w:val="00EA59DC"/>
    <w:rsid w:val="00F7081C"/>
    <w:rsid w:val="00F73CB7"/>
    <w:rsid w:val="00F87CA2"/>
    <w:rsid w:val="00FC6FF2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7656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7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347EEF"/>
  </w:style>
  <w:style w:type="character" w:styleId="a6">
    <w:name w:val="Hyperlink"/>
    <w:basedOn w:val="a0"/>
    <w:uiPriority w:val="99"/>
    <w:semiHidden/>
    <w:unhideWhenUsed/>
    <w:rsid w:val="00347EEF"/>
    <w:rPr>
      <w:color w:val="0000FF"/>
      <w:u w:val="single"/>
    </w:rPr>
  </w:style>
  <w:style w:type="paragraph" w:customStyle="1" w:styleId="rvps6">
    <w:name w:val="rvps6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36C76"/>
  </w:style>
  <w:style w:type="paragraph" w:customStyle="1" w:styleId="rvps7">
    <w:name w:val="rvps7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36C76"/>
  </w:style>
  <w:style w:type="paragraph" w:customStyle="1" w:styleId="rvps2">
    <w:name w:val="rvps2"/>
    <w:basedOn w:val="a"/>
    <w:rsid w:val="00C36C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A20F-62BC-4A8E-A751-04C5F1E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khj</cp:lastModifiedBy>
  <cp:revision>10</cp:revision>
  <cp:lastPrinted>2018-05-21T06:33:00Z</cp:lastPrinted>
  <dcterms:created xsi:type="dcterms:W3CDTF">2018-05-15T08:23:00Z</dcterms:created>
  <dcterms:modified xsi:type="dcterms:W3CDTF">2018-05-21T06:34:00Z</dcterms:modified>
</cp:coreProperties>
</file>